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8B" w:rsidRPr="005D128B" w:rsidRDefault="005D128B" w:rsidP="005D128B">
      <w:pPr>
        <w:pStyle w:val="ConsPlusNormal"/>
        <w:ind w:firstLine="6237"/>
        <w:rPr>
          <w:rFonts w:ascii="Times New Roman" w:hAnsi="Times New Roman" w:cs="Times New Roman"/>
        </w:rPr>
      </w:pPr>
      <w:bookmarkStart w:id="0" w:name="_GoBack"/>
      <w:bookmarkEnd w:id="0"/>
      <w:r w:rsidRPr="005D128B">
        <w:rPr>
          <w:rFonts w:ascii="Times New Roman" w:hAnsi="Times New Roman" w:cs="Times New Roman"/>
        </w:rPr>
        <w:t xml:space="preserve">Приложение </w:t>
      </w:r>
      <w:r w:rsidR="00FF470C">
        <w:rPr>
          <w:rFonts w:ascii="Times New Roman" w:hAnsi="Times New Roman" w:cs="Times New Roman"/>
        </w:rPr>
        <w:t>2</w:t>
      </w:r>
    </w:p>
    <w:p w:rsidR="005D128B" w:rsidRPr="005D128B" w:rsidRDefault="005D128B" w:rsidP="005D128B">
      <w:pPr>
        <w:pStyle w:val="ConsPlusNormal"/>
        <w:ind w:firstLine="6237"/>
        <w:rPr>
          <w:rFonts w:ascii="Times New Roman" w:hAnsi="Times New Roman" w:cs="Times New Roman"/>
        </w:rPr>
      </w:pPr>
      <w:r w:rsidRPr="005D128B">
        <w:rPr>
          <w:rFonts w:ascii="Times New Roman" w:hAnsi="Times New Roman" w:cs="Times New Roman"/>
        </w:rPr>
        <w:t>к письму от ______ № _______</w:t>
      </w:r>
    </w:p>
    <w:p w:rsidR="00CA6CF2" w:rsidRPr="0098217A" w:rsidRDefault="00CA6CF2" w:rsidP="005D128B">
      <w:pPr>
        <w:pStyle w:val="ConsPlusNormal"/>
        <w:ind w:firstLine="5954"/>
        <w:rPr>
          <w:rFonts w:ascii="Times New Roman" w:hAnsi="Times New Roman" w:cs="Times New Roman"/>
        </w:rPr>
      </w:pPr>
    </w:p>
    <w:p w:rsidR="00B340E8" w:rsidRPr="00E24A89" w:rsidRDefault="00B340E8" w:rsidP="00B340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4A89">
        <w:rPr>
          <w:rFonts w:ascii="Times New Roman" w:hAnsi="Times New Roman" w:cs="Times New Roman"/>
          <w:sz w:val="28"/>
          <w:szCs w:val="28"/>
        </w:rPr>
        <w:t>Утвержден</w:t>
      </w:r>
    </w:p>
    <w:p w:rsidR="00B340E8" w:rsidRPr="00E24A89" w:rsidRDefault="00B340E8" w:rsidP="00B34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A89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B340E8" w:rsidRPr="00E24A89" w:rsidRDefault="00B340E8" w:rsidP="00B34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A89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B340E8" w:rsidRPr="00E24A89" w:rsidRDefault="00B340E8" w:rsidP="00B34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A8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340E8" w:rsidRPr="00E24A89" w:rsidRDefault="00B340E8" w:rsidP="00B340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A89">
        <w:rPr>
          <w:rFonts w:ascii="Times New Roman" w:hAnsi="Times New Roman" w:cs="Times New Roman"/>
          <w:sz w:val="28"/>
          <w:szCs w:val="28"/>
        </w:rPr>
        <w:t xml:space="preserve">от </w:t>
      </w:r>
      <w:r w:rsidRPr="00E24A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12 апреля 2013 </w:t>
      </w:r>
      <w:r w:rsidRPr="00E24A89">
        <w:rPr>
          <w:rFonts w:ascii="Times New Roman" w:hAnsi="Times New Roman" w:cs="Times New Roman"/>
          <w:sz w:val="28"/>
          <w:szCs w:val="28"/>
        </w:rPr>
        <w:t xml:space="preserve">г. N </w:t>
      </w:r>
      <w:r w:rsidRPr="00E24A89">
        <w:rPr>
          <w:rFonts w:ascii="Times New Roman" w:hAnsi="Times New Roman" w:cs="Times New Roman"/>
          <w:color w:val="FFFFFF" w:themeColor="background1"/>
          <w:sz w:val="28"/>
          <w:szCs w:val="28"/>
        </w:rPr>
        <w:t>147н</w:t>
      </w:r>
    </w:p>
    <w:p w:rsidR="00CA6CF2" w:rsidRPr="00E24A89" w:rsidRDefault="00CA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CF2" w:rsidRPr="00E24A89" w:rsidRDefault="00CA6CF2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CA6CF2" w:rsidRPr="00E24A89" w:rsidRDefault="00CA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6CF2" w:rsidRPr="000726AD" w:rsidRDefault="00CA6C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AD">
        <w:rPr>
          <w:rFonts w:ascii="Times New Roman" w:hAnsi="Times New Roman" w:cs="Times New Roman"/>
          <w:b/>
          <w:sz w:val="28"/>
          <w:szCs w:val="28"/>
        </w:rPr>
        <w:t xml:space="preserve">ПРОФЕССИОНАЛЬНЫЙ СТАНДАРТ </w:t>
      </w:r>
    </w:p>
    <w:p w:rsidR="00CA6CF2" w:rsidRPr="0098217A" w:rsidRDefault="00CA6CF2">
      <w:pPr>
        <w:pStyle w:val="ConsPlusNormal"/>
        <w:jc w:val="center"/>
        <w:rPr>
          <w:rFonts w:ascii="Times New Roman" w:hAnsi="Times New Roman" w:cs="Times New Roman"/>
        </w:rPr>
      </w:pPr>
    </w:p>
    <w:p w:rsidR="00CA6CF2" w:rsidRPr="001C25CB" w:rsidRDefault="00721BC8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5CB">
        <w:rPr>
          <w:rFonts w:ascii="Times New Roman" w:hAnsi="Times New Roman" w:cs="Times New Roman"/>
          <w:sz w:val="28"/>
          <w:szCs w:val="28"/>
          <w:u w:val="single"/>
        </w:rPr>
        <w:t>Аппаратчик регенерации объекта ядерно-топливного цикла атомной отрасли</w:t>
      </w:r>
    </w:p>
    <w:p w:rsidR="00CA6CF2" w:rsidRPr="00E24A89" w:rsidRDefault="00CA6C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A89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2"/>
        <w:gridCol w:w="2727"/>
      </w:tblGrid>
      <w:tr w:rsidR="00CA6CF2" w:rsidRPr="0098217A" w:rsidTr="00B340E8">
        <w:tc>
          <w:tcPr>
            <w:tcW w:w="6912" w:type="dxa"/>
            <w:tcBorders>
              <w:top w:val="nil"/>
              <w:left w:val="nil"/>
              <w:bottom w:val="nil"/>
            </w:tcBorders>
          </w:tcPr>
          <w:p w:rsidR="00CA6CF2" w:rsidRPr="0098217A" w:rsidRDefault="00CA6C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CA6CF2" w:rsidRPr="0098217A" w:rsidRDefault="00CA6C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CF2" w:rsidRPr="0098217A" w:rsidTr="00B340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6CF2" w:rsidRPr="00E24A89" w:rsidRDefault="00CA6C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F2" w:rsidRPr="00E24A89" w:rsidRDefault="00CA6C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A89">
        <w:rPr>
          <w:rFonts w:ascii="Times New Roman" w:hAnsi="Times New Roman" w:cs="Times New Roman"/>
          <w:b/>
          <w:sz w:val="28"/>
          <w:szCs w:val="28"/>
        </w:rPr>
        <w:t>I. Общие сведения</w:t>
      </w:r>
    </w:p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3"/>
        <w:gridCol w:w="420"/>
        <w:gridCol w:w="1442"/>
      </w:tblGrid>
      <w:tr w:rsidR="00CA6CF2" w:rsidRPr="00F37AC3">
        <w:tc>
          <w:tcPr>
            <w:tcW w:w="7773" w:type="dxa"/>
            <w:tcBorders>
              <w:top w:val="nil"/>
              <w:left w:val="nil"/>
              <w:right w:val="nil"/>
            </w:tcBorders>
          </w:tcPr>
          <w:p w:rsidR="00CA6CF2" w:rsidRPr="00E24A89" w:rsidRDefault="004F70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A89">
              <w:rPr>
                <w:rFonts w:ascii="Times New Roman" w:hAnsi="Times New Roman" w:cs="Times New Roman"/>
                <w:sz w:val="28"/>
                <w:szCs w:val="28"/>
              </w:rPr>
              <w:t>Эксплуатация оборудования ядерных установок при ведении технологических процессов переработки урансодержащих оборотов разделительного производства</w:t>
            </w:r>
            <w:r w:rsidR="00E83905" w:rsidRPr="00E24A89">
              <w:rPr>
                <w:rFonts w:ascii="Times New Roman" w:hAnsi="Times New Roman" w:cs="Times New Roman"/>
                <w:sz w:val="28"/>
                <w:szCs w:val="28"/>
              </w:rPr>
              <w:t xml:space="preserve"> и радиоактивных отходов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CF2" w:rsidRPr="00F37AC3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A6CF2" w:rsidRPr="00F37AC3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F2" w:rsidRPr="00F37AC3">
        <w:tblPrEx>
          <w:tblBorders>
            <w:right w:val="none" w:sz="0" w:space="0" w:color="auto"/>
          </w:tblBorders>
        </w:tblPrEx>
        <w:tc>
          <w:tcPr>
            <w:tcW w:w="7773" w:type="dxa"/>
            <w:tcBorders>
              <w:left w:val="nil"/>
              <w:bottom w:val="nil"/>
              <w:right w:val="nil"/>
            </w:tcBorders>
          </w:tcPr>
          <w:p w:rsidR="00CA6CF2" w:rsidRPr="00F37AC3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AC3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6CF2" w:rsidRPr="00F37AC3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:rsidR="00CA6CF2" w:rsidRPr="00F37AC3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7AC3">
              <w:rPr>
                <w:rFonts w:ascii="Times New Roman" w:hAnsi="Times New Roman" w:cs="Times New Roman"/>
              </w:rPr>
              <w:t>Код</w:t>
            </w:r>
          </w:p>
        </w:tc>
      </w:tr>
    </w:tbl>
    <w:p w:rsidR="00CA6CF2" w:rsidRPr="00F37AC3" w:rsidRDefault="00CA6CF2">
      <w:pPr>
        <w:pStyle w:val="ConsPlusNormal"/>
        <w:jc w:val="both"/>
        <w:rPr>
          <w:rFonts w:ascii="Times New Roman" w:hAnsi="Times New Roman" w:cs="Times New Roman"/>
        </w:rPr>
      </w:pPr>
    </w:p>
    <w:p w:rsidR="00CA6CF2" w:rsidRPr="00F37AC3" w:rsidRDefault="00CA6CF2">
      <w:pPr>
        <w:pStyle w:val="ConsPlusNormal"/>
        <w:jc w:val="both"/>
        <w:rPr>
          <w:rFonts w:ascii="Times New Roman" w:hAnsi="Times New Roman" w:cs="Times New Roman"/>
        </w:rPr>
      </w:pPr>
      <w:r w:rsidRPr="00F37AC3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:rsidR="00CA6CF2" w:rsidRPr="00F37AC3" w:rsidRDefault="00CA6C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4"/>
      </w:tblGrid>
      <w:tr w:rsidR="00F37AC3" w:rsidRPr="00F37AC3"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F2" w:rsidRPr="00F37AC3" w:rsidRDefault="00E24A89" w:rsidP="00597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</w:t>
            </w:r>
            <w:r w:rsidR="00597E1B">
              <w:rPr>
                <w:rFonts w:ascii="Times New Roman" w:hAnsi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уран</w:t>
            </w:r>
            <w:r w:rsidR="0028011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технологических оборотов для возвращения в производство или перев</w:t>
            </w:r>
            <w:r w:rsidR="00597E1B">
              <w:rPr>
                <w:rFonts w:ascii="Times New Roman" w:hAnsi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формы, </w:t>
            </w:r>
            <w:r w:rsidRPr="004510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удобные </w:t>
            </w:r>
            <w:r>
              <w:rPr>
                <w:rFonts w:ascii="Times New Roman" w:hAnsi="Times New Roman"/>
                <w:sz w:val="28"/>
                <w:szCs w:val="28"/>
              </w:rPr>
              <w:t>для длительного безопасного хранения</w:t>
            </w:r>
            <w:r w:rsidR="00C67A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A6CF2" w:rsidRPr="0098217A" w:rsidRDefault="00CA6CF2">
      <w:pPr>
        <w:pStyle w:val="ConsPlusNormal"/>
        <w:jc w:val="both"/>
        <w:rPr>
          <w:rFonts w:ascii="Times New Roman" w:hAnsi="Times New Roman" w:cs="Times New Roman"/>
        </w:rPr>
      </w:pPr>
    </w:p>
    <w:p w:rsidR="00CA6CF2" w:rsidRPr="0098217A" w:rsidRDefault="00CA6CF2">
      <w:pPr>
        <w:pStyle w:val="ConsPlusNormal"/>
        <w:jc w:val="both"/>
        <w:rPr>
          <w:rFonts w:ascii="Times New Roman" w:hAnsi="Times New Roman" w:cs="Times New Roman"/>
        </w:rPr>
      </w:pPr>
      <w:r w:rsidRPr="0098217A">
        <w:rPr>
          <w:rFonts w:ascii="Times New Roman" w:hAnsi="Times New Roman" w:cs="Times New Roman"/>
        </w:rPr>
        <w:t>Группа занятий:</w:t>
      </w:r>
    </w:p>
    <w:p w:rsidR="00CA6CF2" w:rsidRPr="0098217A" w:rsidRDefault="00CA6C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3543"/>
        <w:gridCol w:w="1276"/>
        <w:gridCol w:w="3306"/>
      </w:tblGrid>
      <w:tr w:rsidR="00E24A89" w:rsidRPr="00E24A89" w:rsidTr="00C74CB7">
        <w:tc>
          <w:tcPr>
            <w:tcW w:w="1622" w:type="dxa"/>
          </w:tcPr>
          <w:p w:rsidR="00E24A89" w:rsidRPr="00E24A89" w:rsidRDefault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543" w:type="dxa"/>
          </w:tcPr>
          <w:p w:rsidR="00E24A89" w:rsidRPr="00E24A89" w:rsidRDefault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  <w:tc>
          <w:tcPr>
            <w:tcW w:w="1276" w:type="dxa"/>
          </w:tcPr>
          <w:p w:rsidR="00E24A89" w:rsidRPr="00E24A89" w:rsidRDefault="00E24A89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06" w:type="dxa"/>
          </w:tcPr>
          <w:p w:rsidR="00E24A89" w:rsidRPr="00E24A89" w:rsidRDefault="00E24A89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E24A89" w:rsidRPr="00E24A89" w:rsidTr="00C74CB7">
        <w:tc>
          <w:tcPr>
            <w:tcW w:w="1622" w:type="dxa"/>
          </w:tcPr>
          <w:p w:rsidR="00E24A89" w:rsidRPr="00E24A89" w:rsidRDefault="00E24A89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8189</w:t>
            </w: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E24A89" w:rsidRPr="00E24A89" w:rsidRDefault="00E24A89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1276" w:type="dxa"/>
          </w:tcPr>
          <w:p w:rsidR="00E24A89" w:rsidRPr="00E24A89" w:rsidRDefault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24A89" w:rsidRPr="00E24A89" w:rsidRDefault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89" w:rsidRPr="00E24A89" w:rsidTr="00C74CB7">
        <w:tblPrEx>
          <w:tblBorders>
            <w:left w:val="nil"/>
            <w:right w:val="nil"/>
            <w:insideV w:val="nil"/>
          </w:tblBorders>
        </w:tblPrEx>
        <w:tc>
          <w:tcPr>
            <w:tcW w:w="1622" w:type="dxa"/>
            <w:tcBorders>
              <w:bottom w:val="nil"/>
            </w:tcBorders>
          </w:tcPr>
          <w:p w:rsidR="00E24A89" w:rsidRPr="00E24A89" w:rsidRDefault="00E24A89" w:rsidP="00B34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9" w:history="1">
              <w:r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E2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70" w:history="1">
              <w:r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bottom w:val="nil"/>
            </w:tcBorders>
          </w:tcPr>
          <w:p w:rsidR="00E24A89" w:rsidRPr="00E24A89" w:rsidRDefault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tcBorders>
              <w:bottom w:val="nil"/>
            </w:tcBorders>
          </w:tcPr>
          <w:p w:rsidR="00E24A89" w:rsidRPr="00E24A89" w:rsidRDefault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0" w:history="1">
              <w:r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6" w:type="dxa"/>
            <w:tcBorders>
              <w:bottom w:val="nil"/>
            </w:tcBorders>
          </w:tcPr>
          <w:p w:rsidR="00E24A89" w:rsidRPr="00E24A89" w:rsidRDefault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CA6CF2" w:rsidRDefault="00CA6CF2">
      <w:pPr>
        <w:pStyle w:val="ConsPlusNormal"/>
        <w:jc w:val="both"/>
        <w:rPr>
          <w:rFonts w:ascii="Times New Roman" w:hAnsi="Times New Roman" w:cs="Times New Roman"/>
        </w:rPr>
      </w:pPr>
    </w:p>
    <w:p w:rsidR="001C25CB" w:rsidRPr="0098217A" w:rsidRDefault="001C25CB">
      <w:pPr>
        <w:pStyle w:val="ConsPlusNormal"/>
        <w:jc w:val="both"/>
        <w:rPr>
          <w:rFonts w:ascii="Times New Roman" w:hAnsi="Times New Roman" w:cs="Times New Roman"/>
        </w:rPr>
      </w:pPr>
    </w:p>
    <w:p w:rsidR="00CA6CF2" w:rsidRPr="00E24A89" w:rsidRDefault="00CA6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4A8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CA6CF2" w:rsidRPr="00E24A89" w:rsidRDefault="00CA6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558"/>
      </w:tblGrid>
      <w:tr w:rsidR="00937550" w:rsidRPr="00E24A89" w:rsidTr="00891708">
        <w:tc>
          <w:tcPr>
            <w:tcW w:w="2189" w:type="dxa"/>
          </w:tcPr>
          <w:p w:rsidR="00937550" w:rsidRPr="00E24A89" w:rsidRDefault="00891708" w:rsidP="009C5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9C58CE" w:rsidRPr="00E24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8" w:type="dxa"/>
          </w:tcPr>
          <w:p w:rsidR="00937550" w:rsidRPr="00E24A89" w:rsidRDefault="00891708" w:rsidP="009C5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основных </w:t>
            </w:r>
            <w:r w:rsidR="009C58CE" w:rsidRPr="00E24A8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органических химических веществ</w:t>
            </w:r>
          </w:p>
        </w:tc>
      </w:tr>
      <w:tr w:rsidR="00E57CD5" w:rsidRPr="00E24A89" w:rsidTr="00891708">
        <w:tc>
          <w:tcPr>
            <w:tcW w:w="2189" w:type="dxa"/>
          </w:tcPr>
          <w:p w:rsidR="00E57CD5" w:rsidRPr="00E24A89" w:rsidRDefault="00E57CD5" w:rsidP="00891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24.46</w:t>
            </w:r>
          </w:p>
        </w:tc>
        <w:tc>
          <w:tcPr>
            <w:tcW w:w="7558" w:type="dxa"/>
          </w:tcPr>
          <w:p w:rsidR="00E57CD5" w:rsidRPr="00E24A89" w:rsidRDefault="00E57CD5" w:rsidP="00891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Производство ядерного топлива</w:t>
            </w:r>
          </w:p>
        </w:tc>
      </w:tr>
      <w:tr w:rsidR="00E57CD5" w:rsidRPr="00E24A89" w:rsidTr="00891708">
        <w:tc>
          <w:tcPr>
            <w:tcW w:w="2189" w:type="dxa"/>
          </w:tcPr>
          <w:p w:rsidR="00E57CD5" w:rsidRPr="00E24A89" w:rsidRDefault="00E57CD5" w:rsidP="0062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38.12</w:t>
            </w:r>
          </w:p>
        </w:tc>
        <w:tc>
          <w:tcPr>
            <w:tcW w:w="7558" w:type="dxa"/>
          </w:tcPr>
          <w:p w:rsidR="00E57CD5" w:rsidRPr="00E24A89" w:rsidRDefault="00E57CD5" w:rsidP="00620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Сбор опасных отходов</w:t>
            </w:r>
          </w:p>
        </w:tc>
      </w:tr>
      <w:tr w:rsidR="00E57CD5" w:rsidRPr="00E24A89" w:rsidTr="00891708">
        <w:tc>
          <w:tcPr>
            <w:tcW w:w="2189" w:type="dxa"/>
          </w:tcPr>
          <w:p w:rsidR="00E57CD5" w:rsidRPr="00E24A89" w:rsidRDefault="00E57CD5" w:rsidP="00620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7558" w:type="dxa"/>
          </w:tcPr>
          <w:p w:rsidR="00E57CD5" w:rsidRPr="00E24A89" w:rsidRDefault="00E57CD5" w:rsidP="0062039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утилизация опасных отходов</w:t>
            </w:r>
          </w:p>
        </w:tc>
      </w:tr>
      <w:tr w:rsidR="00E57CD5" w:rsidRPr="00E24A89" w:rsidTr="00891708">
        <w:tblPrEx>
          <w:tblBorders>
            <w:left w:val="nil"/>
            <w:right w:val="nil"/>
            <w:insideV w:val="nil"/>
          </w:tblBorders>
        </w:tblPrEx>
        <w:tc>
          <w:tcPr>
            <w:tcW w:w="2189" w:type="dxa"/>
            <w:tcBorders>
              <w:bottom w:val="nil"/>
            </w:tcBorders>
          </w:tcPr>
          <w:p w:rsidR="00E57CD5" w:rsidRPr="00E24A89" w:rsidRDefault="00E57CD5" w:rsidP="00B34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11" w:history="1">
              <w:r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E2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71" w:history="1">
              <w:r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B340E8"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58" w:type="dxa"/>
            <w:tcBorders>
              <w:bottom w:val="nil"/>
            </w:tcBorders>
          </w:tcPr>
          <w:p w:rsidR="00E57CD5" w:rsidRPr="00E24A89" w:rsidRDefault="00E57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E24A89" w:rsidRDefault="00E24A89" w:rsidP="001C25CB">
      <w:pPr>
        <w:pStyle w:val="ConsPlusNormal"/>
        <w:outlineLvl w:val="1"/>
        <w:rPr>
          <w:rFonts w:ascii="Times New Roman" w:hAnsi="Times New Roman" w:cs="Times New Roman"/>
        </w:rPr>
        <w:sectPr w:rsidR="00E24A89" w:rsidSect="001C25CB">
          <w:pgSz w:w="11905" w:h="16838"/>
          <w:pgMar w:top="1134" w:right="851" w:bottom="1276" w:left="1701" w:header="0" w:footer="0" w:gutter="0"/>
          <w:cols w:space="720"/>
          <w:docGrid w:linePitch="299"/>
        </w:sectPr>
      </w:pPr>
    </w:p>
    <w:p w:rsidR="00B23227" w:rsidRDefault="00CA6CF2" w:rsidP="00B232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B4B">
        <w:rPr>
          <w:rFonts w:ascii="Times New Roman" w:hAnsi="Times New Roman" w:cs="Times New Roman"/>
          <w:b/>
          <w:sz w:val="28"/>
          <w:szCs w:val="28"/>
        </w:rPr>
        <w:lastRenderedPageBreak/>
        <w:t>II. Описание трудовых функций, входящих</w:t>
      </w:r>
      <w:r w:rsidR="00B23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B4B">
        <w:rPr>
          <w:rFonts w:ascii="Times New Roman" w:hAnsi="Times New Roman" w:cs="Times New Roman"/>
          <w:b/>
          <w:sz w:val="28"/>
          <w:szCs w:val="28"/>
        </w:rPr>
        <w:t>в профессиональный стандарт</w:t>
      </w:r>
    </w:p>
    <w:p w:rsidR="00CA6CF2" w:rsidRPr="00016B4B" w:rsidRDefault="00CA6CF2" w:rsidP="00B232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B4B">
        <w:rPr>
          <w:rFonts w:ascii="Times New Roman" w:hAnsi="Times New Roman" w:cs="Times New Roman"/>
          <w:b/>
          <w:sz w:val="28"/>
          <w:szCs w:val="28"/>
        </w:rPr>
        <w:t>(функциональная карта вида</w:t>
      </w:r>
      <w:r w:rsidR="00B23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B4B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деятельности)</w:t>
      </w:r>
    </w:p>
    <w:p w:rsidR="00CA6CF2" w:rsidRPr="00E24A89" w:rsidRDefault="00CA6CF2" w:rsidP="00E24A8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4589"/>
        <w:gridCol w:w="1638"/>
        <w:gridCol w:w="4599"/>
        <w:gridCol w:w="1276"/>
        <w:gridCol w:w="1792"/>
      </w:tblGrid>
      <w:tr w:rsidR="00CA6CF2" w:rsidRPr="00E24A89" w:rsidTr="00B23227">
        <w:trPr>
          <w:cantSplit/>
        </w:trPr>
        <w:tc>
          <w:tcPr>
            <w:tcW w:w="6945" w:type="dxa"/>
            <w:gridSpan w:val="3"/>
            <w:vAlign w:val="center"/>
          </w:tcPr>
          <w:p w:rsidR="00CA6CF2" w:rsidRPr="00E24A89" w:rsidRDefault="00CA6CF2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667" w:type="dxa"/>
            <w:gridSpan w:val="3"/>
            <w:vAlign w:val="center"/>
          </w:tcPr>
          <w:p w:rsidR="00CA6CF2" w:rsidRPr="00E24A89" w:rsidRDefault="00CA6CF2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A6CF2" w:rsidRPr="00E24A89" w:rsidTr="00B23227">
        <w:trPr>
          <w:cantSplit/>
        </w:trPr>
        <w:tc>
          <w:tcPr>
            <w:tcW w:w="718" w:type="dxa"/>
            <w:vAlign w:val="center"/>
          </w:tcPr>
          <w:p w:rsidR="00CA6CF2" w:rsidRPr="00E24A89" w:rsidRDefault="00CA6CF2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89" w:type="dxa"/>
            <w:vAlign w:val="center"/>
          </w:tcPr>
          <w:p w:rsidR="00CA6CF2" w:rsidRPr="00E24A89" w:rsidRDefault="00CA6CF2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8" w:type="dxa"/>
            <w:vAlign w:val="center"/>
          </w:tcPr>
          <w:p w:rsidR="00CA6CF2" w:rsidRPr="00E24A89" w:rsidRDefault="00CA6CF2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99" w:type="dxa"/>
            <w:vAlign w:val="center"/>
          </w:tcPr>
          <w:p w:rsidR="00CA6CF2" w:rsidRPr="00E24A89" w:rsidRDefault="00CA6CF2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A6CF2" w:rsidRPr="00E24A89" w:rsidRDefault="00CA6CF2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92" w:type="dxa"/>
            <w:vAlign w:val="center"/>
          </w:tcPr>
          <w:p w:rsidR="00CA6CF2" w:rsidRPr="00E24A89" w:rsidRDefault="00CA6CF2" w:rsidP="00E24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A6CF2" w:rsidRPr="00E24A89" w:rsidTr="00B23227">
        <w:trPr>
          <w:cantSplit/>
        </w:trPr>
        <w:tc>
          <w:tcPr>
            <w:tcW w:w="718" w:type="dxa"/>
            <w:vMerge w:val="restart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9" w:type="dxa"/>
            <w:vMerge w:val="restart"/>
            <w:vAlign w:val="center"/>
          </w:tcPr>
          <w:p w:rsidR="00CA6CF2" w:rsidRPr="00E24A89" w:rsidRDefault="00E83905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ядерных установок и проведению технологического процесса получения и переработки урансодержащих оборотов разделительного производства</w:t>
            </w:r>
          </w:p>
        </w:tc>
        <w:tc>
          <w:tcPr>
            <w:tcW w:w="1638" w:type="dxa"/>
            <w:vMerge w:val="restart"/>
            <w:vAlign w:val="center"/>
          </w:tcPr>
          <w:p w:rsidR="00CA6CF2" w:rsidRPr="00E24A89" w:rsidRDefault="00E83905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  <w:vAlign w:val="center"/>
          </w:tcPr>
          <w:p w:rsidR="00CA6CF2" w:rsidRPr="00E24A89" w:rsidRDefault="00E83905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/ передача смены и получение заданий на выполнение работ</w:t>
            </w:r>
          </w:p>
        </w:tc>
        <w:tc>
          <w:tcPr>
            <w:tcW w:w="1276" w:type="dxa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792" w:type="dxa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CF2" w:rsidRPr="00E24A89" w:rsidTr="00B23227">
        <w:trPr>
          <w:cantSplit/>
        </w:trPr>
        <w:tc>
          <w:tcPr>
            <w:tcW w:w="718" w:type="dxa"/>
            <w:vMerge/>
            <w:vAlign w:val="center"/>
          </w:tcPr>
          <w:p w:rsidR="00CA6CF2" w:rsidRPr="00E24A89" w:rsidRDefault="00CA6CF2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vAlign w:val="center"/>
          </w:tcPr>
          <w:p w:rsidR="00CA6CF2" w:rsidRPr="00E24A89" w:rsidRDefault="00CA6CF2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CA6CF2" w:rsidRPr="00E24A89" w:rsidRDefault="00CA6CF2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Align w:val="center"/>
          </w:tcPr>
          <w:p w:rsidR="00CA6CF2" w:rsidRPr="00E24A89" w:rsidRDefault="00E83905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состояния оборудования ядерных установок, рабочих мест, помещений</w:t>
            </w:r>
          </w:p>
        </w:tc>
        <w:tc>
          <w:tcPr>
            <w:tcW w:w="1276" w:type="dxa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1792" w:type="dxa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CF2" w:rsidRPr="00E24A89" w:rsidTr="00B23227">
        <w:trPr>
          <w:cantSplit/>
        </w:trPr>
        <w:tc>
          <w:tcPr>
            <w:tcW w:w="718" w:type="dxa"/>
            <w:vMerge w:val="restart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89" w:type="dxa"/>
            <w:vMerge w:val="restart"/>
            <w:vAlign w:val="center"/>
          </w:tcPr>
          <w:p w:rsidR="00CA6CF2" w:rsidRPr="00E24A89" w:rsidRDefault="00E83905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Наблюдение и контроль осуществления технологических процессов получения и переработки урансодержащих оборотов разделительного производства</w:t>
            </w:r>
          </w:p>
        </w:tc>
        <w:tc>
          <w:tcPr>
            <w:tcW w:w="1638" w:type="dxa"/>
            <w:vMerge w:val="restart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  <w:vAlign w:val="center"/>
          </w:tcPr>
          <w:p w:rsidR="00CA6CF2" w:rsidRPr="00E24A89" w:rsidRDefault="00E83905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</w:t>
            </w:r>
          </w:p>
        </w:tc>
        <w:tc>
          <w:tcPr>
            <w:tcW w:w="1276" w:type="dxa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792" w:type="dxa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CF2" w:rsidRPr="00E24A89" w:rsidTr="00B23227">
        <w:trPr>
          <w:cantSplit/>
        </w:trPr>
        <w:tc>
          <w:tcPr>
            <w:tcW w:w="718" w:type="dxa"/>
            <w:vMerge/>
            <w:vAlign w:val="center"/>
          </w:tcPr>
          <w:p w:rsidR="00CA6CF2" w:rsidRPr="00E24A89" w:rsidRDefault="00CA6CF2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vAlign w:val="center"/>
          </w:tcPr>
          <w:p w:rsidR="00CA6CF2" w:rsidRPr="00E24A89" w:rsidRDefault="00CA6CF2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CA6CF2" w:rsidRPr="00E24A89" w:rsidRDefault="00CA6CF2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Align w:val="center"/>
          </w:tcPr>
          <w:p w:rsidR="00CA6CF2" w:rsidRPr="00E24A89" w:rsidRDefault="00E83905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Контроль состояния технологического оборудования</w:t>
            </w:r>
          </w:p>
        </w:tc>
        <w:tc>
          <w:tcPr>
            <w:tcW w:w="1276" w:type="dxa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792" w:type="dxa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CF2" w:rsidRPr="00E24A89" w:rsidTr="00B23227">
        <w:trPr>
          <w:cantSplit/>
        </w:trPr>
        <w:tc>
          <w:tcPr>
            <w:tcW w:w="718" w:type="dxa"/>
            <w:vMerge/>
            <w:vAlign w:val="center"/>
          </w:tcPr>
          <w:p w:rsidR="00CA6CF2" w:rsidRPr="00E24A89" w:rsidRDefault="00CA6CF2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vAlign w:val="center"/>
          </w:tcPr>
          <w:p w:rsidR="00CA6CF2" w:rsidRPr="00E24A89" w:rsidRDefault="00CA6CF2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CA6CF2" w:rsidRPr="00E24A89" w:rsidRDefault="00CA6CF2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Align w:val="center"/>
          </w:tcPr>
          <w:p w:rsidR="00CA6CF2" w:rsidRPr="00E24A89" w:rsidRDefault="00E83905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Наблюдение за ходом технологического процесса по показаниям контрольно-измерительных приборов и средств автоматики</w:t>
            </w:r>
          </w:p>
        </w:tc>
        <w:tc>
          <w:tcPr>
            <w:tcW w:w="1276" w:type="dxa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1792" w:type="dxa"/>
            <w:vAlign w:val="center"/>
          </w:tcPr>
          <w:p w:rsidR="00CA6CF2" w:rsidRPr="00E24A89" w:rsidRDefault="002F4CB3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881" w:rsidRPr="00E24A89" w:rsidTr="00B23227">
        <w:trPr>
          <w:cantSplit/>
        </w:trPr>
        <w:tc>
          <w:tcPr>
            <w:tcW w:w="718" w:type="dxa"/>
            <w:vMerge w:val="restart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589" w:type="dxa"/>
            <w:vMerge w:val="restart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химико-технологических процессов получения и переработки урансодержащих оборотов разделительного производства, получения газообразного фтора и корректировка </w:t>
            </w:r>
            <w:r w:rsidRPr="00E24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параметров процессов</w:t>
            </w:r>
          </w:p>
        </w:tc>
        <w:tc>
          <w:tcPr>
            <w:tcW w:w="1638" w:type="dxa"/>
            <w:vMerge w:val="restart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9" w:type="dxa"/>
            <w:vAlign w:val="center"/>
          </w:tcPr>
          <w:p w:rsidR="00A95C8B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процессом получения и переработки оборотов разделительного производства, получения газообразного фтора и его регулирование</w:t>
            </w:r>
          </w:p>
        </w:tc>
        <w:tc>
          <w:tcPr>
            <w:tcW w:w="1276" w:type="dxa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С/01.4</w:t>
            </w:r>
          </w:p>
        </w:tc>
        <w:tc>
          <w:tcPr>
            <w:tcW w:w="1792" w:type="dxa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881" w:rsidRPr="00E24A89" w:rsidTr="00B23227">
        <w:trPr>
          <w:cantSplit/>
        </w:trPr>
        <w:tc>
          <w:tcPr>
            <w:tcW w:w="718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Align w:val="center"/>
          </w:tcPr>
          <w:p w:rsidR="001C25CB" w:rsidRPr="00E24A89" w:rsidRDefault="00976881" w:rsidP="00B23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Отбор проб и передача их на анализ</w:t>
            </w:r>
          </w:p>
        </w:tc>
        <w:tc>
          <w:tcPr>
            <w:tcW w:w="1276" w:type="dxa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С/02.4</w:t>
            </w:r>
          </w:p>
        </w:tc>
        <w:tc>
          <w:tcPr>
            <w:tcW w:w="1792" w:type="dxa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881" w:rsidRPr="00E24A89" w:rsidTr="00B23227">
        <w:trPr>
          <w:cantSplit/>
        </w:trPr>
        <w:tc>
          <w:tcPr>
            <w:tcW w:w="718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Align w:val="center"/>
          </w:tcPr>
          <w:p w:rsidR="00976881" w:rsidRPr="00E24A89" w:rsidRDefault="00976881" w:rsidP="001C25CB">
            <w:pPr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отклонения технологических процессов и причин получения несоответствующей продукции</w:t>
            </w:r>
          </w:p>
        </w:tc>
        <w:tc>
          <w:tcPr>
            <w:tcW w:w="1276" w:type="dxa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1792" w:type="dxa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881" w:rsidRPr="00E24A89" w:rsidTr="00B23227">
        <w:trPr>
          <w:cantSplit/>
        </w:trPr>
        <w:tc>
          <w:tcPr>
            <w:tcW w:w="718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Align w:val="center"/>
          </w:tcPr>
          <w:p w:rsidR="00976881" w:rsidRPr="00E24A89" w:rsidRDefault="00976881" w:rsidP="001C25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причин брака технологических продуктов, сырья, отходов</w:t>
            </w:r>
          </w:p>
        </w:tc>
        <w:tc>
          <w:tcPr>
            <w:tcW w:w="1276" w:type="dxa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С/04.4</w:t>
            </w:r>
          </w:p>
        </w:tc>
        <w:tc>
          <w:tcPr>
            <w:tcW w:w="1792" w:type="dxa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881" w:rsidRPr="00E24A89" w:rsidTr="00B23227">
        <w:trPr>
          <w:cantSplit/>
        </w:trPr>
        <w:tc>
          <w:tcPr>
            <w:tcW w:w="718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976881" w:rsidRPr="00E24A89" w:rsidRDefault="00976881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Align w:val="center"/>
          </w:tcPr>
          <w:p w:rsidR="00976881" w:rsidRPr="00E24A89" w:rsidRDefault="00976881" w:rsidP="001C25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технологического оборудования к ремонту, сдача в ремонт, прием оборудования из ремонта</w:t>
            </w:r>
          </w:p>
        </w:tc>
        <w:tc>
          <w:tcPr>
            <w:tcW w:w="1276" w:type="dxa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С/05.4</w:t>
            </w:r>
          </w:p>
        </w:tc>
        <w:tc>
          <w:tcPr>
            <w:tcW w:w="1792" w:type="dxa"/>
            <w:vAlign w:val="center"/>
          </w:tcPr>
          <w:p w:rsidR="00976881" w:rsidRPr="00E24A89" w:rsidRDefault="00976881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5D44" w:rsidRPr="00E24A89" w:rsidTr="00B23227">
        <w:trPr>
          <w:cantSplit/>
        </w:trPr>
        <w:tc>
          <w:tcPr>
            <w:tcW w:w="718" w:type="dxa"/>
            <w:vAlign w:val="center"/>
          </w:tcPr>
          <w:p w:rsidR="00CA5D44" w:rsidRPr="00E24A89" w:rsidRDefault="00CA5D44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589" w:type="dxa"/>
            <w:vAlign w:val="center"/>
          </w:tcPr>
          <w:p w:rsidR="00CA5D44" w:rsidRPr="00E24A89" w:rsidRDefault="00CA5D44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Выполнение нестандартных операций по ведению полного цикла регенерации и дистилляции продуктов в твердом, жидком, пастообразном или газообразном состоянии ураносодержащих оборотов</w:t>
            </w:r>
          </w:p>
        </w:tc>
        <w:tc>
          <w:tcPr>
            <w:tcW w:w="1638" w:type="dxa"/>
            <w:vAlign w:val="center"/>
          </w:tcPr>
          <w:p w:rsidR="00CA5D44" w:rsidRPr="00E24A89" w:rsidRDefault="00CA5D44" w:rsidP="001C2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9" w:type="dxa"/>
            <w:vAlign w:val="center"/>
          </w:tcPr>
          <w:p w:rsidR="00CA5D44" w:rsidRPr="00E24A89" w:rsidRDefault="00CA5D44" w:rsidP="001C25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Проведение опытных экспериментальных и иных работ</w:t>
            </w:r>
          </w:p>
        </w:tc>
        <w:tc>
          <w:tcPr>
            <w:tcW w:w="1276" w:type="dxa"/>
            <w:vAlign w:val="center"/>
          </w:tcPr>
          <w:p w:rsidR="00CA5D44" w:rsidRPr="00E24A89" w:rsidRDefault="00CA5D44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792" w:type="dxa"/>
            <w:vAlign w:val="center"/>
          </w:tcPr>
          <w:p w:rsidR="00CA5D44" w:rsidRPr="00E24A89" w:rsidRDefault="00CA5D44" w:rsidP="001C2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25CB" w:rsidRDefault="001C25CB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1C25CB" w:rsidSect="001C25CB">
          <w:pgSz w:w="16838" w:h="11905" w:orient="landscape"/>
          <w:pgMar w:top="851" w:right="1276" w:bottom="1701" w:left="1134" w:header="0" w:footer="0" w:gutter="0"/>
          <w:cols w:space="720"/>
          <w:docGrid w:linePitch="299"/>
        </w:sectPr>
      </w:pPr>
    </w:p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6CF2" w:rsidRPr="00016B4B" w:rsidRDefault="00CA6C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6B4B">
        <w:rPr>
          <w:rFonts w:ascii="Times New Roman" w:hAnsi="Times New Roman" w:cs="Times New Roman"/>
          <w:b/>
          <w:sz w:val="28"/>
          <w:szCs w:val="28"/>
        </w:rPr>
        <w:t>III. Характеристика обобщенных трудовых функций</w:t>
      </w:r>
    </w:p>
    <w:p w:rsidR="00CA6CF2" w:rsidRPr="00B23227" w:rsidRDefault="00CA6C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CF2" w:rsidRPr="00016B4B" w:rsidRDefault="00CA6CF2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6B4B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CA6CF2" w:rsidRPr="0098217A" w:rsidRDefault="00CA6C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574"/>
        <w:gridCol w:w="2044"/>
        <w:gridCol w:w="602"/>
      </w:tblGrid>
      <w:tr w:rsidR="00CA6CF2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CA6CF2" w:rsidRPr="0098217A" w:rsidRDefault="002F4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ядерных установок и проведению технологического процесса получения и переработки урансодержащих оборотов разделительного производства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CF2" w:rsidRPr="0098217A" w:rsidRDefault="002F4CB3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CA6CF2" w:rsidRPr="0098217A" w:rsidRDefault="00CA6CF2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CF2" w:rsidRPr="0098217A" w:rsidRDefault="002F4CB3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3</w:t>
            </w:r>
          </w:p>
        </w:tc>
      </w:tr>
    </w:tbl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CA6CF2" w:rsidRPr="0098217A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666" w:type="dxa"/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F2" w:rsidRPr="00982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CA6CF2" w:rsidRPr="0098217A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:rsidR="002F4CB3" w:rsidRPr="0098217A" w:rsidRDefault="002F4CB3" w:rsidP="004A3080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 xml:space="preserve">Аппаратчик регенерации </w:t>
            </w:r>
            <w:r w:rsidR="004A3080">
              <w:rPr>
                <w:rFonts w:ascii="Times New Roman" w:hAnsi="Times New Roman" w:cs="Times New Roman"/>
              </w:rPr>
              <w:t>(</w:t>
            </w:r>
            <w:r w:rsidRPr="0098217A">
              <w:rPr>
                <w:rFonts w:ascii="Times New Roman" w:hAnsi="Times New Roman" w:cs="Times New Roman"/>
              </w:rPr>
              <w:t>4-</w:t>
            </w:r>
            <w:r w:rsidR="004A3080">
              <w:rPr>
                <w:rFonts w:ascii="Times New Roman" w:hAnsi="Times New Roman" w:cs="Times New Roman"/>
              </w:rPr>
              <w:t>й</w:t>
            </w:r>
            <w:r w:rsidRPr="0098217A">
              <w:rPr>
                <w:rFonts w:ascii="Times New Roman" w:hAnsi="Times New Roman" w:cs="Times New Roman"/>
              </w:rPr>
              <w:t xml:space="preserve"> раз</w:t>
            </w:r>
            <w:r w:rsidR="004A3080">
              <w:rPr>
                <w:rFonts w:ascii="Times New Roman" w:hAnsi="Times New Roman" w:cs="Times New Roman"/>
              </w:rPr>
              <w:t>ряд)</w:t>
            </w:r>
          </w:p>
        </w:tc>
      </w:tr>
    </w:tbl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CA6CF2" w:rsidRPr="00A95C8B">
        <w:tc>
          <w:tcPr>
            <w:tcW w:w="2354" w:type="dxa"/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285" w:type="dxa"/>
          </w:tcPr>
          <w:p w:rsidR="00CA6CF2" w:rsidRPr="00A95C8B" w:rsidRDefault="002F4CB3" w:rsidP="00A95C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95C8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A6CF2" w:rsidRPr="0098217A">
        <w:tc>
          <w:tcPr>
            <w:tcW w:w="2354" w:type="dxa"/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285" w:type="dxa"/>
          </w:tcPr>
          <w:p w:rsidR="00CA6CF2" w:rsidRPr="00CA5D44" w:rsidRDefault="002F4CB3">
            <w:pPr>
              <w:pStyle w:val="ConsPlusNormal"/>
              <w:rPr>
                <w:rFonts w:ascii="Times New Roman" w:hAnsi="Times New Roman" w:cs="Times New Roman"/>
              </w:rPr>
            </w:pPr>
            <w:r w:rsidRPr="00CA5D44">
              <w:rPr>
                <w:rFonts w:ascii="Times New Roman" w:hAnsi="Times New Roman" w:cs="Times New Roman"/>
              </w:rPr>
              <w:t>-</w:t>
            </w:r>
          </w:p>
        </w:tc>
      </w:tr>
      <w:tr w:rsidR="002F4CB3" w:rsidRPr="0098217A">
        <w:tc>
          <w:tcPr>
            <w:tcW w:w="2354" w:type="dxa"/>
          </w:tcPr>
          <w:p w:rsidR="002F4CB3" w:rsidRPr="0098217A" w:rsidRDefault="002F4CB3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285" w:type="dxa"/>
          </w:tcPr>
          <w:p w:rsidR="002F4CB3" w:rsidRPr="009C7BC3" w:rsidRDefault="009C7BC3" w:rsidP="00451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допускаются лица не моложе 18 лет, не имеющие противопоказаний к работе с вредными производственными факторами, прошедшие психофизиологическое обследование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P275" w:history="1">
              <w:r w:rsidRPr="00B63CEE">
                <w:rPr>
                  <w:rStyle w:val="a5"/>
                  <w:rFonts w:ascii="Times New Roman" w:hAnsi="Times New Roman" w:cs="Times New Roman"/>
                  <w:u w:val="none"/>
                </w:rPr>
                <w:t>&lt;</w:t>
              </w:r>
              <w:r w:rsidR="00E24A89">
                <w:rPr>
                  <w:rStyle w:val="a5"/>
                  <w:rFonts w:ascii="Times New Roman" w:hAnsi="Times New Roman" w:cs="Times New Roman"/>
                  <w:u w:val="none"/>
                </w:rPr>
                <w:t>5</w:t>
              </w:r>
              <w:r w:rsidRPr="00B63CEE">
                <w:rPr>
                  <w:rStyle w:val="a5"/>
                  <w:rFonts w:ascii="Times New Roman" w:hAnsi="Times New Roman" w:cs="Times New Roman"/>
                  <w:u w:val="none"/>
                </w:rPr>
                <w:t>&gt;</w:t>
              </w:r>
            </w:hyperlink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, не имеющие непогашенную или неснятую судимость за совершение умышленного преступления, при наличии у них допуска к государственной тайне (при необходимости). </w:t>
            </w:r>
            <w:hyperlink w:anchor="P276" w:history="1">
              <w:r w:rsidRPr="00B63CEE">
                <w:rPr>
                  <w:rStyle w:val="a5"/>
                  <w:rFonts w:ascii="Times New Roman" w:hAnsi="Times New Roman" w:cs="Times New Roman"/>
                  <w:u w:val="none"/>
                </w:rPr>
                <w:t>&lt;</w:t>
              </w:r>
              <w:r w:rsidR="00E24A89">
                <w:rPr>
                  <w:rStyle w:val="a5"/>
                  <w:rFonts w:ascii="Times New Roman" w:hAnsi="Times New Roman" w:cs="Times New Roman"/>
                  <w:u w:val="none"/>
                </w:rPr>
                <w:t>6</w:t>
              </w:r>
              <w:r w:rsidRPr="00B63CEE">
                <w:rPr>
                  <w:rStyle w:val="a5"/>
                  <w:rFonts w:ascii="Times New Roman" w:hAnsi="Times New Roman" w:cs="Times New Roman"/>
                  <w:u w:val="none"/>
                </w:rPr>
                <w:t>&gt;</w:t>
              </w:r>
            </w:hyperlink>
            <w:r w:rsidR="00CE261E">
              <w:rPr>
                <w:rStyle w:val="a5"/>
                <w:rFonts w:ascii="Times New Roman" w:hAnsi="Times New Roman" w:cs="Times New Roman"/>
                <w:u w:val="none"/>
              </w:rPr>
              <w:t xml:space="preserve"> </w:t>
            </w:r>
            <w:r w:rsidR="00CE261E" w:rsidRPr="0098217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E24A7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периодического, </w:t>
            </w:r>
            <w:r w:rsidR="00E24A71" w:rsidRPr="0098217A">
              <w:rPr>
                <w:rFonts w:ascii="Times New Roman" w:hAnsi="Times New Roman" w:cs="Times New Roman"/>
                <w:sz w:val="24"/>
                <w:szCs w:val="24"/>
              </w:rPr>
              <w:t>предсменного</w:t>
            </w:r>
            <w:r w:rsidR="00CE261E" w:rsidRPr="0098217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контроля</w:t>
            </w:r>
            <w:r w:rsidR="00CE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CB3" w:rsidRPr="0098217A">
        <w:tc>
          <w:tcPr>
            <w:tcW w:w="2354" w:type="dxa"/>
          </w:tcPr>
          <w:p w:rsidR="002F4CB3" w:rsidRPr="0098217A" w:rsidRDefault="002F4CB3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285" w:type="dxa"/>
          </w:tcPr>
          <w:p w:rsidR="002F4CB3" w:rsidRPr="00A95C8B" w:rsidRDefault="00B340E8" w:rsidP="002300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6CF2" w:rsidRPr="00E24A89" w:rsidRDefault="00CA6C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4A8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A6CF2" w:rsidRPr="00E24A89" w:rsidRDefault="00CA6C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CA6CF2" w:rsidRPr="00E24A89" w:rsidTr="009C7BC3">
        <w:tc>
          <w:tcPr>
            <w:tcW w:w="3844" w:type="dxa"/>
          </w:tcPr>
          <w:p w:rsidR="00CA6CF2" w:rsidRPr="00E24A89" w:rsidRDefault="00CA6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</w:tcPr>
          <w:p w:rsidR="00CA6CF2" w:rsidRPr="00E24A89" w:rsidRDefault="00CA6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</w:tcPr>
          <w:p w:rsidR="00CA6CF2" w:rsidRPr="00E24A89" w:rsidRDefault="00CA6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4A89" w:rsidRPr="00E24A89" w:rsidTr="009C7BC3">
        <w:tc>
          <w:tcPr>
            <w:tcW w:w="3844" w:type="dxa"/>
            <w:vMerge w:val="restart"/>
          </w:tcPr>
          <w:p w:rsidR="00E24A89" w:rsidRPr="00E24A89" w:rsidRDefault="00EB5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4A89"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164" w:type="dxa"/>
          </w:tcPr>
          <w:p w:rsidR="00E24A89" w:rsidRPr="00E24A89" w:rsidRDefault="00E24A89" w:rsidP="00856E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A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4631" w:type="dxa"/>
          </w:tcPr>
          <w:p w:rsidR="00E24A89" w:rsidRPr="00E24A89" w:rsidRDefault="00E24A89" w:rsidP="003165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Операторы по управлению </w:t>
            </w:r>
            <w:r w:rsidRPr="00E2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технологическими процессами в химическом производстве</w:t>
            </w:r>
          </w:p>
        </w:tc>
      </w:tr>
      <w:tr w:rsidR="00E24A89" w:rsidRPr="00E24A89" w:rsidTr="009C7BC3">
        <w:tc>
          <w:tcPr>
            <w:tcW w:w="3844" w:type="dxa"/>
            <w:vMerge/>
          </w:tcPr>
          <w:p w:rsidR="00E24A89" w:rsidRPr="00E24A89" w:rsidRDefault="00E24A8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24A89" w:rsidRPr="00E24A89" w:rsidRDefault="00E24A89" w:rsidP="00E24A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A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8131</w:t>
            </w:r>
          </w:p>
          <w:p w:rsidR="00E24A89" w:rsidRPr="00E24A89" w:rsidRDefault="00E24A89" w:rsidP="00E24A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</w:tcPr>
          <w:p w:rsidR="00E24A89" w:rsidRPr="00E24A89" w:rsidRDefault="00E24A89" w:rsidP="00E24A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A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Операторы установок по переработке химического сырья</w:t>
            </w:r>
          </w:p>
        </w:tc>
      </w:tr>
      <w:tr w:rsidR="00E24A89" w:rsidRPr="00E24A89" w:rsidTr="009C7BC3">
        <w:tc>
          <w:tcPr>
            <w:tcW w:w="3844" w:type="dxa"/>
            <w:vMerge/>
          </w:tcPr>
          <w:p w:rsidR="00E24A89" w:rsidRPr="00E24A89" w:rsidRDefault="00E24A8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E24A89" w:rsidRPr="00E24A89" w:rsidRDefault="00E24A89" w:rsidP="00E24A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A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8189</w:t>
            </w:r>
          </w:p>
          <w:p w:rsidR="00E24A89" w:rsidRPr="00E24A89" w:rsidRDefault="00E24A89" w:rsidP="00E24A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</w:tcPr>
          <w:p w:rsidR="00E24A89" w:rsidRPr="00E24A89" w:rsidRDefault="00E24A89" w:rsidP="00E24A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A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Операторы промышленных установок и машин, не входящие в другие группы</w:t>
            </w:r>
          </w:p>
        </w:tc>
      </w:tr>
      <w:tr w:rsidR="00E24A89" w:rsidRPr="00E24A89" w:rsidTr="009C7BC3">
        <w:tc>
          <w:tcPr>
            <w:tcW w:w="3844" w:type="dxa"/>
          </w:tcPr>
          <w:p w:rsidR="00E24A89" w:rsidRPr="00E24A89" w:rsidRDefault="00E24A89" w:rsidP="00E2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  <w:hyperlink w:anchor="P272" w:history="1">
              <w:r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E2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E24A89" w:rsidRPr="00E24A89" w:rsidRDefault="00E24A89" w:rsidP="009C7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§ 225</w:t>
            </w:r>
          </w:p>
        </w:tc>
        <w:tc>
          <w:tcPr>
            <w:tcW w:w="4631" w:type="dxa"/>
          </w:tcPr>
          <w:p w:rsidR="00E24A89" w:rsidRPr="00E24A89" w:rsidRDefault="00E24A89" w:rsidP="00A95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9">
              <w:rPr>
                <w:rFonts w:ascii="Times New Roman" w:hAnsi="Times New Roman" w:cs="Times New Roman"/>
                <w:sz w:val="24"/>
                <w:szCs w:val="24"/>
              </w:rPr>
              <w:t>Аппаратчик регенерации 4-го разряда</w:t>
            </w:r>
          </w:p>
        </w:tc>
      </w:tr>
      <w:tr w:rsidR="00E24A89" w:rsidRPr="00E24A89" w:rsidTr="009C7BC3">
        <w:tc>
          <w:tcPr>
            <w:tcW w:w="3844" w:type="dxa"/>
          </w:tcPr>
          <w:p w:rsidR="00E24A89" w:rsidRPr="00E24A89" w:rsidRDefault="00EB55D3" w:rsidP="00E24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4A89"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="00E24A89" w:rsidRPr="00E2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74" w:history="1">
              <w:r w:rsidR="00E24A89" w:rsidRPr="00E24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64" w:type="dxa"/>
          </w:tcPr>
          <w:p w:rsidR="00E24A89" w:rsidRPr="00E24A89" w:rsidRDefault="00E24A89" w:rsidP="009C7B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4A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10921</w:t>
            </w:r>
          </w:p>
        </w:tc>
        <w:tc>
          <w:tcPr>
            <w:tcW w:w="4631" w:type="dxa"/>
          </w:tcPr>
          <w:p w:rsidR="00E24A89" w:rsidRPr="00E24A89" w:rsidRDefault="00E24A89" w:rsidP="003165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регенерации</w:t>
            </w:r>
          </w:p>
        </w:tc>
      </w:tr>
    </w:tbl>
    <w:p w:rsidR="00CA6CF2" w:rsidRPr="00E24A89" w:rsidRDefault="00CA6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CF2" w:rsidRPr="00016B4B" w:rsidRDefault="00CA6CF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CA6CF2" w:rsidRPr="0098217A" w:rsidRDefault="00CA6C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CA6CF2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CA6CF2" w:rsidRPr="0098217A" w:rsidRDefault="004123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/ передача смены и получение заданий на выполнение работ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CF2" w:rsidRPr="0098217A" w:rsidRDefault="006B2712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А/01.3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A6CF2" w:rsidRPr="0098217A" w:rsidRDefault="00CA6CF2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CF2" w:rsidRPr="0098217A" w:rsidRDefault="006B2712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3</w:t>
            </w:r>
          </w:p>
        </w:tc>
      </w:tr>
    </w:tbl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CA6CF2" w:rsidRPr="0098217A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CA6CF2" w:rsidRPr="0098217A" w:rsidRDefault="00CA6CF2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F2" w:rsidRPr="0098217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A6CF2" w:rsidRPr="0098217A" w:rsidRDefault="00CA6C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3"/>
      </w:tblGrid>
      <w:tr w:rsidR="00CE261E" w:rsidRPr="0098217A" w:rsidTr="00B23227">
        <w:trPr>
          <w:cantSplit/>
          <w:trHeight w:val="597"/>
        </w:trPr>
        <w:tc>
          <w:tcPr>
            <w:tcW w:w="2328" w:type="dxa"/>
            <w:vMerge w:val="restart"/>
          </w:tcPr>
          <w:p w:rsidR="00CE261E" w:rsidRPr="0098217A" w:rsidRDefault="00CE261E" w:rsidP="00110056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3" w:type="dxa"/>
          </w:tcPr>
          <w:p w:rsidR="00CE261E" w:rsidRPr="0098217A" w:rsidRDefault="00CE261E" w:rsidP="00CE261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спецодежды, индивидуальных дозиметров, средств индивидуальной защиты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vAlign w:val="center"/>
          </w:tcPr>
          <w:p w:rsidR="00D03727" w:rsidRPr="0098217A" w:rsidRDefault="00D03727" w:rsidP="0011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Получение заданий по смене на предстоящие работы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vAlign w:val="center"/>
          </w:tcPr>
          <w:p w:rsidR="00D03727" w:rsidRPr="0098217A" w:rsidRDefault="00D03727" w:rsidP="0011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Получение инструктажа от оперативного руководителя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vAlign w:val="center"/>
          </w:tcPr>
          <w:p w:rsidR="00D03727" w:rsidRPr="0098217A" w:rsidRDefault="00D03727" w:rsidP="0011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Ознакомление  с состоянием и режимом работы оборудования, получение сведений о замечаниях по работе оборудования, приборах технологического контроля, контрольно-измерительных приборов, с записями в оперативных  журналах, произошедших с последней отработанной смены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vAlign w:val="center"/>
          </w:tcPr>
          <w:p w:rsidR="00D03727" w:rsidRPr="0098217A" w:rsidRDefault="00D03727" w:rsidP="001100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Информирование оперативного руководителя о проведенных технологических процессах и отклонениях, сбоях, остановках, аварийных ситуациях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  <w:vAlign w:val="center"/>
          </w:tcPr>
          <w:p w:rsidR="00D03727" w:rsidRPr="0098217A" w:rsidRDefault="00D03727" w:rsidP="0011005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17A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рапорта в оперативном журнале обо всех проведенных в течение смены работах, изменениях схемы, состоянии оборудования, наличии и количестве ядерных материалов, замечаниях по работе оборудования, выявленных дефектах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110056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lastRenderedPageBreak/>
              <w:t>Необходимые умения</w:t>
            </w:r>
          </w:p>
        </w:tc>
        <w:tc>
          <w:tcPr>
            <w:tcW w:w="7373" w:type="dxa"/>
          </w:tcPr>
          <w:p w:rsidR="00D03727" w:rsidRPr="00CA5D44" w:rsidRDefault="0028329C" w:rsidP="00110056">
            <w:pPr>
              <w:pStyle w:val="ConsPlusNormal"/>
              <w:tabs>
                <w:tab w:val="left" w:pos="82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Применять</w:t>
            </w:r>
            <w:r w:rsidR="00D03727"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необходимые средства индивидуальной защиты и средства индивидуального дозиметрического контроля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</w:tcPr>
          <w:p w:rsidR="00D03727" w:rsidRPr="00CA5D44" w:rsidRDefault="00D03727" w:rsidP="00110056">
            <w:pPr>
              <w:pStyle w:val="ConsPlusNormal"/>
              <w:tabs>
                <w:tab w:val="left" w:pos="82"/>
                <w:tab w:val="left" w:pos="160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 Вести оперативный журнал, правильно и четко описывать технологические режимы работы установок и фиксировать  технологические параметры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</w:tcPr>
          <w:p w:rsidR="00D03727" w:rsidRPr="00CA5D44" w:rsidRDefault="00D03727" w:rsidP="00110056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ab/>
              <w:t xml:space="preserve"> Соблюдать правильность оформления работ повышенной опасности, последовательность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110056" w:rsidRPr="0098217A" w:rsidTr="00B23227">
        <w:trPr>
          <w:cantSplit/>
        </w:trPr>
        <w:tc>
          <w:tcPr>
            <w:tcW w:w="2328" w:type="dxa"/>
            <w:vMerge w:val="restart"/>
          </w:tcPr>
          <w:p w:rsidR="00110056" w:rsidRPr="0098217A" w:rsidRDefault="00110056" w:rsidP="00110056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3" w:type="dxa"/>
          </w:tcPr>
          <w:p w:rsidR="00110056" w:rsidRPr="00CA5D44" w:rsidRDefault="00110056" w:rsidP="00110056">
            <w:pPr>
              <w:pStyle w:val="ConsPlusNormal"/>
              <w:tabs>
                <w:tab w:val="left" w:pos="58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110056" w:rsidRPr="0098217A" w:rsidTr="00B23227">
        <w:trPr>
          <w:cantSplit/>
        </w:trPr>
        <w:tc>
          <w:tcPr>
            <w:tcW w:w="2328" w:type="dxa"/>
            <w:vMerge/>
          </w:tcPr>
          <w:p w:rsidR="00110056" w:rsidRPr="0098217A" w:rsidRDefault="00110056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</w:tcPr>
          <w:p w:rsidR="00110056" w:rsidRPr="00CA5D44" w:rsidRDefault="00110056" w:rsidP="004A3080">
            <w:pPr>
              <w:pStyle w:val="ConsPlusNormal"/>
              <w:tabs>
                <w:tab w:val="left" w:pos="58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ведения оперативной технологической документации</w:t>
            </w:r>
          </w:p>
        </w:tc>
      </w:tr>
      <w:tr w:rsidR="00110056" w:rsidRPr="0098217A" w:rsidTr="00B23227">
        <w:trPr>
          <w:cantSplit/>
        </w:trPr>
        <w:tc>
          <w:tcPr>
            <w:tcW w:w="2328" w:type="dxa"/>
            <w:vMerge/>
          </w:tcPr>
          <w:p w:rsidR="00110056" w:rsidRPr="0098217A" w:rsidRDefault="00110056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</w:tcPr>
          <w:p w:rsidR="00110056" w:rsidRPr="00CA5D44" w:rsidRDefault="00110056" w:rsidP="00110056">
            <w:pPr>
              <w:pStyle w:val="ConsPlusNormal"/>
              <w:tabs>
                <w:tab w:val="left" w:pos="900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110056" w:rsidRPr="0098217A" w:rsidTr="00B23227">
        <w:trPr>
          <w:cantSplit/>
        </w:trPr>
        <w:tc>
          <w:tcPr>
            <w:tcW w:w="2328" w:type="dxa"/>
            <w:vMerge/>
          </w:tcPr>
          <w:p w:rsidR="00110056" w:rsidRPr="0098217A" w:rsidRDefault="00110056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</w:tcPr>
          <w:p w:rsidR="00110056" w:rsidRPr="00CA5D44" w:rsidRDefault="00110056" w:rsidP="004A3080">
            <w:pPr>
              <w:pStyle w:val="ConsPlusNormal"/>
              <w:tabs>
                <w:tab w:val="left" w:pos="58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</w:tcPr>
          <w:p w:rsidR="00E24A89" w:rsidRPr="00E24A89" w:rsidRDefault="007425BE" w:rsidP="00E24A89">
            <w:pPr>
              <w:pStyle w:val="a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24A89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</w:t>
            </w:r>
            <w:r w:rsidR="00E24A89" w:rsidRPr="00FE2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110056" w:rsidRPr="0098217A" w:rsidTr="00B23227">
        <w:trPr>
          <w:cantSplit/>
        </w:trPr>
        <w:tc>
          <w:tcPr>
            <w:tcW w:w="2328" w:type="dxa"/>
            <w:vMerge/>
          </w:tcPr>
          <w:p w:rsidR="00110056" w:rsidRPr="0098217A" w:rsidRDefault="00110056" w:rsidP="001100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3" w:type="dxa"/>
          </w:tcPr>
          <w:p w:rsidR="00110056" w:rsidRPr="00CA5D44" w:rsidRDefault="00110056" w:rsidP="004A3080">
            <w:pPr>
              <w:pStyle w:val="ConsPlusNormal"/>
              <w:tabs>
                <w:tab w:val="left" w:pos="58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4123D3" w:rsidRPr="0098217A" w:rsidTr="00B23227">
        <w:trPr>
          <w:cantSplit/>
        </w:trPr>
        <w:tc>
          <w:tcPr>
            <w:tcW w:w="2328" w:type="dxa"/>
          </w:tcPr>
          <w:p w:rsidR="004123D3" w:rsidRPr="0098217A" w:rsidRDefault="004123D3" w:rsidP="00110056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3" w:type="dxa"/>
          </w:tcPr>
          <w:p w:rsidR="00F53A45" w:rsidRPr="00CA5D44" w:rsidRDefault="004A3080" w:rsidP="00F53A45">
            <w:pPr>
              <w:pStyle w:val="ConsPlusNormal"/>
              <w:tabs>
                <w:tab w:val="left" w:pos="0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53A4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  <w:p w:rsidR="004123D3" w:rsidRPr="00CA5D44" w:rsidRDefault="004123D3" w:rsidP="004A3080">
            <w:pPr>
              <w:pStyle w:val="ConsPlusNormal"/>
              <w:tabs>
                <w:tab w:val="left" w:pos="420"/>
                <w:tab w:val="center" w:pos="3623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681B" w:rsidRPr="00016B4B" w:rsidRDefault="000E681B" w:rsidP="000E681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0E681B" w:rsidRPr="0098217A" w:rsidRDefault="000E681B" w:rsidP="000E68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0E681B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0E681B" w:rsidRPr="0098217A" w:rsidRDefault="000E681B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0E681B" w:rsidRPr="0098217A" w:rsidRDefault="000E681B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состояния оборудования ядерных установок, рабочих мест, помещений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0E681B" w:rsidRPr="0098217A" w:rsidRDefault="000E681B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81B" w:rsidRPr="0098217A" w:rsidRDefault="000E681B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А/02.3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E681B" w:rsidRPr="0098217A" w:rsidRDefault="000E681B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81B" w:rsidRPr="0098217A" w:rsidRDefault="000E681B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3</w:t>
            </w:r>
          </w:p>
        </w:tc>
      </w:tr>
    </w:tbl>
    <w:p w:rsidR="000E681B" w:rsidRPr="0098217A" w:rsidRDefault="000E681B" w:rsidP="000E68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0E681B" w:rsidRPr="0098217A" w:rsidTr="003165C1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0E681B" w:rsidRPr="0098217A" w:rsidRDefault="000E681B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0E681B" w:rsidRPr="0098217A" w:rsidRDefault="000E681B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0E681B" w:rsidRPr="0098217A" w:rsidRDefault="000E681B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0E681B" w:rsidRPr="0098217A" w:rsidRDefault="000E681B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0E681B" w:rsidRPr="0098217A" w:rsidRDefault="000E681B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81B" w:rsidRPr="0098217A" w:rsidTr="003165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E681B" w:rsidRPr="0098217A" w:rsidRDefault="000E681B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0E681B" w:rsidRPr="0098217A" w:rsidRDefault="000E681B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0E681B" w:rsidRPr="0098217A" w:rsidRDefault="000E681B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0E681B" w:rsidRPr="0098217A" w:rsidRDefault="000E681B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0E681B" w:rsidRPr="0098217A" w:rsidRDefault="000E681B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0E681B" w:rsidRDefault="000E681B" w:rsidP="000E681B">
      <w:pPr>
        <w:pStyle w:val="ConsPlusNormal"/>
        <w:jc w:val="both"/>
        <w:rPr>
          <w:rFonts w:ascii="Times New Roman" w:hAnsi="Times New Roman" w:cs="Times New Roman"/>
        </w:rPr>
      </w:pPr>
    </w:p>
    <w:p w:rsidR="00B23227" w:rsidRPr="0098217A" w:rsidRDefault="00B23227" w:rsidP="000E68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lastRenderedPageBreak/>
              <w:t>Трудовые действия</w:t>
            </w:r>
          </w:p>
        </w:tc>
        <w:tc>
          <w:tcPr>
            <w:tcW w:w="7371" w:type="dxa"/>
            <w:vAlign w:val="center"/>
          </w:tcPr>
          <w:p w:rsidR="00D03727" w:rsidRPr="00CA5D44" w:rsidRDefault="00D03727" w:rsidP="00151B86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Проведение обходов и осмотров помещений и рабочих мест для выявления нарушений и отклонений от требований </w:t>
            </w:r>
            <w:r w:rsidR="00CB5B5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охраны труда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CB5B5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ядерной безопасности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CB5B5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радиационной безопасности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CB5B5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пожарной безопасности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других нормативных требований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Проверка герметичности аппаратов, коммуникаций, запорной арматуры, работоспособности насосов, вентиляционных систем, электрооборудования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Проверка наличия и комплектности инструментов, приспособлений, оснастки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Проверка работоспособности контрольно-измерительного оборудования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Выявление неисправностей в технологическом и вспомогательном оборудовании. Устранение стандартных неисправностей. Информирование оперативного руководителя о необходимости проведения оперативного ремонта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151B86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Проверка наличия передаваемых по смене ядерных материалов, реагентов, наличие и целостность пломб для нужд </w:t>
            </w:r>
            <w:r w:rsidR="00151B8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учета и контроля ядерных материалов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Выполнение планово-предупредительных мероприятий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Профилактический осмотр и чистка оборудования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  <w:vAlign w:val="center"/>
          </w:tcPr>
          <w:p w:rsidR="00D03727" w:rsidRPr="00CA5D44" w:rsidRDefault="0034124B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Применять</w:t>
            </w:r>
            <w:r w:rsidR="00D03727" w:rsidRPr="00FF2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необходимые средства индивидуальной защиты и средства индивидуального дозиметрического контроля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F2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Вести оперативный журнал, правильно и четко описывать технологические режимы работы установок и фиксировать  технологические параметры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F2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Осуществлять остановку, пуск обслуживаемого оборудования с выведением на заданные режимы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34124B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F2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Выполнять сборку </w:t>
            </w:r>
            <w:r w:rsidR="0034124B" w:rsidRPr="0034124B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стандартных</w:t>
            </w:r>
            <w:r w:rsidRPr="0034124B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</w:t>
            </w:r>
            <w:r w:rsidRPr="00FF2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ариантов технологических схем, проведение переключений технологических цепочек аппаратов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F2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Выявлять продукцию пониженного качества и отличать ее от брака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F2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Диагностировать (в том числе с использованием оборудования и средств контроля) герметичность аппаратов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F2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Взаимодействовать с ремонтными службами и бригадами в области своей компетенции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D03727" w:rsidRPr="00CA5D44" w:rsidRDefault="00D03727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F21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Соблюдать правильность оформления работ повышенной опасности, последовательность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 w:val="restart"/>
          </w:tcPr>
          <w:p w:rsidR="00E24A89" w:rsidRPr="0098217A" w:rsidRDefault="00E24A89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E24A89" w:rsidRPr="00CA5D44" w:rsidRDefault="00E24A89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ведения оперативной технологической документации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E24A89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E24A89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E24A89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узлов оборудования и оснастки, их причины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E24A89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E24A89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средств измерений и контроля технологических процессов. Интерфейсы программ управления приборами, контрольными средствами и средствами измерений технологических процессов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E24A89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7425BE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0E681B" w:rsidRPr="0098217A" w:rsidTr="00B23227">
        <w:trPr>
          <w:cantSplit/>
        </w:trPr>
        <w:tc>
          <w:tcPr>
            <w:tcW w:w="2328" w:type="dxa"/>
          </w:tcPr>
          <w:p w:rsidR="000E681B" w:rsidRPr="0098217A" w:rsidRDefault="000E681B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0E681B" w:rsidRPr="00CA5D44" w:rsidRDefault="00F53A45" w:rsidP="00CA5D44">
            <w:pPr>
              <w:pStyle w:val="ConsPlusNormal"/>
              <w:tabs>
                <w:tab w:val="left" w:pos="82"/>
                <w:tab w:val="left" w:pos="91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0E681B" w:rsidRPr="0098217A" w:rsidRDefault="000E681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124EA" w:rsidRPr="00016B4B" w:rsidRDefault="003124EA" w:rsidP="003124E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6B4B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3124EA" w:rsidRPr="0098217A" w:rsidRDefault="003124EA" w:rsidP="003124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574"/>
        <w:gridCol w:w="2044"/>
        <w:gridCol w:w="602"/>
      </w:tblGrid>
      <w:tr w:rsidR="003124EA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Наблюдение и контроль осуществления технологических процессов получения и переработки урансодержащих оборотов разделительного производства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A" w:rsidRPr="0098217A" w:rsidRDefault="003124EA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3124EA" w:rsidRPr="0098217A" w:rsidRDefault="003124EA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A" w:rsidRPr="0098217A" w:rsidRDefault="003124EA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3124EA" w:rsidRPr="0098217A" w:rsidRDefault="003124EA" w:rsidP="0031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3124EA" w:rsidRPr="0098217A" w:rsidTr="003165C1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666" w:type="dxa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EA" w:rsidRPr="0098217A" w:rsidTr="003165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3124EA" w:rsidRPr="0098217A" w:rsidRDefault="003124EA" w:rsidP="0031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3124EA" w:rsidRPr="0098217A" w:rsidTr="003165C1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 xml:space="preserve">Аппаратчик регенерации </w:t>
            </w:r>
            <w:r w:rsidR="00587361">
              <w:rPr>
                <w:rFonts w:ascii="Times New Roman" w:hAnsi="Times New Roman" w:cs="Times New Roman"/>
              </w:rPr>
              <w:t>(</w:t>
            </w:r>
            <w:r w:rsidRPr="0098217A">
              <w:rPr>
                <w:rFonts w:ascii="Times New Roman" w:hAnsi="Times New Roman" w:cs="Times New Roman"/>
              </w:rPr>
              <w:t>5-</w:t>
            </w:r>
            <w:r w:rsidR="00587361">
              <w:rPr>
                <w:rFonts w:ascii="Times New Roman" w:hAnsi="Times New Roman" w:cs="Times New Roman"/>
              </w:rPr>
              <w:t>й</w:t>
            </w:r>
            <w:r w:rsidRPr="0098217A">
              <w:rPr>
                <w:rFonts w:ascii="Times New Roman" w:hAnsi="Times New Roman" w:cs="Times New Roman"/>
              </w:rPr>
              <w:t xml:space="preserve"> разряд</w:t>
            </w:r>
            <w:r w:rsidR="00587361">
              <w:rPr>
                <w:rFonts w:ascii="Times New Roman" w:hAnsi="Times New Roman" w:cs="Times New Roman"/>
              </w:rPr>
              <w:t>)</w:t>
            </w:r>
          </w:p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24EA" w:rsidRPr="0098217A" w:rsidRDefault="003124EA" w:rsidP="0031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3124EA" w:rsidRPr="0098217A" w:rsidTr="003165C1">
        <w:tc>
          <w:tcPr>
            <w:tcW w:w="2354" w:type="dxa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285" w:type="dxa"/>
          </w:tcPr>
          <w:p w:rsidR="003124EA" w:rsidRPr="00CA5D44" w:rsidRDefault="004A3080" w:rsidP="004A308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>или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3124EA" w:rsidRPr="0098217A" w:rsidTr="003165C1">
        <w:tc>
          <w:tcPr>
            <w:tcW w:w="2354" w:type="dxa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285" w:type="dxa"/>
          </w:tcPr>
          <w:p w:rsidR="003124EA" w:rsidRPr="00CA5D44" w:rsidRDefault="004A3080" w:rsidP="00D005AB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менее двух лет в области </w:t>
            </w:r>
            <w:r w:rsidR="00D005AB" w:rsidRPr="00D005A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эксплуатации оборудования ядерных установок при ведении технологических процессов переработки урансодержащих оборотов разделительного производства и радиоактивных отходов</w:t>
            </w:r>
            <w:r w:rsidR="00D005AB"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переработки, разделения и очистки химических соединений металлов в атомной отрасли при наличии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</w:t>
            </w:r>
            <w:r w:rsidR="007D7AB0"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>Без требований к опыту практической работы при наличии среднего профессионального образования - программ подготовки квалифицированных рабочих (служащих)</w:t>
            </w:r>
          </w:p>
        </w:tc>
      </w:tr>
      <w:tr w:rsidR="003124EA" w:rsidRPr="0098217A" w:rsidTr="003165C1">
        <w:tc>
          <w:tcPr>
            <w:tcW w:w="2354" w:type="dxa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285" w:type="dxa"/>
          </w:tcPr>
          <w:p w:rsidR="00981DC6" w:rsidRPr="00B63CEE" w:rsidRDefault="00981DC6" w:rsidP="00401B1F">
            <w:pPr>
              <w:rPr>
                <w:rFonts w:ascii="Times New Roman" w:hAnsi="Times New Roman" w:cs="Times New Roman"/>
              </w:rPr>
            </w:pPr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допускаются лица не моложе 18 лет, не имеющие противопоказаний к работе с вредными производственными факторами, прошедшие психофизиологическое обследование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P275" w:history="1">
              <w:r w:rsidRPr="00B63CEE">
                <w:rPr>
                  <w:rStyle w:val="a5"/>
                  <w:rFonts w:ascii="Times New Roman" w:hAnsi="Times New Roman" w:cs="Times New Roman"/>
                  <w:u w:val="none"/>
                </w:rPr>
                <w:t>&lt;</w:t>
              </w:r>
              <w:r w:rsidR="00E24A89">
                <w:rPr>
                  <w:rStyle w:val="a5"/>
                  <w:rFonts w:ascii="Times New Roman" w:hAnsi="Times New Roman" w:cs="Times New Roman"/>
                  <w:u w:val="none"/>
                </w:rPr>
                <w:t>5</w:t>
              </w:r>
              <w:r w:rsidRPr="00B63CEE">
                <w:rPr>
                  <w:rStyle w:val="a5"/>
                  <w:rFonts w:ascii="Times New Roman" w:hAnsi="Times New Roman" w:cs="Times New Roman"/>
                  <w:u w:val="none"/>
                </w:rPr>
                <w:t>&gt;</w:t>
              </w:r>
            </w:hyperlink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, не имеющие непогашенную или неснятую судимость за совершение умышленного преступления, при наличии у них допуска к государственной тайне (при необходимости). </w:t>
            </w:r>
            <w:hyperlink w:anchor="P276" w:history="1">
              <w:r w:rsidRPr="00B63CEE">
                <w:rPr>
                  <w:rStyle w:val="a5"/>
                  <w:rFonts w:ascii="Times New Roman" w:hAnsi="Times New Roman" w:cs="Times New Roman"/>
                  <w:u w:val="none"/>
                </w:rPr>
                <w:t>&lt;</w:t>
              </w:r>
              <w:r w:rsidR="00E24A89">
                <w:rPr>
                  <w:rStyle w:val="a5"/>
                  <w:rFonts w:ascii="Times New Roman" w:hAnsi="Times New Roman" w:cs="Times New Roman"/>
                  <w:u w:val="none"/>
                </w:rPr>
                <w:t>6</w:t>
              </w:r>
              <w:r w:rsidRPr="00B63CEE">
                <w:rPr>
                  <w:rStyle w:val="a5"/>
                  <w:rFonts w:ascii="Times New Roman" w:hAnsi="Times New Roman" w:cs="Times New Roman"/>
                  <w:u w:val="none"/>
                </w:rPr>
                <w:t>&gt;</w:t>
              </w:r>
            </w:hyperlink>
          </w:p>
          <w:p w:rsidR="00401B1F" w:rsidRPr="00401B1F" w:rsidRDefault="00401B1F" w:rsidP="00401B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производстве работ, связанных с обеспечением государственной тайны, указанные лица допускаются при наличии у них допуска к государственной тайне, оформленного в соответствии с законодательством Российской Федерации о государственной тайне.</w:t>
            </w:r>
          </w:p>
          <w:p w:rsidR="00401B1F" w:rsidRPr="00401B1F" w:rsidRDefault="00401B1F" w:rsidP="00451068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E756BA"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756BA"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а так</w:t>
            </w:r>
            <w:r w:rsidR="00025078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756BA"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же предсменного медицинского осмотра</w:t>
            </w:r>
            <w:r w:rsidR="0036524F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w:anchor="P277" w:history="1">
              <w:r w:rsidR="00025078" w:rsidRPr="00711277">
                <w:rPr>
                  <w:rStyle w:val="a5"/>
                  <w:rFonts w:ascii="Times New Roman" w:eastAsiaTheme="minorHAnsi" w:hAnsi="Times New Roman" w:cs="Times New Roman"/>
                  <w:szCs w:val="22"/>
                  <w:u w:val="none"/>
                  <w:lang w:eastAsia="en-US"/>
                </w:rPr>
                <w:t>&lt;7&gt;</w:t>
              </w:r>
            </w:hyperlink>
            <w:r w:rsidR="00852549">
              <w:rPr>
                <w:rStyle w:val="a5"/>
                <w:rFonts w:ascii="Times New Roman" w:hAnsi="Times New Roman" w:cs="Times New Roman"/>
                <w:noProof/>
                <w:u w:val="none"/>
              </w:rPr>
              <w:t xml:space="preserve"> </w:t>
            </w:r>
            <w:r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порядке, установленном законодательством Российской Федерации.</w:t>
            </w:r>
          </w:p>
          <w:p w:rsidR="00401B1F" w:rsidRPr="00401B1F" w:rsidRDefault="00401B1F" w:rsidP="00451068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обучения и проверки знаний по радиационной, ядерной и промышленной безопасности, охране труда</w:t>
            </w:r>
            <w:r w:rsidRPr="007646AD">
              <w:rPr>
                <w:rFonts w:ascii="Times New Roman" w:eastAsiaTheme="minorHAnsi" w:hAnsi="Times New Roman" w:cs="Times New Roman"/>
                <w:bCs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hyperlink w:anchor="P278" w:history="1">
              <w:r w:rsidR="00852549" w:rsidRPr="00711277">
                <w:rPr>
                  <w:rStyle w:val="a5"/>
                  <w:rFonts w:ascii="Times New Roman" w:eastAsiaTheme="minorHAnsi" w:hAnsi="Times New Roman" w:cs="Times New Roman"/>
                  <w:szCs w:val="22"/>
                  <w:u w:val="none"/>
                  <w:lang w:eastAsia="en-US"/>
                </w:rPr>
                <w:t>&lt;8&gt;</w:t>
              </w:r>
            </w:hyperlink>
            <w:r w:rsidR="0085254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установленном порядке. </w:t>
            </w:r>
          </w:p>
          <w:p w:rsidR="00401B1F" w:rsidRPr="00401B1F" w:rsidRDefault="00401B1F" w:rsidP="00451068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обучения и проверки знаний правил безопасной эксплуатации газовых баллонов и сосудов, работающих под давлением.</w:t>
            </w:r>
          </w:p>
          <w:p w:rsidR="00401B1F" w:rsidRPr="00401B1F" w:rsidRDefault="00401B1F" w:rsidP="00451068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электробезопасности.</w:t>
            </w:r>
          </w:p>
          <w:p w:rsidR="00401B1F" w:rsidRPr="00401B1F" w:rsidRDefault="00401B1F" w:rsidP="00451068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</w:t>
            </w:r>
          </w:p>
          <w:p w:rsidR="003124EA" w:rsidRPr="00CA5D44" w:rsidRDefault="00401B1F" w:rsidP="00401B1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обучения и проверки знаний стропальщика.</w:t>
            </w:r>
          </w:p>
        </w:tc>
      </w:tr>
      <w:tr w:rsidR="003124EA" w:rsidRPr="0098217A" w:rsidTr="003165C1">
        <w:tc>
          <w:tcPr>
            <w:tcW w:w="2354" w:type="dxa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lastRenderedPageBreak/>
              <w:t>Другие характеристики</w:t>
            </w:r>
          </w:p>
        </w:tc>
        <w:tc>
          <w:tcPr>
            <w:tcW w:w="7285" w:type="dxa"/>
          </w:tcPr>
          <w:p w:rsidR="003124EA" w:rsidRPr="00CA5D44" w:rsidRDefault="007D7AB0" w:rsidP="003165C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Требованием для получения более высокого разряда является </w:t>
            </w:r>
            <w:r w:rsidR="00E756BA" w:rsidRPr="00E756B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 области эксплуатации оборудования ядерных установок при ведении технологических процессов переработки урансодержащих оборотов разделительного производства и радиоактивных отходов</w:t>
            </w:r>
            <w:r w:rsidR="00E756BA" w:rsidRPr="00CA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5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r w:rsidRPr="00CA5D44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 не менее одного года по более низкому (предшествующему) разряду</w:t>
            </w:r>
          </w:p>
        </w:tc>
      </w:tr>
    </w:tbl>
    <w:p w:rsidR="003124EA" w:rsidRPr="0098217A" w:rsidRDefault="003124EA" w:rsidP="0031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24EA" w:rsidRPr="0098217A" w:rsidRDefault="003124EA" w:rsidP="003124EA">
      <w:pPr>
        <w:pStyle w:val="ConsPlusNormal"/>
        <w:rPr>
          <w:rFonts w:ascii="Times New Roman" w:hAnsi="Times New Roman" w:cs="Times New Roman"/>
        </w:rPr>
      </w:pPr>
      <w:r w:rsidRPr="0098217A">
        <w:rPr>
          <w:rFonts w:ascii="Times New Roman" w:hAnsi="Times New Roman" w:cs="Times New Roman"/>
        </w:rPr>
        <w:t>Дополнительные характеристики</w:t>
      </w:r>
    </w:p>
    <w:p w:rsidR="003124EA" w:rsidRPr="0098217A" w:rsidRDefault="003124EA" w:rsidP="003124EA">
      <w:pPr>
        <w:pStyle w:val="ConsPlusNormal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3124EA" w:rsidRPr="0098217A" w:rsidTr="009C7BC3">
        <w:tc>
          <w:tcPr>
            <w:tcW w:w="3844" w:type="dxa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64" w:type="dxa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31" w:type="dxa"/>
          </w:tcPr>
          <w:p w:rsidR="003124EA" w:rsidRPr="00CA5D44" w:rsidRDefault="003124EA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D005AB" w:rsidRPr="0098217A" w:rsidTr="009C7BC3">
        <w:tc>
          <w:tcPr>
            <w:tcW w:w="3844" w:type="dxa"/>
            <w:vMerge w:val="restart"/>
          </w:tcPr>
          <w:p w:rsidR="00D005AB" w:rsidRPr="0098217A" w:rsidRDefault="00EB55D3" w:rsidP="003165C1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D005AB" w:rsidRPr="0098217A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</w:p>
        </w:tc>
        <w:tc>
          <w:tcPr>
            <w:tcW w:w="1164" w:type="dxa"/>
          </w:tcPr>
          <w:p w:rsidR="00D005AB" w:rsidRPr="00C53120" w:rsidRDefault="00EB55D3" w:rsidP="00E278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005AB" w:rsidRPr="00C53120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3133</w:t>
              </w:r>
            </w:hyperlink>
          </w:p>
        </w:tc>
        <w:tc>
          <w:tcPr>
            <w:tcW w:w="4631" w:type="dxa"/>
          </w:tcPr>
          <w:p w:rsidR="00D005AB" w:rsidRPr="00C63C7F" w:rsidRDefault="00D005AB" w:rsidP="00E278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7F">
              <w:rPr>
                <w:rFonts w:ascii="Times New Roman" w:hAnsi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D005AB" w:rsidRPr="0098217A" w:rsidTr="009C7BC3">
        <w:tc>
          <w:tcPr>
            <w:tcW w:w="3844" w:type="dxa"/>
            <w:vMerge/>
          </w:tcPr>
          <w:p w:rsidR="00D005AB" w:rsidRDefault="00D005AB" w:rsidP="003165C1">
            <w:pPr>
              <w:pStyle w:val="ConsPlusNormal"/>
            </w:pPr>
          </w:p>
        </w:tc>
        <w:tc>
          <w:tcPr>
            <w:tcW w:w="1164" w:type="dxa"/>
          </w:tcPr>
          <w:p w:rsidR="00D005AB" w:rsidRPr="00C53120" w:rsidRDefault="00EB55D3" w:rsidP="00E278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005AB" w:rsidRPr="00C53120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8131</w:t>
              </w:r>
            </w:hyperlink>
          </w:p>
        </w:tc>
        <w:tc>
          <w:tcPr>
            <w:tcW w:w="4631" w:type="dxa"/>
          </w:tcPr>
          <w:p w:rsidR="00D005AB" w:rsidRPr="00C63C7F" w:rsidRDefault="00D005AB" w:rsidP="00E278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7F">
              <w:rPr>
                <w:rFonts w:ascii="Times New Roman" w:hAnsi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D005AB" w:rsidRPr="0098217A" w:rsidTr="009C7BC3">
        <w:tc>
          <w:tcPr>
            <w:tcW w:w="3844" w:type="dxa"/>
            <w:vMerge/>
          </w:tcPr>
          <w:p w:rsidR="00D005AB" w:rsidRPr="0098217A" w:rsidRDefault="00D005AB" w:rsidP="0031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D005AB" w:rsidRPr="00C53120" w:rsidRDefault="00EB55D3" w:rsidP="00E278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005AB" w:rsidRPr="00C53120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8189</w:t>
              </w:r>
            </w:hyperlink>
          </w:p>
        </w:tc>
        <w:tc>
          <w:tcPr>
            <w:tcW w:w="4631" w:type="dxa"/>
          </w:tcPr>
          <w:p w:rsidR="00D005AB" w:rsidRPr="00C63C7F" w:rsidRDefault="00D005AB" w:rsidP="00E278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7F">
              <w:rPr>
                <w:rFonts w:ascii="Times New Roman" w:hAnsi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3124EA" w:rsidRPr="0098217A" w:rsidTr="009C7BC3">
        <w:tc>
          <w:tcPr>
            <w:tcW w:w="3844" w:type="dxa"/>
          </w:tcPr>
          <w:p w:rsidR="003124EA" w:rsidRPr="0098217A" w:rsidRDefault="003124EA" w:rsidP="0036524F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 xml:space="preserve">ЕТКС </w:t>
            </w:r>
            <w:hyperlink w:anchor="P272" w:history="1">
              <w:r w:rsidRPr="0098217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B5B5E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98217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9821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4" w:type="dxa"/>
          </w:tcPr>
          <w:p w:rsidR="003124EA" w:rsidRPr="0098217A" w:rsidRDefault="003124EA" w:rsidP="009C7B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§ </w:t>
            </w:r>
            <w:r w:rsidR="009C7BC3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226</w:t>
            </w:r>
          </w:p>
        </w:tc>
        <w:tc>
          <w:tcPr>
            <w:tcW w:w="4631" w:type="dxa"/>
          </w:tcPr>
          <w:p w:rsidR="003124EA" w:rsidRPr="00CA5D44" w:rsidRDefault="003124EA" w:rsidP="00D0372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Аппаратчик регенерации </w:t>
            </w:r>
            <w:r w:rsidR="00D0372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-го разряда</w:t>
            </w:r>
          </w:p>
        </w:tc>
      </w:tr>
      <w:tr w:rsidR="003124EA" w:rsidRPr="0098217A" w:rsidTr="009C7BC3">
        <w:tc>
          <w:tcPr>
            <w:tcW w:w="3844" w:type="dxa"/>
          </w:tcPr>
          <w:p w:rsidR="003124EA" w:rsidRPr="0098217A" w:rsidRDefault="00EB55D3" w:rsidP="0036524F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3124EA" w:rsidRPr="0098217A">
                <w:rPr>
                  <w:rFonts w:ascii="Times New Roman" w:hAnsi="Times New Roman" w:cs="Times New Roman"/>
                  <w:color w:val="0000FF"/>
                </w:rPr>
                <w:t>ОКПДТР</w:t>
              </w:r>
            </w:hyperlink>
            <w:r w:rsidR="003124EA" w:rsidRPr="0098217A">
              <w:rPr>
                <w:rFonts w:ascii="Times New Roman" w:hAnsi="Times New Roman" w:cs="Times New Roman"/>
              </w:rPr>
              <w:t xml:space="preserve"> </w:t>
            </w:r>
            <w:hyperlink w:anchor="P274" w:history="1">
              <w:r w:rsidR="003124EA" w:rsidRPr="0098217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6524F">
                <w:rPr>
                  <w:rFonts w:ascii="Times New Roman" w:hAnsi="Times New Roman" w:cs="Times New Roman"/>
                  <w:color w:val="0000FF"/>
                </w:rPr>
                <w:t>4</w:t>
              </w:r>
              <w:r w:rsidR="003124EA" w:rsidRPr="0098217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64" w:type="dxa"/>
          </w:tcPr>
          <w:p w:rsidR="003124EA" w:rsidRPr="0098217A" w:rsidRDefault="003124EA" w:rsidP="009C7B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21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10921</w:t>
            </w:r>
          </w:p>
        </w:tc>
        <w:tc>
          <w:tcPr>
            <w:tcW w:w="4631" w:type="dxa"/>
          </w:tcPr>
          <w:p w:rsidR="003124EA" w:rsidRPr="00CA5D44" w:rsidRDefault="003124EA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Аппаратчик регенерации</w:t>
            </w:r>
          </w:p>
        </w:tc>
      </w:tr>
    </w:tbl>
    <w:p w:rsidR="003124EA" w:rsidRPr="0098217A" w:rsidRDefault="003124EA" w:rsidP="0031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24EA" w:rsidRPr="00016B4B" w:rsidRDefault="003124EA" w:rsidP="003124EA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</w:t>
      </w:r>
      <w:r w:rsidR="00C64240" w:rsidRPr="00016B4B">
        <w:rPr>
          <w:rFonts w:ascii="Times New Roman" w:hAnsi="Times New Roman" w:cs="Times New Roman"/>
          <w:sz w:val="24"/>
          <w:szCs w:val="24"/>
        </w:rPr>
        <w:t>2</w:t>
      </w:r>
      <w:r w:rsidRPr="00016B4B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3124EA" w:rsidRPr="0098217A" w:rsidRDefault="003124EA" w:rsidP="003124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3124EA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3124EA" w:rsidRPr="0098217A" w:rsidRDefault="00110056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A" w:rsidRPr="0098217A" w:rsidRDefault="003165C1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В</w:t>
            </w:r>
            <w:r w:rsidR="003124EA" w:rsidRPr="0098217A">
              <w:rPr>
                <w:rFonts w:ascii="Times New Roman" w:hAnsi="Times New Roman" w:cs="Times New Roman"/>
              </w:rPr>
              <w:t>/01.</w:t>
            </w:r>
            <w:r w:rsidR="00110056" w:rsidRPr="00982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124EA" w:rsidRPr="0098217A" w:rsidRDefault="003124EA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A" w:rsidRPr="0098217A" w:rsidRDefault="00110056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3124EA" w:rsidRPr="0098217A" w:rsidRDefault="003124EA" w:rsidP="0031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3124EA" w:rsidRPr="0098217A" w:rsidTr="003165C1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EA" w:rsidRPr="0098217A" w:rsidTr="003165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3124EA" w:rsidRPr="0098217A" w:rsidRDefault="003124EA" w:rsidP="003124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lastRenderedPageBreak/>
              <w:t>Трудовые действия</w:t>
            </w: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Отслеживание сопроводительной документации поступивших на получение и переработку урансодержащих оборотов, получения газообразного фтора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Запуск/остановка оборудования ядерной установки и оборудования вспомогательных систем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Информирование оперативного и непосредственного руководителя об отклонениях в работе оборудования, применяемого в получении и переработке урансодержащих оборотов, получения газообразного фтора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Информирование оперативного руководителя о состоянии приборов и средств контроля, качестве выходных параметров и состава технологических продуктов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Проведение переключений, сборки/разборки технологических схем на оборудовании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Выполнение функциональных обязанностей в системе учета и контроля ядерных материалов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D03727" w:rsidRPr="00CA5D44" w:rsidRDefault="0034124B" w:rsidP="00587361">
            <w:pPr>
              <w:pStyle w:val="ConsPlusNormal"/>
              <w:tabs>
                <w:tab w:val="left" w:pos="1020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Применять</w:t>
            </w:r>
            <w:r w:rsidR="00D03727"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необходимые средства индивидуальной защиты и средства индивидуального дозиметрического контроля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Вести оперативный журнал, правильно и четко описывать технологические режимы работы установок и фиксировать  технологические параметры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Осуществлять остановку, пуск обслуживаемого оборудования с выведением на заданные режимы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Выполнять сборку различных вариантов технологических схем, проведение переключений технологических цепочек аппаратов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Подготавливать и осуществлять представительный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пробоотбор</w:t>
            </w: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материалов и сырья для аналитических лабораторий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Рассчитывать основные технологические потоки материалов (включая ядерные), реагентов, растворов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Управлять процессами с помощью интерфейса компьютерных программ на уровне пользователя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Фиксировать технологические сбои в работе установок и их систем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587361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Выявлять продукцию пониженного качества и отличать ее от брака</w:t>
            </w:r>
          </w:p>
        </w:tc>
      </w:tr>
      <w:tr w:rsidR="000E3F01" w:rsidRPr="0098217A" w:rsidTr="00B23227">
        <w:trPr>
          <w:cantSplit/>
        </w:trPr>
        <w:tc>
          <w:tcPr>
            <w:tcW w:w="2328" w:type="dxa"/>
            <w:vMerge w:val="restart"/>
          </w:tcPr>
          <w:p w:rsidR="000E3F01" w:rsidRPr="0098217A" w:rsidRDefault="000E3F01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0E3F01" w:rsidRPr="00CA5D44" w:rsidRDefault="000E3F01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0E3F01" w:rsidRPr="0098217A" w:rsidTr="00B23227">
        <w:trPr>
          <w:cantSplit/>
        </w:trPr>
        <w:tc>
          <w:tcPr>
            <w:tcW w:w="2328" w:type="dxa"/>
            <w:vMerge/>
          </w:tcPr>
          <w:p w:rsidR="000E3F01" w:rsidRPr="0098217A" w:rsidRDefault="000E3F01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E3F01" w:rsidRPr="00CA5D44" w:rsidRDefault="000E3F01" w:rsidP="00E266DE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ведения оперативной технологической документации</w:t>
            </w:r>
          </w:p>
        </w:tc>
      </w:tr>
      <w:tr w:rsidR="000E3F01" w:rsidRPr="0098217A" w:rsidTr="00B23227">
        <w:trPr>
          <w:cantSplit/>
        </w:trPr>
        <w:tc>
          <w:tcPr>
            <w:tcW w:w="2328" w:type="dxa"/>
            <w:vMerge/>
          </w:tcPr>
          <w:p w:rsidR="000E3F01" w:rsidRPr="0098217A" w:rsidRDefault="000E3F01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E3F01" w:rsidRPr="00CA5D44" w:rsidRDefault="000E3F01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0E3F01" w:rsidRPr="0098217A" w:rsidTr="00B23227">
        <w:trPr>
          <w:cantSplit/>
        </w:trPr>
        <w:tc>
          <w:tcPr>
            <w:tcW w:w="2328" w:type="dxa"/>
            <w:vMerge/>
          </w:tcPr>
          <w:p w:rsidR="000E3F01" w:rsidRPr="0098217A" w:rsidRDefault="000E3F01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E3F01" w:rsidRPr="00CA5D44" w:rsidRDefault="000E3F01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7425BE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0E3F01" w:rsidRPr="0098217A" w:rsidTr="00B23227">
        <w:trPr>
          <w:cantSplit/>
        </w:trPr>
        <w:tc>
          <w:tcPr>
            <w:tcW w:w="2328" w:type="dxa"/>
            <w:vMerge/>
          </w:tcPr>
          <w:p w:rsidR="000E3F01" w:rsidRPr="0098217A" w:rsidRDefault="000E3F01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E3F01" w:rsidRPr="00CA5D44" w:rsidRDefault="000E3F01" w:rsidP="00E266DE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Физико-химические основы процессов получения и переработки урансодержащих оборотов разделительного производства, электролиза, особенности и характер, условия протекания и химизм процессов в эксплуатируемых аппаратах</w:t>
            </w:r>
          </w:p>
        </w:tc>
      </w:tr>
      <w:tr w:rsidR="000E3F01" w:rsidRPr="0098217A" w:rsidTr="00B23227">
        <w:trPr>
          <w:cantSplit/>
        </w:trPr>
        <w:tc>
          <w:tcPr>
            <w:tcW w:w="2328" w:type="dxa"/>
            <w:vMerge/>
          </w:tcPr>
          <w:p w:rsidR="000E3F01" w:rsidRPr="0098217A" w:rsidRDefault="000E3F01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E3F01" w:rsidRPr="00CA5D44" w:rsidRDefault="000E3F01" w:rsidP="00E266DE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узлов оборудования и оснастки, их причины</w:t>
            </w:r>
          </w:p>
        </w:tc>
      </w:tr>
      <w:tr w:rsidR="000E3F01" w:rsidRPr="0098217A" w:rsidTr="00B23227">
        <w:trPr>
          <w:cantSplit/>
          <w:trHeight w:val="201"/>
        </w:trPr>
        <w:tc>
          <w:tcPr>
            <w:tcW w:w="2328" w:type="dxa"/>
            <w:vMerge/>
          </w:tcPr>
          <w:p w:rsidR="000E3F01" w:rsidRPr="0098217A" w:rsidRDefault="000E3F01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E3F01" w:rsidRPr="00CA5D44" w:rsidRDefault="000E3F01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0E3F01" w:rsidRPr="0098217A" w:rsidTr="00B23227">
        <w:trPr>
          <w:cantSplit/>
        </w:trPr>
        <w:tc>
          <w:tcPr>
            <w:tcW w:w="2328" w:type="dxa"/>
            <w:vMerge/>
          </w:tcPr>
          <w:p w:rsidR="000E3F01" w:rsidRPr="0098217A" w:rsidRDefault="000E3F01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E3F01" w:rsidRPr="00CA5D44" w:rsidRDefault="000E3F01" w:rsidP="00E266DE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средств измерений и контроля технологических процессов. Интерфейсы программ управления приборами, контрольными средствами и средствами измерений технологических процессов</w:t>
            </w:r>
          </w:p>
        </w:tc>
      </w:tr>
      <w:tr w:rsidR="000E3F01" w:rsidRPr="0098217A" w:rsidTr="00B23227">
        <w:trPr>
          <w:cantSplit/>
        </w:trPr>
        <w:tc>
          <w:tcPr>
            <w:tcW w:w="2328" w:type="dxa"/>
            <w:vMerge/>
          </w:tcPr>
          <w:p w:rsidR="000E3F01" w:rsidRPr="0098217A" w:rsidRDefault="000E3F01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E3F01" w:rsidRPr="00CA5D44" w:rsidRDefault="000E3F01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3165C1" w:rsidRPr="0098217A" w:rsidTr="00B23227">
        <w:trPr>
          <w:cantSplit/>
        </w:trPr>
        <w:tc>
          <w:tcPr>
            <w:tcW w:w="2328" w:type="dxa"/>
          </w:tcPr>
          <w:p w:rsidR="003165C1" w:rsidRPr="0098217A" w:rsidRDefault="003165C1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3165C1" w:rsidRPr="00CA5D44" w:rsidRDefault="00F53A45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3124EA" w:rsidRPr="0098217A" w:rsidRDefault="003124EA" w:rsidP="0031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24EA" w:rsidRPr="00016B4B" w:rsidRDefault="003124EA" w:rsidP="003124EA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</w:t>
      </w:r>
      <w:r w:rsidR="00C64240" w:rsidRPr="00016B4B">
        <w:rPr>
          <w:rFonts w:ascii="Times New Roman" w:hAnsi="Times New Roman" w:cs="Times New Roman"/>
          <w:sz w:val="24"/>
          <w:szCs w:val="24"/>
        </w:rPr>
        <w:t>2</w:t>
      </w:r>
      <w:r w:rsidRPr="00016B4B">
        <w:rPr>
          <w:rFonts w:ascii="Times New Roman" w:hAnsi="Times New Roman" w:cs="Times New Roman"/>
          <w:sz w:val="24"/>
          <w:szCs w:val="24"/>
        </w:rPr>
        <w:t>.2. Трудовая функция</w:t>
      </w:r>
    </w:p>
    <w:p w:rsidR="003124EA" w:rsidRPr="0098217A" w:rsidRDefault="003124EA" w:rsidP="003124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3124EA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3124EA" w:rsidRPr="0098217A" w:rsidRDefault="003165C1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Контроль состояния технологического оборудования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A" w:rsidRPr="0098217A" w:rsidRDefault="003165C1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В</w:t>
            </w:r>
            <w:r w:rsidR="003124EA" w:rsidRPr="0098217A">
              <w:rPr>
                <w:rFonts w:ascii="Times New Roman" w:hAnsi="Times New Roman" w:cs="Times New Roman"/>
              </w:rPr>
              <w:t>/02.</w:t>
            </w:r>
            <w:r w:rsidRPr="00982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124EA" w:rsidRPr="0098217A" w:rsidRDefault="003124EA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EA" w:rsidRPr="0098217A" w:rsidRDefault="003165C1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3124EA" w:rsidRPr="0098217A" w:rsidRDefault="003124EA" w:rsidP="0031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3124EA" w:rsidRPr="0098217A" w:rsidTr="003165C1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3124EA" w:rsidRPr="0098217A" w:rsidRDefault="003124EA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EA" w:rsidRPr="0098217A" w:rsidTr="003165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3124EA" w:rsidRPr="0098217A" w:rsidRDefault="003124EA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 xml:space="preserve">Регистрационный номер профессионального </w:t>
            </w:r>
            <w:r w:rsidRPr="0098217A">
              <w:rPr>
                <w:rFonts w:ascii="Times New Roman" w:hAnsi="Times New Roman" w:cs="Times New Roman"/>
              </w:rPr>
              <w:lastRenderedPageBreak/>
              <w:t>стандарта</w:t>
            </w:r>
          </w:p>
        </w:tc>
      </w:tr>
    </w:tbl>
    <w:p w:rsidR="003124EA" w:rsidRPr="0098217A" w:rsidRDefault="003124EA" w:rsidP="003124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Снятие показаний приборов и средств контроля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Запись технологических параметров в оперативные журналы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Визуальный контроль состояния оборудования</w:t>
            </w:r>
          </w:p>
        </w:tc>
      </w:tr>
      <w:tr w:rsidR="00151B86" w:rsidRPr="0098217A" w:rsidTr="00B23227">
        <w:trPr>
          <w:cantSplit/>
        </w:trPr>
        <w:tc>
          <w:tcPr>
            <w:tcW w:w="2328" w:type="dxa"/>
            <w:vMerge w:val="restart"/>
          </w:tcPr>
          <w:p w:rsidR="00151B86" w:rsidRPr="0098217A" w:rsidRDefault="00151B86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151B86" w:rsidRPr="00CA5D44" w:rsidRDefault="00377A2E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Применять</w:t>
            </w:r>
            <w:r w:rsidR="00151B86"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необходимые средства индивидуальной защиты и средства индивидуального дозиметрического контроля</w:t>
            </w:r>
          </w:p>
        </w:tc>
      </w:tr>
      <w:tr w:rsidR="00151B86" w:rsidRPr="0098217A" w:rsidTr="00B23227">
        <w:trPr>
          <w:cantSplit/>
        </w:trPr>
        <w:tc>
          <w:tcPr>
            <w:tcW w:w="2328" w:type="dxa"/>
            <w:vMerge/>
          </w:tcPr>
          <w:p w:rsidR="00151B86" w:rsidRPr="0098217A" w:rsidRDefault="00151B86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51B86" w:rsidRPr="00CA5D44" w:rsidRDefault="00151B86" w:rsidP="004931F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Вести оперативный журнал, правильно и четко описывать технологические режимы работы установок и фиксировать  технологические параметры</w:t>
            </w:r>
          </w:p>
        </w:tc>
      </w:tr>
      <w:tr w:rsidR="00151B86" w:rsidRPr="0098217A" w:rsidTr="00B23227">
        <w:trPr>
          <w:cantSplit/>
        </w:trPr>
        <w:tc>
          <w:tcPr>
            <w:tcW w:w="2328" w:type="dxa"/>
            <w:vMerge/>
          </w:tcPr>
          <w:p w:rsidR="00151B86" w:rsidRPr="0098217A" w:rsidRDefault="00151B86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51B86" w:rsidRPr="00CA5D44" w:rsidRDefault="00151B86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Осуществлять остановку, пуск обслуживаемого оборудования с выведением на заданные режимы</w:t>
            </w:r>
          </w:p>
        </w:tc>
      </w:tr>
      <w:tr w:rsidR="00151B86" w:rsidRPr="0098217A" w:rsidTr="00B23227">
        <w:trPr>
          <w:cantSplit/>
        </w:trPr>
        <w:tc>
          <w:tcPr>
            <w:tcW w:w="2328" w:type="dxa"/>
            <w:vMerge/>
          </w:tcPr>
          <w:p w:rsidR="00151B86" w:rsidRPr="0098217A" w:rsidRDefault="00151B86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51B86" w:rsidRPr="00CA5D44" w:rsidRDefault="00151B86" w:rsidP="004931F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Рассчитывать основные технологические потоки материалов (включая ядерные), реагентов, растворов</w:t>
            </w:r>
          </w:p>
        </w:tc>
      </w:tr>
      <w:tr w:rsidR="00151B86" w:rsidRPr="0098217A" w:rsidTr="00B23227">
        <w:trPr>
          <w:cantSplit/>
        </w:trPr>
        <w:tc>
          <w:tcPr>
            <w:tcW w:w="2328" w:type="dxa"/>
            <w:vMerge/>
          </w:tcPr>
          <w:p w:rsidR="00151B86" w:rsidRPr="0098217A" w:rsidRDefault="00151B86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51B86" w:rsidRPr="00CA5D44" w:rsidRDefault="00151B86" w:rsidP="00587361">
            <w:pPr>
              <w:pStyle w:val="ConsPlusNormal"/>
              <w:tabs>
                <w:tab w:val="left" w:pos="1050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Управлять процессами с помощью интерфейса компьютерных программ на уровне пользователя</w:t>
            </w:r>
          </w:p>
        </w:tc>
      </w:tr>
      <w:tr w:rsidR="00151B86" w:rsidRPr="0098217A" w:rsidTr="00B23227">
        <w:trPr>
          <w:cantSplit/>
        </w:trPr>
        <w:tc>
          <w:tcPr>
            <w:tcW w:w="2328" w:type="dxa"/>
            <w:vMerge/>
          </w:tcPr>
          <w:p w:rsidR="00151B86" w:rsidRPr="0098217A" w:rsidRDefault="00151B86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51B86" w:rsidRPr="00CA5D44" w:rsidRDefault="00151B86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151B86" w:rsidRPr="0098217A" w:rsidTr="00B23227">
        <w:trPr>
          <w:cantSplit/>
        </w:trPr>
        <w:tc>
          <w:tcPr>
            <w:tcW w:w="2328" w:type="dxa"/>
            <w:vMerge/>
          </w:tcPr>
          <w:p w:rsidR="00151B86" w:rsidRPr="0098217A" w:rsidRDefault="00151B86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51B86" w:rsidRPr="00CA5D44" w:rsidRDefault="00151B86" w:rsidP="004931F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Фиксировать технологические сбои в работе установок и их систем</w:t>
            </w:r>
          </w:p>
        </w:tc>
      </w:tr>
      <w:tr w:rsidR="00151B86" w:rsidRPr="0098217A" w:rsidTr="00B23227">
        <w:trPr>
          <w:cantSplit/>
        </w:trPr>
        <w:tc>
          <w:tcPr>
            <w:tcW w:w="2328" w:type="dxa"/>
            <w:vMerge/>
          </w:tcPr>
          <w:p w:rsidR="00151B86" w:rsidRPr="0098217A" w:rsidRDefault="00151B86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51B86" w:rsidRPr="00CA5D44" w:rsidRDefault="00151B86" w:rsidP="00587361">
            <w:pPr>
              <w:pStyle w:val="ConsPlusNormal"/>
              <w:tabs>
                <w:tab w:val="left" w:pos="157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Диагностировать (в том числе с использованием оборудования и средств контроля) герметичность аппаратов</w:t>
            </w:r>
          </w:p>
        </w:tc>
      </w:tr>
      <w:tr w:rsidR="00151B86" w:rsidRPr="0098217A" w:rsidTr="00B23227">
        <w:trPr>
          <w:cantSplit/>
        </w:trPr>
        <w:tc>
          <w:tcPr>
            <w:tcW w:w="2328" w:type="dxa"/>
            <w:vMerge/>
          </w:tcPr>
          <w:p w:rsidR="00151B86" w:rsidRPr="0098217A" w:rsidRDefault="00151B86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51B86" w:rsidRPr="00CA5D44" w:rsidRDefault="00151B86" w:rsidP="00587361">
            <w:pPr>
              <w:pStyle w:val="ConsPlusNormal"/>
              <w:tabs>
                <w:tab w:val="left" w:pos="136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873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Взаимодействовать с ремонтными службами и бригадами в области своей компетенции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ведения оперативной технологической документации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E24A89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и 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Физико-химические основы процессов получения и переработки урансодержащих оборотов разделительного производства, электролиза, особенности и характер, условия протекания и химизм процессов в эксплуатируемых аппаратах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B97F91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узлов оборудования и оснастки, их причины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средств измерений и контроля технологических процессов. Интерфейсы программ управления приборами, контрольными средствами и средствами измерений технологических процессов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3165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3165C1" w:rsidRPr="0098217A" w:rsidTr="00B23227">
        <w:trPr>
          <w:cantSplit/>
        </w:trPr>
        <w:tc>
          <w:tcPr>
            <w:tcW w:w="2328" w:type="dxa"/>
          </w:tcPr>
          <w:p w:rsidR="003165C1" w:rsidRPr="0098217A" w:rsidRDefault="003165C1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3165C1" w:rsidRPr="00CA5D44" w:rsidRDefault="00F53A45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3165C1" w:rsidRPr="0098217A" w:rsidRDefault="003165C1" w:rsidP="003165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65C1" w:rsidRPr="00016B4B" w:rsidRDefault="003165C1" w:rsidP="003165C1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</w:t>
      </w:r>
      <w:r w:rsidR="00C64240" w:rsidRPr="00016B4B">
        <w:rPr>
          <w:rFonts w:ascii="Times New Roman" w:hAnsi="Times New Roman" w:cs="Times New Roman"/>
          <w:sz w:val="24"/>
          <w:szCs w:val="24"/>
        </w:rPr>
        <w:t>2</w:t>
      </w:r>
      <w:r w:rsidRPr="00016B4B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:rsidR="003165C1" w:rsidRPr="0098217A" w:rsidRDefault="003165C1" w:rsidP="003165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3165C1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3165C1" w:rsidRPr="0098217A" w:rsidRDefault="003165C1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3165C1" w:rsidRPr="0098217A" w:rsidRDefault="003165C1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Наблюдение за ходом технологического процесса по показаниям контрольно-измерительных приборов и средств автоматики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3165C1" w:rsidRPr="0098217A" w:rsidRDefault="003165C1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5C1" w:rsidRPr="0098217A" w:rsidRDefault="003165C1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В/03.4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165C1" w:rsidRPr="0098217A" w:rsidRDefault="003165C1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5C1" w:rsidRPr="0098217A" w:rsidRDefault="003165C1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3165C1" w:rsidRPr="0098217A" w:rsidRDefault="003165C1" w:rsidP="003165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3165C1" w:rsidRPr="0098217A" w:rsidTr="003165C1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3165C1" w:rsidRPr="0098217A" w:rsidRDefault="003165C1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3165C1" w:rsidRPr="0098217A" w:rsidRDefault="003165C1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3165C1" w:rsidRPr="0098217A" w:rsidRDefault="003165C1" w:rsidP="003165C1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3165C1" w:rsidRPr="0098217A" w:rsidRDefault="003165C1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165C1" w:rsidRPr="0098217A" w:rsidRDefault="003165C1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5C1" w:rsidRPr="0098217A" w:rsidTr="003165C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165C1" w:rsidRPr="0098217A" w:rsidRDefault="003165C1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3165C1" w:rsidRPr="0098217A" w:rsidRDefault="003165C1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3165C1" w:rsidRPr="0098217A" w:rsidRDefault="003165C1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3165C1" w:rsidRPr="0098217A" w:rsidRDefault="003165C1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3165C1" w:rsidRPr="0098217A" w:rsidRDefault="003165C1" w:rsidP="00316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3165C1" w:rsidRPr="0098217A" w:rsidRDefault="003165C1" w:rsidP="003165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Анализ режимов работы оборудования 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Установка программ и режимов управления средствами контроля и автоматики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Контроль исправности и точности показаний измерительных приборов и автоматики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Регистрация параметров  хода процессов в оперативной технологической документации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lastRenderedPageBreak/>
              <w:t>Необходимые умения</w:t>
            </w: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E11D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Вести оперативный журнал, правильно и четко описывать технологические режимы работы установок и фиксировать  технологические параметры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E11D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Осуществлять остановку, пуск обслуживаемого оборудования с выведением на заданные режимы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E11D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Выполнять сборку различных вариантов технологических схем, проведение переключений технологических цепочек аппаратов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E11D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Подготавливать и осуществлять представительный пробоотбор материалов и сырья для аналитических лабораторий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Рассчитывать основные технологические потоки материалов (включая ядерные), реагентов, растворов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Управлять процессами с помощью интерфейса компьютерных программ на уровне пользователя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Фиксировать технологические сбои в работе установок и их систем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Выявлять продукцию пониженного качества и отличать ее от брака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ведения оперативной технологической документации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9A0F1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7425BE" w:rsidP="009A0F1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9A0F1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Физико-химические основы процессов получения и переработки урансодержащих оборотов разделительного производства, электролиза, особенности и характер, условия протекания и химизм процессов в эксплуатируемых аппаратах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узлов оборудования и оснастки, их причины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9A0F1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средств измерений и контроля технологических процессов. Интерфейсы программ управления приборами, контрольными средствами и средствами измерений технологических процессов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9A0F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9A0F17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3165C1" w:rsidRPr="0098217A" w:rsidTr="00B23227">
        <w:trPr>
          <w:cantSplit/>
        </w:trPr>
        <w:tc>
          <w:tcPr>
            <w:tcW w:w="2328" w:type="dxa"/>
          </w:tcPr>
          <w:p w:rsidR="003165C1" w:rsidRPr="0098217A" w:rsidRDefault="003165C1" w:rsidP="009A0F17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3165C1" w:rsidRPr="00CA5D44" w:rsidRDefault="00F53A45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0E681B" w:rsidRDefault="000E681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6B4B" w:rsidRPr="0098217A" w:rsidRDefault="00016B4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64240" w:rsidRPr="00016B4B" w:rsidRDefault="00C64240" w:rsidP="00C64240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6B4B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574"/>
        <w:gridCol w:w="2044"/>
        <w:gridCol w:w="602"/>
      </w:tblGrid>
      <w:tr w:rsidR="00C64240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Осуществление химико-технологических процессов получения и переработки урансодержащих оборотов разделительного производства, получения газообразного фтора и корректировка технологических параметров процессов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C64240" w:rsidRPr="0098217A" w:rsidTr="005F7B9C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666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0" w:rsidRPr="0098217A" w:rsidTr="005F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C64240" w:rsidRPr="0098217A" w:rsidTr="005F7B9C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 xml:space="preserve">Аппаратчик регенерации </w:t>
            </w:r>
            <w:r w:rsidR="001C23AE">
              <w:rPr>
                <w:rFonts w:ascii="Times New Roman" w:hAnsi="Times New Roman" w:cs="Times New Roman"/>
              </w:rPr>
              <w:t>(</w:t>
            </w:r>
            <w:r w:rsidRPr="0098217A">
              <w:rPr>
                <w:rFonts w:ascii="Times New Roman" w:hAnsi="Times New Roman" w:cs="Times New Roman"/>
              </w:rPr>
              <w:t>6</w:t>
            </w:r>
            <w:r w:rsidR="001C23AE">
              <w:rPr>
                <w:rFonts w:ascii="Times New Roman" w:hAnsi="Times New Roman" w:cs="Times New Roman"/>
              </w:rPr>
              <w:t>-й разряд)</w:t>
            </w:r>
          </w:p>
          <w:p w:rsidR="00C64240" w:rsidRPr="0098217A" w:rsidRDefault="00C64240" w:rsidP="009A62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C64240" w:rsidRPr="0098217A" w:rsidTr="005F7B9C">
        <w:tc>
          <w:tcPr>
            <w:tcW w:w="2354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285" w:type="dxa"/>
          </w:tcPr>
          <w:p w:rsidR="00C64240" w:rsidRPr="00CA5D44" w:rsidRDefault="00C64240" w:rsidP="005F7B9C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="00714223"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714223" w:rsidRPr="00CA5D44" w:rsidRDefault="00714223" w:rsidP="005F7B9C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Средне профессиональное образование – программы подготовки квалифицированных рабочих (служащих)</w:t>
            </w:r>
          </w:p>
        </w:tc>
      </w:tr>
      <w:tr w:rsidR="00C64240" w:rsidRPr="0098217A" w:rsidTr="005F7B9C">
        <w:tc>
          <w:tcPr>
            <w:tcW w:w="2354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285" w:type="dxa"/>
          </w:tcPr>
          <w:p w:rsidR="00C64240" w:rsidRPr="00CA5D44" w:rsidRDefault="00714223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менее </w:t>
            </w:r>
            <w:r w:rsidR="00E756B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трех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лет в области </w:t>
            </w:r>
            <w:r w:rsidR="00E756BA" w:rsidRPr="00E756B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эксплуатации оборудования ядерных установок при ведении технологических процессов переработки урансодержащих оборотов разделительного производства и радиоактивных отходов  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 наличии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служащих.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>Не менее двух лет в области переработки, разделения и очистки химических соединений металлов в атомной отрасли при наличии среднего профессионального образования - программ подготовки квалифицированных рабочих (служащих)</w:t>
            </w:r>
          </w:p>
        </w:tc>
      </w:tr>
      <w:tr w:rsidR="00C64240" w:rsidRPr="0098217A" w:rsidTr="005F7B9C">
        <w:tc>
          <w:tcPr>
            <w:tcW w:w="2354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285" w:type="dxa"/>
          </w:tcPr>
          <w:p w:rsidR="00981DC6" w:rsidRDefault="00981DC6" w:rsidP="00401B1F">
            <w:pPr>
              <w:rPr>
                <w:rFonts w:ascii="Times New Roman" w:hAnsi="Times New Roman" w:cs="Times New Roman"/>
              </w:rPr>
            </w:pPr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допускаются лица не моложе 18 лет, не имеющие противопоказаний к работе с вредными производственными факторами, прошедшие психофизиологическое обследование</w:t>
            </w:r>
            <w:r w:rsidRPr="00FD1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P275" w:history="1">
              <w:r w:rsidRPr="00FD1F2C">
                <w:rPr>
                  <w:rStyle w:val="a5"/>
                  <w:rFonts w:ascii="Times New Roman" w:hAnsi="Times New Roman" w:cs="Times New Roman"/>
                  <w:u w:val="none"/>
                </w:rPr>
                <w:t>&lt;</w:t>
              </w:r>
              <w:r w:rsidR="00E756BA">
                <w:rPr>
                  <w:rStyle w:val="a5"/>
                  <w:rFonts w:ascii="Times New Roman" w:hAnsi="Times New Roman" w:cs="Times New Roman"/>
                  <w:u w:val="none"/>
                </w:rPr>
                <w:t>5</w:t>
              </w:r>
              <w:r w:rsidRPr="00FD1F2C">
                <w:rPr>
                  <w:rStyle w:val="a5"/>
                  <w:rFonts w:ascii="Times New Roman" w:hAnsi="Times New Roman" w:cs="Times New Roman"/>
                  <w:u w:val="none"/>
                </w:rPr>
                <w:t>&gt;</w:t>
              </w:r>
            </w:hyperlink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, не имеющие непогашенную или неснятую судимость за совершение умышленного преступления, при наличии у них допуска к государственной тайне (при необходимости).</w:t>
            </w:r>
            <w:r w:rsidRPr="00FD1F2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hyperlink w:anchor="P276" w:history="1">
              <w:r w:rsidRPr="00FD1F2C">
                <w:rPr>
                  <w:rStyle w:val="a5"/>
                  <w:rFonts w:ascii="Times New Roman" w:hAnsi="Times New Roman" w:cs="Times New Roman"/>
                  <w:u w:val="none"/>
                </w:rPr>
                <w:t>&lt;</w:t>
              </w:r>
              <w:r w:rsidR="00E756BA">
                <w:rPr>
                  <w:rStyle w:val="a5"/>
                  <w:rFonts w:ascii="Times New Roman" w:hAnsi="Times New Roman" w:cs="Times New Roman"/>
                  <w:u w:val="none"/>
                </w:rPr>
                <w:t>6</w:t>
              </w:r>
              <w:r w:rsidRPr="00FD1F2C">
                <w:rPr>
                  <w:rStyle w:val="a5"/>
                  <w:rFonts w:ascii="Times New Roman" w:hAnsi="Times New Roman" w:cs="Times New Roman"/>
                  <w:u w:val="none"/>
                </w:rPr>
                <w:t>&gt;</w:t>
              </w:r>
            </w:hyperlink>
          </w:p>
          <w:p w:rsidR="00401B1F" w:rsidRPr="00401B1F" w:rsidRDefault="00401B1F" w:rsidP="00E756B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производстве работ, связанных с обеспечением государственной тайны, указанные лица допускаются при наличии у них допуска к государственной тайне, оформленного в соответствии с законодательством Российской Федерации о государственной тайне.</w:t>
            </w:r>
          </w:p>
          <w:p w:rsidR="00711277" w:rsidRPr="00401B1F" w:rsidRDefault="00711277" w:rsidP="0071127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), а так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же предсменного медицинского осмотра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w:anchor="P277" w:history="1">
              <w:r w:rsidRPr="00711277">
                <w:rPr>
                  <w:rStyle w:val="a5"/>
                  <w:rFonts w:ascii="Times New Roman" w:eastAsiaTheme="minorHAnsi" w:hAnsi="Times New Roman" w:cs="Times New Roman"/>
                  <w:szCs w:val="22"/>
                  <w:u w:val="none"/>
                  <w:lang w:eastAsia="en-US"/>
                </w:rPr>
                <w:t>&lt;7&gt;</w:t>
              </w:r>
            </w:hyperlink>
            <w:r>
              <w:rPr>
                <w:rStyle w:val="a5"/>
                <w:rFonts w:ascii="Times New Roman" w:hAnsi="Times New Roman" w:cs="Times New Roman"/>
                <w:noProof/>
                <w:u w:val="none"/>
              </w:rPr>
              <w:t xml:space="preserve"> </w:t>
            </w:r>
            <w:r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порядке, установленном законодательством Российской Федерации.</w:t>
            </w:r>
          </w:p>
          <w:p w:rsidR="00401B1F" w:rsidRPr="00401B1F" w:rsidRDefault="00711277" w:rsidP="00451068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обучения и проверки знаний по радиационной, ядерной и промышленной безопасности, охране труда</w:t>
            </w:r>
            <w:r w:rsidRPr="007646AD">
              <w:rPr>
                <w:rFonts w:ascii="Times New Roman" w:eastAsiaTheme="minorHAnsi" w:hAnsi="Times New Roman" w:cs="Times New Roman"/>
                <w:bCs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hyperlink w:anchor="P278" w:history="1">
              <w:r w:rsidRPr="00711277">
                <w:rPr>
                  <w:rStyle w:val="a5"/>
                  <w:rFonts w:ascii="Times New Roman" w:eastAsiaTheme="minorHAnsi" w:hAnsi="Times New Roman" w:cs="Times New Roman"/>
                  <w:szCs w:val="22"/>
                  <w:u w:val="none"/>
                  <w:lang w:eastAsia="en-US"/>
                </w:rPr>
                <w:t>&lt;8&gt;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установленном порядке. </w:t>
            </w:r>
          </w:p>
          <w:p w:rsidR="00401B1F" w:rsidRPr="00401B1F" w:rsidRDefault="00401B1F" w:rsidP="00451068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обучения и проверки знаний правил безопасной эксплуатации газовых баллонов и сосудов, работающих под давлением.</w:t>
            </w:r>
          </w:p>
          <w:p w:rsidR="00401B1F" w:rsidRPr="00401B1F" w:rsidRDefault="00401B1F" w:rsidP="00451068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электробезопасности.</w:t>
            </w:r>
          </w:p>
          <w:p w:rsidR="00401B1F" w:rsidRPr="00401B1F" w:rsidRDefault="00401B1F" w:rsidP="00451068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</w:t>
            </w:r>
          </w:p>
          <w:p w:rsidR="00C64240" w:rsidRPr="00CA5D44" w:rsidRDefault="00401B1F" w:rsidP="00401B1F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обучения и проверки знаний стропальщика.</w:t>
            </w:r>
          </w:p>
        </w:tc>
      </w:tr>
      <w:tr w:rsidR="00C64240" w:rsidRPr="0098217A" w:rsidTr="005F7B9C">
        <w:tc>
          <w:tcPr>
            <w:tcW w:w="2354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285" w:type="dxa"/>
          </w:tcPr>
          <w:p w:rsidR="00C64240" w:rsidRPr="00CA5D44" w:rsidRDefault="00E756BA" w:rsidP="009C7BC3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Требованием для получения более высокого разряда является </w:t>
            </w:r>
            <w:r w:rsidRPr="00E756B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 области эксплуатации оборудования ядерных установок при ведении технологических процессов переработки урансодержащих оборотов разделительного производства и радиоактивных отходов</w:t>
            </w:r>
            <w:r w:rsidRPr="00CA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r w:rsidRPr="00CA5D44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 не менее одного года по более низкому (предшествующему) разряду</w:t>
            </w: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4240" w:rsidRPr="0098217A" w:rsidRDefault="00C64240" w:rsidP="00C64240">
      <w:pPr>
        <w:pStyle w:val="ConsPlusNormal"/>
        <w:rPr>
          <w:rFonts w:ascii="Times New Roman" w:hAnsi="Times New Roman" w:cs="Times New Roman"/>
        </w:rPr>
      </w:pPr>
      <w:r w:rsidRPr="0098217A">
        <w:rPr>
          <w:rFonts w:ascii="Times New Roman" w:hAnsi="Times New Roman" w:cs="Times New Roman"/>
        </w:rPr>
        <w:t>Дополнительные характеристики</w:t>
      </w:r>
    </w:p>
    <w:p w:rsidR="00C64240" w:rsidRPr="0098217A" w:rsidRDefault="00C64240" w:rsidP="00C64240">
      <w:pPr>
        <w:pStyle w:val="ConsPlusNormal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C64240" w:rsidRPr="0098217A" w:rsidTr="00EE0A3A">
        <w:tc>
          <w:tcPr>
            <w:tcW w:w="3844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64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31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E756BA" w:rsidRPr="0098217A" w:rsidTr="00EE0A3A">
        <w:tc>
          <w:tcPr>
            <w:tcW w:w="3844" w:type="dxa"/>
            <w:vMerge w:val="restart"/>
          </w:tcPr>
          <w:p w:rsidR="00E756BA" w:rsidRPr="0098217A" w:rsidRDefault="00EB55D3" w:rsidP="005F7B9C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E756BA" w:rsidRPr="0098217A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</w:p>
        </w:tc>
        <w:tc>
          <w:tcPr>
            <w:tcW w:w="1164" w:type="dxa"/>
          </w:tcPr>
          <w:p w:rsidR="00E756BA" w:rsidRPr="00C53120" w:rsidRDefault="00EB55D3" w:rsidP="00E278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756BA" w:rsidRPr="00C53120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3133</w:t>
              </w:r>
            </w:hyperlink>
          </w:p>
        </w:tc>
        <w:tc>
          <w:tcPr>
            <w:tcW w:w="4631" w:type="dxa"/>
          </w:tcPr>
          <w:p w:rsidR="00E756BA" w:rsidRPr="00C63C7F" w:rsidRDefault="00E756BA" w:rsidP="00E278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7F">
              <w:rPr>
                <w:rFonts w:ascii="Times New Roman" w:hAnsi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E756BA" w:rsidRPr="0098217A" w:rsidTr="00EE0A3A">
        <w:tc>
          <w:tcPr>
            <w:tcW w:w="3844" w:type="dxa"/>
            <w:vMerge/>
          </w:tcPr>
          <w:p w:rsidR="00E756BA" w:rsidRDefault="00E756BA" w:rsidP="005F7B9C">
            <w:pPr>
              <w:pStyle w:val="ConsPlusNormal"/>
            </w:pPr>
          </w:p>
        </w:tc>
        <w:tc>
          <w:tcPr>
            <w:tcW w:w="1164" w:type="dxa"/>
          </w:tcPr>
          <w:p w:rsidR="00E756BA" w:rsidRPr="00C53120" w:rsidRDefault="00EB55D3" w:rsidP="00E278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756BA" w:rsidRPr="00C53120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8131</w:t>
              </w:r>
            </w:hyperlink>
          </w:p>
        </w:tc>
        <w:tc>
          <w:tcPr>
            <w:tcW w:w="4631" w:type="dxa"/>
          </w:tcPr>
          <w:p w:rsidR="00E756BA" w:rsidRPr="00C63C7F" w:rsidRDefault="00E756BA" w:rsidP="00E278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7F">
              <w:rPr>
                <w:rFonts w:ascii="Times New Roman" w:hAnsi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E756BA" w:rsidRPr="0098217A" w:rsidTr="00EE0A3A">
        <w:tc>
          <w:tcPr>
            <w:tcW w:w="3844" w:type="dxa"/>
            <w:vMerge/>
          </w:tcPr>
          <w:p w:rsidR="00E756BA" w:rsidRPr="0098217A" w:rsidRDefault="00E756BA" w:rsidP="005F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756BA" w:rsidRPr="00C53120" w:rsidRDefault="00EB55D3" w:rsidP="00E278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756BA" w:rsidRPr="00C53120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8189</w:t>
              </w:r>
            </w:hyperlink>
          </w:p>
        </w:tc>
        <w:tc>
          <w:tcPr>
            <w:tcW w:w="4631" w:type="dxa"/>
          </w:tcPr>
          <w:p w:rsidR="00E756BA" w:rsidRPr="00C63C7F" w:rsidRDefault="00E756BA" w:rsidP="00E278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7F">
              <w:rPr>
                <w:rFonts w:ascii="Times New Roman" w:hAnsi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C64240" w:rsidRPr="0098217A" w:rsidTr="00EE0A3A">
        <w:tc>
          <w:tcPr>
            <w:tcW w:w="3844" w:type="dxa"/>
          </w:tcPr>
          <w:p w:rsidR="00C64240" w:rsidRPr="0098217A" w:rsidRDefault="00C64240" w:rsidP="00E756BA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 xml:space="preserve">ЕТКС </w:t>
            </w:r>
            <w:hyperlink w:anchor="P272" w:history="1">
              <w:r w:rsidRPr="0098217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B5B5E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98217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9821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4" w:type="dxa"/>
          </w:tcPr>
          <w:p w:rsidR="00C64240" w:rsidRPr="0098217A" w:rsidRDefault="00C64240" w:rsidP="009C7B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§ </w:t>
            </w:r>
            <w:r w:rsidR="009C7BC3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227</w:t>
            </w:r>
          </w:p>
        </w:tc>
        <w:tc>
          <w:tcPr>
            <w:tcW w:w="4631" w:type="dxa"/>
          </w:tcPr>
          <w:p w:rsidR="00C64240" w:rsidRPr="0098217A" w:rsidRDefault="00C64240" w:rsidP="00863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E0E">
              <w:rPr>
                <w:rFonts w:ascii="Times New Roman" w:hAnsi="Times New Roman" w:cs="Times New Roman"/>
              </w:rPr>
              <w:t xml:space="preserve">Аппаратчик регенерации </w:t>
            </w:r>
            <w:r w:rsidR="00D03727" w:rsidRPr="00863E0E">
              <w:rPr>
                <w:rFonts w:ascii="Times New Roman" w:hAnsi="Times New Roman" w:cs="Times New Roman"/>
              </w:rPr>
              <w:t>6</w:t>
            </w:r>
            <w:r w:rsidRPr="00863E0E">
              <w:rPr>
                <w:rFonts w:ascii="Times New Roman" w:hAnsi="Times New Roman" w:cs="Times New Roman"/>
              </w:rPr>
              <w:t>-го разряда</w:t>
            </w:r>
          </w:p>
        </w:tc>
      </w:tr>
      <w:tr w:rsidR="00C64240" w:rsidRPr="0098217A" w:rsidTr="00EE0A3A">
        <w:tc>
          <w:tcPr>
            <w:tcW w:w="3844" w:type="dxa"/>
          </w:tcPr>
          <w:p w:rsidR="00C64240" w:rsidRPr="0098217A" w:rsidRDefault="00EB55D3" w:rsidP="00E756BA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C64240" w:rsidRPr="0098217A">
                <w:rPr>
                  <w:rFonts w:ascii="Times New Roman" w:hAnsi="Times New Roman" w:cs="Times New Roman"/>
                  <w:color w:val="0000FF"/>
                </w:rPr>
                <w:t>ОКПДТР</w:t>
              </w:r>
            </w:hyperlink>
            <w:r w:rsidR="00C64240" w:rsidRPr="0098217A">
              <w:rPr>
                <w:rFonts w:ascii="Times New Roman" w:hAnsi="Times New Roman" w:cs="Times New Roman"/>
              </w:rPr>
              <w:t xml:space="preserve"> </w:t>
            </w:r>
            <w:hyperlink w:anchor="P274" w:history="1">
              <w:r w:rsidR="00C64240" w:rsidRPr="0098217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E756BA">
                <w:rPr>
                  <w:rFonts w:ascii="Times New Roman" w:hAnsi="Times New Roman" w:cs="Times New Roman"/>
                  <w:color w:val="0000FF"/>
                </w:rPr>
                <w:t>4</w:t>
              </w:r>
              <w:r w:rsidR="00C64240" w:rsidRPr="0098217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64" w:type="dxa"/>
          </w:tcPr>
          <w:p w:rsidR="00C64240" w:rsidRPr="0098217A" w:rsidRDefault="00C64240" w:rsidP="009C7B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21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10921</w:t>
            </w:r>
          </w:p>
        </w:tc>
        <w:tc>
          <w:tcPr>
            <w:tcW w:w="4631" w:type="dxa"/>
          </w:tcPr>
          <w:p w:rsidR="00C64240" w:rsidRPr="00863E0E" w:rsidRDefault="00C64240" w:rsidP="00863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E0E">
              <w:rPr>
                <w:rFonts w:ascii="Times New Roman" w:hAnsi="Times New Roman" w:cs="Times New Roman"/>
              </w:rPr>
              <w:t>Аппаратчик регенерации</w:t>
            </w: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4240" w:rsidRPr="00016B4B" w:rsidRDefault="00C64240" w:rsidP="00C6424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</w:t>
      </w:r>
      <w:r w:rsidR="00852E40" w:rsidRPr="00016B4B">
        <w:rPr>
          <w:rFonts w:ascii="Times New Roman" w:hAnsi="Times New Roman" w:cs="Times New Roman"/>
          <w:sz w:val="24"/>
          <w:szCs w:val="24"/>
        </w:rPr>
        <w:t>3</w:t>
      </w:r>
      <w:r w:rsidRPr="00016B4B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C64240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процессом получения и переработки оборотов разделительного производства, получения газообразного фтора и его регулирование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С/01.4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C64240" w:rsidRPr="0098217A" w:rsidTr="005F7B9C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0" w:rsidRPr="0098217A" w:rsidTr="005F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Контроль подачи материалов и реагентов в технологический процесс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Контроль подачи материалов и реагентов в технологический процесс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Контроль последовательности, количества, временных интервалов и режимов подачи продуктов, реагентов, проведения процессов и выхода готовой продукции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Выполнение технологических операций и режимов, описанных в технологическом процессе получения и переработки урансодержащих оборотов разделительного производства, получения газообразного фтора, соблюдение их последовательности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норм, правил оформления работ повышенной опасности и инструкций по этим работам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последовательности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D03727" w:rsidRPr="00CA5D44" w:rsidRDefault="0034124B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Применять </w:t>
            </w:r>
            <w:r w:rsidR="00D03727"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необходимые средства индивидуальной защиты и средства индивидуального дозиметрического контроля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Осуществлять остановку, пуск обслуживаемого оборудования с выведением на заданные режимы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Выполнять сборку различных вариантов технологических схем, проведение переключений технологических цепочек аппаратов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Рассчитывать основные технологические потоки материалов (включая ядерные), реагентов, растворов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Управлять процессами с помощью интерфейса компьютерных программ на уровне пользователя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Фиксировать технологические сбои в работе установок и их систем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A6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Выявлять продукцию пониженного качества и отличать ее от брака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 w:val="restart"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377A2E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4A89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 w:rsidR="00E24A89"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Физико-химические основы процессов получения и переработки урансодержащих оборотов разделительного производства, электролиза, особенности и характер, условия протекания и химизм процессов в эксплуатируемых аппаратах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узлов оборудования и оснастки, их причины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Основы техники пробоотбора технологических продуктов, сырья, отходов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средств измерений и контроля технологических процессов. Интерфейсы программ управления приборами, контрольными средствами и средствами измерений технологических процессов</w:t>
            </w:r>
          </w:p>
        </w:tc>
      </w:tr>
      <w:tr w:rsidR="00D03727" w:rsidRPr="0098217A" w:rsidTr="00B23227">
        <w:trPr>
          <w:cantSplit/>
        </w:trPr>
        <w:tc>
          <w:tcPr>
            <w:tcW w:w="2328" w:type="dxa"/>
            <w:vMerge/>
          </w:tcPr>
          <w:p w:rsidR="00D03727" w:rsidRPr="0098217A" w:rsidRDefault="00D03727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3727" w:rsidRPr="00CA5D44" w:rsidRDefault="00D03727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C64240" w:rsidRPr="0098217A" w:rsidTr="00B23227">
        <w:trPr>
          <w:cantSplit/>
        </w:trPr>
        <w:tc>
          <w:tcPr>
            <w:tcW w:w="2328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C64240" w:rsidRPr="00CA5D44" w:rsidRDefault="00F53A45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4240" w:rsidRPr="00016B4B" w:rsidRDefault="00C64240" w:rsidP="00C6424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3.3.2. Трудовая функция</w:t>
      </w:r>
    </w:p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C64240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DAD">
              <w:rPr>
                <w:rFonts w:ascii="Times New Roman" w:hAnsi="Times New Roman" w:cs="Times New Roman"/>
                <w:sz w:val="24"/>
                <w:szCs w:val="24"/>
              </w:rPr>
              <w:t>Отбор проб и передача их на анализ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С/02.4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C64240" w:rsidRPr="0098217A" w:rsidTr="005F7B9C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0" w:rsidRPr="0098217A" w:rsidTr="005F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Подготовка средств и приспособлений для пробоотбора технологических продуктов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Отбор проб технологических продуктов, отходов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Передача проб в аналитическую (заводскую) лабораторию с сопроводительными документами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24A89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норм, правил оформления работ повышенной опасности и инструкций по этим работам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24A89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последовательности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3705B8" w:rsidRPr="00CA5D44" w:rsidRDefault="0034124B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Применять</w:t>
            </w:r>
            <w:r w:rsidR="003705B8" w:rsidRPr="001D1D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необходимые средства индивидуальной защиты и средства индивидуального дозиметрического контроля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1D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Вести оперативный журнал, правильно и четко описывать технологические режимы работы установок и фиксировать  технологические параметры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1D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Осуществлять остановку, пуск обслуживаемого оборудования с выведением на заданные режимы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1D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Подготавливать и осуществлять представительный пробоотбор материалов и сырья для аналитических лабораторий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1D1DAD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1D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Рассчитывать основные технологические потоки материалов (включая ядерные), реагентов, растворов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1D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1D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Выявлять продукцию пониженного качества и отличать ее от брака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3705B8" w:rsidRPr="00CA5D44" w:rsidRDefault="003705B8" w:rsidP="00842ACF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ведения оперативной технологической документации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7425BE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842ACF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Физико-химические основы процессов получения и переработки урансодержащих оборотов разделительного производства, электролиза, особенности и характер, условия протекания и химизм процессов в эксплуатируемых аппаратах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Основы техники пробоотбора технологических продуктов, сырья, отходов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3705B8" w:rsidRPr="00CA5D44" w:rsidRDefault="003705B8" w:rsidP="00842ACF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51B8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C64240" w:rsidRPr="00016B4B" w:rsidRDefault="00C64240" w:rsidP="00C6424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C64240" w:rsidRPr="00016B4B" w:rsidRDefault="00C64240" w:rsidP="00C6424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3.3.</w:t>
      </w:r>
      <w:r w:rsidR="00852E40" w:rsidRPr="00016B4B">
        <w:rPr>
          <w:rFonts w:ascii="Times New Roman" w:hAnsi="Times New Roman" w:cs="Times New Roman"/>
          <w:sz w:val="24"/>
          <w:szCs w:val="24"/>
        </w:rPr>
        <w:t>3</w:t>
      </w:r>
      <w:r w:rsidRPr="00016B4B">
        <w:rPr>
          <w:rFonts w:ascii="Times New Roman" w:hAnsi="Times New Roman" w:cs="Times New Roman"/>
          <w:sz w:val="24"/>
          <w:szCs w:val="24"/>
        </w:rPr>
        <w:t>. Трудовая функция</w:t>
      </w:r>
    </w:p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C64240" w:rsidRPr="0098217A" w:rsidTr="00B23227">
        <w:trPr>
          <w:cantSplit/>
        </w:trPr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Анализ причин брака и неисправностей отдельных узлов эксплуатируемого оборудования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С/03.4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C64240" w:rsidRPr="0098217A" w:rsidTr="005F7B9C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0" w:rsidRPr="0098217A" w:rsidTr="005F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Выявление отклонений эксплуатационных пределов технологического оборудования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Выявление необходимости корректировки параметров и режимов работы технологического оборудования с согласованием действий с инженерно-техническими работниками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24A89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норм, правил оформления работ повышенной опасности и инструкций по этим работам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24A89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последовательности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F7B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Подготавливать и осуществлять представительный пробоотбор материалов и сырья для аналитических лабораторий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F7B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F7B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Фиксировать технологические сбои в работе установок и их систем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F7B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Выявлять продукцию пониженного качества и отличать ее от брака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F7B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Диагностировать (в том числе с использованием оборудования и средств контроля) герметичность аппаратов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F7B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Взаимодействовать с ремонтными службами и бригадами в области своей компетенции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Физико-химические основы процессов получения и переработки урансодержащих оборотов разделительного производства, электролиза, особенности и характер, условия протекания и химизм процессов в эксплуатируемых аппаратах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узлов оборудования и оснастки, их причины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7425BE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средств измерений и контроля технологических процессов. Интерфейсы программ управления приборами, контрольными средствами и средствами измерений технологических процессов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0E681B" w:rsidRPr="0098217A" w:rsidRDefault="000E681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64240" w:rsidRPr="00016B4B" w:rsidRDefault="00C64240" w:rsidP="00C6424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</w:t>
      </w:r>
      <w:r w:rsidR="00852E40" w:rsidRPr="00016B4B">
        <w:rPr>
          <w:rFonts w:ascii="Times New Roman" w:hAnsi="Times New Roman" w:cs="Times New Roman"/>
          <w:sz w:val="24"/>
          <w:szCs w:val="24"/>
        </w:rPr>
        <w:t>3</w:t>
      </w:r>
      <w:r w:rsidRPr="00016B4B">
        <w:rPr>
          <w:rFonts w:ascii="Times New Roman" w:hAnsi="Times New Roman" w:cs="Times New Roman"/>
          <w:sz w:val="24"/>
          <w:szCs w:val="24"/>
        </w:rPr>
        <w:t>.</w:t>
      </w:r>
      <w:r w:rsidR="00852E40" w:rsidRPr="00016B4B">
        <w:rPr>
          <w:rFonts w:ascii="Times New Roman" w:hAnsi="Times New Roman" w:cs="Times New Roman"/>
          <w:sz w:val="24"/>
          <w:szCs w:val="24"/>
        </w:rPr>
        <w:t>4</w:t>
      </w:r>
      <w:r w:rsidRPr="00016B4B">
        <w:rPr>
          <w:rFonts w:ascii="Times New Roman" w:hAnsi="Times New Roman" w:cs="Times New Roman"/>
          <w:sz w:val="24"/>
          <w:szCs w:val="24"/>
        </w:rPr>
        <w:t>. Трудовая функция</w:t>
      </w:r>
    </w:p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C64240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отклонения технологических процессов и причин получения несоответствующей продукции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С/04.4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C64240" w:rsidRPr="0098217A" w:rsidTr="005F7B9C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0" w:rsidRPr="0098217A" w:rsidTr="005F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Выявление отклонений эксплуатационных пределов технологического процесса и режимами работы установок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Выявление необходимости корректировки параметров и режимов работы технологического оборудования с согласованием действий с инженерно-техническими работниками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норм, правил оформления работ повышенной опасности и инструкций по этим работам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последовательности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Вести оперативный журнал, правильно и четко описывать технологические режимы работы установок и фиксировать  технологические параметры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317783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1778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Рассчитывать основные технологические потоки материалов (включая ядерные), реагентов, растворов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1778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1778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Фиксировать технологические сбои в работе установок и их систем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1778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Выявлять продукцию пониженного качества и отличать ее от брака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Физико-химические основы процессов получения и переработки урансодержащих оборотов разделительного производства, электролиза, особенности и характер, условия протекания и химизм процессов в эксплуатируемых аппаратах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E24A89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и 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E756BA" w:rsidRPr="0098217A" w:rsidTr="00B23227">
        <w:trPr>
          <w:cantSplit/>
        </w:trPr>
        <w:tc>
          <w:tcPr>
            <w:tcW w:w="2328" w:type="dxa"/>
            <w:vMerge/>
          </w:tcPr>
          <w:p w:rsidR="00E756BA" w:rsidRPr="0098217A" w:rsidRDefault="00E756BA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756BA" w:rsidRPr="00E756BA" w:rsidRDefault="00E756BA" w:rsidP="00E756BA">
            <w:pPr>
              <w:pStyle w:val="ad"/>
            </w:pPr>
            <w:r w:rsidRPr="00CA5D44">
              <w:rPr>
                <w:rFonts w:ascii="Times New Roman" w:hAnsi="Times New Roman" w:cs="Times New Roman"/>
                <w:bCs/>
                <w:sz w:val="24"/>
                <w:szCs w:val="24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D4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оперативной технологической документации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51B8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</w:tcPr>
          <w:p w:rsidR="003705B8" w:rsidRPr="0098217A" w:rsidRDefault="003705B8" w:rsidP="00E756BA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3705B8" w:rsidRPr="00CA5D44" w:rsidRDefault="003705B8" w:rsidP="00E756B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0E681B" w:rsidRPr="0098217A" w:rsidRDefault="000E681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64240" w:rsidRPr="00016B4B" w:rsidRDefault="00C64240" w:rsidP="00C6424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</w:t>
      </w:r>
      <w:r w:rsidR="00852E40" w:rsidRPr="00016B4B">
        <w:rPr>
          <w:rFonts w:ascii="Times New Roman" w:hAnsi="Times New Roman" w:cs="Times New Roman"/>
          <w:sz w:val="24"/>
          <w:szCs w:val="24"/>
        </w:rPr>
        <w:t>3.5</w:t>
      </w:r>
      <w:r w:rsidRPr="00016B4B">
        <w:rPr>
          <w:rFonts w:ascii="Times New Roman" w:hAnsi="Times New Roman" w:cs="Times New Roman"/>
          <w:sz w:val="24"/>
          <w:szCs w:val="24"/>
        </w:rPr>
        <w:t>. Трудовая функция</w:t>
      </w:r>
    </w:p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C64240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C64240" w:rsidRPr="0098217A" w:rsidRDefault="00C64240" w:rsidP="00575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="00575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 брака технологических продуктов, сырья, отходов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С/05.4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40" w:rsidRPr="0098217A" w:rsidRDefault="00C64240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C64240" w:rsidRPr="0098217A" w:rsidRDefault="00C64240" w:rsidP="00C642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C64240" w:rsidRPr="0098217A" w:rsidTr="005F7B9C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C64240" w:rsidRPr="0098217A" w:rsidRDefault="00C64240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40" w:rsidRPr="0098217A" w:rsidTr="005F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C64240" w:rsidRPr="0098217A" w:rsidRDefault="00C64240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64240" w:rsidRPr="0098217A" w:rsidRDefault="00C64240" w:rsidP="00C642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Выявление отклонений в последовательности, количестве и временных интервалах проведения отбора проб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Выявление отклонений в подготовке средств и приспособлений для пробоотбора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Оценка результатов анализа проб и соотношение их с режимами работы установок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Выявление необходимости корректировки режимов пробоотбора с согласованием действий с инженерно-техническими работниками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24A89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норм, правил оформления работ повышенной опасности и инструкций по этим работам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24A89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последовательности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Фиксировать технологические сбои в работе установок и их систем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Выявлять продукцию пониженного качества и отличать ее от брака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27578" w:rsidRDefault="003705B8" w:rsidP="00CA5D44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6096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Вести оперативный журнал, правильно и четко описывать технологические режимы работы установок и фиксировать  технологические параметры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сбои в работе установок и их систем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 w:val="restart"/>
          </w:tcPr>
          <w:p w:rsidR="00E24A89" w:rsidRPr="0098217A" w:rsidRDefault="00E24A89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E24A89" w:rsidRPr="00CA5D44" w:rsidRDefault="00E24A89" w:rsidP="002A47DC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Основы техники пробоотбора технологических продуктов, сырья, отходов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E24A89" w:rsidP="002A47DC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6096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E756BA" w:rsidRPr="0098217A" w:rsidTr="00B23227">
        <w:trPr>
          <w:cantSplit/>
        </w:trPr>
        <w:tc>
          <w:tcPr>
            <w:tcW w:w="2328" w:type="dxa"/>
            <w:vMerge/>
          </w:tcPr>
          <w:p w:rsidR="00E756BA" w:rsidRPr="0098217A" w:rsidRDefault="00E756BA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756BA" w:rsidRPr="00360962" w:rsidRDefault="00E756BA" w:rsidP="002A47DC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hAnsi="Times New Roman" w:cs="Times New Roman"/>
                <w:bCs/>
                <w:sz w:val="24"/>
                <w:szCs w:val="24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E756BA" w:rsidRPr="0098217A" w:rsidTr="00B23227">
        <w:trPr>
          <w:cantSplit/>
        </w:trPr>
        <w:tc>
          <w:tcPr>
            <w:tcW w:w="2328" w:type="dxa"/>
            <w:vMerge/>
          </w:tcPr>
          <w:p w:rsidR="00E756BA" w:rsidRPr="0098217A" w:rsidRDefault="00E756BA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756BA" w:rsidRPr="00CA5D44" w:rsidRDefault="00E756BA" w:rsidP="002A47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B8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360962" w:rsidRDefault="007425BE" w:rsidP="002A47DC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</w:tcPr>
          <w:p w:rsidR="003705B8" w:rsidRPr="0098217A" w:rsidRDefault="003705B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3705B8" w:rsidRPr="00CA5D44" w:rsidRDefault="0026742A" w:rsidP="00C2757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0E681B" w:rsidRPr="0098217A" w:rsidRDefault="000E681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503C8" w:rsidRPr="00016B4B" w:rsidRDefault="00E503C8" w:rsidP="00E503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</w:t>
      </w:r>
      <w:r w:rsidR="00852E40" w:rsidRPr="00016B4B">
        <w:rPr>
          <w:rFonts w:ascii="Times New Roman" w:hAnsi="Times New Roman" w:cs="Times New Roman"/>
          <w:sz w:val="24"/>
          <w:szCs w:val="24"/>
        </w:rPr>
        <w:t>3</w:t>
      </w:r>
      <w:r w:rsidRPr="00016B4B">
        <w:rPr>
          <w:rFonts w:ascii="Times New Roman" w:hAnsi="Times New Roman" w:cs="Times New Roman"/>
          <w:sz w:val="24"/>
          <w:szCs w:val="24"/>
        </w:rPr>
        <w:t>.</w:t>
      </w:r>
      <w:r w:rsidR="00852E40" w:rsidRPr="00016B4B">
        <w:rPr>
          <w:rFonts w:ascii="Times New Roman" w:hAnsi="Times New Roman" w:cs="Times New Roman"/>
          <w:sz w:val="24"/>
          <w:szCs w:val="24"/>
        </w:rPr>
        <w:t>6</w:t>
      </w:r>
      <w:r w:rsidRPr="00016B4B">
        <w:rPr>
          <w:rFonts w:ascii="Times New Roman" w:hAnsi="Times New Roman" w:cs="Times New Roman"/>
          <w:sz w:val="24"/>
          <w:szCs w:val="24"/>
        </w:rPr>
        <w:t>. Трудовая функция</w:t>
      </w:r>
    </w:p>
    <w:p w:rsidR="00E503C8" w:rsidRPr="0098217A" w:rsidRDefault="00E503C8" w:rsidP="00E503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E503C8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E503C8" w:rsidRPr="0098217A" w:rsidRDefault="00E503C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технологического оборудования к ремонту, сдача в ремонт, прием оборудования из ремонта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3C8" w:rsidRPr="0098217A" w:rsidRDefault="00E503C8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С/06.4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503C8" w:rsidRPr="0098217A" w:rsidRDefault="00E503C8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3C8" w:rsidRPr="0098217A" w:rsidRDefault="00E503C8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E503C8" w:rsidRPr="0098217A" w:rsidRDefault="00E503C8" w:rsidP="00E503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E503C8" w:rsidRPr="0098217A" w:rsidTr="005F7B9C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E503C8" w:rsidRPr="0098217A" w:rsidRDefault="00E503C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E503C8" w:rsidRPr="0098217A" w:rsidRDefault="00E503C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E503C8" w:rsidRPr="0098217A" w:rsidRDefault="00E503C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3C8" w:rsidRPr="0098217A" w:rsidTr="005F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E503C8" w:rsidRPr="0098217A" w:rsidRDefault="00E503C8" w:rsidP="00E503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Подготовка эксплуатируемого оборудования к ремонту, подготовка описаний неисправностей узлов, агрегатов, средств контроля технологических процессов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Консультация и организация деятельности ремонтных бригад (организация рабочего места, инструментов, средств контроля)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Прием и проведение испытаний оборудования после ремонта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Оценка качества проведенных ремонтных работ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24A89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норм, правил оформления работ повышенной опасности и инструкций по этим работам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E24A89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последовательности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3705B8" w:rsidRPr="00CA5D44" w:rsidRDefault="0034124B" w:rsidP="00C27578">
            <w:pPr>
              <w:pStyle w:val="ConsPlusNormal"/>
              <w:tabs>
                <w:tab w:val="left" w:pos="240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Применять </w:t>
            </w:r>
            <w:r w:rsidR="003705B8"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необходимые средства индивидуальной защиты и средства индивидуального дозиметрического контроля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2757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Осуществлять остановку, пуск обслуживаемого оборудования с выведением на заданные режимы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2757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Подготавливать и осуществлять представительный пробоотбор материалов и сырья для аналитических лабораторий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2757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Управлять процессами с помощью интерфейса компьютерных программ на уровне пользователя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2757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Диагностировать (в том числе с использованием оборудования и средств контроля) герметичность аппаратов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C27578">
            <w:pPr>
              <w:pStyle w:val="ConsPlusNormal"/>
              <w:tabs>
                <w:tab w:val="left" w:pos="780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Взаимодействовать с ремонтными службами и бригадами в области своей компетенции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Default="003705B8" w:rsidP="00C27578">
            <w:pPr>
              <w:pStyle w:val="ConsPlusNormal"/>
              <w:tabs>
                <w:tab w:val="left" w:pos="780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Соблюдать правильность оформления работ повышенной опасности, последовательность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 w:val="restart"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tabs>
                <w:tab w:val="left" w:pos="82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tabs>
                <w:tab w:val="left" w:pos="810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ведения оперативной технологической документации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tabs>
                <w:tab w:val="left" w:pos="88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7425BE" w:rsidP="002A47DC">
            <w:pPr>
              <w:pStyle w:val="ConsPlusNormal"/>
              <w:tabs>
                <w:tab w:val="left" w:pos="88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98217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98217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узлов оборудования и оснастки, их причины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tabs>
                <w:tab w:val="left" w:pos="148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2A47DC">
            <w:pPr>
              <w:pStyle w:val="ConsPlusNormal"/>
              <w:tabs>
                <w:tab w:val="left" w:pos="1245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средств измерений и контроля технологических процессов. Интерфейсы программ управления приборами, контрольными средствами и средствами измерений технологических процессов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  <w:vMerge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05B8" w:rsidRPr="00CA5D44" w:rsidRDefault="003705B8" w:rsidP="0098217A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3705B8" w:rsidRPr="0098217A" w:rsidTr="00B23227">
        <w:trPr>
          <w:cantSplit/>
        </w:trPr>
        <w:tc>
          <w:tcPr>
            <w:tcW w:w="2328" w:type="dxa"/>
          </w:tcPr>
          <w:p w:rsidR="003705B8" w:rsidRPr="0098217A" w:rsidRDefault="003705B8" w:rsidP="002A47D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3705B8" w:rsidRPr="00CA5D44" w:rsidRDefault="003705B8" w:rsidP="00842ACF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0E681B" w:rsidRPr="0098217A" w:rsidRDefault="002A47D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8217A">
        <w:rPr>
          <w:rFonts w:ascii="Times New Roman" w:hAnsi="Times New Roman" w:cs="Times New Roman"/>
        </w:rPr>
        <w:br w:type="textWrapping" w:clear="all"/>
      </w:r>
    </w:p>
    <w:p w:rsidR="00E503C8" w:rsidRPr="00016B4B" w:rsidRDefault="00E503C8" w:rsidP="00E503C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</w:t>
      </w:r>
      <w:r w:rsidR="00852E40" w:rsidRPr="00016B4B">
        <w:rPr>
          <w:rFonts w:ascii="Times New Roman" w:hAnsi="Times New Roman" w:cs="Times New Roman"/>
          <w:sz w:val="24"/>
          <w:szCs w:val="24"/>
        </w:rPr>
        <w:t>3</w:t>
      </w:r>
      <w:r w:rsidRPr="00016B4B">
        <w:rPr>
          <w:rFonts w:ascii="Times New Roman" w:hAnsi="Times New Roman" w:cs="Times New Roman"/>
          <w:sz w:val="24"/>
          <w:szCs w:val="24"/>
        </w:rPr>
        <w:t>.</w:t>
      </w:r>
      <w:r w:rsidR="0098217A" w:rsidRPr="00016B4B">
        <w:rPr>
          <w:rFonts w:ascii="Times New Roman" w:hAnsi="Times New Roman" w:cs="Times New Roman"/>
          <w:sz w:val="24"/>
          <w:szCs w:val="24"/>
        </w:rPr>
        <w:t>7</w:t>
      </w:r>
      <w:r w:rsidRPr="00016B4B">
        <w:rPr>
          <w:rFonts w:ascii="Times New Roman" w:hAnsi="Times New Roman" w:cs="Times New Roman"/>
          <w:sz w:val="24"/>
          <w:szCs w:val="24"/>
        </w:rPr>
        <w:t>. Трудовая функция</w:t>
      </w:r>
    </w:p>
    <w:p w:rsidR="00E503C8" w:rsidRPr="0098217A" w:rsidRDefault="00E503C8" w:rsidP="00E503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E503C8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E503C8" w:rsidRPr="0098217A" w:rsidRDefault="00E503C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E503C8" w:rsidRPr="0098217A" w:rsidRDefault="0098217A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sz w:val="24"/>
                <w:szCs w:val="24"/>
              </w:rPr>
              <w:t>Выполнение норм, инструкций по радиационной, ядерной и промышленной безопасности и охране труда, учету и контролю ядерных материалов, РАО, предписаний, планов мероприятий регламентов работы, нарядно – допускной системы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3C8" w:rsidRPr="0098217A" w:rsidRDefault="00E503C8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С/07.4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503C8" w:rsidRPr="0098217A" w:rsidRDefault="00E503C8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3C8" w:rsidRPr="0098217A" w:rsidRDefault="00E503C8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E503C8" w:rsidRPr="0098217A" w:rsidRDefault="00E503C8" w:rsidP="00E503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E503C8" w:rsidRPr="0098217A" w:rsidTr="005F7B9C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E503C8" w:rsidRPr="0098217A" w:rsidRDefault="00E503C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E503C8" w:rsidRPr="0098217A" w:rsidRDefault="00E503C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E503C8" w:rsidRPr="0098217A" w:rsidRDefault="00E503C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3C8" w:rsidRPr="0098217A" w:rsidTr="005F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E503C8" w:rsidRPr="0098217A" w:rsidRDefault="00E503C8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E503C8" w:rsidRPr="0098217A" w:rsidRDefault="00E503C8" w:rsidP="00E503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C27578" w:rsidRPr="0098217A" w:rsidTr="00B23227">
        <w:trPr>
          <w:cantSplit/>
        </w:trPr>
        <w:tc>
          <w:tcPr>
            <w:tcW w:w="2328" w:type="dxa"/>
            <w:vMerge w:val="restart"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1" w:type="dxa"/>
          </w:tcPr>
          <w:p w:rsidR="00C27578" w:rsidRPr="00CA5D44" w:rsidRDefault="00C27578" w:rsidP="0098217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Контроль санитарного, противопожарного состояния и электробезопасности аппаратуры, технологических  установок содержащих ядерные материалы, их узлов и агрегатов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98217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Контроль радиационной обстановки совместно со службой радиационной безопасности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98217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Выполнение мероприятий по соблюдению и повышению уровня санитарного, противопожарного, радиационного контроля и предотвращению производственного травматизма, выполнение предписаний контролирующих органов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98217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норм, правил оформления работ повышенной опасности и инструкций по этим работам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98217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последовательности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98217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Выполнение функциональных обязанностей по ГО, предупреждению и ликвидации чрезвычайных ситуаций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 w:val="restart"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C27578" w:rsidRPr="00CA5D44" w:rsidRDefault="0034124B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Применять</w:t>
            </w:r>
            <w:r w:rsidR="00C27578"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необходимые средства индивидуальной защиты и средства индивидуального дозиметрического контроля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Вести оперативный журнал, правильно и четко описывать технологические режимы работы установок и фиксировать  технологические параметры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Осуществлять остановку, пуск обслуживаемого оборудования с выведением на заданные режимы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Выполнять сборку различных вариантов технологических схем, проведение переключений технологических цепочек аппаратов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Подготавливать и осуществлять представительный пробоотбор материалов и сырья для аналитических лабораторий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Рассчитывать основные технологические потоки материалов (включая ядерные), реагентов, растворов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Выявлять продукцию пониженного качества и отличать ее от брака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27578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Диагностировать (в том числе с использованием оборудования и средств контроля) герметичность аппаратов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27578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Взаимодействовать с ремонтными службами и бригадами в области своей компетенции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27578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Соблюдать правильность оформления работ повышенной опасности, последовательность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 w:val="restart"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ведения оперативной технологической документации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E24A89" w:rsidRPr="0098217A" w:rsidTr="00B23227">
        <w:trPr>
          <w:cantSplit/>
        </w:trPr>
        <w:tc>
          <w:tcPr>
            <w:tcW w:w="2328" w:type="dxa"/>
            <w:vMerge/>
          </w:tcPr>
          <w:p w:rsidR="00E24A89" w:rsidRPr="0098217A" w:rsidRDefault="00E24A89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7425BE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Физико-химические основы процессов получения и переработки урансодержащих оборотов разделительного производства, электролиза, особенности и характер, условия протекания и химизм процессов в эксплуатируемых аппаратах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узлов оборудования и оснастки, их причины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Основы техники пробоотбора технологических продуктов, сырья, отходов</w:t>
            </w:r>
          </w:p>
        </w:tc>
      </w:tr>
      <w:tr w:rsidR="00C27578" w:rsidRPr="0098217A" w:rsidTr="00B23227">
        <w:trPr>
          <w:cantSplit/>
        </w:trPr>
        <w:tc>
          <w:tcPr>
            <w:tcW w:w="2328" w:type="dxa"/>
            <w:vMerge/>
          </w:tcPr>
          <w:p w:rsidR="00C27578" w:rsidRPr="0098217A" w:rsidRDefault="00C27578" w:rsidP="009821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E503C8" w:rsidRPr="0098217A" w:rsidTr="00B23227">
        <w:trPr>
          <w:cantSplit/>
        </w:trPr>
        <w:tc>
          <w:tcPr>
            <w:tcW w:w="2328" w:type="dxa"/>
          </w:tcPr>
          <w:p w:rsidR="00E503C8" w:rsidRPr="0098217A" w:rsidRDefault="00E503C8" w:rsidP="0098217A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E503C8" w:rsidRPr="00CA5D44" w:rsidRDefault="00CB5B5E" w:rsidP="00CB5B5E">
            <w:pPr>
              <w:pStyle w:val="ConsPlusNormal"/>
              <w:tabs>
                <w:tab w:val="left" w:pos="41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E24A89" w:rsidRPr="00016B4B" w:rsidRDefault="00E24A89" w:rsidP="0005722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57223" w:rsidRPr="00016B4B" w:rsidRDefault="00057223" w:rsidP="00057223">
      <w:pPr>
        <w:pStyle w:val="ConsPlusNormal"/>
        <w:jc w:val="both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016B4B">
        <w:rPr>
          <w:rFonts w:ascii="Times New Roman" w:hAnsi="Times New Roman" w:cs="Times New Roman"/>
          <w:b/>
          <w:sz w:val="24"/>
          <w:szCs w:val="24"/>
        </w:rPr>
        <w:t>3.4. Обобщенная трудовая функция</w:t>
      </w:r>
    </w:p>
    <w:p w:rsidR="00057223" w:rsidRPr="0098217A" w:rsidRDefault="00057223" w:rsidP="000572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574"/>
        <w:gridCol w:w="2044"/>
        <w:gridCol w:w="602"/>
      </w:tblGrid>
      <w:tr w:rsidR="00057223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057223" w:rsidRPr="0098217A" w:rsidRDefault="00281F88" w:rsidP="00281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1F88">
              <w:rPr>
                <w:rFonts w:ascii="Times New Roman" w:hAnsi="Times New Roman" w:cs="Times New Roman"/>
              </w:rPr>
              <w:t xml:space="preserve">Выполнение нестандартных операций </w:t>
            </w:r>
            <w:r>
              <w:rPr>
                <w:rFonts w:ascii="Times New Roman" w:hAnsi="Times New Roman" w:cs="Times New Roman"/>
              </w:rPr>
              <w:t>по ведению полного цикла регенерации и дистилляции продуктов в твердом, жидком, пастообразном или газообразном состоянии ураносодержащих оборотов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223" w:rsidRPr="00057223" w:rsidRDefault="00057223" w:rsidP="00016B4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044" w:type="dxa"/>
            <w:tcBorders>
              <w:top w:val="nil"/>
              <w:bottom w:val="nil"/>
            </w:tcBorders>
            <w:vAlign w:val="center"/>
          </w:tcPr>
          <w:p w:rsidR="00057223" w:rsidRPr="0098217A" w:rsidRDefault="00057223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223" w:rsidRPr="00057223" w:rsidRDefault="00057223" w:rsidP="00016B4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057223" w:rsidRPr="0098217A" w:rsidRDefault="00057223" w:rsidP="0005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057223" w:rsidRPr="0098217A" w:rsidTr="005F7B9C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666" w:type="dxa"/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223" w:rsidRPr="0098217A" w:rsidTr="005F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057223" w:rsidRPr="0098217A" w:rsidRDefault="00057223" w:rsidP="0005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057223" w:rsidRPr="0098217A" w:rsidTr="005F7B9C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 xml:space="preserve">Аппаратчик регенерации </w:t>
            </w:r>
            <w:r>
              <w:rPr>
                <w:rFonts w:ascii="Times New Roman" w:hAnsi="Times New Roman" w:cs="Times New Roman"/>
              </w:rPr>
              <w:t>(7</w:t>
            </w:r>
            <w:r w:rsidRPr="009821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й</w:t>
            </w:r>
            <w:r w:rsidRPr="0098217A">
              <w:rPr>
                <w:rFonts w:ascii="Times New Roman" w:hAnsi="Times New Roman" w:cs="Times New Roman"/>
              </w:rPr>
              <w:t xml:space="preserve"> разряд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7223" w:rsidRPr="0098217A" w:rsidRDefault="00057223" w:rsidP="0005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057223" w:rsidRPr="0098217A" w:rsidTr="005F7B9C">
        <w:tc>
          <w:tcPr>
            <w:tcW w:w="2354" w:type="dxa"/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285" w:type="dxa"/>
          </w:tcPr>
          <w:p w:rsidR="0026742A" w:rsidRDefault="00057223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</w:t>
            </w:r>
          </w:p>
          <w:p w:rsidR="00057223" w:rsidRPr="00CA5D44" w:rsidRDefault="00057223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или </w:t>
            </w:r>
          </w:p>
          <w:p w:rsidR="00057223" w:rsidRPr="00CA5D44" w:rsidRDefault="00057223" w:rsidP="00CA5D44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Средне профессиональное образование – программы подготовки квалифицированных рабочих (служащих)</w:t>
            </w:r>
          </w:p>
        </w:tc>
      </w:tr>
      <w:tr w:rsidR="00057223" w:rsidRPr="0098217A" w:rsidTr="005F7B9C">
        <w:tc>
          <w:tcPr>
            <w:tcW w:w="2354" w:type="dxa"/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285" w:type="dxa"/>
          </w:tcPr>
          <w:p w:rsidR="00057223" w:rsidRPr="00CA5D44" w:rsidRDefault="00057223" w:rsidP="0026742A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Не менее пяти лет в области </w:t>
            </w:r>
            <w:r w:rsidR="0026742A" w:rsidRPr="002674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эксплуатации оборудования ядерных установок при ведении технологических процессов переработки урансодержащих оборотов разделительного производства и радиоактивных отходов</w:t>
            </w:r>
            <w:r w:rsidR="0026742A"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 наличии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служащих, программ повышения</w:t>
            </w:r>
            <w:r w:rsidR="002674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квалификации рабочих, служащих или 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="002674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 менее двух лет в области переработки, разделения и очистки химических соединений металлов в атомной отрасли при наличии среднего профессионального образования - программ подготовки квалифицированных рабочих (служащих)</w:t>
            </w:r>
          </w:p>
        </w:tc>
      </w:tr>
      <w:tr w:rsidR="00057223" w:rsidRPr="0098217A" w:rsidTr="005F7B9C">
        <w:tc>
          <w:tcPr>
            <w:tcW w:w="2354" w:type="dxa"/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285" w:type="dxa"/>
          </w:tcPr>
          <w:p w:rsidR="00121EE0" w:rsidRDefault="00121EE0" w:rsidP="00401B1F">
            <w:pPr>
              <w:rPr>
                <w:rFonts w:ascii="Times New Roman" w:hAnsi="Times New Roman" w:cs="Times New Roman"/>
              </w:rPr>
            </w:pPr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допускаются лица не моложе 18 лет, не имеющие противопоказаний к работе с вредными производственными факторами, прошедшие психофизиологическое обследование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P275" w:history="1">
              <w:r w:rsidRPr="00FD1F2C">
                <w:rPr>
                  <w:rStyle w:val="a5"/>
                  <w:rFonts w:ascii="Times New Roman" w:hAnsi="Times New Roman" w:cs="Times New Roman"/>
                  <w:u w:val="none"/>
                </w:rPr>
                <w:t>&lt;</w:t>
              </w:r>
              <w:r w:rsidR="0026742A">
                <w:rPr>
                  <w:rStyle w:val="a5"/>
                  <w:rFonts w:ascii="Times New Roman" w:hAnsi="Times New Roman" w:cs="Times New Roman"/>
                  <w:u w:val="none"/>
                </w:rPr>
                <w:t>5</w:t>
              </w:r>
              <w:r w:rsidRPr="00FD1F2C">
                <w:rPr>
                  <w:rStyle w:val="a5"/>
                  <w:rFonts w:ascii="Times New Roman" w:hAnsi="Times New Roman" w:cs="Times New Roman"/>
                  <w:u w:val="none"/>
                </w:rPr>
                <w:t>&gt;</w:t>
              </w:r>
            </w:hyperlink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, не имеющие непогашенную или неснятую судимость за совершение умышленного преступления, при наличии у них допуска к государственной тайне (при необходимости). </w:t>
            </w:r>
            <w:hyperlink w:anchor="P276" w:history="1">
              <w:r w:rsidRPr="00FD1F2C">
                <w:rPr>
                  <w:rStyle w:val="a5"/>
                  <w:rFonts w:ascii="Times New Roman" w:hAnsi="Times New Roman" w:cs="Times New Roman"/>
                  <w:u w:val="none"/>
                </w:rPr>
                <w:t>&lt;</w:t>
              </w:r>
              <w:r w:rsidR="0026742A">
                <w:rPr>
                  <w:rStyle w:val="a5"/>
                  <w:rFonts w:ascii="Times New Roman" w:hAnsi="Times New Roman" w:cs="Times New Roman"/>
                  <w:u w:val="none"/>
                </w:rPr>
                <w:t>6</w:t>
              </w:r>
              <w:r w:rsidRPr="00FD1F2C">
                <w:rPr>
                  <w:rStyle w:val="a5"/>
                  <w:rFonts w:ascii="Times New Roman" w:hAnsi="Times New Roman" w:cs="Times New Roman"/>
                  <w:u w:val="none"/>
                </w:rPr>
                <w:t>&gt;</w:t>
              </w:r>
            </w:hyperlink>
          </w:p>
          <w:p w:rsidR="00401B1F" w:rsidRPr="00401B1F" w:rsidRDefault="00401B1F" w:rsidP="00401B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производстве работ, связанных с обеспечением государственной тайны, указанные лица допускаются при наличии у них допуска к государственной тайне, оформленного в соответствии с законодательством Российской Федерации о государственной тайне.</w:t>
            </w:r>
          </w:p>
          <w:p w:rsidR="00711277" w:rsidRPr="00401B1F" w:rsidRDefault="00711277" w:rsidP="0071127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), а так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же предсменного медицинского осмотра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w:anchor="P277" w:history="1">
              <w:r w:rsidRPr="00711277">
                <w:rPr>
                  <w:rStyle w:val="a5"/>
                  <w:rFonts w:ascii="Times New Roman" w:eastAsiaTheme="minorHAnsi" w:hAnsi="Times New Roman" w:cs="Times New Roman"/>
                  <w:szCs w:val="22"/>
                  <w:u w:val="none"/>
                  <w:lang w:eastAsia="en-US"/>
                </w:rPr>
                <w:t>&lt;7&gt;</w:t>
              </w:r>
            </w:hyperlink>
            <w:r>
              <w:rPr>
                <w:rStyle w:val="a5"/>
                <w:rFonts w:ascii="Times New Roman" w:hAnsi="Times New Roman" w:cs="Times New Roman"/>
                <w:noProof/>
                <w:u w:val="none"/>
              </w:rPr>
              <w:t xml:space="preserve"> </w:t>
            </w:r>
            <w:r w:rsidRPr="00E756B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порядке, установленном законодательством Российской Федерации.</w:t>
            </w:r>
          </w:p>
          <w:p w:rsidR="00711277" w:rsidRPr="00401B1F" w:rsidRDefault="00711277" w:rsidP="0071127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обучения и проверки знаний по радиационной, ядерной и промышленной безопасности, охране труда</w:t>
            </w:r>
            <w:r w:rsidRPr="007646AD">
              <w:rPr>
                <w:rFonts w:ascii="Times New Roman" w:eastAsiaTheme="minorHAnsi" w:hAnsi="Times New Roman" w:cs="Times New Roman"/>
                <w:bCs/>
                <w:color w:val="17365D" w:themeColor="text2" w:themeShade="BF"/>
                <w:sz w:val="24"/>
                <w:szCs w:val="24"/>
                <w:lang w:eastAsia="en-US"/>
              </w:rPr>
              <w:t xml:space="preserve"> </w:t>
            </w:r>
            <w:hyperlink w:anchor="P278" w:history="1">
              <w:r w:rsidRPr="00711277">
                <w:rPr>
                  <w:rStyle w:val="a5"/>
                  <w:rFonts w:ascii="Times New Roman" w:eastAsiaTheme="minorHAnsi" w:hAnsi="Times New Roman" w:cs="Times New Roman"/>
                  <w:szCs w:val="22"/>
                  <w:u w:val="none"/>
                  <w:lang w:eastAsia="en-US"/>
                </w:rPr>
                <w:t>&lt;8&gt;</w:t>
              </w:r>
            </w:hyperlink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установленном порядке. </w:t>
            </w:r>
          </w:p>
          <w:p w:rsidR="00401B1F" w:rsidRPr="00401B1F" w:rsidRDefault="00401B1F" w:rsidP="00401B1F">
            <w:pPr>
              <w:pStyle w:val="ConsPlusNormal"/>
              <w:spacing w:line="276" w:lineRule="auto"/>
              <w:ind w:firstLine="198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обучения и проверки знаний правил безопасной эксплуатации газовых баллонов и сосудов, работающих под давлением.</w:t>
            </w:r>
          </w:p>
          <w:p w:rsidR="00401B1F" w:rsidRPr="00401B1F" w:rsidRDefault="00401B1F" w:rsidP="00401B1F">
            <w:pPr>
              <w:pStyle w:val="ConsPlusNormal"/>
              <w:spacing w:line="276" w:lineRule="auto"/>
              <w:ind w:firstLine="198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электробезопасности.</w:t>
            </w:r>
          </w:p>
          <w:p w:rsidR="00401B1F" w:rsidRPr="00401B1F" w:rsidRDefault="00401B1F" w:rsidP="00401B1F">
            <w:pPr>
              <w:pStyle w:val="ConsPlusNormal"/>
              <w:spacing w:line="276" w:lineRule="auto"/>
              <w:ind w:firstLine="198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</w:t>
            </w:r>
          </w:p>
          <w:p w:rsidR="00057223" w:rsidRPr="00CA5D44" w:rsidRDefault="00401B1F" w:rsidP="00401B1F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01B1F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обучения и проверки знаний стропальщика.</w:t>
            </w:r>
          </w:p>
        </w:tc>
      </w:tr>
      <w:tr w:rsidR="00057223" w:rsidRPr="0098217A" w:rsidTr="005F7B9C">
        <w:tc>
          <w:tcPr>
            <w:tcW w:w="2354" w:type="dxa"/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285" w:type="dxa"/>
          </w:tcPr>
          <w:p w:rsidR="00057223" w:rsidRPr="00CA5D44" w:rsidRDefault="00057223" w:rsidP="009C7BC3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Требованием для получения более высокого разряда является </w:t>
            </w:r>
            <w:r w:rsidR="0026742A" w:rsidRPr="002674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повышение квалификации в области эксплуатации оборудования ядерных установок при ведении технологических процессов переработки урансодержащих оборотов разделительного производства и радиоактивных отходов</w:t>
            </w:r>
            <w:r w:rsidR="0026742A" w:rsidRPr="00CA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57223" w:rsidRPr="0098217A" w:rsidRDefault="00057223" w:rsidP="0005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23" w:rsidRPr="0098217A" w:rsidRDefault="00057223" w:rsidP="00057223">
      <w:pPr>
        <w:pStyle w:val="ConsPlusNormal"/>
        <w:rPr>
          <w:rFonts w:ascii="Times New Roman" w:hAnsi="Times New Roman" w:cs="Times New Roman"/>
        </w:rPr>
      </w:pPr>
      <w:r w:rsidRPr="0098217A">
        <w:rPr>
          <w:rFonts w:ascii="Times New Roman" w:hAnsi="Times New Roman" w:cs="Times New Roman"/>
        </w:rPr>
        <w:t>Дополнительные характеристики</w:t>
      </w:r>
    </w:p>
    <w:p w:rsidR="00057223" w:rsidRPr="0098217A" w:rsidRDefault="00057223" w:rsidP="00057223">
      <w:pPr>
        <w:pStyle w:val="ConsPlusNormal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057223" w:rsidRPr="0098217A" w:rsidTr="009C7BC3">
        <w:tc>
          <w:tcPr>
            <w:tcW w:w="3844" w:type="dxa"/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64" w:type="dxa"/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31" w:type="dxa"/>
          </w:tcPr>
          <w:p w:rsidR="00057223" w:rsidRPr="00863E0E" w:rsidRDefault="00057223" w:rsidP="005F7B9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63E0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E756BA" w:rsidRPr="0098217A" w:rsidTr="009C7BC3">
        <w:tc>
          <w:tcPr>
            <w:tcW w:w="3844" w:type="dxa"/>
            <w:vMerge w:val="restart"/>
          </w:tcPr>
          <w:p w:rsidR="00E756BA" w:rsidRPr="0098217A" w:rsidRDefault="00EB55D3" w:rsidP="005F7B9C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E756BA" w:rsidRPr="0098217A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</w:p>
        </w:tc>
        <w:tc>
          <w:tcPr>
            <w:tcW w:w="1164" w:type="dxa"/>
          </w:tcPr>
          <w:p w:rsidR="00E756BA" w:rsidRPr="00C53120" w:rsidRDefault="00EB55D3" w:rsidP="00E278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756BA" w:rsidRPr="00C53120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3133</w:t>
              </w:r>
            </w:hyperlink>
          </w:p>
        </w:tc>
        <w:tc>
          <w:tcPr>
            <w:tcW w:w="4631" w:type="dxa"/>
          </w:tcPr>
          <w:p w:rsidR="00E756BA" w:rsidRPr="00C63C7F" w:rsidRDefault="00E756BA" w:rsidP="00E278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7F">
              <w:rPr>
                <w:rFonts w:ascii="Times New Roman" w:hAnsi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E756BA" w:rsidRPr="0098217A" w:rsidTr="009C7BC3">
        <w:tc>
          <w:tcPr>
            <w:tcW w:w="3844" w:type="dxa"/>
            <w:vMerge/>
          </w:tcPr>
          <w:p w:rsidR="00E756BA" w:rsidRDefault="00E756BA" w:rsidP="005F7B9C">
            <w:pPr>
              <w:pStyle w:val="ConsPlusNormal"/>
            </w:pPr>
          </w:p>
        </w:tc>
        <w:tc>
          <w:tcPr>
            <w:tcW w:w="1164" w:type="dxa"/>
          </w:tcPr>
          <w:p w:rsidR="00E756BA" w:rsidRPr="00C53120" w:rsidRDefault="00EB55D3" w:rsidP="00E278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756BA" w:rsidRPr="00C53120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8131</w:t>
              </w:r>
            </w:hyperlink>
          </w:p>
        </w:tc>
        <w:tc>
          <w:tcPr>
            <w:tcW w:w="4631" w:type="dxa"/>
          </w:tcPr>
          <w:p w:rsidR="00E756BA" w:rsidRPr="00C63C7F" w:rsidRDefault="00E756BA" w:rsidP="00E278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7F">
              <w:rPr>
                <w:rFonts w:ascii="Times New Roman" w:hAnsi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E756BA" w:rsidRPr="0098217A" w:rsidTr="009C7BC3">
        <w:tc>
          <w:tcPr>
            <w:tcW w:w="3844" w:type="dxa"/>
            <w:vMerge/>
          </w:tcPr>
          <w:p w:rsidR="00E756BA" w:rsidRPr="0098217A" w:rsidRDefault="00E756BA" w:rsidP="005F7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E756BA" w:rsidRPr="00C53120" w:rsidRDefault="00EB55D3" w:rsidP="00E278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756BA" w:rsidRPr="00C53120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8189</w:t>
              </w:r>
            </w:hyperlink>
          </w:p>
        </w:tc>
        <w:tc>
          <w:tcPr>
            <w:tcW w:w="4631" w:type="dxa"/>
          </w:tcPr>
          <w:p w:rsidR="00E756BA" w:rsidRPr="00C63C7F" w:rsidRDefault="00E756BA" w:rsidP="00E278B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C7F">
              <w:rPr>
                <w:rFonts w:ascii="Times New Roman" w:hAnsi="Times New Roman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057223" w:rsidRPr="0098217A" w:rsidTr="009C7BC3">
        <w:tc>
          <w:tcPr>
            <w:tcW w:w="3844" w:type="dxa"/>
          </w:tcPr>
          <w:p w:rsidR="00057223" w:rsidRPr="0098217A" w:rsidRDefault="00057223" w:rsidP="00CB5B5E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 xml:space="preserve">ЕТКС </w:t>
            </w:r>
            <w:hyperlink w:anchor="P272" w:history="1">
              <w:r w:rsidRPr="0098217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B5B5E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98217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98217A">
              <w:rPr>
                <w:rFonts w:ascii="Times New Roman" w:hAnsi="Times New Roman" w:cs="Times New Roman"/>
              </w:rPr>
              <w:t xml:space="preserve"> или ЕКС </w:t>
            </w:r>
            <w:hyperlink w:anchor="P273" w:history="1">
              <w:r w:rsidRPr="0098217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B5B5E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98217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64" w:type="dxa"/>
          </w:tcPr>
          <w:p w:rsidR="00057223" w:rsidRPr="0098217A" w:rsidRDefault="00057223" w:rsidP="00EE0A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§ </w:t>
            </w:r>
            <w:r w:rsidR="009C7BC3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22</w:t>
            </w:r>
            <w:r w:rsidR="00EE0A3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4631" w:type="dxa"/>
          </w:tcPr>
          <w:p w:rsidR="00057223" w:rsidRPr="00863E0E" w:rsidRDefault="00057223" w:rsidP="00C27578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63E0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Аппаратчик регенерации </w:t>
            </w:r>
            <w:r w:rsidR="00C27578" w:rsidRPr="00863E0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7-</w:t>
            </w:r>
            <w:r w:rsidRPr="00863E0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го разряда</w:t>
            </w:r>
          </w:p>
        </w:tc>
      </w:tr>
      <w:tr w:rsidR="00057223" w:rsidRPr="0098217A" w:rsidTr="009C7BC3">
        <w:tc>
          <w:tcPr>
            <w:tcW w:w="3844" w:type="dxa"/>
          </w:tcPr>
          <w:p w:rsidR="00057223" w:rsidRPr="0098217A" w:rsidRDefault="00EB55D3" w:rsidP="00CB5B5E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057223" w:rsidRPr="0098217A">
                <w:rPr>
                  <w:rFonts w:ascii="Times New Roman" w:hAnsi="Times New Roman" w:cs="Times New Roman"/>
                  <w:color w:val="0000FF"/>
                </w:rPr>
                <w:t>ОКПДТР</w:t>
              </w:r>
            </w:hyperlink>
            <w:r w:rsidR="00057223" w:rsidRPr="0098217A">
              <w:rPr>
                <w:rFonts w:ascii="Times New Roman" w:hAnsi="Times New Roman" w:cs="Times New Roman"/>
              </w:rPr>
              <w:t xml:space="preserve"> </w:t>
            </w:r>
            <w:hyperlink w:anchor="P274" w:history="1">
              <w:r w:rsidR="00057223" w:rsidRPr="0098217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B5B5E">
                <w:rPr>
                  <w:rFonts w:ascii="Times New Roman" w:hAnsi="Times New Roman" w:cs="Times New Roman"/>
                  <w:color w:val="0000FF"/>
                </w:rPr>
                <w:t>5</w:t>
              </w:r>
              <w:r w:rsidR="00057223" w:rsidRPr="0098217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64" w:type="dxa"/>
          </w:tcPr>
          <w:p w:rsidR="00057223" w:rsidRPr="0098217A" w:rsidRDefault="00057223" w:rsidP="009C7BC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821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10921</w:t>
            </w:r>
          </w:p>
        </w:tc>
        <w:tc>
          <w:tcPr>
            <w:tcW w:w="4631" w:type="dxa"/>
          </w:tcPr>
          <w:p w:rsidR="00057223" w:rsidRPr="00863E0E" w:rsidRDefault="00057223" w:rsidP="005F7B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E0E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Аппаратчик регенерации</w:t>
            </w:r>
          </w:p>
        </w:tc>
      </w:tr>
    </w:tbl>
    <w:p w:rsidR="00057223" w:rsidRPr="0098217A" w:rsidRDefault="00057223" w:rsidP="0005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223" w:rsidRPr="00016B4B" w:rsidRDefault="00057223" w:rsidP="00057223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16B4B">
        <w:rPr>
          <w:rFonts w:ascii="Times New Roman" w:hAnsi="Times New Roman" w:cs="Times New Roman"/>
          <w:sz w:val="24"/>
          <w:szCs w:val="24"/>
        </w:rPr>
        <w:t>3.</w:t>
      </w:r>
      <w:r w:rsidRPr="00016B4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16B4B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:rsidR="00057223" w:rsidRPr="0098217A" w:rsidRDefault="00057223" w:rsidP="000572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1090"/>
        <w:gridCol w:w="1559"/>
        <w:gridCol w:w="602"/>
      </w:tblGrid>
      <w:tr w:rsidR="00057223" w:rsidRPr="0098217A" w:rsidTr="00016B4B">
        <w:tc>
          <w:tcPr>
            <w:tcW w:w="1432" w:type="dxa"/>
            <w:tcBorders>
              <w:top w:val="nil"/>
              <w:left w:val="nil"/>
              <w:bottom w:val="nil"/>
            </w:tcBorders>
            <w:vAlign w:val="center"/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:rsidR="00057223" w:rsidRPr="0098217A" w:rsidRDefault="00281F88" w:rsidP="00281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опытных экспериментальных и иных работ</w:t>
            </w:r>
            <w:r w:rsidR="00057223" w:rsidRPr="0098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223" w:rsidRPr="0098217A" w:rsidRDefault="00057223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98217A">
              <w:rPr>
                <w:rFonts w:ascii="Times New Roman" w:hAnsi="Times New Roman" w:cs="Times New Roman"/>
              </w:rPr>
              <w:t>/01.4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57223" w:rsidRPr="0098217A" w:rsidRDefault="00057223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223" w:rsidRPr="0098217A" w:rsidRDefault="00057223" w:rsidP="00016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057223" w:rsidRPr="0098217A" w:rsidRDefault="00057223" w:rsidP="00057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057223" w:rsidRPr="0098217A" w:rsidTr="005F7B9C">
        <w:tc>
          <w:tcPr>
            <w:tcW w:w="2300" w:type="dxa"/>
            <w:tcBorders>
              <w:top w:val="nil"/>
              <w:left w:val="nil"/>
              <w:bottom w:val="nil"/>
            </w:tcBorders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666" w:type="dxa"/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03" w:type="dxa"/>
          </w:tcPr>
          <w:p w:rsidR="00057223" w:rsidRPr="0098217A" w:rsidRDefault="00057223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04" w:type="dxa"/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223" w:rsidRPr="0098217A" w:rsidTr="005F7B9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 w:rsidR="00057223" w:rsidRPr="0098217A" w:rsidRDefault="00057223" w:rsidP="005F7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057223" w:rsidRPr="0098217A" w:rsidRDefault="00057223" w:rsidP="000572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C27578" w:rsidRPr="0098217A" w:rsidTr="00D1539B">
        <w:trPr>
          <w:cantSplit/>
        </w:trPr>
        <w:tc>
          <w:tcPr>
            <w:tcW w:w="2328" w:type="dxa"/>
            <w:vMerge w:val="restart"/>
          </w:tcPr>
          <w:p w:rsidR="00C27578" w:rsidRPr="0098217A" w:rsidRDefault="00C27578" w:rsidP="005F7B9C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Пуск, остановка и контроль работы экспериментального и опытного оборудования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Контроль последовательности, количества, временных интервалов и режимов подачи продуктов, реагентов, проведения процессов и выхода готовой продукции на экспериментальном и опытном оборудовании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5F7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Выбор оптимальных условий и регулирование параметров технологического процесса по показаниям контрольно–измерительных приборов и результатов анализов на экспериментальном и опытном оборудовании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 w:val="restart"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71" w:type="dxa"/>
          </w:tcPr>
          <w:p w:rsidR="00C27578" w:rsidRPr="00CA5D44" w:rsidRDefault="0034124B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Применять</w:t>
            </w:r>
            <w:r w:rsidR="00C27578"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необходимые средства индивидуальной защиты и средства индивидуального дозиметрического контроля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Вести оперативный журнал, правильно и четко описывать технологические режимы работы установок и фиксировать  технологические параметры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Осуществлять остановку, пуск обслуживаемого оборудования с выведением на заданные режимы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Выполнять сборку различных вариантов технологических схем, проведение переключений технологических цепочек аппаратов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Подготавливать и осуществлять представительный пробоотбор материалов и сырья для аналитических лабораторий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Рассчитывать основные технологические потоки материалов (включая ядерные), реагентов, растворов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Выявлять продукцию пониженного качества и отличать ее от брака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27578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Диагностировать (в том числе с использованием оборудования и средств контроля) герметичность аппаратов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27578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Взаимодействовать с ремонтными службами и бригадами в области своей компетенции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27578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75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Соблюдать правильность оформления работ повышенной опасности, последовательность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ведения оперативной технологической документации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Физико-химические основы процессов получения и переработки урансодержащих оборотов разделительного производства, электролиза, особенности и характер, условия протекания и химизм процессов в эксплуатируемых аппаратах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узлов оборудования и оснастки, их причины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Основы техники пробоотбора технологических продуктов, сырья, отходов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 w:val="restart"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Правила и порядок эксплуатации технологического оборудования установок для получения и переработки урансодержащих оборотов разделительного производства, установок получения газообразного фтора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Нормы ядерной и радиационной безопасности, правила производственной санитарии, основы пожарной и взрывопожарной безопасности, промышленной безопасности, экологической безопасности, безопасной работы с вредными и радиоактивными химическими веществами, охраны труда, учета и контроля ядерных материалов, свои действия при проведении аварийной тренировки по действиям персонала</w:t>
            </w:r>
          </w:p>
        </w:tc>
      </w:tr>
      <w:tr w:rsidR="00E24A89" w:rsidRPr="0098217A" w:rsidTr="00D1539B">
        <w:trPr>
          <w:cantSplit/>
        </w:trPr>
        <w:tc>
          <w:tcPr>
            <w:tcW w:w="2328" w:type="dxa"/>
            <w:vMerge/>
          </w:tcPr>
          <w:p w:rsidR="00E24A89" w:rsidRPr="0098217A" w:rsidRDefault="00E24A89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24A89" w:rsidRPr="00CA5D44" w:rsidRDefault="007425BE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FE2566">
              <w:rPr>
                <w:rFonts w:ascii="Times New Roman" w:hAnsi="Times New Roman" w:cs="Times New Roman"/>
                <w:sz w:val="24"/>
                <w:szCs w:val="24"/>
              </w:rPr>
              <w:t xml:space="preserve"> к психофизиологическому состоянию здоровья работника, при которых сотрудник не допускается к работе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Физико-химические основы процессов получения и переработки урансодержащих оборотов разделительного производства, электролиза, особенности и характер, условия протекания и химизм процессов в эксплуатируемых аппаратах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узлов оборудования и оснастки, их причины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Основы техники пробоотбора технологических продуктов, сырья, отходов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Устройство, схемы, принципы работы, типичные неисправности средств измерений и контроля технологических процессов. Интерфейсы программ управления приборами, контрольными средствами и средствами измерений технологических процессов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  <w:vMerge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7578" w:rsidRPr="00CA5D44" w:rsidRDefault="00C27578" w:rsidP="00151B86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A5D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Порядок действий в аварийных ситуациях, правила оказания первой помощи при воздействии вредных и опасных производственных факторов</w:t>
            </w:r>
          </w:p>
        </w:tc>
      </w:tr>
      <w:tr w:rsidR="00C27578" w:rsidRPr="0098217A" w:rsidTr="00D1539B">
        <w:trPr>
          <w:cantSplit/>
        </w:trPr>
        <w:tc>
          <w:tcPr>
            <w:tcW w:w="2328" w:type="dxa"/>
          </w:tcPr>
          <w:p w:rsidR="00C27578" w:rsidRPr="0098217A" w:rsidRDefault="00C27578" w:rsidP="00C27578">
            <w:pPr>
              <w:pStyle w:val="ConsPlusNormal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71" w:type="dxa"/>
          </w:tcPr>
          <w:p w:rsidR="00C27578" w:rsidRPr="00CA5D44" w:rsidRDefault="00CB5B5E" w:rsidP="00016B4B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0E681B" w:rsidRPr="0098217A" w:rsidRDefault="000E681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E681B" w:rsidRPr="0098217A" w:rsidRDefault="000E681B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A6CF2" w:rsidRPr="00016B4B" w:rsidRDefault="00CA6CF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16B4B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016B4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Сведения об организациях - разработчиках</w:t>
      </w:r>
    </w:p>
    <w:p w:rsidR="00CA6CF2" w:rsidRPr="00016B4B" w:rsidRDefault="00CA6C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4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профессионального стандарта</w:t>
      </w:r>
    </w:p>
    <w:p w:rsidR="00CA6CF2" w:rsidRPr="00016B4B" w:rsidRDefault="00CA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F2" w:rsidRPr="00863E0E" w:rsidRDefault="00CA6CF2" w:rsidP="00863E0E">
      <w:pPr>
        <w:pStyle w:val="ConsPlusNormal"/>
        <w:outlineLvl w:val="1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3E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4.1. Ответственная организация - разработчик</w:t>
      </w:r>
    </w:p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A6CF2" w:rsidRPr="0098217A">
        <w:tc>
          <w:tcPr>
            <w:tcW w:w="9699" w:type="dxa"/>
            <w:tcBorders>
              <w:left w:val="single" w:sz="4" w:space="0" w:color="auto"/>
              <w:right w:val="single" w:sz="4" w:space="0" w:color="auto"/>
            </w:tcBorders>
          </w:tcPr>
          <w:p w:rsidR="00CA6CF2" w:rsidRPr="0098217A" w:rsidRDefault="00E40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«ТВЭЛ»</w:t>
            </w:r>
          </w:p>
        </w:tc>
      </w:tr>
      <w:tr w:rsidR="00CA6CF2" w:rsidRPr="0098217A">
        <w:tblPrEx>
          <w:tblBorders>
            <w:insideH w:val="nil"/>
          </w:tblBorders>
        </w:tblPrEx>
        <w:tc>
          <w:tcPr>
            <w:tcW w:w="9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</w:tr>
      <w:tr w:rsidR="00CA6CF2" w:rsidRPr="0098217A">
        <w:tblPrEx>
          <w:tblBorders>
            <w:insideH w:val="nil"/>
          </w:tblBorders>
        </w:tblPrEx>
        <w:tc>
          <w:tcPr>
            <w:tcW w:w="9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F2" w:rsidRPr="0098217A">
        <w:tc>
          <w:tcPr>
            <w:tcW w:w="9699" w:type="dxa"/>
            <w:tcBorders>
              <w:left w:val="single" w:sz="4" w:space="0" w:color="auto"/>
              <w:right w:val="single" w:sz="4" w:space="0" w:color="auto"/>
            </w:tcBorders>
          </w:tcPr>
          <w:p w:rsidR="00CA6CF2" w:rsidRPr="0098217A" w:rsidRDefault="00CA6C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217A">
              <w:rPr>
                <w:rFonts w:ascii="Times New Roman" w:hAnsi="Times New Roman" w:cs="Times New Roman"/>
              </w:rPr>
              <w:t>(должность и ФИО руководителя)</w:t>
            </w:r>
          </w:p>
        </w:tc>
      </w:tr>
    </w:tbl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6CF2" w:rsidRPr="00863E0E" w:rsidRDefault="00CA6CF2">
      <w:pPr>
        <w:pStyle w:val="ConsPlusNormal"/>
        <w:jc w:val="both"/>
        <w:outlineLvl w:val="2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8217A">
        <w:rPr>
          <w:rFonts w:ascii="Times New Roman" w:hAnsi="Times New Roman" w:cs="Times New Roman"/>
        </w:rPr>
        <w:t xml:space="preserve">4.2. </w:t>
      </w:r>
      <w:r w:rsidRPr="00863E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Наименования организаций - разработчиков</w:t>
      </w:r>
    </w:p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9171"/>
      </w:tblGrid>
      <w:tr w:rsidR="00E40CBD" w:rsidRPr="0098217A" w:rsidTr="00E40CBD">
        <w:tc>
          <w:tcPr>
            <w:tcW w:w="528" w:type="dxa"/>
          </w:tcPr>
          <w:p w:rsidR="00E40CBD" w:rsidRPr="00E40CBD" w:rsidRDefault="00E40CBD" w:rsidP="00E40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</w:tcPr>
          <w:p w:rsidR="00E40CBD" w:rsidRPr="00E40CBD" w:rsidRDefault="00E40CBD" w:rsidP="00E40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«ТВЭЛ» </w:t>
            </w:r>
          </w:p>
        </w:tc>
      </w:tr>
      <w:tr w:rsidR="00E40CBD" w:rsidRPr="0098217A" w:rsidTr="00E40CBD">
        <w:tc>
          <w:tcPr>
            <w:tcW w:w="528" w:type="dxa"/>
          </w:tcPr>
          <w:p w:rsidR="00E40CBD" w:rsidRPr="00E40CBD" w:rsidRDefault="00E40CBD" w:rsidP="00E40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</w:tcPr>
          <w:p w:rsidR="00E40CBD" w:rsidRPr="00E40CBD" w:rsidRDefault="00E40CBD" w:rsidP="00E24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BD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«Производственное объединение «Электрохимический завод»</w:t>
            </w:r>
          </w:p>
        </w:tc>
      </w:tr>
      <w:tr w:rsidR="00E40CBD" w:rsidRPr="0098217A" w:rsidTr="00E40CBD">
        <w:tc>
          <w:tcPr>
            <w:tcW w:w="528" w:type="dxa"/>
          </w:tcPr>
          <w:p w:rsidR="00E40CBD" w:rsidRPr="00E40CBD" w:rsidRDefault="00E40CBD" w:rsidP="00E40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</w:tcPr>
          <w:p w:rsidR="00E40CBD" w:rsidRPr="00E40CBD" w:rsidRDefault="00E40CBD" w:rsidP="00E24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BD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«Уральский электрохимический комбинат»</w:t>
            </w:r>
          </w:p>
        </w:tc>
      </w:tr>
      <w:tr w:rsidR="00E40CBD" w:rsidRPr="0098217A" w:rsidTr="00E40CBD">
        <w:tc>
          <w:tcPr>
            <w:tcW w:w="528" w:type="dxa"/>
          </w:tcPr>
          <w:p w:rsidR="00E40CBD" w:rsidRPr="00E40CBD" w:rsidRDefault="00E40CBD" w:rsidP="00E40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</w:tcPr>
          <w:p w:rsidR="00E40CBD" w:rsidRPr="00E40CBD" w:rsidRDefault="00E40CBD" w:rsidP="00E24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BD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«Ангарский электролизный химический комбинат»</w:t>
            </w:r>
          </w:p>
        </w:tc>
      </w:tr>
      <w:tr w:rsidR="00E40CBD" w:rsidRPr="0098217A" w:rsidTr="00E40CBD">
        <w:tc>
          <w:tcPr>
            <w:tcW w:w="528" w:type="dxa"/>
          </w:tcPr>
          <w:p w:rsidR="00E40CBD" w:rsidRPr="00E40CBD" w:rsidRDefault="00E40CBD" w:rsidP="00E40C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1" w:type="dxa"/>
          </w:tcPr>
          <w:p w:rsidR="00E40CBD" w:rsidRPr="00E40CBD" w:rsidRDefault="00E40CBD" w:rsidP="00E24A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BD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«Сибирский химический комбинат»</w:t>
            </w:r>
          </w:p>
        </w:tc>
      </w:tr>
    </w:tbl>
    <w:p w:rsidR="00CA6CF2" w:rsidRPr="0098217A" w:rsidRDefault="00CA6C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217A">
        <w:rPr>
          <w:rFonts w:ascii="Times New Roman" w:hAnsi="Times New Roman" w:cs="Times New Roman"/>
        </w:rPr>
        <w:t>--------------------------------</w:t>
      </w:r>
    </w:p>
    <w:p w:rsidR="00CA6CF2" w:rsidRPr="0098217A" w:rsidRDefault="00CA6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69"/>
      <w:bookmarkStart w:id="3" w:name="P270"/>
      <w:bookmarkEnd w:id="2"/>
      <w:bookmarkEnd w:id="3"/>
      <w:r w:rsidRPr="0098217A">
        <w:rPr>
          <w:rFonts w:ascii="Times New Roman" w:hAnsi="Times New Roman" w:cs="Times New Roman"/>
        </w:rPr>
        <w:t>&lt;</w:t>
      </w:r>
      <w:r w:rsidR="00B340E8">
        <w:rPr>
          <w:rFonts w:ascii="Times New Roman" w:hAnsi="Times New Roman" w:cs="Times New Roman"/>
        </w:rPr>
        <w:t>1</w:t>
      </w:r>
      <w:r w:rsidRPr="0098217A">
        <w:rPr>
          <w:rFonts w:ascii="Times New Roman" w:hAnsi="Times New Roman" w:cs="Times New Roman"/>
        </w:rPr>
        <w:t xml:space="preserve">&gt; Общероссийский </w:t>
      </w:r>
      <w:hyperlink r:id="rId29" w:history="1">
        <w:r w:rsidRPr="0098217A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98217A">
        <w:rPr>
          <w:rFonts w:ascii="Times New Roman" w:hAnsi="Times New Roman" w:cs="Times New Roman"/>
        </w:rPr>
        <w:t xml:space="preserve"> занятий.</w:t>
      </w:r>
    </w:p>
    <w:p w:rsidR="00CA6CF2" w:rsidRPr="0098217A" w:rsidRDefault="00CA6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71"/>
      <w:bookmarkEnd w:id="4"/>
      <w:r w:rsidRPr="0098217A">
        <w:rPr>
          <w:rFonts w:ascii="Times New Roman" w:hAnsi="Times New Roman" w:cs="Times New Roman"/>
        </w:rPr>
        <w:t>&lt;</w:t>
      </w:r>
      <w:r w:rsidR="00B340E8">
        <w:rPr>
          <w:rFonts w:ascii="Times New Roman" w:hAnsi="Times New Roman" w:cs="Times New Roman"/>
        </w:rPr>
        <w:t>2</w:t>
      </w:r>
      <w:r w:rsidRPr="0098217A">
        <w:rPr>
          <w:rFonts w:ascii="Times New Roman" w:hAnsi="Times New Roman" w:cs="Times New Roman"/>
        </w:rPr>
        <w:t xml:space="preserve">&gt; Общероссийский </w:t>
      </w:r>
      <w:hyperlink r:id="rId30" w:history="1">
        <w:r w:rsidRPr="0098217A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98217A">
        <w:rPr>
          <w:rFonts w:ascii="Times New Roman" w:hAnsi="Times New Roman" w:cs="Times New Roman"/>
        </w:rPr>
        <w:t xml:space="preserve"> видов экономической деятельности.</w:t>
      </w:r>
    </w:p>
    <w:p w:rsidR="00CA6CF2" w:rsidRPr="0098217A" w:rsidRDefault="00CA6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72"/>
      <w:bookmarkEnd w:id="5"/>
      <w:r w:rsidRPr="0098217A">
        <w:rPr>
          <w:rFonts w:ascii="Times New Roman" w:hAnsi="Times New Roman" w:cs="Times New Roman"/>
        </w:rPr>
        <w:t>&lt;</w:t>
      </w:r>
      <w:r w:rsidR="00B340E8">
        <w:rPr>
          <w:rFonts w:ascii="Times New Roman" w:hAnsi="Times New Roman" w:cs="Times New Roman"/>
        </w:rPr>
        <w:t>3</w:t>
      </w:r>
      <w:r w:rsidRPr="0098217A">
        <w:rPr>
          <w:rFonts w:ascii="Times New Roman" w:hAnsi="Times New Roman" w:cs="Times New Roman"/>
        </w:rPr>
        <w:t>&gt; Единый тарифно-квалификационный справочник работ и профессий рабочих.</w:t>
      </w:r>
    </w:p>
    <w:p w:rsidR="00CA6CF2" w:rsidRPr="0098217A" w:rsidRDefault="00CA6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73"/>
      <w:bookmarkStart w:id="7" w:name="P274"/>
      <w:bookmarkEnd w:id="6"/>
      <w:bookmarkEnd w:id="7"/>
      <w:r w:rsidRPr="0098217A">
        <w:rPr>
          <w:rFonts w:ascii="Times New Roman" w:hAnsi="Times New Roman" w:cs="Times New Roman"/>
        </w:rPr>
        <w:t>&lt;</w:t>
      </w:r>
      <w:r w:rsidR="0026742A">
        <w:rPr>
          <w:rFonts w:ascii="Times New Roman" w:hAnsi="Times New Roman" w:cs="Times New Roman"/>
        </w:rPr>
        <w:t>4</w:t>
      </w:r>
      <w:r w:rsidRPr="0098217A">
        <w:rPr>
          <w:rFonts w:ascii="Times New Roman" w:hAnsi="Times New Roman" w:cs="Times New Roman"/>
        </w:rPr>
        <w:t xml:space="preserve">&gt; Общероссийский </w:t>
      </w:r>
      <w:hyperlink r:id="rId31" w:history="1">
        <w:r w:rsidRPr="0098217A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98217A">
        <w:rPr>
          <w:rFonts w:ascii="Times New Roman" w:hAnsi="Times New Roman" w:cs="Times New Roman"/>
        </w:rPr>
        <w:t xml:space="preserve"> профессий рабочих, должностей служащих и тарифных разрядов ОК 016-94.</w:t>
      </w:r>
    </w:p>
    <w:p w:rsidR="00B304AE" w:rsidRPr="00B304AE" w:rsidRDefault="00CA6CF2" w:rsidP="00996116">
      <w:pPr>
        <w:pStyle w:val="a6"/>
        <w:spacing w:before="240"/>
        <w:ind w:firstLine="567"/>
        <w:rPr>
          <w:rFonts w:ascii="Times New Roman" w:eastAsia="Times New Roman" w:hAnsi="Times New Roman" w:cs="Times New Roman"/>
          <w:sz w:val="22"/>
          <w:lang w:eastAsia="ru-RU"/>
        </w:rPr>
      </w:pPr>
      <w:bookmarkStart w:id="8" w:name="P275"/>
      <w:bookmarkEnd w:id="8"/>
      <w:r w:rsidRPr="008C2551">
        <w:rPr>
          <w:rFonts w:ascii="Times New Roman" w:eastAsia="Times New Roman" w:hAnsi="Times New Roman" w:cs="Times New Roman"/>
          <w:sz w:val="22"/>
          <w:lang w:eastAsia="ru-RU"/>
        </w:rPr>
        <w:t>&lt;</w:t>
      </w:r>
      <w:r w:rsidR="0026742A">
        <w:rPr>
          <w:rFonts w:ascii="Times New Roman" w:eastAsia="Times New Roman" w:hAnsi="Times New Roman" w:cs="Times New Roman"/>
          <w:sz w:val="22"/>
          <w:lang w:eastAsia="ru-RU"/>
        </w:rPr>
        <w:t>5</w:t>
      </w:r>
      <w:r w:rsidR="00B304AE" w:rsidRPr="008C2551">
        <w:rPr>
          <w:rFonts w:ascii="Times New Roman" w:eastAsia="Times New Roman" w:hAnsi="Times New Roman" w:cs="Times New Roman"/>
          <w:sz w:val="22"/>
          <w:lang w:eastAsia="ru-RU"/>
        </w:rPr>
        <w:t>&gt;</w:t>
      </w:r>
      <w:r w:rsidR="00981DC6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hyperlink r:id="rId32" w:history="1">
        <w:r w:rsidR="00B304AE" w:rsidRPr="00B304AE">
          <w:rPr>
            <w:rFonts w:ascii="Times New Roman" w:eastAsia="Times New Roman" w:hAnsi="Times New Roman" w:cs="Times New Roman"/>
            <w:sz w:val="22"/>
            <w:lang w:eastAsia="ru-RU"/>
          </w:rPr>
          <w:t>Постановление</w:t>
        </w:r>
      </w:hyperlink>
      <w:r w:rsidR="00B304AE" w:rsidRPr="00B304AE">
        <w:rPr>
          <w:rFonts w:ascii="Times New Roman" w:eastAsia="Times New Roman" w:hAnsi="Times New Roman" w:cs="Times New Roman"/>
          <w:sz w:val="22"/>
          <w:lang w:eastAsia="ru-RU"/>
        </w:rPr>
        <w:t xml:space="preserve"> Правительства Российской Федерации от 1 марта 1997 г. N 233 "О </w:t>
      </w:r>
      <w:hyperlink r:id="rId33" w:history="1">
        <w:r w:rsidR="00B304AE" w:rsidRPr="00996116">
          <w:rPr>
            <w:rStyle w:val="a5"/>
            <w:rFonts w:ascii="Times New Roman" w:eastAsia="Times New Roman" w:hAnsi="Times New Roman" w:cs="Times New Roman"/>
            <w:sz w:val="22"/>
            <w:lang w:eastAsia="ru-RU"/>
          </w:rPr>
          <w:t>перечне</w:t>
        </w:r>
      </w:hyperlink>
      <w:r w:rsidR="00B304AE" w:rsidRPr="00B304AE">
        <w:rPr>
          <w:rFonts w:ascii="Times New Roman" w:eastAsia="Times New Roman" w:hAnsi="Times New Roman" w:cs="Times New Roman"/>
          <w:sz w:val="22"/>
          <w:lang w:eastAsia="ru-RU"/>
        </w:rPr>
        <w:t xml:space="preserve">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 (Собрание законодательства Российской Федерации, 1997, N 10, ст. 1176).</w:t>
      </w:r>
    </w:p>
    <w:p w:rsidR="00CA6CF2" w:rsidRDefault="00CA6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217A">
        <w:rPr>
          <w:rFonts w:ascii="Times New Roman" w:hAnsi="Times New Roman" w:cs="Times New Roman"/>
        </w:rPr>
        <w:t xml:space="preserve"> </w:t>
      </w:r>
      <w:bookmarkStart w:id="9" w:name="P276"/>
      <w:bookmarkEnd w:id="9"/>
      <w:r w:rsidRPr="0098217A">
        <w:rPr>
          <w:rFonts w:ascii="Times New Roman" w:hAnsi="Times New Roman" w:cs="Times New Roman"/>
        </w:rPr>
        <w:t>&lt;</w:t>
      </w:r>
      <w:r w:rsidR="0026742A">
        <w:rPr>
          <w:rFonts w:ascii="Times New Roman" w:hAnsi="Times New Roman" w:cs="Times New Roman"/>
        </w:rPr>
        <w:t>6</w:t>
      </w:r>
      <w:r w:rsidRPr="0098217A">
        <w:rPr>
          <w:rFonts w:ascii="Times New Roman" w:hAnsi="Times New Roman" w:cs="Times New Roman"/>
        </w:rPr>
        <w:t>&gt;</w:t>
      </w:r>
      <w:r w:rsidR="00EE0A3A" w:rsidRPr="00EE0A3A">
        <w:rPr>
          <w:rFonts w:ascii="Times New Roman" w:hAnsi="Times New Roman" w:cs="Times New Roman"/>
        </w:rPr>
        <w:t xml:space="preserve"> </w:t>
      </w:r>
      <w:r w:rsidR="00EE0A3A" w:rsidRPr="009C7BC3">
        <w:rPr>
          <w:rFonts w:ascii="Times New Roman" w:hAnsi="Times New Roman" w:cs="Times New Roman"/>
        </w:rPr>
        <w:t xml:space="preserve">Федеральный </w:t>
      </w:r>
      <w:hyperlink r:id="rId34" w:history="1">
        <w:r w:rsidR="00EE0A3A" w:rsidRPr="00132DD6">
          <w:rPr>
            <w:rStyle w:val="a5"/>
            <w:rFonts w:ascii="Times New Roman" w:hAnsi="Times New Roman" w:cs="Times New Roman"/>
          </w:rPr>
          <w:t>закон</w:t>
        </w:r>
      </w:hyperlink>
      <w:r w:rsidR="00EE0A3A" w:rsidRPr="009C7BC3">
        <w:rPr>
          <w:rFonts w:ascii="Times New Roman" w:hAnsi="Times New Roman" w:cs="Times New Roman"/>
        </w:rPr>
        <w:t xml:space="preserve"> от 21.11.1995 N 170-ФЗ "Об использовании атомной энергии"</w:t>
      </w:r>
    </w:p>
    <w:p w:rsidR="001C25CB" w:rsidRDefault="00597E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77"/>
      <w:r w:rsidRPr="0098217A">
        <w:rPr>
          <w:rFonts w:ascii="Times New Roman" w:hAnsi="Times New Roman" w:cs="Times New Roman"/>
        </w:rPr>
        <w:t>&lt;</w:t>
      </w:r>
      <w:r w:rsidR="003E0DD8">
        <w:rPr>
          <w:rFonts w:ascii="Times New Roman" w:hAnsi="Times New Roman" w:cs="Times New Roman"/>
        </w:rPr>
        <w:t>7</w:t>
      </w:r>
      <w:r w:rsidRPr="0098217A">
        <w:rPr>
          <w:rFonts w:ascii="Times New Roman" w:hAnsi="Times New Roman" w:cs="Times New Roman"/>
        </w:rPr>
        <w:t>&gt;</w:t>
      </w:r>
      <w:bookmarkEnd w:id="10"/>
      <w:r w:rsidRPr="00597E1B">
        <w:rPr>
          <w:rFonts w:ascii="Times New Roman" w:hAnsi="Times New Roman" w:cs="Times New Roman"/>
        </w:rPr>
        <w:t xml:space="preserve"> </w:t>
      </w:r>
      <w:hyperlink r:id="rId35" w:history="1">
        <w:r w:rsidR="001C25CB" w:rsidRPr="001C25CB">
          <w:rPr>
            <w:rStyle w:val="a5"/>
            <w:rFonts w:ascii="Times New Roman" w:hAnsi="Times New Roman" w:cs="Times New Roman"/>
          </w:rPr>
          <w:t>Приказ</w:t>
        </w:r>
      </w:hyperlink>
      <w:r w:rsidR="001C25CB" w:rsidRPr="001C25CB">
        <w:rPr>
          <w:rFonts w:ascii="Times New Roman" w:hAnsi="Times New Roman" w:cs="Times New Roman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1C25CB" w:rsidRDefault="003E0DD8" w:rsidP="002650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78"/>
      <w:r w:rsidRPr="0098217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8</w:t>
      </w:r>
      <w:r w:rsidRPr="0098217A">
        <w:rPr>
          <w:rFonts w:ascii="Times New Roman" w:hAnsi="Times New Roman" w:cs="Times New Roman"/>
        </w:rPr>
        <w:t>&gt;</w:t>
      </w:r>
      <w:r w:rsidR="002650BA">
        <w:rPr>
          <w:rFonts w:ascii="Times New Roman" w:hAnsi="Times New Roman" w:cs="Times New Roman"/>
        </w:rPr>
        <w:t xml:space="preserve"> </w:t>
      </w:r>
      <w:bookmarkEnd w:id="11"/>
      <w:r w:rsidR="001C25CB" w:rsidRPr="001C25CB">
        <w:rPr>
          <w:rFonts w:ascii="Times New Roman" w:hAnsi="Times New Roman" w:cs="Times New Roman"/>
        </w:rPr>
        <w:fldChar w:fldCharType="begin"/>
      </w:r>
      <w:r w:rsidR="001C25CB" w:rsidRPr="001C25CB">
        <w:rPr>
          <w:rFonts w:ascii="Times New Roman" w:hAnsi="Times New Roman" w:cs="Times New Roman"/>
        </w:rPr>
        <w:instrText xml:space="preserve"> HYPERLINK "consultantplus://offline/ref=218AD5FD97822839F3ED11E1A83BE346CF53EC2547CF1A9C9BFD7E3291v6AFE" </w:instrText>
      </w:r>
      <w:r w:rsidR="001C25CB" w:rsidRPr="001C25CB">
        <w:rPr>
          <w:rFonts w:ascii="Times New Roman" w:hAnsi="Times New Roman" w:cs="Times New Roman"/>
        </w:rPr>
        <w:fldChar w:fldCharType="separate"/>
      </w:r>
      <w:r w:rsidR="001C25CB" w:rsidRPr="001C25CB">
        <w:rPr>
          <w:rStyle w:val="a5"/>
          <w:rFonts w:ascii="Times New Roman" w:hAnsi="Times New Roman" w:cs="Times New Roman"/>
        </w:rPr>
        <w:t>Постановление</w:t>
      </w:r>
      <w:r w:rsidR="001C25CB" w:rsidRPr="001C25CB">
        <w:rPr>
          <w:rFonts w:ascii="Times New Roman" w:hAnsi="Times New Roman" w:cs="Times New Roman"/>
        </w:rPr>
        <w:fldChar w:fldCharType="end"/>
      </w:r>
      <w:r w:rsidR="001C25CB" w:rsidRPr="001C25CB">
        <w:rPr>
          <w:rFonts w:ascii="Times New Roman" w:hAnsi="Times New Roman" w:cs="Times New Roman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CA6CF2" w:rsidRPr="0098217A" w:rsidRDefault="00CA6C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11E1E" w:rsidRPr="0098217A" w:rsidRDefault="00211E1E">
      <w:pPr>
        <w:rPr>
          <w:rFonts w:ascii="Times New Roman" w:hAnsi="Times New Roman" w:cs="Times New Roman"/>
        </w:rPr>
      </w:pPr>
    </w:p>
    <w:sectPr w:rsidR="00211E1E" w:rsidRPr="0098217A" w:rsidSect="001C25CB">
      <w:pgSz w:w="11905" w:h="16838"/>
      <w:pgMar w:top="1134" w:right="851" w:bottom="127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BE" w:rsidRDefault="00F46DBE" w:rsidP="00B304AE">
      <w:pPr>
        <w:spacing w:after="0" w:line="240" w:lineRule="auto"/>
      </w:pPr>
      <w:r>
        <w:separator/>
      </w:r>
    </w:p>
  </w:endnote>
  <w:endnote w:type="continuationSeparator" w:id="0">
    <w:p w:rsidR="00F46DBE" w:rsidRDefault="00F46DBE" w:rsidP="00B3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BE" w:rsidRDefault="00F46DBE" w:rsidP="00B304AE">
      <w:pPr>
        <w:spacing w:after="0" w:line="240" w:lineRule="auto"/>
      </w:pPr>
      <w:r>
        <w:separator/>
      </w:r>
    </w:p>
  </w:footnote>
  <w:footnote w:type="continuationSeparator" w:id="0">
    <w:p w:rsidR="00F46DBE" w:rsidRDefault="00F46DBE" w:rsidP="00B3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BA5"/>
    <w:multiLevelType w:val="hybridMultilevel"/>
    <w:tmpl w:val="1370FD8C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F2"/>
    <w:rsid w:val="00002CC2"/>
    <w:rsid w:val="00016B4B"/>
    <w:rsid w:val="00025078"/>
    <w:rsid w:val="00047198"/>
    <w:rsid w:val="00057223"/>
    <w:rsid w:val="000726AD"/>
    <w:rsid w:val="00086B71"/>
    <w:rsid w:val="000E3F01"/>
    <w:rsid w:val="000E681B"/>
    <w:rsid w:val="00110056"/>
    <w:rsid w:val="00121EE0"/>
    <w:rsid w:val="00132DD6"/>
    <w:rsid w:val="00151B86"/>
    <w:rsid w:val="001738DE"/>
    <w:rsid w:val="00182963"/>
    <w:rsid w:val="00196B97"/>
    <w:rsid w:val="001C23AE"/>
    <w:rsid w:val="001C25CB"/>
    <w:rsid w:val="001D1DAD"/>
    <w:rsid w:val="001F051C"/>
    <w:rsid w:val="00200CAE"/>
    <w:rsid w:val="00211E1E"/>
    <w:rsid w:val="002246A1"/>
    <w:rsid w:val="00230024"/>
    <w:rsid w:val="002455EE"/>
    <w:rsid w:val="002650BA"/>
    <w:rsid w:val="0026742A"/>
    <w:rsid w:val="00267A24"/>
    <w:rsid w:val="00280113"/>
    <w:rsid w:val="00281F88"/>
    <w:rsid w:val="0028329C"/>
    <w:rsid w:val="002A47DC"/>
    <w:rsid w:val="002E11DF"/>
    <w:rsid w:val="002F4CB3"/>
    <w:rsid w:val="003124EA"/>
    <w:rsid w:val="003165C1"/>
    <w:rsid w:val="00317783"/>
    <w:rsid w:val="0034124B"/>
    <w:rsid w:val="003436CC"/>
    <w:rsid w:val="00360962"/>
    <w:rsid w:val="0036524F"/>
    <w:rsid w:val="003705B8"/>
    <w:rsid w:val="00377A2E"/>
    <w:rsid w:val="00382E0B"/>
    <w:rsid w:val="003A7A25"/>
    <w:rsid w:val="003E0DD8"/>
    <w:rsid w:val="00401B1F"/>
    <w:rsid w:val="004123D3"/>
    <w:rsid w:val="00430418"/>
    <w:rsid w:val="0044081F"/>
    <w:rsid w:val="00451068"/>
    <w:rsid w:val="00452A13"/>
    <w:rsid w:val="00467AD1"/>
    <w:rsid w:val="00481B5C"/>
    <w:rsid w:val="004931F8"/>
    <w:rsid w:val="004A3080"/>
    <w:rsid w:val="004D1D46"/>
    <w:rsid w:val="004F5F42"/>
    <w:rsid w:val="004F7046"/>
    <w:rsid w:val="005205BD"/>
    <w:rsid w:val="00575D31"/>
    <w:rsid w:val="00587361"/>
    <w:rsid w:val="00597E1B"/>
    <w:rsid w:val="005B3405"/>
    <w:rsid w:val="005D128B"/>
    <w:rsid w:val="005F7B9C"/>
    <w:rsid w:val="0061163E"/>
    <w:rsid w:val="00615F9D"/>
    <w:rsid w:val="0062039B"/>
    <w:rsid w:val="006571FB"/>
    <w:rsid w:val="00662E4B"/>
    <w:rsid w:val="006B2712"/>
    <w:rsid w:val="006C3A16"/>
    <w:rsid w:val="00711277"/>
    <w:rsid w:val="00714223"/>
    <w:rsid w:val="007160AC"/>
    <w:rsid w:val="00721BC8"/>
    <w:rsid w:val="007425BE"/>
    <w:rsid w:val="0075155E"/>
    <w:rsid w:val="007558BD"/>
    <w:rsid w:val="007646AD"/>
    <w:rsid w:val="00774BF5"/>
    <w:rsid w:val="007D7AB0"/>
    <w:rsid w:val="0082273D"/>
    <w:rsid w:val="00842ACF"/>
    <w:rsid w:val="00852549"/>
    <w:rsid w:val="00852E40"/>
    <w:rsid w:val="00856EFC"/>
    <w:rsid w:val="00863E0E"/>
    <w:rsid w:val="00864F54"/>
    <w:rsid w:val="00885259"/>
    <w:rsid w:val="00891708"/>
    <w:rsid w:val="008C2551"/>
    <w:rsid w:val="00937550"/>
    <w:rsid w:val="00976881"/>
    <w:rsid w:val="00981DC6"/>
    <w:rsid w:val="0098217A"/>
    <w:rsid w:val="00996116"/>
    <w:rsid w:val="0099666D"/>
    <w:rsid w:val="009A0F17"/>
    <w:rsid w:val="009A6295"/>
    <w:rsid w:val="009C58CE"/>
    <w:rsid w:val="009C7BC3"/>
    <w:rsid w:val="00A91974"/>
    <w:rsid w:val="00A95C8B"/>
    <w:rsid w:val="00B050C7"/>
    <w:rsid w:val="00B23227"/>
    <w:rsid w:val="00B304AE"/>
    <w:rsid w:val="00B340E8"/>
    <w:rsid w:val="00B63CEE"/>
    <w:rsid w:val="00B97F91"/>
    <w:rsid w:val="00BC5911"/>
    <w:rsid w:val="00BE360C"/>
    <w:rsid w:val="00C02A8A"/>
    <w:rsid w:val="00C04F7C"/>
    <w:rsid w:val="00C27578"/>
    <w:rsid w:val="00C64240"/>
    <w:rsid w:val="00C67A76"/>
    <w:rsid w:val="00C74CB7"/>
    <w:rsid w:val="00CA5D44"/>
    <w:rsid w:val="00CA6CF2"/>
    <w:rsid w:val="00CB1BCA"/>
    <w:rsid w:val="00CB5B5E"/>
    <w:rsid w:val="00CB5F7B"/>
    <w:rsid w:val="00CC3A51"/>
    <w:rsid w:val="00CE261E"/>
    <w:rsid w:val="00CF56FE"/>
    <w:rsid w:val="00D005AB"/>
    <w:rsid w:val="00D03727"/>
    <w:rsid w:val="00D1539B"/>
    <w:rsid w:val="00D64ED7"/>
    <w:rsid w:val="00DC6673"/>
    <w:rsid w:val="00E24A71"/>
    <w:rsid w:val="00E24A89"/>
    <w:rsid w:val="00E266DE"/>
    <w:rsid w:val="00E278BD"/>
    <w:rsid w:val="00E40CBD"/>
    <w:rsid w:val="00E503C8"/>
    <w:rsid w:val="00E57CD5"/>
    <w:rsid w:val="00E756BA"/>
    <w:rsid w:val="00E83905"/>
    <w:rsid w:val="00EA1892"/>
    <w:rsid w:val="00EB55D3"/>
    <w:rsid w:val="00EE0A3A"/>
    <w:rsid w:val="00EE106C"/>
    <w:rsid w:val="00F37AC3"/>
    <w:rsid w:val="00F46DBE"/>
    <w:rsid w:val="00F53A45"/>
    <w:rsid w:val="00F94B38"/>
    <w:rsid w:val="00F9740C"/>
    <w:rsid w:val="00FB14EE"/>
    <w:rsid w:val="00FD1F2C"/>
    <w:rsid w:val="00FF21FB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1B1F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304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304A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304A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304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04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04AE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8C2551"/>
    <w:rPr>
      <w:color w:val="800080" w:themeColor="followedHyperlink"/>
      <w:u w:val="single"/>
    </w:rPr>
  </w:style>
  <w:style w:type="paragraph" w:styleId="ad">
    <w:name w:val="annotation text"/>
    <w:basedOn w:val="a"/>
    <w:link w:val="ae"/>
    <w:uiPriority w:val="99"/>
    <w:unhideWhenUsed/>
    <w:rsid w:val="00151B8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51B86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705B8"/>
    <w:rPr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7E1B"/>
  </w:style>
  <w:style w:type="paragraph" w:styleId="af2">
    <w:name w:val="footer"/>
    <w:basedOn w:val="a"/>
    <w:link w:val="af3"/>
    <w:uiPriority w:val="99"/>
    <w:unhideWhenUsed/>
    <w:rsid w:val="005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7E1B"/>
  </w:style>
  <w:style w:type="paragraph" w:styleId="af4">
    <w:name w:val="caption"/>
    <w:basedOn w:val="a"/>
    <w:next w:val="a"/>
    <w:uiPriority w:val="35"/>
    <w:unhideWhenUsed/>
    <w:qFormat/>
    <w:rsid w:val="00CB5F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1B1F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304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304A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304A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304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04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04AE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8C2551"/>
    <w:rPr>
      <w:color w:val="800080" w:themeColor="followedHyperlink"/>
      <w:u w:val="single"/>
    </w:rPr>
  </w:style>
  <w:style w:type="paragraph" w:styleId="ad">
    <w:name w:val="annotation text"/>
    <w:basedOn w:val="a"/>
    <w:link w:val="ae"/>
    <w:uiPriority w:val="99"/>
    <w:unhideWhenUsed/>
    <w:rsid w:val="00151B8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51B86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705B8"/>
    <w:rPr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7E1B"/>
  </w:style>
  <w:style w:type="paragraph" w:styleId="af2">
    <w:name w:val="footer"/>
    <w:basedOn w:val="a"/>
    <w:link w:val="af3"/>
    <w:uiPriority w:val="99"/>
    <w:unhideWhenUsed/>
    <w:rsid w:val="005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7E1B"/>
  </w:style>
  <w:style w:type="paragraph" w:styleId="af4">
    <w:name w:val="caption"/>
    <w:basedOn w:val="a"/>
    <w:next w:val="a"/>
    <w:uiPriority w:val="35"/>
    <w:unhideWhenUsed/>
    <w:qFormat/>
    <w:rsid w:val="00CB5F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32BE1FB8C6C948A9DFB3C5EEE247ED799BD0147C56E29682F34F814B48C6CBF4FA808A26D8077C83F79B8C57047F00CEA25F31F12021B658r3F" TargetMode="External"/><Relationship Id="rId18" Type="http://schemas.openxmlformats.org/officeDocument/2006/relationships/hyperlink" Target="consultantplus://offline/ref=9932BE1FB8C6C948A9DFB3C5EEE247ED799BD0147C56E29682F34F814B48C6CBF4FA808A26D8077C83F79B8C57047F00CEA25F31F12021B658r3F" TargetMode="External"/><Relationship Id="rId26" Type="http://schemas.openxmlformats.org/officeDocument/2006/relationships/hyperlink" Target="consultantplus://offline/ref=218AD5FD97822839F3ED11E1A83BE346CC54E22C45C51A9C9BFD7E32916F4B9D158D1AF2AC42948Fv7A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8AD5FD97822839F3ED11E1A83BE346CC54E22C45C51A9C9BFD7E32916F4B9D158D1AF2AC42948Fv7A3E" TargetMode="External"/><Relationship Id="rId34" Type="http://schemas.openxmlformats.org/officeDocument/2006/relationships/hyperlink" Target="file:///C:\Users\Kononova\AppData\Local\Microsoft\Windows\Temporary%20Internet%20Files\Content.Outlook\CQH44LP8\2020-07-09_&#1055;&#1057;%20&#1040;&#1087;&#1087;&#1072;&#1088;&#1072;&#1090;&#1095;&#1080;&#1082;%20&#1088;&#1077;&#1075;&#1077;&#1085;&#1077;&#1088;&#1072;&#1094;&#1080;&#1080;%20(&#1088;&#1077;&#1076;&#1072;&#1082;&#1090;)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32BE1FB8C6C948A9DFB3C5EEE247ED799FD2147053E29682F34F814B48C6CBE6FAD88624DB197D87E2CDDD1155r1F" TargetMode="External"/><Relationship Id="rId17" Type="http://schemas.openxmlformats.org/officeDocument/2006/relationships/hyperlink" Target="consultantplus://offline/ref=218AD5FD97822839F3ED11E1A83BE346CC54E22C45C51A9C9BFD7E32916F4B9D158D1AF2AC42958Cv7A1E" TargetMode="External"/><Relationship Id="rId25" Type="http://schemas.openxmlformats.org/officeDocument/2006/relationships/hyperlink" Target="consultantplus://offline/ref=C08211BF776CF72200298DEF6B5DF8EE30C8FB7C348CA985D117F95F03AAE626C4E26DB0F069F4E6B240A6B513B25322170CCF2B1ED9196Bi0oBJ" TargetMode="External"/><Relationship Id="rId33" Type="http://schemas.openxmlformats.org/officeDocument/2006/relationships/hyperlink" Target="file:///C:\Users\Kononova\AppData\Local\Microsoft\Windows\Temporary%20Internet%20Files\Content.Outlook\CQH44LP8\2020-07-09_&#1055;&#1057;%20&#1040;&#1087;&#1087;&#1072;&#1088;&#1072;&#1090;&#1095;&#1080;&#1082;%20&#1088;&#1077;&#1075;&#1077;&#1085;&#1077;&#1088;&#1072;&#1094;&#1080;&#1080;%20(&#1088;&#1077;&#1076;&#1072;&#1082;&#1090;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AD5FD97822839F3ED11E1A83BE346CC54E22C45C51A9C9BFD7E32916F4B9D158D1AF2AC42948Fv7A3E" TargetMode="External"/><Relationship Id="rId20" Type="http://schemas.openxmlformats.org/officeDocument/2006/relationships/hyperlink" Target="consultantplus://offline/ref=C08211BF776CF72200298DEF6B5DF8EE30C8FB7C348CA985D117F95F03AAE626C4E26DB0F069F4E6B240A6B513B25322170CCF2B1ED9196Bi0oBJ" TargetMode="External"/><Relationship Id="rId29" Type="http://schemas.openxmlformats.org/officeDocument/2006/relationships/hyperlink" Target="consultantplus://offline/ref=9932BE1FB8C6C948A9DFB3C5EEE247ED799FD2147053E29682F34F814B48C6CBE6FAD88624DB197D87E2CDDD1155r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32BE1FB8C6C948A9DFB3C5EEE247ED7B9CD51A7255E29682F34F814B48C6CBE6FAD88624DB197D87E2CDDD1155r1F" TargetMode="External"/><Relationship Id="rId24" Type="http://schemas.openxmlformats.org/officeDocument/2006/relationships/hyperlink" Target="consultantplus://offline/ref=9932BE1FB8C6C948A9DFB3C5EEE247ED799FD2147053E29682F34F814B48C6CBE6FAD88624DB197D87E2CDDD1155r1F" TargetMode="External"/><Relationship Id="rId32" Type="http://schemas.openxmlformats.org/officeDocument/2006/relationships/hyperlink" Target="consultantplus://offline/ref=218AD5FD97822839F3ED11E1A83BE346CC50E02044CD479693A47230v9A6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8211BF776CF72200298DEF6B5DF8EE30C8FB7C348CA985D117F95F03AAE626C4E26DB0F069F4E6B240A6B513B25322170CCF2B1ED9196Bi0oBJ" TargetMode="External"/><Relationship Id="rId23" Type="http://schemas.openxmlformats.org/officeDocument/2006/relationships/hyperlink" Target="consultantplus://offline/ref=9932BE1FB8C6C948A9DFB3C5EEE247ED799BD0147C56E29682F34F814B48C6CBF4FA808A26D8077C83F79B8C57047F00CEA25F31F12021B658r3F" TargetMode="External"/><Relationship Id="rId28" Type="http://schemas.openxmlformats.org/officeDocument/2006/relationships/hyperlink" Target="consultantplus://offline/ref=9932BE1FB8C6C948A9DFB3C5EEE247ED799BD0147C56E29682F34F814B48C6CBF4FA808A26D8077C83F79B8C57047F00CEA25F31F12021B658r3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932BE1FB8C6C948A9DFB3C5EEE247ED799FD2147053E29682F34F814B48C6CBE6FAD88624DB197D87E2CDDD1155r1F" TargetMode="External"/><Relationship Id="rId19" Type="http://schemas.openxmlformats.org/officeDocument/2006/relationships/hyperlink" Target="consultantplus://offline/ref=9932BE1FB8C6C948A9DFB3C5EEE247ED799FD2147053E29682F34F814B48C6CBE6FAD88624DB197D87E2CDDD1155r1F" TargetMode="External"/><Relationship Id="rId31" Type="http://schemas.openxmlformats.org/officeDocument/2006/relationships/hyperlink" Target="consultantplus://offline/ref=9932BE1FB8C6C948A9DFB3C5EEE247ED799BD0147C56E29682F34F814B48C6CBF4FA808A26D8077C83F79B8C57047F00CEA25F31F12021B658r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32BE1FB8C6C948A9DFB3C5EEE247ED799FD2147053E29682F34F814B48C6CBE6FAD88624DB197D87E2CDDD1155r1F" TargetMode="External"/><Relationship Id="rId14" Type="http://schemas.openxmlformats.org/officeDocument/2006/relationships/hyperlink" Target="consultantplus://offline/ref=9932BE1FB8C6C948A9DFB3C5EEE247ED799FD2147053E29682F34F814B48C6CBE6FAD88624DB197D87E2CDDD1155r1F" TargetMode="External"/><Relationship Id="rId22" Type="http://schemas.openxmlformats.org/officeDocument/2006/relationships/hyperlink" Target="consultantplus://offline/ref=218AD5FD97822839F3ED11E1A83BE346CC54E22C45C51A9C9BFD7E32916F4B9D158D1AF2AC42958Cv7A1E" TargetMode="External"/><Relationship Id="rId27" Type="http://schemas.openxmlformats.org/officeDocument/2006/relationships/hyperlink" Target="consultantplus://offline/ref=218AD5FD97822839F3ED11E1A83BE346CC54E22C45C51A9C9BFD7E32916F4B9D158D1AF2AC42958Cv7A1E" TargetMode="External"/><Relationship Id="rId30" Type="http://schemas.openxmlformats.org/officeDocument/2006/relationships/hyperlink" Target="consultantplus://offline/ref=9932BE1FB8C6C948A9DFB3C5EEE247ED7B9CD51A7255E29682F34F814B48C6CBE6FAD88624DB197D87E2CDDD1155r1F" TargetMode="External"/><Relationship Id="rId35" Type="http://schemas.openxmlformats.org/officeDocument/2006/relationships/hyperlink" Target="consultantplus://offline/ref=218AD5FD97822839F3ED11E1A83BE346CC54E12C45C51A9C9BFD7E3291v6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{2B2FE64D-2689-4EED-87C4-2B4DCCB2E796}</b:Guid>
    <b:RefOrder>1</b:RefOrder>
  </b:Source>
</b:Sources>
</file>

<file path=customXml/itemProps1.xml><?xml version="1.0" encoding="utf-8"?>
<ds:datastoreItem xmlns:ds="http://schemas.openxmlformats.org/officeDocument/2006/customXml" ds:itemID="{919430FD-71F2-4F74-BA66-A0B380DF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5CDAF53</Template>
  <TotalTime>1</TotalTime>
  <Pages>17</Pages>
  <Words>9882</Words>
  <Characters>56331</Characters>
  <Application>Microsoft Office Word</Application>
  <DocSecurity>4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Литуев Игорь Николаевич</dc:creator>
  <cp:lastModifiedBy>Толстова Татьяна Геннадиевна</cp:lastModifiedBy>
  <cp:revision>2</cp:revision>
  <cp:lastPrinted>2020-06-15T04:40:00Z</cp:lastPrinted>
  <dcterms:created xsi:type="dcterms:W3CDTF">2020-07-28T05:38:00Z</dcterms:created>
  <dcterms:modified xsi:type="dcterms:W3CDTF">2020-07-28T05:38:00Z</dcterms:modified>
</cp:coreProperties>
</file>