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106"/>
      </w:tblGrid>
      <w:tr w:rsidR="0027644E" w:rsidRPr="00450CEF" w:rsidTr="0092277E">
        <w:trPr>
          <w:trHeight w:val="3177"/>
        </w:trPr>
        <w:tc>
          <w:tcPr>
            <w:tcW w:w="5495" w:type="dxa"/>
          </w:tcPr>
          <w:p w:rsidR="0027644E" w:rsidRPr="00450CEF" w:rsidRDefault="0027644E" w:rsidP="0092277E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B43FE7" w:rsidP="005D4001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23A6589F" wp14:editId="6934D1A3">
                  <wp:extent cx="3099087" cy="17240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65" cy="17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</w:t>
      </w:r>
      <w:r w:rsidR="00C9071A">
        <w:t>Первая Промышленная, 1</w:t>
      </w:r>
      <w:r w:rsidR="00296C30">
        <w:t>Е</w:t>
      </w:r>
      <w:r w:rsidR="005D4001">
        <w:t>»</w:t>
      </w:r>
      <w:r w:rsidRPr="008A6781">
        <w:t xml:space="preserve">, расположенного по адресу: </w:t>
      </w:r>
      <w:r w:rsidR="005D4001" w:rsidRPr="005D4001">
        <w:t xml:space="preserve">Красноярский край, г. Зеленогорск, ул. </w:t>
      </w:r>
      <w:r w:rsidR="00C9071A">
        <w:t>Первая Промышленная, 1</w:t>
      </w:r>
      <w:r w:rsidR="00296C30">
        <w:t>Е</w:t>
      </w:r>
      <w:r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  <w:bookmarkStart w:id="0" w:name="_GoBack"/>
      <w:bookmarkEnd w:id="0"/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</w:pPr>
    </w:p>
    <w:p w:rsidR="00B43FE7" w:rsidRDefault="00B43FE7">
      <w:pPr>
        <w:jc w:val="left"/>
        <w:rPr>
          <w:caps/>
        </w:rPr>
        <w:sectPr w:rsidR="00B43FE7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4A3A941" wp14:editId="68DFD0D5">
            <wp:extent cx="2190750" cy="365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524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B43FE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6822AE">
          <w:rPr>
            <w:rStyle w:val="ad"/>
            <w:iCs/>
            <w:noProof/>
          </w:rPr>
          <w:t>7</w:t>
        </w:r>
      </w:hyperlink>
    </w:p>
    <w:p w:rsidR="00FF447F" w:rsidRPr="004A2859" w:rsidRDefault="00B43FE7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822AE">
        <w:rPr>
          <w:iCs/>
          <w:noProof/>
        </w:rPr>
        <w:t>7</w:t>
      </w:r>
    </w:p>
    <w:p w:rsidR="00E963C4" w:rsidRPr="00E95F0F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822AE">
        <w:rPr>
          <w:iCs/>
          <w:noProof/>
        </w:rPr>
        <w:t>8</w:t>
      </w:r>
    </w:p>
    <w:p w:rsidR="0095553A" w:rsidRPr="004A2859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822AE">
        <w:rPr>
          <w:iCs/>
          <w:noProof/>
        </w:rPr>
        <w:t>8</w:t>
      </w:r>
    </w:p>
    <w:p w:rsidR="00E963C4" w:rsidRPr="007E15DB" w:rsidRDefault="00B43FE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6822AE">
        <w:rPr>
          <w:noProof/>
        </w:rPr>
        <w:t>8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822AE">
        <w:rPr>
          <w:iCs/>
          <w:noProof/>
        </w:rPr>
        <w:t>9</w:t>
      </w:r>
    </w:p>
    <w:p w:rsidR="00E963C4" w:rsidRPr="007E15DB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822AE">
        <w:rPr>
          <w:iCs/>
          <w:noProof/>
        </w:rPr>
        <w:t>9</w:t>
      </w:r>
    </w:p>
    <w:p w:rsidR="00E963C4" w:rsidRPr="00E95F0F" w:rsidRDefault="00B43FE7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6822AE">
        <w:rPr>
          <w:iCs/>
          <w:noProof/>
        </w:rPr>
        <w:t>1</w:t>
      </w:r>
    </w:p>
    <w:p w:rsidR="00E963C4" w:rsidRPr="007E15DB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6822AE">
        <w:rPr>
          <w:iCs/>
          <w:noProof/>
        </w:rPr>
        <w:t>2</w:t>
      </w:r>
    </w:p>
    <w:p w:rsidR="00E963C4" w:rsidRPr="007E15DB" w:rsidRDefault="00B43F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6822AE">
        <w:rPr>
          <w:iCs/>
          <w:noProof/>
        </w:rPr>
        <w:t>2</w:t>
      </w:r>
    </w:p>
    <w:p w:rsidR="00E963C4" w:rsidRPr="007E15DB" w:rsidRDefault="00B43FE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6822AE">
        <w:rPr>
          <w:noProof/>
        </w:rPr>
        <w:t>2</w:t>
      </w:r>
    </w:p>
    <w:p w:rsidR="00E963C4" w:rsidRPr="004A2859" w:rsidRDefault="00B43FE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6822AE">
        <w:rPr>
          <w:noProof/>
        </w:rPr>
        <w:t>5</w:t>
      </w:r>
    </w:p>
    <w:p w:rsidR="00E963C4" w:rsidRPr="004A2859" w:rsidRDefault="00B43FE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6822AE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296C30">
              <w:rPr>
                <w:b/>
                <w:sz w:val="26"/>
                <w:szCs w:val="26"/>
              </w:rPr>
              <w:t>«Первая Промышленная, 1Е</w:t>
            </w:r>
            <w:r w:rsidR="00C9071A">
              <w:rPr>
                <w:b/>
                <w:sz w:val="26"/>
                <w:szCs w:val="26"/>
              </w:rPr>
              <w:t>», расположенн</w:t>
            </w:r>
            <w:r w:rsidR="0032508C">
              <w:rPr>
                <w:b/>
                <w:sz w:val="26"/>
                <w:szCs w:val="26"/>
              </w:rPr>
              <w:t>ый</w:t>
            </w:r>
            <w:r w:rsidR="00C9071A">
              <w:rPr>
                <w:b/>
                <w:sz w:val="26"/>
                <w:szCs w:val="26"/>
              </w:rPr>
              <w:t xml:space="preserve"> по адресу: Красноярский край, г. Зеленогорск, ул. Первая Промышленная, 1</w:t>
            </w:r>
            <w:r w:rsidR="00296C30">
              <w:rPr>
                <w:b/>
                <w:sz w:val="26"/>
                <w:szCs w:val="26"/>
              </w:rPr>
              <w:t>Е</w:t>
            </w:r>
            <w:r w:rsidR="00C9071A">
              <w:rPr>
                <w:b/>
                <w:sz w:val="26"/>
                <w:szCs w:val="26"/>
              </w:rPr>
              <w:t xml:space="preserve"> </w:t>
            </w:r>
            <w:r w:rsidR="00D804A8" w:rsidRPr="00D804A8">
              <w:rPr>
                <w:b/>
                <w:sz w:val="26"/>
                <w:szCs w:val="26"/>
              </w:rPr>
              <w:t xml:space="preserve">(1 земельный участок, 5 зданий). </w:t>
            </w:r>
            <w:r w:rsidR="00D804A8" w:rsidRPr="00D804A8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B43FE7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 xml:space="preserve">сбора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C9071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4158B8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C9071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</w:t>
            </w:r>
            <w:r w:rsidR="00C9071A">
              <w:rPr>
                <w:b/>
                <w:sz w:val="26"/>
                <w:szCs w:val="26"/>
              </w:rPr>
              <w:t>2</w:t>
            </w:r>
            <w:r w:rsidR="005D4001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C9071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C9071A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</w:t>
      </w:r>
      <w:r w:rsidR="00C9071A" w:rsidRPr="00C9071A">
        <w:rPr>
          <w:b/>
          <w:bCs/>
          <w:spacing w:val="-1"/>
        </w:rPr>
        <w:t>«Первая Промышленная, 1</w:t>
      </w:r>
      <w:r w:rsidR="006822AE">
        <w:rPr>
          <w:b/>
          <w:bCs/>
          <w:spacing w:val="-1"/>
        </w:rPr>
        <w:t>Е</w:t>
      </w:r>
      <w:r w:rsidR="00C9071A" w:rsidRPr="00C9071A">
        <w:rPr>
          <w:b/>
          <w:bCs/>
          <w:spacing w:val="-1"/>
        </w:rPr>
        <w:t xml:space="preserve">», </w:t>
      </w:r>
      <w:proofErr w:type="gramStart"/>
      <w:r w:rsidR="00C9071A" w:rsidRPr="00C9071A">
        <w:rPr>
          <w:b/>
          <w:bCs/>
          <w:spacing w:val="-1"/>
        </w:rPr>
        <w:t>расположенного</w:t>
      </w:r>
      <w:proofErr w:type="gramEnd"/>
      <w:r w:rsidR="00C9071A" w:rsidRPr="00C9071A">
        <w:rPr>
          <w:b/>
          <w:bCs/>
          <w:spacing w:val="-1"/>
        </w:rPr>
        <w:t xml:space="preserve"> по адресу: Красноярский край, г. Зеленогорск, ул. Первая Промышленная, 1</w:t>
      </w:r>
      <w:r w:rsidR="006822AE">
        <w:rPr>
          <w:b/>
          <w:bCs/>
          <w:spacing w:val="-1"/>
        </w:rPr>
        <w:t>Е</w:t>
      </w:r>
      <w:r w:rsidR="00C9071A" w:rsidRPr="00C9071A">
        <w:rPr>
          <w:b/>
          <w:bCs/>
          <w:spacing w:val="-1"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8788"/>
      </w:tblGrid>
      <w:tr w:rsidR="001E3373" w:rsidRPr="00883ECC" w:rsidTr="00F11386">
        <w:trPr>
          <w:trHeight w:val="161"/>
        </w:trPr>
        <w:tc>
          <w:tcPr>
            <w:tcW w:w="963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зданий, строений, сооружений производственного назначения; общая площадь 13081 кв.м.; кадастровый  номер 24:59:0104001:0017,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 (свидетельство о государственной регистрации права серии 24 ЕИ № 276828 от 07.09.2009).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Производственное здание 1; назначение: нежилое; 1-этажный, общая площадь 905,3 кв.м., 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>. В, В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 xml:space="preserve">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 (свидетельство о государственной регистрации права серии 24 ЕЗ № 943621 от 10.10.2008).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Здание гаража железобетонного; назначение: нежилое; 1-этажный, общая площадь 221,8 кв.м., 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железобетонные панели,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1Е/3 (свидетельство о государственной регистрации права серии 24 ЕЗ № 943551 от 09.10.2008).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Здание гаража кирпичного; назначение: нежилое; 1-этажный, общая площадь 187,8 кв.м., 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железобетонные панели,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1Е/4 (свидетельство о государственной регистрации права серии 24 ЕЗ № 943546 от 09.10.2008).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Здание пропускного пункта; назначение: нежилое; 1-этажный, общая площадь 29 кв.м., 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 xml:space="preserve">В,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1Е/1 (свидетельство о государственной регистрации права серии 24 ЕЗ № 943553 от 09.10.2008).</w:t>
            </w:r>
          </w:p>
        </w:tc>
      </w:tr>
      <w:tr w:rsidR="00D804A8" w:rsidRPr="00883ECC" w:rsidTr="00B708A0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804A8" w:rsidRPr="007E15DB" w:rsidRDefault="00D804A8" w:rsidP="00663CB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804A8" w:rsidRPr="007E15DB" w:rsidRDefault="00D804A8" w:rsidP="00AF7D65">
            <w:pPr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 xml:space="preserve">Здание гаража с 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хозяйственным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E15DB">
              <w:rPr>
                <w:sz w:val="24"/>
                <w:szCs w:val="24"/>
                <w:lang w:eastAsia="en-US"/>
              </w:rPr>
              <w:t>пристроем</w:t>
            </w:r>
            <w:proofErr w:type="spellEnd"/>
            <w:r w:rsidRPr="007E15DB">
              <w:rPr>
                <w:sz w:val="24"/>
                <w:szCs w:val="24"/>
                <w:lang w:eastAsia="en-US"/>
              </w:rPr>
              <w:t>, назначение: нежилое; 1-этажный, общая площадь 202,7 кв.м., лит.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7E15DB">
              <w:rPr>
                <w:sz w:val="24"/>
                <w:szCs w:val="24"/>
                <w:lang w:eastAsia="en-US"/>
              </w:rPr>
              <w:t>В, В</w:t>
            </w:r>
            <w:proofErr w:type="gramStart"/>
            <w:r w:rsidRPr="007E15DB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7E15DB">
              <w:rPr>
                <w:sz w:val="24"/>
                <w:szCs w:val="24"/>
                <w:lang w:eastAsia="en-US"/>
              </w:rPr>
              <w:t xml:space="preserve">, год постройки: 1958, материал стен: кирпич, адрес: </w:t>
            </w:r>
            <w:r w:rsidRPr="007E15DB">
              <w:rPr>
                <w:color w:val="000000"/>
                <w:kern w:val="24"/>
                <w:sz w:val="24"/>
                <w:szCs w:val="24"/>
                <w:lang w:eastAsia="en-US"/>
              </w:rPr>
              <w:t>Красноярский край, г. Зеленогорск, ул. Первая Промышленная, 1Е/2 (свидетельство о государственной регистрации права серии 24 ЕЗ № 943552 от 09.10.2008).</w:t>
            </w:r>
          </w:p>
        </w:tc>
      </w:tr>
    </w:tbl>
    <w:p w:rsidR="00296C30" w:rsidRPr="00296C30" w:rsidRDefault="001E3373" w:rsidP="00C9071A">
      <w:pPr>
        <w:tabs>
          <w:tab w:val="left" w:pos="993"/>
        </w:tabs>
        <w:ind w:firstLine="709"/>
      </w:pPr>
      <w:r w:rsidRPr="00296C30">
        <w:rPr>
          <w:rFonts w:eastAsia="Times New Roman"/>
          <w:lang w:eastAsia="en-US"/>
        </w:rPr>
        <w:t>Имущество продается одним лотом.</w:t>
      </w:r>
      <w:r w:rsidR="00296C30" w:rsidRPr="00296C30">
        <w:t xml:space="preserve"> </w:t>
      </w:r>
    </w:p>
    <w:p w:rsidR="001E3373" w:rsidRPr="00296C30" w:rsidRDefault="00296C30" w:rsidP="00C9071A">
      <w:pPr>
        <w:tabs>
          <w:tab w:val="left" w:pos="993"/>
        </w:tabs>
        <w:ind w:firstLine="709"/>
        <w:rPr>
          <w:rFonts w:eastAsia="Times New Roman"/>
          <w:lang w:eastAsia="en-US"/>
        </w:rPr>
      </w:pPr>
      <w:r w:rsidRPr="00296C30">
        <w:rPr>
          <w:rFonts w:eastAsia="Times New Roman"/>
          <w:lang w:eastAsia="en-US"/>
        </w:rPr>
        <w:t>В отношении части объекта недвижимого имущества № 1.1 площадью 25 кв.м. существует обременение в виде аренды</w:t>
      </w:r>
      <w:r>
        <w:rPr>
          <w:rFonts w:eastAsia="Times New Roman"/>
          <w:lang w:eastAsia="en-US"/>
        </w:rPr>
        <w:t>, действие договора аренды возобновлено на неопределенный срок.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3" o:title=""/>
          </v:shape>
          <o:OLEObject Type="Embed" ProgID="Equation.3" ShapeID="_x0000_i1025" DrawAspect="Content" ObjectID="_1757156559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0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635AE4" w:rsidRPr="002F5830" w:rsidRDefault="006F331D" w:rsidP="00C9071A">
      <w:pPr>
        <w:spacing w:line="276" w:lineRule="auto"/>
        <w:jc w:val="center"/>
        <w:rPr>
          <w:b/>
          <w:sz w:val="24"/>
          <w:szCs w:val="24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</w:t>
      </w:r>
      <w:r w:rsidR="00296C30">
        <w:rPr>
          <w:b/>
          <w:sz w:val="22"/>
          <w:szCs w:val="22"/>
        </w:rPr>
        <w:t>«Первая Промышленная, 1Е</w:t>
      </w:r>
      <w:r w:rsidR="00C9071A" w:rsidRPr="00C9071A">
        <w:rPr>
          <w:b/>
          <w:sz w:val="22"/>
          <w:szCs w:val="22"/>
        </w:rPr>
        <w:t xml:space="preserve">», расположенного по адресу: Красноярский край, г. Зеленогорск, ул. Первая </w:t>
      </w:r>
      <w:r w:rsidR="00296C30">
        <w:rPr>
          <w:b/>
          <w:sz w:val="22"/>
          <w:szCs w:val="22"/>
        </w:rPr>
        <w:t>Промышленная, 1Е</w:t>
      </w:r>
      <w:r w:rsidR="00C9071A" w:rsidRPr="00C9071A">
        <w:rPr>
          <w:b/>
          <w:sz w:val="22"/>
          <w:szCs w:val="22"/>
        </w:rPr>
        <w:t>,</w:t>
      </w: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</w:t>
      </w:r>
      <w:r w:rsidR="00C9071A" w:rsidRPr="00C9071A">
        <w:rPr>
          <w:b/>
          <w:sz w:val="24"/>
          <w:szCs w:val="24"/>
        </w:rPr>
        <w:t>«Первая Промышленная, 1</w:t>
      </w:r>
      <w:r w:rsidR="00296C30">
        <w:rPr>
          <w:b/>
          <w:sz w:val="24"/>
          <w:szCs w:val="24"/>
        </w:rPr>
        <w:t>Е</w:t>
      </w:r>
      <w:r w:rsidR="00C9071A" w:rsidRPr="00C9071A">
        <w:rPr>
          <w:b/>
          <w:sz w:val="24"/>
          <w:szCs w:val="24"/>
        </w:rPr>
        <w:t>», расположенного по адресу: Красноярский край, г. Зеленогорск, ул. Первая Промышленная, 1</w:t>
      </w:r>
      <w:r w:rsidR="00296C30">
        <w:rPr>
          <w:b/>
          <w:sz w:val="24"/>
          <w:szCs w:val="24"/>
        </w:rPr>
        <w:t>Е</w:t>
      </w:r>
      <w:r w:rsidR="00C9071A" w:rsidRPr="00C9071A">
        <w:rPr>
          <w:b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E5C6D" w:rsidRPr="00F44DCE" w:rsidRDefault="006D5665" w:rsidP="00636EAF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BE1BDA">
        <w:rPr>
          <w:b/>
          <w:sz w:val="24"/>
          <w:szCs w:val="24"/>
        </w:rPr>
        <w:t xml:space="preserve">имущественного комплекса </w:t>
      </w:r>
      <w:r w:rsidR="00C9071A" w:rsidRPr="00C9071A">
        <w:rPr>
          <w:b/>
          <w:sz w:val="24"/>
          <w:szCs w:val="24"/>
        </w:rPr>
        <w:t>«Первая Промышленная, 1</w:t>
      </w:r>
      <w:r w:rsidR="00296C30">
        <w:rPr>
          <w:b/>
          <w:sz w:val="24"/>
          <w:szCs w:val="24"/>
        </w:rPr>
        <w:t>Е</w:t>
      </w:r>
      <w:r w:rsidR="00C9071A" w:rsidRPr="00C9071A">
        <w:rPr>
          <w:b/>
          <w:sz w:val="24"/>
          <w:szCs w:val="24"/>
        </w:rPr>
        <w:t>», расположенного по адресу: Красноярский край, г. Зеленогор</w:t>
      </w:r>
      <w:r w:rsidR="00C9071A">
        <w:rPr>
          <w:b/>
          <w:sz w:val="24"/>
          <w:szCs w:val="24"/>
        </w:rPr>
        <w:t xml:space="preserve">ск, ул. </w:t>
      </w:r>
      <w:r w:rsidR="00296C30">
        <w:rPr>
          <w:b/>
          <w:sz w:val="24"/>
          <w:szCs w:val="24"/>
        </w:rPr>
        <w:t>Первая Промышленная, 1Е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C9071A">
      <w:footerReference w:type="default" r:id="rId25"/>
      <w:pgSz w:w="11906" w:h="16838" w:code="9"/>
      <w:pgMar w:top="851" w:right="566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ED3" w:rsidRDefault="007D6ED3">
      <w:r>
        <w:separator/>
      </w:r>
    </w:p>
    <w:p w:rsidR="007D6ED3" w:rsidRDefault="007D6ED3"/>
  </w:endnote>
  <w:endnote w:type="continuationSeparator" w:id="0">
    <w:p w:rsidR="007D6ED3" w:rsidRDefault="007D6ED3">
      <w:r>
        <w:continuationSeparator/>
      </w:r>
    </w:p>
    <w:p w:rsidR="007D6ED3" w:rsidRDefault="007D6E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ED3" w:rsidRDefault="007D6ED3">
      <w:r>
        <w:separator/>
      </w:r>
    </w:p>
    <w:p w:rsidR="007D6ED3" w:rsidRDefault="007D6ED3"/>
  </w:footnote>
  <w:footnote w:type="continuationSeparator" w:id="0">
    <w:p w:rsidR="007D6ED3" w:rsidRDefault="007D6ED3">
      <w:r>
        <w:continuationSeparator/>
      </w:r>
    </w:p>
    <w:p w:rsidR="007D6ED3" w:rsidRDefault="007D6ED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2277E" w:rsidRDefault="0092277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FE7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>
    <w:pPr>
      <w:pStyle w:val="a6"/>
      <w:jc w:val="center"/>
    </w:pPr>
  </w:p>
  <w:p w:rsidR="0092277E" w:rsidRDefault="0092277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C30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08C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2AE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6ED3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277E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3C0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3FE7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BDA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71A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4A8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A4CCE08-4DC3-4EE1-8AB3-3B5B93E7D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4923</Words>
  <Characters>28064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32922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2023-09-25T07:16:00Z</dcterms:created>
  <dcterms:modified xsi:type="dcterms:W3CDTF">2023-09-25T07:16:00Z</dcterms:modified>
</cp:coreProperties>
</file>