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5F5" w:rsidRDefault="00C075F5" w:rsidP="002E0029">
      <w:pPr>
        <w:jc w:val="center"/>
        <w:rPr>
          <w:caps/>
        </w:rPr>
      </w:pPr>
      <w:bookmarkStart w:id="0" w:name="_GoBack"/>
      <w:bookmarkEnd w:id="0"/>
    </w:p>
    <w:p w:rsidR="004D2D06" w:rsidRDefault="004D2D06">
      <w:pPr>
        <w:jc w:val="left"/>
        <w:rPr>
          <w:caps/>
        </w:rPr>
      </w:pPr>
    </w:p>
    <w:p w:rsidR="00C075F5" w:rsidRDefault="00C50B2E">
      <w:pPr>
        <w:jc w:val="left"/>
        <w:rPr>
          <w:caps/>
        </w:rPr>
      </w:pPr>
      <w:r>
        <w:rPr>
          <w:noProof/>
        </w:rPr>
        <w:drawing>
          <wp:inline distT="0" distB="0" distL="0" distR="0" wp14:anchorId="461A8087" wp14:editId="0851787D">
            <wp:extent cx="6152515" cy="556387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563870"/>
                    </a:xfrm>
                    <a:prstGeom prst="rect">
                      <a:avLst/>
                    </a:prstGeom>
                  </pic:spPr>
                </pic:pic>
              </a:graphicData>
            </a:graphic>
          </wp:inline>
        </w:drawing>
      </w: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6E65A0"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982599">
        <w:rPr>
          <w:rFonts w:ascii="Times New Roman" w:hAnsi="Times New Roman" w:cs="Times New Roman"/>
          <w:i w:val="0"/>
          <w:noProof/>
          <w:sz w:val="28"/>
          <w:szCs w:val="28"/>
        </w:rPr>
        <w:t>12</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982599">
        <w:rPr>
          <w:rFonts w:ascii="Times New Roman" w:hAnsi="Times New Roman" w:cs="Times New Roman"/>
          <w:i w:val="0"/>
          <w:noProof/>
          <w:sz w:val="28"/>
          <w:szCs w:val="28"/>
        </w:rPr>
        <w:t>12</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82599">
        <w:rPr>
          <w:rFonts w:ascii="Times New Roman" w:hAnsi="Times New Roman" w:cs="Times New Roman"/>
          <w:i w:val="0"/>
          <w:noProof/>
          <w:sz w:val="28"/>
          <w:szCs w:val="28"/>
        </w:rPr>
        <w:t>3</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82599">
        <w:rPr>
          <w:rFonts w:ascii="Times New Roman" w:hAnsi="Times New Roman" w:cs="Times New Roman"/>
          <w:i w:val="0"/>
          <w:noProof/>
          <w:sz w:val="28"/>
          <w:szCs w:val="28"/>
        </w:rPr>
        <w:t>3</w:t>
      </w:r>
    </w:p>
    <w:p w:rsidR="00E54C2D" w:rsidRPr="005B6D8B" w:rsidRDefault="006E65A0"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982599">
        <w:rPr>
          <w:noProof/>
        </w:rPr>
        <w:t>4</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82599">
        <w:rPr>
          <w:rFonts w:ascii="Times New Roman" w:hAnsi="Times New Roman" w:cs="Times New Roman"/>
          <w:i w:val="0"/>
          <w:noProof/>
          <w:sz w:val="28"/>
          <w:szCs w:val="28"/>
        </w:rPr>
        <w:t>4</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82599">
        <w:rPr>
          <w:rFonts w:ascii="Times New Roman" w:hAnsi="Times New Roman" w:cs="Times New Roman"/>
          <w:i w:val="0"/>
          <w:noProof/>
          <w:sz w:val="28"/>
          <w:szCs w:val="28"/>
        </w:rPr>
        <w:t>4</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w:t>
      </w:r>
      <w:r w:rsidR="00982599">
        <w:rPr>
          <w:rFonts w:ascii="Times New Roman" w:hAnsi="Times New Roman" w:cs="Times New Roman"/>
          <w:i w:val="0"/>
          <w:noProof/>
          <w:sz w:val="28"/>
          <w:szCs w:val="28"/>
        </w:rPr>
        <w:t>7</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w:t>
      </w:r>
      <w:r w:rsidR="00982599">
        <w:rPr>
          <w:rFonts w:ascii="Times New Roman" w:hAnsi="Times New Roman" w:cs="Times New Roman"/>
          <w:i w:val="0"/>
          <w:noProof/>
          <w:sz w:val="28"/>
          <w:szCs w:val="28"/>
        </w:rPr>
        <w:t>8</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w:t>
      </w:r>
      <w:r w:rsidR="00982599">
        <w:rPr>
          <w:rFonts w:ascii="Times New Roman" w:hAnsi="Times New Roman" w:cs="Times New Roman"/>
          <w:i w:val="0"/>
          <w:noProof/>
          <w:sz w:val="28"/>
          <w:szCs w:val="28"/>
        </w:rPr>
        <w:t>8</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w:t>
      </w:r>
      <w:r w:rsidR="00982599">
        <w:rPr>
          <w:rFonts w:ascii="Times New Roman" w:hAnsi="Times New Roman" w:cs="Times New Roman"/>
          <w:i w:val="0"/>
          <w:noProof/>
          <w:sz w:val="28"/>
          <w:szCs w:val="28"/>
        </w:rPr>
        <w:t>8</w:t>
      </w:r>
    </w:p>
    <w:p w:rsidR="00E54C2D" w:rsidRPr="005B6D8B" w:rsidRDefault="006E65A0"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687482">
        <w:rPr>
          <w:noProof/>
        </w:rPr>
        <w:t>1</w:t>
      </w:r>
      <w:r w:rsidR="00982599">
        <w:rPr>
          <w:noProof/>
        </w:rPr>
        <w:t>9</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w:t>
      </w:r>
      <w:r w:rsidR="00982599">
        <w:rPr>
          <w:rFonts w:ascii="Times New Roman" w:hAnsi="Times New Roman" w:cs="Times New Roman"/>
          <w:i w:val="0"/>
          <w:noProof/>
          <w:sz w:val="28"/>
          <w:szCs w:val="28"/>
        </w:rPr>
        <w:t>9</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982599">
        <w:rPr>
          <w:rFonts w:ascii="Times New Roman" w:hAnsi="Times New Roman" w:cs="Times New Roman"/>
          <w:i w:val="0"/>
          <w:noProof/>
          <w:sz w:val="28"/>
          <w:szCs w:val="28"/>
        </w:rPr>
        <w:t>21</w:t>
      </w:r>
    </w:p>
    <w:p w:rsidR="00E54C2D" w:rsidRPr="005B6D8B" w:rsidRDefault="006E65A0"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982599">
        <w:rPr>
          <w:noProof/>
        </w:rPr>
        <w:t>4</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982599">
        <w:rPr>
          <w:rFonts w:ascii="Times New Roman" w:hAnsi="Times New Roman" w:cs="Times New Roman"/>
          <w:i w:val="0"/>
          <w:noProof/>
          <w:sz w:val="28"/>
          <w:szCs w:val="28"/>
        </w:rPr>
        <w:t>5</w:t>
      </w:r>
    </w:p>
    <w:p w:rsidR="00E54C2D" w:rsidRPr="005B6D8B" w:rsidRDefault="006E65A0"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982599">
        <w:rPr>
          <w:noProof/>
        </w:rPr>
        <w:t>5</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982599">
        <w:rPr>
          <w:rFonts w:ascii="Times New Roman" w:hAnsi="Times New Roman" w:cs="Times New Roman"/>
          <w:i w:val="0"/>
          <w:noProof/>
          <w:sz w:val="28"/>
          <w:szCs w:val="28"/>
        </w:rPr>
        <w:t>5</w:t>
      </w:r>
    </w:p>
    <w:p w:rsidR="00E54C2D" w:rsidRPr="005B6D8B" w:rsidRDefault="006E65A0"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982599">
        <w:rPr>
          <w:rFonts w:ascii="Times New Roman" w:hAnsi="Times New Roman" w:cs="Times New Roman"/>
          <w:i w:val="0"/>
          <w:noProof/>
          <w:sz w:val="28"/>
          <w:szCs w:val="28"/>
        </w:rPr>
        <w:t>6</w:t>
      </w:r>
    </w:p>
    <w:p w:rsidR="00E54C2D" w:rsidRPr="005B6D8B" w:rsidRDefault="006E65A0"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687482">
        <w:rPr>
          <w:noProof/>
        </w:rPr>
        <w:t>2</w:t>
      </w:r>
      <w:r w:rsidR="00982599">
        <w:rPr>
          <w:noProof/>
        </w:rPr>
        <w:t>7</w:t>
      </w:r>
    </w:p>
    <w:p w:rsidR="00E54C2D" w:rsidRPr="005B6D8B" w:rsidRDefault="006E65A0"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982599">
        <w:rPr>
          <w:noProof/>
        </w:rPr>
        <w:t>30</w:t>
      </w:r>
    </w:p>
    <w:p w:rsidR="00E54C2D" w:rsidRPr="005B6D8B" w:rsidRDefault="006E65A0"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982599">
        <w:rPr>
          <w:noProof/>
        </w:rPr>
        <w:t>31</w:t>
      </w:r>
    </w:p>
    <w:p w:rsidR="00E54C2D" w:rsidRPr="005B6D8B" w:rsidRDefault="006E65A0"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982599">
        <w:rPr>
          <w:noProof/>
        </w:rPr>
        <w:t>3</w:t>
      </w:r>
    </w:p>
    <w:p w:rsidR="002632D2" w:rsidRPr="006C12AC" w:rsidRDefault="00916341" w:rsidP="000A141D">
      <w:pPr>
        <w:pStyle w:val="12"/>
        <w:tabs>
          <w:tab w:val="right" w:leader="dot" w:pos="10206"/>
        </w:tabs>
      </w:pPr>
      <w:r w:rsidRPr="005B6D8B">
        <w:fldChar w:fldCharType="end"/>
      </w:r>
      <w:r w:rsidR="000A141D" w:rsidRPr="006C12AC">
        <w:t xml:space="preserve"> </w:t>
      </w: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1620F2" w:rsidRPr="00A457A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6C12AC" w:rsidRDefault="001620F2" w:rsidP="00432311">
            <w:pPr>
              <w:jc w:val="left"/>
            </w:pPr>
            <w:r>
              <w:t>Тип и способ проведения торгов:</w:t>
            </w:r>
          </w:p>
        </w:tc>
        <w:tc>
          <w:tcPr>
            <w:tcW w:w="5971" w:type="dxa"/>
          </w:tcPr>
          <w:p w:rsidR="001620F2" w:rsidRPr="00EA571D" w:rsidRDefault="001620F2" w:rsidP="00432311">
            <w:r>
              <w:t>А</w:t>
            </w:r>
            <w:r w:rsidRPr="00EA571D">
              <w:t xml:space="preserve">укцион на </w:t>
            </w:r>
            <w:r w:rsidRPr="00A62232">
              <w:t>понижение в электронной форме на электронной торговой площадке «Единая электронная</w:t>
            </w:r>
            <w:r>
              <w:t xml:space="preserve"> торговая</w:t>
            </w:r>
            <w:r w:rsidRPr="00A62232">
              <w:t xml:space="preserve"> площадка»  (</w:t>
            </w:r>
            <w:hyperlink r:id="rId10" w:history="1">
              <w:r w:rsidRPr="00A62232">
                <w:rPr>
                  <w:rStyle w:val="ad"/>
                  <w:lang w:val="en-US"/>
                </w:rPr>
                <w:t>http</w:t>
              </w:r>
              <w:r w:rsidRPr="00A62232">
                <w:rPr>
                  <w:rStyle w:val="ad"/>
                </w:rPr>
                <w:t>s://</w:t>
              </w:r>
              <w:r w:rsidRPr="00A62232">
                <w:rPr>
                  <w:rStyle w:val="ad"/>
                  <w:lang w:val="en-US"/>
                </w:rPr>
                <w:t>www</w:t>
              </w:r>
              <w:r w:rsidRPr="00A62232">
                <w:rPr>
                  <w:rStyle w:val="ad"/>
                </w:rPr>
                <w:t>.</w:t>
              </w:r>
              <w:r w:rsidRPr="00A62232">
                <w:rPr>
                  <w:rStyle w:val="ad"/>
                  <w:lang w:val="en-US"/>
                </w:rPr>
                <w:t>ros</w:t>
              </w:r>
              <w:r w:rsidRPr="00A62232">
                <w:rPr>
                  <w:rStyle w:val="ad"/>
                </w:rPr>
                <w:t>eltorg.</w:t>
              </w:r>
              <w:r w:rsidRPr="00A62232">
                <w:rPr>
                  <w:rStyle w:val="ad"/>
                  <w:lang w:val="en-US"/>
                </w:rPr>
                <w:t>ru</w:t>
              </w:r>
            </w:hyperlink>
            <w:r w:rsidRPr="00A62232">
              <w:t xml:space="preserve">), проводится под наименованием «Аукцион на понижение в электронной форме на право заключения договора купли-продажи: имущественного комплекса, расположенного по адресу: </w:t>
            </w:r>
            <w:r w:rsidRPr="00703661">
              <w:t xml:space="preserve">Красноярский край, </w:t>
            </w:r>
            <w:r>
              <w:t>г. Зеленогорск, ул. Гагарина»</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6C12AC" w:rsidRDefault="001620F2" w:rsidP="00432311">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1620F2" w:rsidRPr="006C12AC" w:rsidRDefault="001620F2" w:rsidP="00432311">
            <w:pPr>
              <w:rPr>
                <w:lang w:eastAsia="en-US"/>
              </w:rPr>
            </w:pPr>
            <w:r w:rsidRPr="006C12AC">
              <w:rPr>
                <w:lang w:eastAsia="en-US"/>
              </w:rPr>
              <w:t>открытый</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jc w:val="left"/>
              <w:rPr>
                <w:lang w:eastAsia="en-US"/>
              </w:rPr>
            </w:pPr>
            <w:r>
              <w:rPr>
                <w:lang w:eastAsia="en-US"/>
              </w:rPr>
              <w:t>Способ подачи предложений о цене:</w:t>
            </w:r>
          </w:p>
        </w:tc>
        <w:tc>
          <w:tcPr>
            <w:tcW w:w="5971" w:type="dxa"/>
          </w:tcPr>
          <w:p w:rsidR="001620F2" w:rsidRPr="006C12AC" w:rsidRDefault="001620F2" w:rsidP="00432311">
            <w:pPr>
              <w:rPr>
                <w:lang w:eastAsia="en-US"/>
              </w:rPr>
            </w:pPr>
            <w:r>
              <w:rPr>
                <w:lang w:eastAsia="en-US"/>
              </w:rPr>
              <w:t>о</w:t>
            </w:r>
            <w:r w:rsidRPr="006C12AC">
              <w:rPr>
                <w:lang w:eastAsia="en-US"/>
              </w:rPr>
              <w:t>ткрытый</w:t>
            </w:r>
          </w:p>
        </w:tc>
      </w:tr>
      <w:tr w:rsidR="001620F2" w:rsidRPr="00547B05"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Предмет:</w:t>
            </w:r>
          </w:p>
        </w:tc>
        <w:tc>
          <w:tcPr>
            <w:tcW w:w="5971" w:type="dxa"/>
          </w:tcPr>
          <w:p w:rsidR="001620F2" w:rsidRPr="00E079AC" w:rsidRDefault="001620F2" w:rsidP="00432311">
            <w:r w:rsidRPr="00E079AC">
              <w:t xml:space="preserve">право на заключение договора купли-продажи имущественного комплекса, </w:t>
            </w:r>
          </w:p>
          <w:p w:rsidR="001620F2" w:rsidRPr="00E079AC" w:rsidRDefault="001620F2" w:rsidP="00432311">
            <w:pPr>
              <w:rPr>
                <w:lang w:eastAsia="en-US"/>
              </w:rPr>
            </w:pPr>
            <w:r w:rsidRPr="00E079AC">
              <w:t>(далее – «Имущество»)</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Адрес расположения Имущества:</w:t>
            </w:r>
          </w:p>
        </w:tc>
        <w:tc>
          <w:tcPr>
            <w:tcW w:w="5971" w:type="dxa"/>
          </w:tcPr>
          <w:p w:rsidR="001620F2" w:rsidRPr="00E67619" w:rsidRDefault="001620F2" w:rsidP="00432311">
            <w:r w:rsidRPr="00E67619">
              <w:t xml:space="preserve">Красноярский край, </w:t>
            </w:r>
            <w:r>
              <w:t>г. Зеленогорск, ул. Гагарина</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Состав Имущества:</w:t>
            </w:r>
          </w:p>
        </w:tc>
        <w:tc>
          <w:tcPr>
            <w:tcW w:w="5971" w:type="dxa"/>
          </w:tcPr>
          <w:p w:rsidR="001620F2" w:rsidRPr="002462C0" w:rsidRDefault="001620F2" w:rsidP="00432311">
            <w:pPr>
              <w:widowControl w:val="0"/>
              <w:tabs>
                <w:tab w:val="left" w:pos="142"/>
                <w:tab w:val="left" w:pos="426"/>
                <w:tab w:val="left" w:pos="1134"/>
                <w:tab w:val="left" w:pos="1701"/>
              </w:tabs>
              <w:rPr>
                <w:sz w:val="26"/>
                <w:szCs w:val="26"/>
              </w:rPr>
            </w:pPr>
            <w:r w:rsidRPr="002462C0">
              <w:rPr>
                <w:b/>
                <w:bCs/>
                <w:sz w:val="26"/>
                <w:szCs w:val="26"/>
                <w:lang w:eastAsia="ar-SA"/>
              </w:rPr>
              <w:t xml:space="preserve">Имущественный комплекс по адресу: </w:t>
            </w:r>
            <w:r w:rsidRPr="00E40AFD">
              <w:rPr>
                <w:b/>
                <w:sz w:val="26"/>
                <w:szCs w:val="26"/>
              </w:rPr>
              <w:t xml:space="preserve">Красноярский край, г. Зеленогорск, ул. Гагарина </w:t>
            </w:r>
            <w:r w:rsidR="00B20495">
              <w:rPr>
                <w:b/>
                <w:bCs/>
                <w:sz w:val="26"/>
                <w:szCs w:val="26"/>
                <w:lang w:eastAsia="ar-SA"/>
              </w:rPr>
              <w:t>(1 земельный участок, 4</w:t>
            </w:r>
            <w:r w:rsidRPr="00E40AFD">
              <w:rPr>
                <w:b/>
                <w:bCs/>
                <w:sz w:val="26"/>
                <w:szCs w:val="26"/>
                <w:lang w:eastAsia="ar-SA"/>
              </w:rPr>
              <w:t xml:space="preserve"> здани</w:t>
            </w:r>
            <w:r w:rsidR="00B20495">
              <w:rPr>
                <w:b/>
                <w:bCs/>
                <w:sz w:val="26"/>
                <w:szCs w:val="26"/>
                <w:lang w:eastAsia="ar-SA"/>
              </w:rPr>
              <w:t>я</w:t>
            </w:r>
            <w:r w:rsidRPr="00E40AFD">
              <w:rPr>
                <w:b/>
                <w:bCs/>
                <w:sz w:val="26"/>
                <w:szCs w:val="26"/>
                <w:lang w:eastAsia="ar-SA"/>
              </w:rPr>
              <w:t xml:space="preserve">, </w:t>
            </w:r>
            <w:r w:rsidR="00B20495">
              <w:rPr>
                <w:b/>
                <w:bCs/>
                <w:sz w:val="26"/>
                <w:szCs w:val="26"/>
                <w:lang w:eastAsia="ar-SA"/>
              </w:rPr>
              <w:t>2</w:t>
            </w:r>
            <w:r w:rsidRPr="00E40AFD">
              <w:rPr>
                <w:b/>
                <w:bCs/>
                <w:sz w:val="26"/>
                <w:szCs w:val="26"/>
                <w:lang w:eastAsia="ar-SA"/>
              </w:rPr>
              <w:t xml:space="preserve"> сооружени</w:t>
            </w:r>
            <w:r w:rsidR="00B20495">
              <w:rPr>
                <w:b/>
                <w:bCs/>
                <w:sz w:val="26"/>
                <w:szCs w:val="26"/>
                <w:lang w:eastAsia="ar-SA"/>
              </w:rPr>
              <w:t>я, 38</w:t>
            </w:r>
            <w:r w:rsidRPr="00E40AFD">
              <w:rPr>
                <w:b/>
                <w:bCs/>
                <w:sz w:val="26"/>
                <w:szCs w:val="26"/>
                <w:lang w:eastAsia="ar-SA"/>
              </w:rPr>
              <w:t xml:space="preserve"> объектов прочего (движимого) имущества).</w:t>
            </w:r>
            <w:r w:rsidRPr="00E67619">
              <w:rPr>
                <w:sz w:val="26"/>
                <w:szCs w:val="26"/>
              </w:rPr>
              <w:t xml:space="preserve"> Имущество продается одним лотом.</w:t>
            </w:r>
          </w:p>
          <w:p w:rsidR="001620F2" w:rsidRPr="00E079AC" w:rsidRDefault="001620F2" w:rsidP="00432311">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1620F2" w:rsidRPr="00984B2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Наименование</w:t>
            </w:r>
          </w:p>
        </w:tc>
        <w:tc>
          <w:tcPr>
            <w:tcW w:w="5971" w:type="dxa"/>
          </w:tcPr>
          <w:p w:rsidR="001620F2" w:rsidRPr="006C12AC" w:rsidRDefault="001620F2" w:rsidP="00432311">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Место нахождения:</w:t>
            </w:r>
          </w:p>
        </w:tc>
        <w:tc>
          <w:tcPr>
            <w:tcW w:w="5971" w:type="dxa"/>
          </w:tcPr>
          <w:p w:rsidR="001620F2" w:rsidRPr="00DB2365" w:rsidRDefault="001620F2" w:rsidP="00432311">
            <w:r w:rsidRPr="00DB2365">
              <w:t>663690, Россия, Красноярский край, г. Зеленогорск, ул. Первая Промышленная, дом 1.</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sidRPr="00A611CC">
              <w:t>Почтовый адрес:</w:t>
            </w:r>
          </w:p>
        </w:tc>
        <w:tc>
          <w:tcPr>
            <w:tcW w:w="5971" w:type="dxa"/>
          </w:tcPr>
          <w:p w:rsidR="001620F2" w:rsidRPr="00DB2365" w:rsidRDefault="001620F2" w:rsidP="00432311">
            <w:r w:rsidRPr="00DB2365">
              <w:t>663690, Россия, Красноярский край, г. Зеленогорск, ул. Первая Промышленная, дом 1.</w:t>
            </w:r>
          </w:p>
        </w:tc>
      </w:tr>
      <w:tr w:rsidR="001620F2" w:rsidTr="00432311">
        <w:trPr>
          <w:trHeight w:val="543"/>
        </w:trPr>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r w:rsidRPr="00A611CC">
              <w:rPr>
                <w:spacing w:val="-1"/>
              </w:rPr>
              <w:t>Адрес электронной почты:</w:t>
            </w:r>
          </w:p>
        </w:tc>
        <w:tc>
          <w:tcPr>
            <w:tcW w:w="5971" w:type="dxa"/>
          </w:tcPr>
          <w:p w:rsidR="001620F2" w:rsidRPr="00DB2365" w:rsidRDefault="001620F2" w:rsidP="00432311">
            <w:r w:rsidRPr="00DB2365">
              <w:rPr>
                <w:lang w:val="en-US"/>
              </w:rPr>
              <w:t>okus</w:t>
            </w:r>
            <w:r w:rsidRPr="00DB2365">
              <w:t>@</w:t>
            </w:r>
            <w:r w:rsidRPr="00DB2365">
              <w:rPr>
                <w:lang w:val="en-US"/>
              </w:rPr>
              <w:t>ecp</w:t>
            </w:r>
            <w:r w:rsidRPr="00DB2365">
              <w:t>.</w:t>
            </w:r>
            <w:r w:rsidRPr="00DB2365">
              <w:rPr>
                <w:lang w:val="en-US"/>
              </w:rPr>
              <w:t>ru</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pPr>
              <w:rPr>
                <w:spacing w:val="-1"/>
              </w:rPr>
            </w:pPr>
            <w:r w:rsidRPr="006C12AC">
              <w:t>Контактные лица:</w:t>
            </w:r>
          </w:p>
        </w:tc>
        <w:tc>
          <w:tcPr>
            <w:tcW w:w="5971" w:type="dxa"/>
          </w:tcPr>
          <w:p w:rsidR="001620F2" w:rsidRDefault="001620F2" w:rsidP="00432311">
            <w:r>
              <w:t>•</w:t>
            </w:r>
            <w:r>
              <w:tab/>
              <w:t>Исаева Ольга Валериевна, тел.: 8 (39169) 9-24-92,</w:t>
            </w:r>
          </w:p>
          <w:p w:rsidR="001620F2" w:rsidRDefault="001620F2" w:rsidP="00432311">
            <w:r>
              <w:t>•</w:t>
            </w:r>
            <w:r>
              <w:tab/>
              <w:t>Касяшникова Оксана Сергеевна, тел.: 8 (39169) 9-25-42;</w:t>
            </w:r>
          </w:p>
          <w:p w:rsidR="001620F2" w:rsidRDefault="001620F2" w:rsidP="00432311">
            <w:r>
              <w:t>•</w:t>
            </w:r>
            <w:r>
              <w:tab/>
              <w:t>Ивашина Елена Николаевна, тел.: (39169) 9-22-25</w:t>
            </w:r>
          </w:p>
        </w:tc>
      </w:tr>
      <w:tr w:rsidR="001620F2" w:rsidRPr="00984B2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1620F2" w:rsidRDefault="001620F2" w:rsidP="00432311">
            <w:pPr>
              <w:tabs>
                <w:tab w:val="left" w:pos="1418"/>
              </w:tabs>
            </w:pPr>
            <w:r w:rsidRPr="00CF0631">
              <w:rPr>
                <w:bCs/>
                <w:spacing w:val="-1"/>
              </w:rPr>
              <w:t>Секретарь аукционной комиссии –</w:t>
            </w:r>
            <w:r>
              <w:rPr>
                <w:bCs/>
                <w:spacing w:val="-1"/>
              </w:rPr>
              <w:t xml:space="preserve"> специалист по </w:t>
            </w:r>
            <w:r w:rsidRPr="00CF0631">
              <w:rPr>
                <w:bCs/>
                <w:spacing w:val="-1"/>
              </w:rPr>
              <w:t>управлению</w:t>
            </w:r>
            <w:r>
              <w:rPr>
                <w:bCs/>
                <w:spacing w:val="-1"/>
              </w:rPr>
              <w:t xml:space="preserve"> собственностью 2 категории отдела корпоративного управления и собственности </w:t>
            </w:r>
            <w:r w:rsidRPr="00CF0631">
              <w:rPr>
                <w:bCs/>
                <w:spacing w:val="-1"/>
              </w:rPr>
              <w:t xml:space="preserve">- </w:t>
            </w:r>
            <w:r>
              <w:rPr>
                <w:bCs/>
                <w:spacing w:val="-1"/>
              </w:rPr>
              <w:t>Исаева Ольга Валериевна</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Место нахождения:</w:t>
            </w:r>
          </w:p>
        </w:tc>
        <w:tc>
          <w:tcPr>
            <w:tcW w:w="5971" w:type="dxa"/>
          </w:tcPr>
          <w:p w:rsidR="001620F2" w:rsidRPr="00DB2365" w:rsidRDefault="001620F2" w:rsidP="00432311">
            <w:r w:rsidRPr="00DB2365">
              <w:t>663690, Россия, Красноярский край, г. Зеленогорск, ул. Первая Промышленная, дом 1.</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sidRPr="00A611CC">
              <w:t>Почтовый адрес:</w:t>
            </w:r>
          </w:p>
        </w:tc>
        <w:tc>
          <w:tcPr>
            <w:tcW w:w="5971" w:type="dxa"/>
          </w:tcPr>
          <w:p w:rsidR="001620F2" w:rsidRPr="00DB2365" w:rsidRDefault="001620F2" w:rsidP="00432311">
            <w:r w:rsidRPr="00DB2365">
              <w:t>663690, Россия, Красноярский край, г. Зеленогорск, ул. Первая Промышленная, дом 1.</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r w:rsidRPr="00A611CC">
              <w:rPr>
                <w:spacing w:val="-1"/>
              </w:rPr>
              <w:t>Адрес электронной почты:</w:t>
            </w:r>
          </w:p>
        </w:tc>
        <w:tc>
          <w:tcPr>
            <w:tcW w:w="5971" w:type="dxa"/>
          </w:tcPr>
          <w:p w:rsidR="001620F2" w:rsidRPr="00DB2365" w:rsidRDefault="001620F2" w:rsidP="00432311">
            <w:r w:rsidRPr="00DB2365">
              <w:rPr>
                <w:lang w:val="en-US"/>
              </w:rPr>
              <w:t>okus</w:t>
            </w:r>
            <w:r w:rsidRPr="00DB2365">
              <w:t>@</w:t>
            </w:r>
            <w:r w:rsidRPr="00DB2365">
              <w:rPr>
                <w:lang w:val="en-US"/>
              </w:rPr>
              <w:t>ecp</w:t>
            </w:r>
            <w:r w:rsidRPr="00DB2365">
              <w:t>.</w:t>
            </w:r>
            <w:r w:rsidRPr="00DB2365">
              <w:rPr>
                <w:lang w:val="en-US"/>
              </w:rPr>
              <w:t>ru</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pPr>
              <w:rPr>
                <w:spacing w:val="-1"/>
              </w:rPr>
            </w:pPr>
            <w:r w:rsidRPr="006C12AC">
              <w:t>Контактные лица:</w:t>
            </w:r>
          </w:p>
        </w:tc>
        <w:tc>
          <w:tcPr>
            <w:tcW w:w="5971" w:type="dxa"/>
          </w:tcPr>
          <w:p w:rsidR="001620F2" w:rsidRDefault="001620F2" w:rsidP="00432311">
            <w:r>
              <w:t>Исаева Ольга Валериевна, тел.: 8(39169) 9-24-92</w:t>
            </w:r>
          </w:p>
        </w:tc>
      </w:tr>
      <w:tr w:rsidR="001620F2" w:rsidRPr="00547B05" w:rsidTr="00432311">
        <w:tc>
          <w:tcPr>
            <w:tcW w:w="9997" w:type="dxa"/>
            <w:gridSpan w:val="3"/>
            <w:shd w:val="clear" w:color="auto" w:fill="D9D9D9" w:themeFill="background1" w:themeFillShade="D9"/>
          </w:tcPr>
          <w:p w:rsidR="001620F2" w:rsidRPr="0095149E"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6C12AC" w:rsidRDefault="001620F2" w:rsidP="00432311">
            <w:r w:rsidRPr="00390A56">
              <w:t>Начальная</w:t>
            </w:r>
            <w:r>
              <w:t xml:space="preserve"> (максимальная) </w:t>
            </w:r>
            <w:r w:rsidRPr="00390A56">
              <w:t>цена аукциона:</w:t>
            </w:r>
          </w:p>
        </w:tc>
        <w:tc>
          <w:tcPr>
            <w:tcW w:w="5971" w:type="dxa"/>
          </w:tcPr>
          <w:p w:rsidR="001620F2" w:rsidRPr="0041107E" w:rsidRDefault="00B20495" w:rsidP="00B20495">
            <w:pPr>
              <w:shd w:val="clear" w:color="auto" w:fill="FFFFFF"/>
              <w:tabs>
                <w:tab w:val="left" w:pos="426"/>
                <w:tab w:val="left" w:pos="709"/>
                <w:tab w:val="left" w:pos="1134"/>
                <w:tab w:val="left" w:pos="1276"/>
                <w:tab w:val="left" w:leader="underscore" w:pos="5467"/>
              </w:tabs>
              <w:contextualSpacing/>
            </w:pPr>
            <w:r>
              <w:rPr>
                <w:b/>
              </w:rPr>
              <w:t xml:space="preserve">65 169 000 </w:t>
            </w:r>
            <w:r>
              <w:t>(шестьдесят пять миллионов сто шестьдесят девять тысяч</w:t>
            </w:r>
            <w:r w:rsidR="001620F2" w:rsidRPr="0041107E">
              <w:t>) рублей, в том числе НДС.</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390A56" w:rsidRDefault="001620F2" w:rsidP="00432311">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1620F2" w:rsidRPr="0041107E" w:rsidRDefault="00B20495" w:rsidP="00432311">
            <w:pPr>
              <w:shd w:val="clear" w:color="auto" w:fill="FFFFFF"/>
              <w:tabs>
                <w:tab w:val="left" w:pos="426"/>
                <w:tab w:val="left" w:pos="709"/>
                <w:tab w:val="left" w:pos="1134"/>
                <w:tab w:val="left" w:pos="1276"/>
                <w:tab w:val="left" w:leader="underscore" w:pos="5467"/>
              </w:tabs>
              <w:contextualSpacing/>
            </w:pPr>
            <w:r>
              <w:rPr>
                <w:b/>
              </w:rPr>
              <w:t>2 900</w:t>
            </w:r>
            <w:r w:rsidR="001620F2" w:rsidRPr="0041107E">
              <w:rPr>
                <w:b/>
              </w:rPr>
              <w:t xml:space="preserve"> 000</w:t>
            </w:r>
            <w:r w:rsidR="001620F2" w:rsidRPr="0041107E">
              <w:t xml:space="preserve"> (</w:t>
            </w:r>
            <w:r>
              <w:t>два миллиона девятьсот тысяч</w:t>
            </w:r>
            <w:r w:rsidR="001620F2" w:rsidRPr="0041107E">
              <w:t>) рублей.</w:t>
            </w:r>
          </w:p>
          <w:p w:rsidR="001620F2" w:rsidRPr="0041107E" w:rsidRDefault="001620F2" w:rsidP="00432311">
            <w:pPr>
              <w:shd w:val="clear" w:color="auto" w:fill="FFFFFF"/>
              <w:tabs>
                <w:tab w:val="left" w:pos="426"/>
                <w:tab w:val="left" w:pos="709"/>
                <w:tab w:val="left" w:pos="1134"/>
                <w:tab w:val="left" w:pos="1276"/>
                <w:tab w:val="left" w:leader="underscore" w:pos="5467"/>
              </w:tabs>
              <w:contextualSpacing/>
            </w:pP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390A56" w:rsidRDefault="001620F2" w:rsidP="00432311">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1620F2" w:rsidRPr="0041107E" w:rsidRDefault="00B20495" w:rsidP="00432311">
            <w:pPr>
              <w:shd w:val="clear" w:color="auto" w:fill="FFFFFF"/>
              <w:tabs>
                <w:tab w:val="left" w:pos="426"/>
                <w:tab w:val="left" w:pos="709"/>
                <w:tab w:val="left" w:pos="1134"/>
                <w:tab w:val="left" w:pos="1276"/>
                <w:tab w:val="left" w:leader="underscore" w:pos="5467"/>
              </w:tabs>
              <w:contextualSpacing/>
            </w:pPr>
            <w:r>
              <w:rPr>
                <w:b/>
              </w:rPr>
              <w:t>600 000</w:t>
            </w:r>
            <w:r w:rsidR="001620F2" w:rsidRPr="0041107E">
              <w:t xml:space="preserve"> (</w:t>
            </w:r>
            <w:r>
              <w:t>шестьсот</w:t>
            </w:r>
            <w:r w:rsidR="001620F2" w:rsidRPr="0041107E">
              <w:t xml:space="preserve"> тысяч) рублей.</w:t>
            </w:r>
          </w:p>
          <w:p w:rsidR="001620F2" w:rsidRPr="0041107E" w:rsidRDefault="001620F2" w:rsidP="00432311">
            <w:pPr>
              <w:shd w:val="clear" w:color="auto" w:fill="FFFFFF"/>
              <w:tabs>
                <w:tab w:val="left" w:pos="426"/>
                <w:tab w:val="left" w:pos="709"/>
                <w:tab w:val="left" w:pos="1134"/>
                <w:tab w:val="left" w:pos="1276"/>
                <w:tab w:val="left" w:leader="underscore" w:pos="5467"/>
              </w:tabs>
              <w:contextualSpacing/>
            </w:pP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F000D5" w:rsidRDefault="001620F2" w:rsidP="00432311">
            <w:r>
              <w:t xml:space="preserve">Цена отсечения </w:t>
            </w:r>
            <w:r w:rsidRPr="002C274F">
              <w:t>(минимальная цена)</w:t>
            </w:r>
            <w:r>
              <w:t>:</w:t>
            </w:r>
          </w:p>
        </w:tc>
        <w:tc>
          <w:tcPr>
            <w:tcW w:w="5971" w:type="dxa"/>
          </w:tcPr>
          <w:p w:rsidR="001620F2" w:rsidRPr="0041107E" w:rsidRDefault="00B20495" w:rsidP="00B20495">
            <w:pPr>
              <w:shd w:val="clear" w:color="auto" w:fill="FFFFFF"/>
              <w:tabs>
                <w:tab w:val="left" w:pos="426"/>
                <w:tab w:val="left" w:pos="709"/>
                <w:tab w:val="left" w:pos="1134"/>
                <w:tab w:val="left" w:pos="1276"/>
                <w:tab w:val="left" w:leader="underscore" w:pos="5467"/>
              </w:tabs>
              <w:contextualSpacing/>
            </w:pPr>
            <w:r>
              <w:rPr>
                <w:b/>
              </w:rPr>
              <w:t>24 569 000</w:t>
            </w:r>
            <w:r w:rsidR="001620F2" w:rsidRPr="0041107E">
              <w:t xml:space="preserve"> (</w:t>
            </w:r>
            <w:r>
              <w:t xml:space="preserve">двадцать четыре </w:t>
            </w:r>
            <w:r w:rsidR="001620F2" w:rsidRPr="0041107E">
              <w:t xml:space="preserve">миллиона </w:t>
            </w:r>
            <w:r>
              <w:t>пятьсот шестьдесят девять тысяч</w:t>
            </w:r>
            <w:r w:rsidR="001620F2" w:rsidRPr="0041107E">
              <w:t>) рублей, в том числе НДС.</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1620F2" w:rsidRPr="006B2168" w:rsidRDefault="001620F2" w:rsidP="00432311">
            <w:r>
              <w:rPr>
                <w:lang w:eastAsia="en-US"/>
              </w:rPr>
              <w:t>100% от цены договора оплачиваются  в течение 5 рабочих дней с момента подписания договора купли-продажи.</w:t>
            </w:r>
          </w:p>
          <w:p w:rsidR="001620F2" w:rsidRPr="006C12AC" w:rsidRDefault="001620F2" w:rsidP="00432311">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r>
              <w:t>Условие о</w:t>
            </w:r>
            <w:r w:rsidRPr="00A611CC">
              <w:t xml:space="preserve"> задатк</w:t>
            </w:r>
            <w:r>
              <w:t>е</w:t>
            </w:r>
            <w:r w:rsidRPr="00A611CC">
              <w:t>:</w:t>
            </w:r>
          </w:p>
        </w:tc>
        <w:tc>
          <w:tcPr>
            <w:tcW w:w="5971" w:type="dxa"/>
          </w:tcPr>
          <w:p w:rsidR="001620F2" w:rsidRPr="003D23C0" w:rsidRDefault="001620F2" w:rsidP="00432311">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1620F2" w:rsidTr="00432311">
        <w:trPr>
          <w:trHeight w:val="58"/>
        </w:trPr>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F000D5" w:rsidRDefault="001620F2" w:rsidP="00432311">
            <w:r w:rsidRPr="00A611CC">
              <w:t>Размер задатка:</w:t>
            </w:r>
          </w:p>
        </w:tc>
        <w:tc>
          <w:tcPr>
            <w:tcW w:w="5971" w:type="dxa"/>
          </w:tcPr>
          <w:p w:rsidR="001620F2" w:rsidRPr="0041107E" w:rsidRDefault="001620F2" w:rsidP="00B20495">
            <w:pPr>
              <w:shd w:val="clear" w:color="auto" w:fill="FFFFFF"/>
              <w:tabs>
                <w:tab w:val="left" w:pos="426"/>
                <w:tab w:val="left" w:pos="709"/>
                <w:tab w:val="left" w:pos="1134"/>
                <w:tab w:val="left" w:pos="1276"/>
                <w:tab w:val="left" w:leader="underscore" w:pos="5467"/>
              </w:tabs>
              <w:contextualSpacing/>
              <w:rPr>
                <w:bCs/>
              </w:rPr>
            </w:pPr>
            <w:r w:rsidRPr="0041107E">
              <w:rPr>
                <w:bCs/>
              </w:rPr>
              <w:t xml:space="preserve">10% от цены отсечения (минимальной цены) аукциона, что составляет </w:t>
            </w:r>
            <w:r w:rsidR="00B20495">
              <w:rPr>
                <w:b/>
              </w:rPr>
              <w:t>2 456 900</w:t>
            </w:r>
            <w:r w:rsidRPr="0041107E">
              <w:t xml:space="preserve"> (</w:t>
            </w:r>
            <w:r w:rsidR="00B20495">
              <w:t>два миллиона четыреста пятьдесят шесть тысяч девятьсот</w:t>
            </w:r>
            <w:r w:rsidRPr="0041107E">
              <w:t xml:space="preserve">) </w:t>
            </w:r>
            <w:r w:rsidRPr="0041107E">
              <w:rPr>
                <w:bCs/>
              </w:rPr>
              <w:t>рублей.</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1620F2" w:rsidRPr="0065366B" w:rsidRDefault="001620F2" w:rsidP="00432311">
            <w:r w:rsidRPr="0065366B">
              <w:t>Реквизиты для перечисления задатка:</w:t>
            </w:r>
          </w:p>
        </w:tc>
        <w:tc>
          <w:tcPr>
            <w:tcW w:w="5971" w:type="dxa"/>
          </w:tcPr>
          <w:p w:rsidR="001620F2" w:rsidRPr="0041107E" w:rsidRDefault="001620F2" w:rsidP="00432311">
            <w:pPr>
              <w:widowControl w:val="0"/>
              <w:shd w:val="clear" w:color="auto" w:fill="FFFFFF"/>
              <w:tabs>
                <w:tab w:val="left" w:pos="398"/>
                <w:tab w:val="left" w:pos="1276"/>
                <w:tab w:val="left" w:leader="underscore" w:pos="5467"/>
              </w:tabs>
              <w:outlineLvl w:val="1"/>
            </w:pPr>
            <w:r w:rsidRPr="0041107E">
              <w:t>ИНН 2453013555, КПП 245301001</w:t>
            </w:r>
          </w:p>
          <w:p w:rsidR="001620F2" w:rsidRPr="0041107E" w:rsidRDefault="001620F2" w:rsidP="00432311">
            <w:pPr>
              <w:shd w:val="clear" w:color="auto" w:fill="FFFFFF"/>
              <w:tabs>
                <w:tab w:val="left" w:pos="398"/>
                <w:tab w:val="left" w:pos="1276"/>
                <w:tab w:val="left" w:leader="underscore" w:pos="5467"/>
              </w:tabs>
            </w:pPr>
            <w:r w:rsidRPr="0041107E">
              <w:t xml:space="preserve">р/с 40702810500340000044 </w:t>
            </w:r>
          </w:p>
          <w:p w:rsidR="001620F2" w:rsidRPr="0041107E" w:rsidRDefault="001620F2" w:rsidP="00432311">
            <w:pPr>
              <w:shd w:val="clear" w:color="auto" w:fill="FFFFFF"/>
              <w:tabs>
                <w:tab w:val="left" w:pos="398"/>
                <w:tab w:val="left" w:pos="1276"/>
                <w:tab w:val="left" w:leader="underscore" w:pos="5467"/>
              </w:tabs>
            </w:pPr>
            <w:r w:rsidRPr="0041107E">
              <w:t>Ф-л Банка ГПБ (АО) «Восточно-Сибирский»</w:t>
            </w:r>
          </w:p>
          <w:p w:rsidR="001620F2" w:rsidRPr="0041107E" w:rsidRDefault="001620F2" w:rsidP="00432311">
            <w:pPr>
              <w:widowControl w:val="0"/>
              <w:tabs>
                <w:tab w:val="left" w:pos="1276"/>
              </w:tabs>
              <w:outlineLvl w:val="1"/>
              <w:rPr>
                <w:spacing w:val="-1"/>
                <w:lang w:eastAsia="en-US"/>
              </w:rPr>
            </w:pPr>
            <w:r w:rsidRPr="0041107E">
              <w:rPr>
                <w:spacing w:val="-1"/>
                <w:lang w:eastAsia="en-US"/>
              </w:rPr>
              <w:t>к/с 30101810100000000877, БИК 040407877</w:t>
            </w:r>
          </w:p>
          <w:p w:rsidR="001620F2" w:rsidRPr="0041107E" w:rsidRDefault="001620F2" w:rsidP="00432311">
            <w:r w:rsidRPr="0041107E">
              <w:t>В платежном поручении в поле «назначение платежа» необходимо указать:</w:t>
            </w:r>
            <w:r w:rsidRPr="0041107E">
              <w:rPr>
                <w:color w:val="1F497D"/>
              </w:rPr>
              <w:t xml:space="preserve"> </w:t>
            </w:r>
            <w:r w:rsidRPr="0041107E">
              <w:t xml:space="preserve">«Задаток для участия в аукционе от «___»____20_г. по продаже </w:t>
            </w:r>
            <w:sdt>
              <w:sdtPr>
                <w:id w:val="-1636626377"/>
                <w:placeholder>
                  <w:docPart w:val="902F766E5EAF4D67802D74C6AED9675A"/>
                </w:placeholder>
                <w:showingPlcHdr/>
                <w:text/>
              </w:sdtPr>
              <w:sdtEndPr/>
              <w:sdtContent>
                <w:r w:rsidRPr="0041107E">
                  <w:rPr>
                    <w:rStyle w:val="afff7"/>
                  </w:rPr>
                  <w:t>(наименование имущества)</w:t>
                </w:r>
              </w:sdtContent>
            </w:sdt>
            <w:r w:rsidRPr="0041107E">
              <w:t xml:space="preserve">, расположенного по адресу: </w:t>
            </w:r>
            <w:sdt>
              <w:sdtPr>
                <w:id w:val="1392931632"/>
                <w:placeholder>
                  <w:docPart w:val="A0BD43B4E02D4B8A835CA204490AFC0E"/>
                </w:placeholder>
                <w:showingPlcHdr/>
                <w:text/>
              </w:sdtPr>
              <w:sdtEndPr/>
              <w:sdtContent>
                <w:r w:rsidRPr="0041107E">
                  <w:rPr>
                    <w:rStyle w:val="afff7"/>
                  </w:rPr>
                  <w:t>(адрес)</w:t>
                </w:r>
              </w:sdtContent>
            </w:sdt>
            <w:r w:rsidRPr="0041107E">
              <w:t>, принадлежащего АО «ПО ЭХЗ»», НДС не облагается».</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r>
              <w:t>Срок перечисления задатка:</w:t>
            </w:r>
          </w:p>
        </w:tc>
        <w:tc>
          <w:tcPr>
            <w:tcW w:w="5971" w:type="dxa"/>
          </w:tcPr>
          <w:p w:rsidR="001620F2" w:rsidRDefault="001620F2" w:rsidP="00432311">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r>
              <w:t>Возвращение задатка:</w:t>
            </w:r>
          </w:p>
        </w:tc>
        <w:tc>
          <w:tcPr>
            <w:tcW w:w="5971" w:type="dxa"/>
          </w:tcPr>
          <w:p w:rsidR="001620F2" w:rsidRPr="00A611CC" w:rsidRDefault="001620F2" w:rsidP="00432311">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1620F2" w:rsidRPr="00984B2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Дата и время начала приема заявок:</w:t>
            </w:r>
          </w:p>
        </w:tc>
        <w:tc>
          <w:tcPr>
            <w:tcW w:w="5971" w:type="dxa"/>
          </w:tcPr>
          <w:p w:rsidR="001620F2" w:rsidRPr="006556FA" w:rsidRDefault="001620F2" w:rsidP="00EC4E6E">
            <w:pPr>
              <w:rPr>
                <w:bCs/>
                <w:spacing w:val="-1"/>
              </w:rPr>
            </w:pPr>
            <w:r>
              <w:rPr>
                <w:bCs/>
                <w:spacing w:val="-1"/>
              </w:rPr>
              <w:t>15:00 часов</w:t>
            </w:r>
            <w:r w:rsidRPr="006556FA">
              <w:rPr>
                <w:bCs/>
                <w:spacing w:val="-1"/>
              </w:rPr>
              <w:t xml:space="preserve"> </w:t>
            </w:r>
            <w:r>
              <w:rPr>
                <w:bCs/>
                <w:spacing w:val="-1"/>
              </w:rPr>
              <w:t>(</w:t>
            </w:r>
            <w:r w:rsidRPr="006556FA">
              <w:rPr>
                <w:bCs/>
                <w:spacing w:val="-1"/>
              </w:rPr>
              <w:t xml:space="preserve">время </w:t>
            </w:r>
            <w:r>
              <w:rPr>
                <w:bCs/>
                <w:spacing w:val="-1"/>
              </w:rPr>
              <w:t>местное</w:t>
            </w:r>
            <w:r w:rsidRPr="006556FA">
              <w:rPr>
                <w:bCs/>
                <w:spacing w:val="-1"/>
              </w:rPr>
              <w:t xml:space="preserve">) </w:t>
            </w:r>
            <w:r>
              <w:rPr>
                <w:b/>
                <w:bCs/>
                <w:spacing w:val="-1"/>
              </w:rPr>
              <w:t>2</w:t>
            </w:r>
            <w:r w:rsidR="00EC4E6E">
              <w:rPr>
                <w:b/>
                <w:bCs/>
                <w:spacing w:val="-1"/>
              </w:rPr>
              <w:t>9</w:t>
            </w:r>
            <w:r w:rsidRPr="00372F83">
              <w:rPr>
                <w:b/>
                <w:bCs/>
                <w:spacing w:val="-1"/>
              </w:rPr>
              <w:t>.1</w:t>
            </w:r>
            <w:r>
              <w:rPr>
                <w:b/>
                <w:bCs/>
                <w:spacing w:val="-1"/>
              </w:rPr>
              <w:t>2</w:t>
            </w:r>
            <w:r w:rsidRPr="00372F83">
              <w:rPr>
                <w:b/>
                <w:bCs/>
                <w:spacing w:val="-1"/>
              </w:rPr>
              <w:t>.2018г</w:t>
            </w:r>
            <w:r w:rsidRPr="004E729D">
              <w:rPr>
                <w:b/>
                <w:bCs/>
                <w:spacing w:val="-1"/>
              </w:rPr>
              <w:t>.</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Дата и время завершения приема заявок:</w:t>
            </w:r>
          </w:p>
        </w:tc>
        <w:tc>
          <w:tcPr>
            <w:tcW w:w="5971" w:type="dxa"/>
          </w:tcPr>
          <w:p w:rsidR="001620F2" w:rsidRPr="006556FA" w:rsidRDefault="001620F2" w:rsidP="00432311">
            <w:r>
              <w:t>15:00</w:t>
            </w:r>
            <w:r w:rsidRPr="006556FA">
              <w:t xml:space="preserve"> часов (время </w:t>
            </w:r>
            <w:r>
              <w:t>местное</w:t>
            </w:r>
            <w:r w:rsidRPr="006556FA">
              <w:t xml:space="preserve">) </w:t>
            </w:r>
            <w:r>
              <w:rPr>
                <w:b/>
              </w:rPr>
              <w:t>07</w:t>
            </w:r>
            <w:r w:rsidRPr="00326876">
              <w:rPr>
                <w:b/>
              </w:rPr>
              <w:t>.02</w:t>
            </w:r>
            <w:r w:rsidRPr="00F27867">
              <w:rPr>
                <w:b/>
              </w:rPr>
              <w:t>.201</w:t>
            </w:r>
            <w:r>
              <w:rPr>
                <w:b/>
              </w:rPr>
              <w:t>9</w:t>
            </w:r>
            <w:r w:rsidRPr="00F27867">
              <w:rPr>
                <w:b/>
              </w:rPr>
              <w:t>г</w:t>
            </w:r>
            <w:r w:rsidRPr="0039031B">
              <w:rPr>
                <w:b/>
              </w:rPr>
              <w:t>.</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Порядок подачи:</w:t>
            </w:r>
          </w:p>
        </w:tc>
        <w:tc>
          <w:tcPr>
            <w:tcW w:w="5971" w:type="dxa"/>
          </w:tcPr>
          <w:p w:rsidR="001620F2" w:rsidRDefault="001620F2" w:rsidP="00432311">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«Единая электронная торговая площадка» (</w:t>
            </w:r>
            <w:hyperlink r:id="rId11" w:history="1">
              <w:r w:rsidRPr="00E65BEF">
                <w:rPr>
                  <w:rStyle w:val="ad"/>
                  <w:lang w:val="en-US"/>
                </w:rPr>
                <w:t>http</w:t>
              </w:r>
              <w:r w:rsidRPr="00E65BEF">
                <w:rPr>
                  <w:rStyle w:val="ad"/>
                </w:rPr>
                <w:t>s://</w:t>
              </w:r>
              <w:r w:rsidRPr="00E65BEF">
                <w:rPr>
                  <w:rStyle w:val="ad"/>
                  <w:lang w:val="en-US"/>
                </w:rPr>
                <w:t>www</w:t>
              </w:r>
              <w:r w:rsidRPr="00E65BEF">
                <w:rPr>
                  <w:rStyle w:val="ad"/>
                </w:rPr>
                <w:t>.</w:t>
              </w:r>
              <w:r w:rsidRPr="00E65BEF">
                <w:rPr>
                  <w:rStyle w:val="ad"/>
                  <w:lang w:val="en-US"/>
                </w:rPr>
                <w:t>ros</w:t>
              </w:r>
              <w:r w:rsidRPr="00E65BEF">
                <w:rPr>
                  <w:rStyle w:val="ad"/>
                </w:rPr>
                <w:t>eltorg.</w:t>
              </w:r>
              <w:r w:rsidRPr="00E65BEF">
                <w:rPr>
                  <w:rStyle w:val="ad"/>
                  <w:lang w:val="en-US"/>
                </w:rPr>
                <w:t>ru</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1620F2" w:rsidRPr="00984B2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Время и дата рассмотрения заявок:</w:t>
            </w:r>
          </w:p>
        </w:tc>
        <w:tc>
          <w:tcPr>
            <w:tcW w:w="5971" w:type="dxa"/>
          </w:tcPr>
          <w:p w:rsidR="001620F2" w:rsidRPr="00155411" w:rsidRDefault="001620F2" w:rsidP="00432311">
            <w:pPr>
              <w:pStyle w:val="13"/>
              <w:shd w:val="clear" w:color="auto" w:fill="FFFFFF"/>
              <w:tabs>
                <w:tab w:val="left" w:pos="398"/>
                <w:tab w:val="left" w:pos="1276"/>
                <w:tab w:val="left" w:leader="underscore" w:pos="5467"/>
              </w:tabs>
              <w:ind w:left="0" w:firstLine="33"/>
            </w:pPr>
            <w:r w:rsidRPr="006556FA">
              <w:t xml:space="preserve">не позднее </w:t>
            </w:r>
            <w:r>
              <w:t xml:space="preserve">15:00 </w:t>
            </w:r>
            <w:r w:rsidRPr="006556FA">
              <w:t xml:space="preserve">часов (время </w:t>
            </w:r>
            <w:r>
              <w:t>местное</w:t>
            </w:r>
            <w:r w:rsidRPr="006556FA">
              <w:t xml:space="preserve">) </w:t>
            </w:r>
            <w:r>
              <w:rPr>
                <w:b/>
              </w:rPr>
              <w:t>11</w:t>
            </w:r>
            <w:r w:rsidRPr="00F27867">
              <w:rPr>
                <w:b/>
              </w:rPr>
              <w:t>.</w:t>
            </w:r>
            <w:r>
              <w:rPr>
                <w:b/>
              </w:rPr>
              <w:t>02.2019</w:t>
            </w:r>
            <w:r w:rsidRPr="0039031B">
              <w:rPr>
                <w:b/>
              </w:rPr>
              <w:t>г.</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Оформление протокола рассмотрения заявок:</w:t>
            </w:r>
          </w:p>
        </w:tc>
        <w:tc>
          <w:tcPr>
            <w:tcW w:w="5971" w:type="dxa"/>
          </w:tcPr>
          <w:p w:rsidR="001620F2" w:rsidRDefault="001620F2" w:rsidP="00432311">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1620F2" w:rsidRPr="00547B05" w:rsidTr="00432311">
        <w:tc>
          <w:tcPr>
            <w:tcW w:w="9997" w:type="dxa"/>
            <w:gridSpan w:val="3"/>
            <w:shd w:val="clear" w:color="auto" w:fill="D9D9D9" w:themeFill="background1" w:themeFillShade="D9"/>
          </w:tcPr>
          <w:p w:rsidR="001620F2" w:rsidRPr="00547B05"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Дата и время начала аукциона:</w:t>
            </w:r>
          </w:p>
        </w:tc>
        <w:tc>
          <w:tcPr>
            <w:tcW w:w="5971" w:type="dxa"/>
          </w:tcPr>
          <w:p w:rsidR="001620F2" w:rsidRPr="00B130B4" w:rsidRDefault="001620F2" w:rsidP="00432311">
            <w:pPr>
              <w:pStyle w:val="13"/>
              <w:shd w:val="clear" w:color="auto" w:fill="FFFFFF"/>
              <w:tabs>
                <w:tab w:val="left" w:pos="398"/>
                <w:tab w:val="left" w:pos="1276"/>
                <w:tab w:val="left" w:leader="underscore" w:pos="5467"/>
              </w:tabs>
              <w:ind w:left="0" w:firstLine="33"/>
            </w:pPr>
            <w:r w:rsidRPr="00B130B4">
              <w:t xml:space="preserve">08:00 часов (время местное) </w:t>
            </w:r>
            <w:r>
              <w:rPr>
                <w:b/>
              </w:rPr>
              <w:t>13</w:t>
            </w:r>
            <w:r w:rsidRPr="00B130B4">
              <w:rPr>
                <w:b/>
              </w:rPr>
              <w:t>.02.2019г.</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Дата и время завершения аукциона:</w:t>
            </w:r>
          </w:p>
        </w:tc>
        <w:tc>
          <w:tcPr>
            <w:tcW w:w="5971" w:type="dxa"/>
          </w:tcPr>
          <w:p w:rsidR="001620F2" w:rsidRPr="00B130B4" w:rsidRDefault="001620F2" w:rsidP="00EC4E6E">
            <w:pPr>
              <w:rPr>
                <w:b/>
              </w:rPr>
            </w:pPr>
            <w:r w:rsidRPr="00B130B4">
              <w:t>1</w:t>
            </w:r>
            <w:r w:rsidR="00EC4E6E">
              <w:t>3</w:t>
            </w:r>
            <w:r w:rsidRPr="00B130B4">
              <w:t>:</w:t>
            </w:r>
            <w:r w:rsidR="00EC4E6E">
              <w:t>4</w:t>
            </w:r>
            <w:r w:rsidRPr="00B130B4">
              <w:t>0 часов</w:t>
            </w:r>
            <w:r w:rsidRPr="00B130B4">
              <w:rPr>
                <w:b/>
              </w:rPr>
              <w:t xml:space="preserve"> </w:t>
            </w:r>
            <w:r w:rsidRPr="00B130B4">
              <w:t>(время местное)</w:t>
            </w:r>
            <w:r w:rsidRPr="00B130B4">
              <w:rPr>
                <w:b/>
              </w:rPr>
              <w:t xml:space="preserve"> </w:t>
            </w:r>
            <w:r>
              <w:rPr>
                <w:b/>
              </w:rPr>
              <w:t>13</w:t>
            </w:r>
            <w:r w:rsidRPr="00B130B4">
              <w:rPr>
                <w:b/>
              </w:rPr>
              <w:t>.02.2019г.</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pPr>
              <w:rPr>
                <w:bCs/>
                <w:spacing w:val="-1"/>
              </w:rPr>
            </w:pPr>
            <w:r w:rsidRPr="005D6891">
              <w:rPr>
                <w:bCs/>
                <w:spacing w:val="-1"/>
              </w:rPr>
              <w:t>Место проведения аукциона:</w:t>
            </w:r>
          </w:p>
        </w:tc>
        <w:tc>
          <w:tcPr>
            <w:tcW w:w="5971" w:type="dxa"/>
          </w:tcPr>
          <w:p w:rsidR="001620F2" w:rsidRPr="005D6891" w:rsidRDefault="001620F2" w:rsidP="00432311">
            <w:pPr>
              <w:widowControl w:val="0"/>
              <w:shd w:val="clear" w:color="auto" w:fill="FFFFFF"/>
              <w:tabs>
                <w:tab w:val="left" w:pos="426"/>
                <w:tab w:val="left" w:pos="1134"/>
              </w:tabs>
              <w:jc w:val="left"/>
            </w:pPr>
            <w:r w:rsidRPr="005D6891">
              <w:t xml:space="preserve">на </w:t>
            </w:r>
            <w:r w:rsidRPr="00480CE4">
              <w:t>электронной торговой площадке</w:t>
            </w:r>
            <w:r w:rsidRPr="00480CE4">
              <w:rPr>
                <w:bCs/>
              </w:rPr>
              <w:t xml:space="preserve"> </w:t>
            </w:r>
            <w:r>
              <w:t>«Единая электронная торговая площадка»  (</w:t>
            </w:r>
            <w:hyperlink r:id="rId12" w:history="1">
              <w:r w:rsidRPr="00E65BEF">
                <w:rPr>
                  <w:rStyle w:val="ad"/>
                  <w:lang w:val="en-US"/>
                </w:rPr>
                <w:t>http</w:t>
              </w:r>
              <w:r w:rsidRPr="00E65BEF">
                <w:rPr>
                  <w:rStyle w:val="ad"/>
                </w:rPr>
                <w:t>s://</w:t>
              </w:r>
              <w:r w:rsidRPr="00E65BEF">
                <w:rPr>
                  <w:rStyle w:val="ad"/>
                  <w:lang w:val="en-US"/>
                </w:rPr>
                <w:t>www</w:t>
              </w:r>
              <w:r w:rsidRPr="00E65BEF">
                <w:rPr>
                  <w:rStyle w:val="ad"/>
                </w:rPr>
                <w:t>.</w:t>
              </w:r>
              <w:r w:rsidRPr="00E65BEF">
                <w:rPr>
                  <w:rStyle w:val="ad"/>
                  <w:lang w:val="en-US"/>
                </w:rPr>
                <w:t>ros</w:t>
              </w:r>
              <w:r w:rsidRPr="00E65BEF">
                <w:rPr>
                  <w:rStyle w:val="ad"/>
                </w:rPr>
                <w:t>eltorg.</w:t>
              </w:r>
              <w:r w:rsidRPr="00E65BEF">
                <w:rPr>
                  <w:rStyle w:val="ad"/>
                  <w:lang w:val="en-US"/>
                </w:rPr>
                <w:t>ru</w:t>
              </w:r>
            </w:hyperlink>
            <w:r>
              <w:t xml:space="preserve">) </w:t>
            </w:r>
            <w:r w:rsidRPr="00480CE4">
              <w:t xml:space="preserve"> </w:t>
            </w:r>
            <w:r w:rsidRPr="005D6891">
              <w:t>(далее – ЭТП)</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pPr>
              <w:rPr>
                <w:bCs/>
                <w:spacing w:val="-1"/>
              </w:rPr>
            </w:pPr>
            <w:r w:rsidRPr="005D6891">
              <w:rPr>
                <w:bCs/>
                <w:spacing w:val="-1"/>
              </w:rPr>
              <w:t>Порядок проведения аукциона</w:t>
            </w:r>
          </w:p>
        </w:tc>
        <w:tc>
          <w:tcPr>
            <w:tcW w:w="5971" w:type="dxa"/>
          </w:tcPr>
          <w:p w:rsidR="001620F2" w:rsidRPr="00724018" w:rsidRDefault="001620F2" w:rsidP="00432311">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1620F2" w:rsidRPr="005D6891" w:rsidRDefault="001620F2" w:rsidP="00432311">
            <w:r w:rsidRPr="00724018">
              <w:t xml:space="preserve">Порядок проведения процедуры на электронной торговой площадке </w:t>
            </w:r>
            <w:r w:rsidRPr="00480CE4">
              <w:t xml:space="preserve"> </w:t>
            </w:r>
            <w:r w:rsidRPr="00724018">
              <w:t>определен</w:t>
            </w:r>
            <w:r>
              <w:t xml:space="preserve"> в Руководстве по проведению различных видов процедур в электронной форме и доступен</w:t>
            </w:r>
            <w:r w:rsidRPr="00724018">
              <w:t xml:space="preserve"> </w:t>
            </w:r>
            <w:r>
              <w:t xml:space="preserve">на сайте ЭТП «Единая электронная торговая площадка»  </w:t>
            </w:r>
            <w:hyperlink r:id="rId13" w:history="1">
              <w:r w:rsidRPr="00E65BEF">
                <w:rPr>
                  <w:rStyle w:val="ad"/>
                  <w:lang w:val="en-US"/>
                </w:rPr>
                <w:t>http</w:t>
              </w:r>
              <w:r w:rsidRPr="00E65BEF">
                <w:rPr>
                  <w:rStyle w:val="ad"/>
                </w:rPr>
                <w:t>s://</w:t>
              </w:r>
              <w:r w:rsidRPr="00E65BEF">
                <w:rPr>
                  <w:rStyle w:val="ad"/>
                  <w:lang w:val="en-US"/>
                </w:rPr>
                <w:t>www</w:t>
              </w:r>
              <w:r w:rsidRPr="00E65BEF">
                <w:rPr>
                  <w:rStyle w:val="ad"/>
                </w:rPr>
                <w:t>.</w:t>
              </w:r>
              <w:r w:rsidRPr="00E65BEF">
                <w:rPr>
                  <w:rStyle w:val="ad"/>
                  <w:lang w:val="en-US"/>
                </w:rPr>
                <w:t>ros</w:t>
              </w:r>
              <w:r w:rsidRPr="00E65BEF">
                <w:rPr>
                  <w:rStyle w:val="ad"/>
                </w:rPr>
                <w:t>eltorg.</w:t>
              </w:r>
              <w:r w:rsidRPr="00E65BEF">
                <w:rPr>
                  <w:rStyle w:val="ad"/>
                  <w:lang w:val="en-US"/>
                </w:rPr>
                <w:t>ru</w:t>
              </w:r>
            </w:hyperlink>
            <w:r>
              <w:t>.</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pPr>
              <w:rPr>
                <w:bCs/>
                <w:spacing w:val="-1"/>
              </w:rPr>
            </w:pPr>
            <w:r w:rsidRPr="005D6891">
              <w:rPr>
                <w:bCs/>
                <w:spacing w:val="-1"/>
              </w:rPr>
              <w:t>Победитель аукциона:</w:t>
            </w:r>
          </w:p>
        </w:tc>
        <w:tc>
          <w:tcPr>
            <w:tcW w:w="5971" w:type="dxa"/>
          </w:tcPr>
          <w:p w:rsidR="001620F2" w:rsidRPr="005D6891" w:rsidRDefault="001620F2" w:rsidP="00432311">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pPr>
              <w:rPr>
                <w:bCs/>
                <w:spacing w:val="-1"/>
              </w:rPr>
            </w:pPr>
            <w:r w:rsidRPr="005D6891">
              <w:t>Срок заключения договора купли-продажи</w:t>
            </w:r>
            <w:r>
              <w:t>:</w:t>
            </w:r>
          </w:p>
        </w:tc>
        <w:tc>
          <w:tcPr>
            <w:tcW w:w="5971" w:type="dxa"/>
          </w:tcPr>
          <w:p w:rsidR="001620F2" w:rsidRPr="005D6891" w:rsidRDefault="001620F2" w:rsidP="00432311">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1620F2" w:rsidRPr="005D6891" w:rsidTr="00432311">
        <w:tc>
          <w:tcPr>
            <w:tcW w:w="9997" w:type="dxa"/>
            <w:gridSpan w:val="3"/>
            <w:shd w:val="clear" w:color="auto" w:fill="D9D9D9" w:themeFill="background1" w:themeFillShade="D9"/>
          </w:tcPr>
          <w:p w:rsidR="001620F2" w:rsidRPr="005D6891"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Место размещения в сети «Интернет»:</w:t>
            </w:r>
          </w:p>
        </w:tc>
        <w:tc>
          <w:tcPr>
            <w:tcW w:w="5971" w:type="dxa"/>
          </w:tcPr>
          <w:p w:rsidR="001620F2" w:rsidRDefault="001620F2" w:rsidP="00432311">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1620F2" w:rsidRDefault="001620F2" w:rsidP="00432311">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t xml:space="preserve">«Единая электронная торговая площадка»  </w:t>
            </w:r>
            <w:hyperlink r:id="rId14" w:history="1">
              <w:r w:rsidRPr="00E65BEF">
                <w:rPr>
                  <w:rStyle w:val="ad"/>
                  <w:lang w:val="en-US"/>
                </w:rPr>
                <w:t>http</w:t>
              </w:r>
              <w:r w:rsidRPr="00E65BEF">
                <w:rPr>
                  <w:rStyle w:val="ad"/>
                </w:rPr>
                <w:t>s://</w:t>
              </w:r>
              <w:r w:rsidRPr="00E65BEF">
                <w:rPr>
                  <w:rStyle w:val="ad"/>
                  <w:lang w:val="en-US"/>
                </w:rPr>
                <w:t>www</w:t>
              </w:r>
              <w:r w:rsidRPr="00E65BEF">
                <w:rPr>
                  <w:rStyle w:val="ad"/>
                </w:rPr>
                <w:t>.</w:t>
              </w:r>
              <w:r w:rsidRPr="00E65BEF">
                <w:rPr>
                  <w:rStyle w:val="ad"/>
                  <w:lang w:val="en-US"/>
                </w:rPr>
                <w:t>ros</w:t>
              </w:r>
              <w:r w:rsidRPr="00E65BEF">
                <w:rPr>
                  <w:rStyle w:val="ad"/>
                </w:rPr>
                <w:t>eltorg.</w:t>
              </w:r>
              <w:r w:rsidRPr="00E65BEF">
                <w:rPr>
                  <w:rStyle w:val="ad"/>
                  <w:lang w:val="en-US"/>
                </w:rPr>
                <w:t>ru</w:t>
              </w:r>
            </w:hyperlink>
            <w:r w:rsidRPr="005D6891">
              <w:t>;</w:t>
            </w:r>
          </w:p>
          <w:p w:rsidR="001620F2" w:rsidRPr="005D6891" w:rsidRDefault="001620F2" w:rsidP="00432311">
            <w:pPr>
              <w:widowControl w:val="0"/>
              <w:shd w:val="clear" w:color="auto" w:fill="FFFFFF"/>
              <w:tabs>
                <w:tab w:val="left" w:pos="426"/>
                <w:tab w:val="left" w:pos="1134"/>
              </w:tabs>
            </w:pPr>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t xml:space="preserve"> (с указанными правилами можно ознакомиться на сайте ЭТП).</w:t>
            </w:r>
          </w:p>
          <w:p w:rsidR="001620F2" w:rsidRPr="005D6891" w:rsidRDefault="001620F2" w:rsidP="00432311">
            <w:r w:rsidRPr="005D6891">
              <w:t>Информационное сообщение о проведении аукциона также опубликовано в печатных изданиях.</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Порядок ознакомления с документацией:</w:t>
            </w:r>
          </w:p>
        </w:tc>
        <w:tc>
          <w:tcPr>
            <w:tcW w:w="5971" w:type="dxa"/>
          </w:tcPr>
          <w:p w:rsidR="001620F2" w:rsidRPr="00C40C25" w:rsidRDefault="001620F2" w:rsidP="00432311">
            <w:r w:rsidRPr="005D6891">
              <w:t xml:space="preserve">В </w:t>
            </w:r>
            <w:r w:rsidRPr="00C40C25">
              <w:t>сети «Интернет» - в любое время с даты размещения</w:t>
            </w:r>
          </w:p>
          <w:p w:rsidR="001620F2" w:rsidRPr="005D6891" w:rsidRDefault="001620F2" w:rsidP="00EC4E6E">
            <w:r w:rsidRPr="005D6891">
              <w:t xml:space="preserve">По адресу Организатора - с </w:t>
            </w:r>
            <w:r>
              <w:t>15</w:t>
            </w:r>
            <w:r w:rsidRPr="005D6891">
              <w:t xml:space="preserve">:00 часов (время </w:t>
            </w:r>
            <w:r>
              <w:t>местное</w:t>
            </w:r>
            <w:r w:rsidRPr="006556FA">
              <w:t xml:space="preserve">) </w:t>
            </w:r>
            <w:r>
              <w:rPr>
                <w:b/>
              </w:rPr>
              <w:t>2</w:t>
            </w:r>
            <w:r w:rsidR="00EC4E6E">
              <w:rPr>
                <w:b/>
              </w:rPr>
              <w:t>9</w:t>
            </w:r>
            <w:r>
              <w:rPr>
                <w:b/>
              </w:rPr>
              <w:t>.12</w:t>
            </w:r>
            <w:r w:rsidRPr="0039031B">
              <w:rPr>
                <w:b/>
              </w:rPr>
              <w:t>.201</w:t>
            </w:r>
            <w:r>
              <w:rPr>
                <w:b/>
              </w:rPr>
              <w:t>8</w:t>
            </w:r>
            <w:r w:rsidRPr="0039031B">
              <w:rPr>
                <w:b/>
              </w:rPr>
              <w:t>г.</w:t>
            </w:r>
            <w:r>
              <w:t xml:space="preserve"> по 15</w:t>
            </w:r>
            <w:r w:rsidRPr="006556FA">
              <w:t xml:space="preserve">:00 часов (время </w:t>
            </w:r>
            <w:r>
              <w:t>местное</w:t>
            </w:r>
            <w:r w:rsidRPr="006556FA">
              <w:t xml:space="preserve">) </w:t>
            </w:r>
            <w:r w:rsidRPr="0041107E">
              <w:rPr>
                <w:b/>
              </w:rPr>
              <w:t>07.02</w:t>
            </w:r>
            <w:r w:rsidRPr="00116C86">
              <w:rPr>
                <w:b/>
              </w:rPr>
              <w:t>.2019г</w:t>
            </w:r>
            <w:r w:rsidRPr="0039031B">
              <w:rPr>
                <w:b/>
              </w:rPr>
              <w:t>.</w:t>
            </w:r>
            <w:r w:rsidRPr="006556FA">
              <w:t xml:space="preserve"> в рабочие</w:t>
            </w:r>
            <w:r>
              <w:t xml:space="preserve"> дни (с 09:00 до 16:00 часов, обед с 13:00 до 13</w:t>
            </w:r>
            <w:r w:rsidRPr="005D6891">
              <w:t xml:space="preserve">:45 (время </w:t>
            </w:r>
            <w:r>
              <w:t>местное</w:t>
            </w:r>
            <w:r w:rsidRPr="005D6891">
              <w:t>))</w:t>
            </w:r>
          </w:p>
        </w:tc>
      </w:tr>
      <w:tr w:rsidR="001620F2" w:rsidRPr="005D6891" w:rsidTr="00432311">
        <w:tc>
          <w:tcPr>
            <w:tcW w:w="9997" w:type="dxa"/>
            <w:gridSpan w:val="3"/>
            <w:shd w:val="clear" w:color="auto" w:fill="D9D9D9" w:themeFill="background1" w:themeFillShade="D9"/>
          </w:tcPr>
          <w:p w:rsidR="001620F2" w:rsidRPr="005D6891"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1620F2" w:rsidRPr="005D6891" w:rsidRDefault="001620F2" w:rsidP="00432311">
            <w:r w:rsidRPr="005D6891">
              <w:t>Любой Претендент, участник аукциона</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Место обжалования:</w:t>
            </w:r>
          </w:p>
        </w:tc>
        <w:tc>
          <w:tcPr>
            <w:tcW w:w="5971" w:type="dxa"/>
          </w:tcPr>
          <w:p w:rsidR="001620F2" w:rsidRPr="005D6891" w:rsidRDefault="001620F2" w:rsidP="00432311">
            <w:r w:rsidRPr="005D6891">
              <w:t>Центральный арбитражный комитет Госкорпорации «Росатом»</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Электронный адрес:</w:t>
            </w:r>
          </w:p>
        </w:tc>
        <w:tc>
          <w:tcPr>
            <w:tcW w:w="5971" w:type="dxa"/>
          </w:tcPr>
          <w:p w:rsidR="001620F2" w:rsidRPr="005D6891" w:rsidRDefault="006E65A0" w:rsidP="00432311">
            <w:hyperlink r:id="rId15" w:history="1">
              <w:r w:rsidR="001620F2" w:rsidRPr="005D6891">
                <w:rPr>
                  <w:rStyle w:val="ad"/>
                </w:rPr>
                <w:t>arbitration@rosatom.ru</w:t>
              </w:r>
            </w:hyperlink>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Почтовый адрес:</w:t>
            </w:r>
          </w:p>
        </w:tc>
        <w:tc>
          <w:tcPr>
            <w:tcW w:w="5971" w:type="dxa"/>
          </w:tcPr>
          <w:p w:rsidR="001620F2" w:rsidRPr="005D6891" w:rsidRDefault="001620F2" w:rsidP="00432311">
            <w:r w:rsidRPr="005D6891">
              <w:t>119017, г. Москва, ул. Большая Ордынка, д. 24</w:t>
            </w:r>
          </w:p>
        </w:tc>
      </w:tr>
      <w:tr w:rsidR="001620F2" w:rsidRPr="005D6891" w:rsidTr="00432311">
        <w:trPr>
          <w:trHeight w:val="563"/>
        </w:trPr>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Порядок обжалования</w:t>
            </w:r>
          </w:p>
        </w:tc>
        <w:tc>
          <w:tcPr>
            <w:tcW w:w="5971" w:type="dxa"/>
          </w:tcPr>
          <w:p w:rsidR="001620F2" w:rsidRPr="005D6891" w:rsidRDefault="001620F2" w:rsidP="00432311">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1620F2" w:rsidRPr="00157AD4" w:rsidRDefault="00933A78" w:rsidP="001620F2">
      <w:pPr>
        <w:ind w:firstLine="709"/>
      </w:pPr>
      <w:r w:rsidRPr="00FC6C1C">
        <w:t xml:space="preserve">На электронной торговой площадке </w:t>
      </w:r>
      <w:r w:rsidRPr="009E0389">
        <w:rPr>
          <w:color w:val="222222"/>
          <w:shd w:val="clear" w:color="auto" w:fill="FFFFFF"/>
        </w:rPr>
        <w:t xml:space="preserve">«Единая электронная торговая площадка» </w:t>
      </w:r>
      <w:r w:rsidR="009B3F72" w:rsidRPr="009B3F72">
        <w:t>(</w:t>
      </w:r>
      <w:hyperlink r:id="rId16" w:history="1">
        <w:r w:rsidR="009B3F72" w:rsidRPr="009B3F72">
          <w:rPr>
            <w:rStyle w:val="ad"/>
            <w:lang w:val="en-US"/>
          </w:rPr>
          <w:t>http</w:t>
        </w:r>
        <w:r w:rsidR="009B3F72" w:rsidRPr="009B3F72">
          <w:rPr>
            <w:rStyle w:val="ad"/>
          </w:rPr>
          <w:t>s://</w:t>
        </w:r>
        <w:r w:rsidR="009B3F72" w:rsidRPr="009B3F72">
          <w:rPr>
            <w:rStyle w:val="ad"/>
            <w:lang w:val="en-US"/>
          </w:rPr>
          <w:t>www</w:t>
        </w:r>
        <w:r w:rsidR="009B3F72" w:rsidRPr="009B3F72">
          <w:rPr>
            <w:rStyle w:val="ad"/>
          </w:rPr>
          <w:t>.</w:t>
        </w:r>
        <w:r w:rsidR="009B3F72" w:rsidRPr="009B3F72">
          <w:rPr>
            <w:rStyle w:val="ad"/>
            <w:lang w:val="en-US"/>
          </w:rPr>
          <w:t>ros</w:t>
        </w:r>
        <w:r w:rsidR="009B3F72" w:rsidRPr="009B3F72">
          <w:rPr>
            <w:rStyle w:val="ad"/>
          </w:rPr>
          <w:t>eltorg.</w:t>
        </w:r>
        <w:r w:rsidR="009B3F72" w:rsidRPr="009B3F72">
          <w:rPr>
            <w:rStyle w:val="ad"/>
            <w:lang w:val="en-US"/>
          </w:rPr>
          <w:t>ru</w:t>
        </w:r>
      </w:hyperlink>
      <w:r w:rsidR="009B3F72" w:rsidRPr="009B3F72">
        <w:t>)</w:t>
      </w:r>
      <w:r w:rsidR="009B3F72">
        <w:t xml:space="preserve"> </w:t>
      </w:r>
      <w:r w:rsidRPr="00FC6C1C">
        <w:t xml:space="preserve">соответствующая процедура </w:t>
      </w:r>
      <w:r w:rsidRPr="00AF1689">
        <w:t xml:space="preserve">именуется </w:t>
      </w:r>
      <w:r w:rsidR="001620F2" w:rsidRPr="00116C86">
        <w:rPr>
          <w:b/>
        </w:rPr>
        <w:t>«Аукцион на понижение в электронной форме на право заключения договора купли-продажи имущественного комплекса, расположенного по адресу: Красноярский край, г. Зеленогорск, ул. Гагарина»</w:t>
      </w:r>
      <w:r w:rsidR="001620F2" w:rsidRPr="00116C86">
        <w:rPr>
          <w:color w:val="17365D" w:themeColor="text2" w:themeShade="BF"/>
        </w:rPr>
        <w:t>.</w:t>
      </w:r>
    </w:p>
    <w:p w:rsidR="006C7310" w:rsidRPr="003D23C0" w:rsidRDefault="00933A78" w:rsidP="001620F2">
      <w:pPr>
        <w:ind w:firstLine="709"/>
      </w:pPr>
      <w:r>
        <w:t xml:space="preserve"> </w:t>
      </w:r>
      <w:r w:rsidR="006C7310"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4D2D06" w:rsidRDefault="006C7310" w:rsidP="003E7E52">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bookmarkStart w:id="8" w:name="_Ref369539528"/>
      <w:bookmarkStart w:id="9" w:name="_Ref369539774"/>
      <w:bookmarkStart w:id="10" w:name="_Toc412639478"/>
      <w:bookmarkEnd w:id="5"/>
      <w:bookmarkEnd w:id="6"/>
      <w:bookmarkEnd w:id="7"/>
    </w:p>
    <w:p w:rsidR="001620F2" w:rsidRPr="00157AD4" w:rsidRDefault="001620F2" w:rsidP="001620F2">
      <w:pPr>
        <w:ind w:firstLine="567"/>
      </w:pPr>
      <w:r w:rsidRPr="00157AD4">
        <w:rPr>
          <w:b/>
          <w:bCs/>
          <w:spacing w:val="-1"/>
        </w:rPr>
        <w:t xml:space="preserve">имущественный комплекс, </w:t>
      </w:r>
      <w:r w:rsidRPr="00157AD4">
        <w:rPr>
          <w:b/>
        </w:rPr>
        <w:t xml:space="preserve">расположенный по адресу: </w:t>
      </w:r>
      <w:r w:rsidRPr="00116C86">
        <w:rPr>
          <w:b/>
        </w:rPr>
        <w:t>Красноярский край, г. Зеленогорск, ул. Гагарина</w:t>
      </w:r>
      <w:r w:rsidRPr="00157AD4">
        <w:t xml:space="preserve"> в состав которого входят следующие объекты, принадлежащие АО «ПО ЭХЗ» на праве собственности:</w:t>
      </w:r>
    </w:p>
    <w:p w:rsidR="001620F2" w:rsidRPr="00157AD4" w:rsidRDefault="001620F2" w:rsidP="001620F2">
      <w:pPr>
        <w:ind w:firstLine="567"/>
      </w:pPr>
    </w:p>
    <w:tbl>
      <w:tblPr>
        <w:tblW w:w="98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4536"/>
        <w:gridCol w:w="1985"/>
        <w:gridCol w:w="2551"/>
        <w:gridCol w:w="36"/>
      </w:tblGrid>
      <w:tr w:rsidR="009605C0" w:rsidRPr="00157AD4" w:rsidTr="009605C0">
        <w:trPr>
          <w:trHeight w:val="589"/>
        </w:trPr>
        <w:tc>
          <w:tcPr>
            <w:tcW w:w="709" w:type="dxa"/>
            <w:shd w:val="clear" w:color="auto" w:fill="auto"/>
            <w:tcMar>
              <w:top w:w="72" w:type="dxa"/>
              <w:left w:w="144" w:type="dxa"/>
              <w:bottom w:w="72" w:type="dxa"/>
              <w:right w:w="144" w:type="dxa"/>
            </w:tcMar>
            <w:vAlign w:val="center"/>
            <w:hideMark/>
          </w:tcPr>
          <w:p w:rsidR="009605C0" w:rsidRPr="00157AD4" w:rsidRDefault="009605C0" w:rsidP="00432311">
            <w:pPr>
              <w:jc w:val="center"/>
              <w:rPr>
                <w:sz w:val="24"/>
                <w:szCs w:val="24"/>
              </w:rPr>
            </w:pPr>
            <w:r w:rsidRPr="00157AD4">
              <w:rPr>
                <w:b/>
                <w:bCs/>
                <w:kern w:val="24"/>
                <w:sz w:val="24"/>
                <w:szCs w:val="24"/>
              </w:rPr>
              <w:t xml:space="preserve">№ </w:t>
            </w:r>
          </w:p>
        </w:tc>
        <w:tc>
          <w:tcPr>
            <w:tcW w:w="9108" w:type="dxa"/>
            <w:gridSpan w:val="4"/>
            <w:shd w:val="clear" w:color="auto" w:fill="auto"/>
            <w:tcMar>
              <w:top w:w="72" w:type="dxa"/>
              <w:left w:w="144" w:type="dxa"/>
              <w:bottom w:w="72" w:type="dxa"/>
              <w:right w:w="144" w:type="dxa"/>
            </w:tcMar>
            <w:vAlign w:val="center"/>
            <w:hideMark/>
          </w:tcPr>
          <w:p w:rsidR="009605C0" w:rsidRPr="00157AD4" w:rsidRDefault="009605C0" w:rsidP="00432311">
            <w:pPr>
              <w:jc w:val="center"/>
              <w:rPr>
                <w:b/>
                <w:bCs/>
                <w:kern w:val="24"/>
                <w:sz w:val="24"/>
                <w:szCs w:val="24"/>
              </w:rPr>
            </w:pPr>
            <w:r w:rsidRPr="00157AD4">
              <w:rPr>
                <w:b/>
                <w:bCs/>
                <w:kern w:val="24"/>
                <w:sz w:val="24"/>
                <w:szCs w:val="24"/>
              </w:rPr>
              <w:t>Объекты</w:t>
            </w:r>
          </w:p>
        </w:tc>
      </w:tr>
      <w:tr w:rsidR="009605C0" w:rsidRPr="00157AD4" w:rsidTr="009605C0">
        <w:trPr>
          <w:trHeight w:val="264"/>
        </w:trPr>
        <w:tc>
          <w:tcPr>
            <w:tcW w:w="9817" w:type="dxa"/>
            <w:gridSpan w:val="5"/>
            <w:shd w:val="clear" w:color="auto" w:fill="auto"/>
            <w:tcMar>
              <w:top w:w="72" w:type="dxa"/>
              <w:left w:w="144" w:type="dxa"/>
              <w:bottom w:w="72" w:type="dxa"/>
              <w:right w:w="144" w:type="dxa"/>
            </w:tcMar>
            <w:vAlign w:val="center"/>
          </w:tcPr>
          <w:p w:rsidR="009605C0" w:rsidRPr="00157AD4" w:rsidRDefault="009605C0" w:rsidP="001620F2">
            <w:pPr>
              <w:numPr>
                <w:ilvl w:val="0"/>
                <w:numId w:val="64"/>
              </w:numPr>
              <w:spacing w:after="200" w:line="276" w:lineRule="auto"/>
              <w:ind w:left="0" w:firstLine="0"/>
              <w:contextualSpacing/>
              <w:jc w:val="center"/>
              <w:rPr>
                <w:bCs/>
                <w:kern w:val="24"/>
                <w:sz w:val="24"/>
                <w:szCs w:val="24"/>
              </w:rPr>
            </w:pPr>
            <w:r w:rsidRPr="00157AD4">
              <w:rPr>
                <w:bCs/>
                <w:kern w:val="24"/>
                <w:sz w:val="24"/>
                <w:szCs w:val="24"/>
              </w:rPr>
              <w:t>Недвижимое имущество</w:t>
            </w:r>
          </w:p>
        </w:tc>
      </w:tr>
      <w:tr w:rsidR="009605C0" w:rsidRPr="00157AD4" w:rsidTr="009605C0">
        <w:trPr>
          <w:gridAfter w:val="1"/>
          <w:wAfter w:w="36" w:type="dxa"/>
          <w:trHeight w:val="287"/>
        </w:trPr>
        <w:tc>
          <w:tcPr>
            <w:tcW w:w="709" w:type="dxa"/>
            <w:shd w:val="clear" w:color="auto" w:fill="auto"/>
            <w:tcMar>
              <w:top w:w="72" w:type="dxa"/>
              <w:left w:w="144" w:type="dxa"/>
              <w:bottom w:w="72" w:type="dxa"/>
              <w:right w:w="144" w:type="dxa"/>
            </w:tcMar>
          </w:tcPr>
          <w:p w:rsidR="009605C0" w:rsidRPr="00157AD4" w:rsidRDefault="009605C0" w:rsidP="00432311">
            <w:pPr>
              <w:rPr>
                <w:sz w:val="24"/>
                <w:szCs w:val="24"/>
              </w:rPr>
            </w:pPr>
            <w:r w:rsidRPr="00157AD4">
              <w:rPr>
                <w:sz w:val="24"/>
                <w:szCs w:val="24"/>
              </w:rPr>
              <w:t>1</w:t>
            </w:r>
            <w:r>
              <w:rPr>
                <w:sz w:val="24"/>
                <w:szCs w:val="24"/>
              </w:rPr>
              <w:t>.1</w:t>
            </w:r>
          </w:p>
        </w:tc>
        <w:tc>
          <w:tcPr>
            <w:tcW w:w="9072" w:type="dxa"/>
            <w:gridSpan w:val="3"/>
            <w:shd w:val="clear" w:color="auto" w:fill="auto"/>
            <w:tcMar>
              <w:top w:w="72" w:type="dxa"/>
              <w:left w:w="144" w:type="dxa"/>
              <w:bottom w:w="72" w:type="dxa"/>
              <w:right w:w="144" w:type="dxa"/>
            </w:tcMar>
          </w:tcPr>
          <w:p w:rsidR="009605C0" w:rsidRPr="0041107E" w:rsidRDefault="009605C0" w:rsidP="00912696">
            <w:pPr>
              <w:tabs>
                <w:tab w:val="left" w:pos="426"/>
              </w:tabs>
              <w:contextualSpacing/>
              <w:rPr>
                <w:sz w:val="24"/>
                <w:szCs w:val="24"/>
              </w:rPr>
            </w:pPr>
            <w:r w:rsidRPr="00912696">
              <w:rPr>
                <w:sz w:val="24"/>
                <w:szCs w:val="24"/>
              </w:rPr>
              <w:t>Здание 1, назначение: нежилое, 3 – этажный, общая площадь 3197,8 кв.м., лит. В, В1, год постройки 1978, материал стен:</w:t>
            </w:r>
            <w:r>
              <w:rPr>
                <w:sz w:val="24"/>
                <w:szCs w:val="24"/>
              </w:rPr>
              <w:t xml:space="preserve"> кирпич, </w:t>
            </w:r>
            <w:r w:rsidRPr="00912696">
              <w:rPr>
                <w:sz w:val="24"/>
                <w:szCs w:val="24"/>
              </w:rPr>
              <w:t xml:space="preserve">крупнопанельные. </w:t>
            </w:r>
            <w:r w:rsidRPr="00912696">
              <w:rPr>
                <w:color w:val="000000"/>
                <w:sz w:val="24"/>
                <w:szCs w:val="24"/>
              </w:rPr>
              <w:t>Адрес</w:t>
            </w:r>
            <w:r w:rsidRPr="000813E2">
              <w:rPr>
                <w:color w:val="000000"/>
                <w:sz w:val="24"/>
                <w:szCs w:val="24"/>
              </w:rPr>
              <w:t xml:space="preserve"> объекта:  Россия, Красноярский край, г. Зеленогорск, ул. Гагарина, </w:t>
            </w:r>
            <w:r>
              <w:rPr>
                <w:color w:val="000000"/>
                <w:sz w:val="24"/>
                <w:szCs w:val="24"/>
              </w:rPr>
              <w:t xml:space="preserve">д. </w:t>
            </w:r>
            <w:r w:rsidRPr="000813E2">
              <w:rPr>
                <w:color w:val="000000"/>
                <w:sz w:val="24"/>
                <w:szCs w:val="24"/>
              </w:rPr>
              <w:t>26/</w:t>
            </w:r>
            <w:r>
              <w:rPr>
                <w:color w:val="000000"/>
                <w:sz w:val="24"/>
                <w:szCs w:val="24"/>
              </w:rPr>
              <w:t>3</w:t>
            </w:r>
            <w:r w:rsidRPr="000813E2">
              <w:rPr>
                <w:color w:val="000000"/>
                <w:sz w:val="24"/>
                <w:szCs w:val="24"/>
              </w:rPr>
              <w:t xml:space="preserve"> </w:t>
            </w:r>
            <w:r w:rsidRPr="000813E2">
              <w:rPr>
                <w:bCs/>
                <w:kern w:val="24"/>
                <w:sz w:val="24"/>
                <w:szCs w:val="24"/>
              </w:rPr>
              <w:t>(</w:t>
            </w:r>
            <w:r w:rsidRPr="000813E2">
              <w:rPr>
                <w:color w:val="000000"/>
                <w:kern w:val="24"/>
                <w:sz w:val="24"/>
                <w:szCs w:val="24"/>
              </w:rPr>
              <w:t xml:space="preserve">свидетельство о </w:t>
            </w:r>
            <w:r w:rsidRPr="000813E2">
              <w:rPr>
                <w:rFonts w:eastAsia="Times New Roman"/>
                <w:color w:val="000000"/>
                <w:kern w:val="24"/>
                <w:sz w:val="24"/>
                <w:szCs w:val="24"/>
              </w:rPr>
              <w:t>государственной регистрации права</w:t>
            </w:r>
            <w:r w:rsidRPr="000813E2">
              <w:rPr>
                <w:color w:val="000000"/>
                <w:kern w:val="24"/>
                <w:sz w:val="24"/>
                <w:szCs w:val="24"/>
              </w:rPr>
              <w:t xml:space="preserve"> серии 24 Е</w:t>
            </w:r>
            <w:r>
              <w:rPr>
                <w:color w:val="000000"/>
                <w:kern w:val="24"/>
                <w:sz w:val="24"/>
                <w:szCs w:val="24"/>
              </w:rPr>
              <w:t>И</w:t>
            </w:r>
            <w:r w:rsidRPr="000813E2">
              <w:rPr>
                <w:color w:val="000000"/>
                <w:kern w:val="24"/>
                <w:sz w:val="24"/>
                <w:szCs w:val="24"/>
              </w:rPr>
              <w:t xml:space="preserve"> № </w:t>
            </w:r>
            <w:r>
              <w:rPr>
                <w:color w:val="000000"/>
                <w:kern w:val="24"/>
                <w:sz w:val="24"/>
                <w:szCs w:val="24"/>
              </w:rPr>
              <w:t>886915</w:t>
            </w:r>
            <w:r w:rsidRPr="000813E2">
              <w:rPr>
                <w:color w:val="000000"/>
                <w:kern w:val="24"/>
                <w:sz w:val="24"/>
                <w:szCs w:val="24"/>
              </w:rPr>
              <w:t xml:space="preserve"> от </w:t>
            </w:r>
            <w:r>
              <w:rPr>
                <w:color w:val="000000"/>
                <w:kern w:val="24"/>
                <w:sz w:val="24"/>
                <w:szCs w:val="24"/>
              </w:rPr>
              <w:t>14</w:t>
            </w:r>
            <w:r w:rsidRPr="000813E2">
              <w:rPr>
                <w:color w:val="000000"/>
                <w:kern w:val="24"/>
                <w:sz w:val="24"/>
                <w:szCs w:val="24"/>
              </w:rPr>
              <w:t>.</w:t>
            </w:r>
            <w:r>
              <w:rPr>
                <w:color w:val="000000"/>
                <w:kern w:val="24"/>
                <w:sz w:val="24"/>
                <w:szCs w:val="24"/>
              </w:rPr>
              <w:t>06</w:t>
            </w:r>
            <w:r w:rsidRPr="000813E2">
              <w:rPr>
                <w:color w:val="000000"/>
                <w:kern w:val="24"/>
                <w:sz w:val="24"/>
                <w:szCs w:val="24"/>
              </w:rPr>
              <w:t>.20</w:t>
            </w:r>
            <w:r>
              <w:rPr>
                <w:color w:val="000000"/>
                <w:kern w:val="24"/>
                <w:sz w:val="24"/>
                <w:szCs w:val="24"/>
              </w:rPr>
              <w:t>11</w:t>
            </w:r>
            <w:r w:rsidRPr="000813E2">
              <w:rPr>
                <w:color w:val="000000"/>
                <w:kern w:val="24"/>
                <w:sz w:val="24"/>
                <w:szCs w:val="24"/>
              </w:rPr>
              <w:t>).</w:t>
            </w:r>
          </w:p>
        </w:tc>
      </w:tr>
      <w:tr w:rsidR="009605C0" w:rsidRPr="00157AD4" w:rsidTr="009605C0">
        <w:trPr>
          <w:gridAfter w:val="1"/>
          <w:wAfter w:w="36" w:type="dxa"/>
          <w:trHeight w:val="287"/>
        </w:trPr>
        <w:tc>
          <w:tcPr>
            <w:tcW w:w="709" w:type="dxa"/>
            <w:shd w:val="clear" w:color="auto" w:fill="auto"/>
            <w:tcMar>
              <w:top w:w="72" w:type="dxa"/>
              <w:left w:w="144" w:type="dxa"/>
              <w:bottom w:w="72" w:type="dxa"/>
              <w:right w:w="144" w:type="dxa"/>
            </w:tcMar>
          </w:tcPr>
          <w:p w:rsidR="009605C0" w:rsidRPr="00157AD4" w:rsidRDefault="009D3885" w:rsidP="00432311">
            <w:pPr>
              <w:rPr>
                <w:sz w:val="24"/>
                <w:szCs w:val="24"/>
              </w:rPr>
            </w:pPr>
            <w:r w:rsidRPr="00157AD4">
              <w:rPr>
                <w:sz w:val="24"/>
                <w:szCs w:val="24"/>
              </w:rPr>
              <w:t>1</w:t>
            </w:r>
            <w:r>
              <w:rPr>
                <w:sz w:val="24"/>
                <w:szCs w:val="24"/>
              </w:rPr>
              <w:t>.</w:t>
            </w:r>
            <w:r w:rsidR="009605C0">
              <w:rPr>
                <w:sz w:val="24"/>
                <w:szCs w:val="24"/>
              </w:rPr>
              <w:t>2</w:t>
            </w:r>
          </w:p>
        </w:tc>
        <w:tc>
          <w:tcPr>
            <w:tcW w:w="9072" w:type="dxa"/>
            <w:gridSpan w:val="3"/>
            <w:shd w:val="clear" w:color="auto" w:fill="auto"/>
            <w:tcMar>
              <w:top w:w="72" w:type="dxa"/>
              <w:left w:w="144" w:type="dxa"/>
              <w:bottom w:w="72" w:type="dxa"/>
              <w:right w:w="144" w:type="dxa"/>
            </w:tcMar>
          </w:tcPr>
          <w:p w:rsidR="009605C0" w:rsidRDefault="009605C0" w:rsidP="00EC4E6E">
            <w:r w:rsidRPr="00912696">
              <w:rPr>
                <w:sz w:val="24"/>
                <w:szCs w:val="24"/>
              </w:rPr>
              <w:t xml:space="preserve">Здание 2, назначение: нежилое, 3 – этажный, общая площадь 3208,7 кв.м., лит. В, В1, год постройки 1978, материал стен: керамзитобетонные панели, кирпич. </w:t>
            </w:r>
            <w:r w:rsidRPr="00912696">
              <w:rPr>
                <w:color w:val="000000"/>
                <w:sz w:val="24"/>
                <w:szCs w:val="24"/>
              </w:rPr>
              <w:t xml:space="preserve">Адрес объекта:  Россия, Красноярский край, г. Зеленогорск, ул. Гагарина, 26 </w:t>
            </w:r>
            <w:r w:rsidRPr="00912696">
              <w:rPr>
                <w:bCs/>
                <w:kern w:val="24"/>
                <w:sz w:val="24"/>
                <w:szCs w:val="24"/>
              </w:rPr>
              <w:t>(</w:t>
            </w:r>
            <w:r w:rsidRPr="00912696">
              <w:rPr>
                <w:color w:val="000000"/>
                <w:kern w:val="24"/>
                <w:sz w:val="24"/>
                <w:szCs w:val="24"/>
              </w:rPr>
              <w:t xml:space="preserve">свидетельство о </w:t>
            </w:r>
            <w:r w:rsidRPr="00912696">
              <w:rPr>
                <w:rFonts w:eastAsia="Times New Roman"/>
                <w:color w:val="000000"/>
                <w:kern w:val="24"/>
                <w:sz w:val="24"/>
                <w:szCs w:val="24"/>
              </w:rPr>
              <w:t>государственной регистрации права</w:t>
            </w:r>
            <w:r w:rsidRPr="00912696">
              <w:rPr>
                <w:color w:val="000000"/>
                <w:kern w:val="24"/>
                <w:sz w:val="24"/>
                <w:szCs w:val="24"/>
              </w:rPr>
              <w:t xml:space="preserve"> серии 24 ЕЗ</w:t>
            </w:r>
            <w:r>
              <w:rPr>
                <w:color w:val="000000"/>
                <w:kern w:val="24"/>
                <w:sz w:val="24"/>
                <w:szCs w:val="24"/>
              </w:rPr>
              <w:t xml:space="preserve"> № 943919</w:t>
            </w:r>
            <w:r w:rsidRPr="00314B8F">
              <w:rPr>
                <w:color w:val="000000"/>
                <w:kern w:val="24"/>
                <w:sz w:val="24"/>
                <w:szCs w:val="24"/>
              </w:rPr>
              <w:t xml:space="preserve"> от 2</w:t>
            </w:r>
            <w:r>
              <w:rPr>
                <w:color w:val="000000"/>
                <w:kern w:val="24"/>
                <w:sz w:val="24"/>
                <w:szCs w:val="24"/>
              </w:rPr>
              <w:t>1</w:t>
            </w:r>
            <w:r w:rsidRPr="00314B8F">
              <w:rPr>
                <w:color w:val="000000"/>
                <w:kern w:val="24"/>
                <w:sz w:val="24"/>
                <w:szCs w:val="24"/>
              </w:rPr>
              <w:t>.10.2008).</w:t>
            </w:r>
          </w:p>
        </w:tc>
      </w:tr>
      <w:tr w:rsidR="009605C0" w:rsidRPr="00157AD4" w:rsidTr="009605C0">
        <w:trPr>
          <w:gridAfter w:val="1"/>
          <w:wAfter w:w="36" w:type="dxa"/>
          <w:trHeight w:val="287"/>
        </w:trPr>
        <w:tc>
          <w:tcPr>
            <w:tcW w:w="709" w:type="dxa"/>
            <w:shd w:val="clear" w:color="auto" w:fill="auto"/>
            <w:tcMar>
              <w:top w:w="72" w:type="dxa"/>
              <w:left w:w="144" w:type="dxa"/>
              <w:bottom w:w="72" w:type="dxa"/>
              <w:right w:w="144" w:type="dxa"/>
            </w:tcMar>
          </w:tcPr>
          <w:p w:rsidR="009605C0" w:rsidRPr="00157AD4" w:rsidRDefault="009D3885" w:rsidP="00432311">
            <w:pPr>
              <w:rPr>
                <w:sz w:val="24"/>
                <w:szCs w:val="24"/>
              </w:rPr>
            </w:pPr>
            <w:r w:rsidRPr="00157AD4">
              <w:rPr>
                <w:sz w:val="24"/>
                <w:szCs w:val="24"/>
              </w:rPr>
              <w:t>1</w:t>
            </w:r>
            <w:r>
              <w:rPr>
                <w:sz w:val="24"/>
                <w:szCs w:val="24"/>
              </w:rPr>
              <w:t>.</w:t>
            </w:r>
            <w:r w:rsidR="009605C0">
              <w:rPr>
                <w:sz w:val="24"/>
                <w:szCs w:val="24"/>
              </w:rPr>
              <w:t>3</w:t>
            </w:r>
          </w:p>
        </w:tc>
        <w:tc>
          <w:tcPr>
            <w:tcW w:w="9072" w:type="dxa"/>
            <w:gridSpan w:val="3"/>
            <w:shd w:val="clear" w:color="auto" w:fill="auto"/>
            <w:tcMar>
              <w:top w:w="72" w:type="dxa"/>
              <w:left w:w="144" w:type="dxa"/>
              <w:bottom w:w="72" w:type="dxa"/>
              <w:right w:w="144" w:type="dxa"/>
            </w:tcMar>
          </w:tcPr>
          <w:p w:rsidR="009605C0" w:rsidRDefault="009605C0" w:rsidP="00995377">
            <w:r w:rsidRPr="0021622E">
              <w:rPr>
                <w:sz w:val="24"/>
                <w:szCs w:val="24"/>
              </w:rPr>
              <w:t xml:space="preserve">Здание </w:t>
            </w:r>
            <w:r w:rsidRPr="00995377">
              <w:rPr>
                <w:sz w:val="24"/>
                <w:szCs w:val="24"/>
              </w:rPr>
              <w:t xml:space="preserve">арочного склада, назначение: нежилое, 1 – этажный, общая площадь 444,0 кв.м., лит. В, год постройки 1995, материал стен: каркас из стальных арок, обшитый стальными профилированными листами. </w:t>
            </w:r>
            <w:r w:rsidRPr="00995377">
              <w:rPr>
                <w:color w:val="000000"/>
                <w:sz w:val="24"/>
                <w:szCs w:val="24"/>
              </w:rPr>
              <w:t xml:space="preserve">Адрес объекта:  Россия, Красноярский край, г. Зеленогорск, ул. Гагарина, 26/2 </w:t>
            </w:r>
            <w:r w:rsidRPr="00995377">
              <w:rPr>
                <w:bCs/>
                <w:kern w:val="24"/>
                <w:sz w:val="24"/>
                <w:szCs w:val="24"/>
              </w:rPr>
              <w:t>(</w:t>
            </w:r>
            <w:r w:rsidRPr="00995377">
              <w:rPr>
                <w:color w:val="000000"/>
                <w:kern w:val="24"/>
                <w:sz w:val="24"/>
                <w:szCs w:val="24"/>
              </w:rPr>
              <w:t xml:space="preserve">свидетельство о </w:t>
            </w:r>
            <w:r w:rsidRPr="00995377">
              <w:rPr>
                <w:rFonts w:eastAsia="Times New Roman"/>
                <w:color w:val="000000"/>
                <w:kern w:val="24"/>
                <w:sz w:val="24"/>
                <w:szCs w:val="24"/>
              </w:rPr>
              <w:t>государственной регистрации права</w:t>
            </w:r>
            <w:r w:rsidRPr="00995377">
              <w:rPr>
                <w:color w:val="000000"/>
                <w:kern w:val="24"/>
                <w:sz w:val="24"/>
                <w:szCs w:val="24"/>
              </w:rPr>
              <w:t xml:space="preserve"> серии 24 ЕЗ № 943894 от 20.10.2008).</w:t>
            </w:r>
          </w:p>
        </w:tc>
      </w:tr>
      <w:tr w:rsidR="009605C0" w:rsidRPr="00157AD4" w:rsidTr="009605C0">
        <w:trPr>
          <w:gridAfter w:val="1"/>
          <w:wAfter w:w="36" w:type="dxa"/>
          <w:trHeight w:val="287"/>
        </w:trPr>
        <w:tc>
          <w:tcPr>
            <w:tcW w:w="709" w:type="dxa"/>
            <w:shd w:val="clear" w:color="auto" w:fill="auto"/>
            <w:tcMar>
              <w:top w:w="72" w:type="dxa"/>
              <w:left w:w="144" w:type="dxa"/>
              <w:bottom w:w="72" w:type="dxa"/>
              <w:right w:w="144" w:type="dxa"/>
            </w:tcMar>
          </w:tcPr>
          <w:p w:rsidR="009605C0" w:rsidRPr="00157AD4" w:rsidRDefault="009D3885" w:rsidP="00432311">
            <w:pPr>
              <w:rPr>
                <w:sz w:val="24"/>
                <w:szCs w:val="24"/>
              </w:rPr>
            </w:pPr>
            <w:r w:rsidRPr="00157AD4">
              <w:rPr>
                <w:sz w:val="24"/>
                <w:szCs w:val="24"/>
              </w:rPr>
              <w:t>1</w:t>
            </w:r>
            <w:r>
              <w:rPr>
                <w:sz w:val="24"/>
                <w:szCs w:val="24"/>
              </w:rPr>
              <w:t>.</w:t>
            </w:r>
            <w:r w:rsidR="009605C0">
              <w:rPr>
                <w:sz w:val="24"/>
                <w:szCs w:val="24"/>
              </w:rPr>
              <w:t>4</w:t>
            </w:r>
          </w:p>
        </w:tc>
        <w:tc>
          <w:tcPr>
            <w:tcW w:w="9072" w:type="dxa"/>
            <w:gridSpan w:val="3"/>
            <w:shd w:val="clear" w:color="auto" w:fill="auto"/>
            <w:tcMar>
              <w:top w:w="72" w:type="dxa"/>
              <w:left w:w="144" w:type="dxa"/>
              <w:bottom w:w="72" w:type="dxa"/>
              <w:right w:w="144" w:type="dxa"/>
            </w:tcMar>
          </w:tcPr>
          <w:p w:rsidR="009605C0" w:rsidRDefault="009605C0" w:rsidP="00995377">
            <w:r w:rsidRPr="0021622E">
              <w:rPr>
                <w:sz w:val="24"/>
                <w:szCs w:val="24"/>
              </w:rPr>
              <w:t xml:space="preserve">Здание </w:t>
            </w:r>
            <w:r>
              <w:rPr>
                <w:sz w:val="24"/>
                <w:szCs w:val="24"/>
              </w:rPr>
              <w:t xml:space="preserve">трансформаторной </w:t>
            </w:r>
            <w:r w:rsidRPr="00314B8F">
              <w:rPr>
                <w:sz w:val="24"/>
                <w:szCs w:val="24"/>
              </w:rPr>
              <w:t xml:space="preserve">подстанции ТП-336, назначение: нежилое, 1 – этажный, общая площадь 85,7 кв.м., </w:t>
            </w:r>
            <w:r w:rsidRPr="00995377">
              <w:rPr>
                <w:sz w:val="24"/>
                <w:szCs w:val="24"/>
              </w:rPr>
              <w:t xml:space="preserve">лит. В, год постройки 1979, материал стен: кирпич. </w:t>
            </w:r>
            <w:r w:rsidRPr="00995377">
              <w:rPr>
                <w:color w:val="000000"/>
                <w:sz w:val="24"/>
                <w:szCs w:val="24"/>
              </w:rPr>
              <w:t xml:space="preserve">Адрес объекта:  Россия, Красноярский край, г. Зеленогорск, ул. Гагарина, 26 </w:t>
            </w:r>
            <w:r w:rsidRPr="00995377">
              <w:rPr>
                <w:bCs/>
                <w:kern w:val="24"/>
                <w:sz w:val="24"/>
                <w:szCs w:val="24"/>
              </w:rPr>
              <w:t>(</w:t>
            </w:r>
            <w:r w:rsidRPr="00995377">
              <w:rPr>
                <w:color w:val="000000"/>
                <w:kern w:val="24"/>
                <w:sz w:val="24"/>
                <w:szCs w:val="24"/>
              </w:rPr>
              <w:t xml:space="preserve">свидетельство о </w:t>
            </w:r>
            <w:r w:rsidRPr="00995377">
              <w:rPr>
                <w:rFonts w:eastAsia="Times New Roman"/>
                <w:color w:val="000000"/>
                <w:kern w:val="24"/>
                <w:sz w:val="24"/>
                <w:szCs w:val="24"/>
              </w:rPr>
              <w:t>государственной регистрации права</w:t>
            </w:r>
            <w:r w:rsidRPr="00995377">
              <w:rPr>
                <w:color w:val="000000"/>
                <w:kern w:val="24"/>
                <w:sz w:val="24"/>
                <w:szCs w:val="24"/>
              </w:rPr>
              <w:t xml:space="preserve"> серии 24 ЕЗ № 943898 от 20.10.2008).</w:t>
            </w:r>
          </w:p>
        </w:tc>
      </w:tr>
      <w:tr w:rsidR="009605C0" w:rsidRPr="00157AD4" w:rsidTr="009605C0">
        <w:trPr>
          <w:gridAfter w:val="1"/>
          <w:wAfter w:w="36" w:type="dxa"/>
          <w:trHeight w:val="287"/>
        </w:trPr>
        <w:tc>
          <w:tcPr>
            <w:tcW w:w="709" w:type="dxa"/>
            <w:shd w:val="clear" w:color="auto" w:fill="auto"/>
            <w:tcMar>
              <w:top w:w="72" w:type="dxa"/>
              <w:left w:w="144" w:type="dxa"/>
              <w:bottom w:w="72" w:type="dxa"/>
              <w:right w:w="144" w:type="dxa"/>
            </w:tcMar>
          </w:tcPr>
          <w:p w:rsidR="009605C0" w:rsidRPr="00157AD4" w:rsidRDefault="009D3885" w:rsidP="00432311">
            <w:pPr>
              <w:rPr>
                <w:sz w:val="24"/>
                <w:szCs w:val="24"/>
              </w:rPr>
            </w:pPr>
            <w:r w:rsidRPr="00157AD4">
              <w:rPr>
                <w:sz w:val="24"/>
                <w:szCs w:val="24"/>
              </w:rPr>
              <w:t>1</w:t>
            </w:r>
            <w:r>
              <w:rPr>
                <w:sz w:val="24"/>
                <w:szCs w:val="24"/>
              </w:rPr>
              <w:t>.</w:t>
            </w:r>
            <w:r w:rsidR="009605C0">
              <w:rPr>
                <w:sz w:val="24"/>
                <w:szCs w:val="24"/>
              </w:rPr>
              <w:t>5</w:t>
            </w:r>
          </w:p>
        </w:tc>
        <w:tc>
          <w:tcPr>
            <w:tcW w:w="9072" w:type="dxa"/>
            <w:gridSpan w:val="3"/>
            <w:shd w:val="clear" w:color="auto" w:fill="auto"/>
            <w:tcMar>
              <w:top w:w="72" w:type="dxa"/>
              <w:left w:w="144" w:type="dxa"/>
              <w:bottom w:w="72" w:type="dxa"/>
              <w:right w:w="144" w:type="dxa"/>
            </w:tcMar>
          </w:tcPr>
          <w:p w:rsidR="009605C0" w:rsidRDefault="009605C0" w:rsidP="00995377">
            <w:r w:rsidRPr="00314B8F">
              <w:rPr>
                <w:sz w:val="24"/>
                <w:szCs w:val="24"/>
              </w:rPr>
              <w:t xml:space="preserve">Сооружение № 1, назначение: нежилое, 1 – этажный, общая площадь 446,6 кв.м., лит. В, </w:t>
            </w:r>
            <w:r w:rsidRPr="00995377">
              <w:rPr>
                <w:sz w:val="24"/>
                <w:szCs w:val="24"/>
              </w:rPr>
              <w:t xml:space="preserve">В1, год постройки 1978, материал стен: кирпич, ж/бетонные ребристые плиты. </w:t>
            </w:r>
            <w:r w:rsidRPr="00995377">
              <w:rPr>
                <w:color w:val="000000"/>
                <w:sz w:val="24"/>
                <w:szCs w:val="24"/>
              </w:rPr>
              <w:t xml:space="preserve">Адрес объекта:  Россия, Красноярский край, г. Зеленогорск, ул. Гагарина, 26 </w:t>
            </w:r>
            <w:r w:rsidRPr="00995377">
              <w:rPr>
                <w:bCs/>
                <w:kern w:val="24"/>
                <w:sz w:val="24"/>
                <w:szCs w:val="24"/>
              </w:rPr>
              <w:t>(</w:t>
            </w:r>
            <w:r w:rsidRPr="00995377">
              <w:rPr>
                <w:color w:val="000000"/>
                <w:kern w:val="24"/>
                <w:sz w:val="24"/>
                <w:szCs w:val="24"/>
              </w:rPr>
              <w:t xml:space="preserve">свидетельство о </w:t>
            </w:r>
            <w:r w:rsidRPr="00995377">
              <w:rPr>
                <w:rFonts w:eastAsia="Times New Roman"/>
                <w:color w:val="000000"/>
                <w:kern w:val="24"/>
                <w:sz w:val="24"/>
                <w:szCs w:val="24"/>
              </w:rPr>
              <w:t>государственной регистрации права</w:t>
            </w:r>
            <w:r w:rsidRPr="00995377">
              <w:rPr>
                <w:color w:val="000000"/>
                <w:kern w:val="24"/>
                <w:sz w:val="24"/>
                <w:szCs w:val="24"/>
              </w:rPr>
              <w:t xml:space="preserve"> серии 24 ЕЗ № 943897 от 20.10.2008).</w:t>
            </w:r>
          </w:p>
        </w:tc>
      </w:tr>
      <w:tr w:rsidR="009605C0" w:rsidRPr="00157AD4" w:rsidTr="009605C0">
        <w:trPr>
          <w:gridAfter w:val="1"/>
          <w:wAfter w:w="36" w:type="dxa"/>
          <w:trHeight w:val="287"/>
        </w:trPr>
        <w:tc>
          <w:tcPr>
            <w:tcW w:w="709" w:type="dxa"/>
            <w:shd w:val="clear" w:color="auto" w:fill="auto"/>
            <w:tcMar>
              <w:top w:w="72" w:type="dxa"/>
              <w:left w:w="144" w:type="dxa"/>
              <w:bottom w:w="72" w:type="dxa"/>
              <w:right w:w="144" w:type="dxa"/>
            </w:tcMar>
          </w:tcPr>
          <w:p w:rsidR="009605C0" w:rsidRPr="00157AD4" w:rsidRDefault="009D3885" w:rsidP="00432311">
            <w:pPr>
              <w:rPr>
                <w:sz w:val="24"/>
                <w:szCs w:val="24"/>
              </w:rPr>
            </w:pPr>
            <w:r w:rsidRPr="00157AD4">
              <w:rPr>
                <w:sz w:val="24"/>
                <w:szCs w:val="24"/>
              </w:rPr>
              <w:t>1</w:t>
            </w:r>
            <w:r>
              <w:rPr>
                <w:sz w:val="24"/>
                <w:szCs w:val="24"/>
              </w:rPr>
              <w:t>.</w:t>
            </w:r>
            <w:r w:rsidR="009605C0">
              <w:rPr>
                <w:sz w:val="24"/>
                <w:szCs w:val="24"/>
              </w:rPr>
              <w:t>6</w:t>
            </w:r>
          </w:p>
        </w:tc>
        <w:tc>
          <w:tcPr>
            <w:tcW w:w="9072" w:type="dxa"/>
            <w:gridSpan w:val="3"/>
            <w:shd w:val="clear" w:color="auto" w:fill="auto"/>
            <w:tcMar>
              <w:top w:w="72" w:type="dxa"/>
              <w:left w:w="144" w:type="dxa"/>
              <w:bottom w:w="72" w:type="dxa"/>
              <w:right w:w="144" w:type="dxa"/>
            </w:tcMar>
          </w:tcPr>
          <w:p w:rsidR="009605C0" w:rsidRPr="0041107E" w:rsidRDefault="009605C0" w:rsidP="00912696">
            <w:pPr>
              <w:rPr>
                <w:color w:val="000000"/>
                <w:sz w:val="24"/>
                <w:szCs w:val="24"/>
              </w:rPr>
            </w:pPr>
            <w:r>
              <w:rPr>
                <w:color w:val="000000"/>
                <w:kern w:val="24"/>
                <w:sz w:val="24"/>
                <w:szCs w:val="24"/>
              </w:rPr>
              <w:t xml:space="preserve">Сооружение, </w:t>
            </w:r>
            <w:r w:rsidRPr="00995377">
              <w:rPr>
                <w:color w:val="000000"/>
                <w:kern w:val="24"/>
                <w:sz w:val="24"/>
                <w:szCs w:val="24"/>
              </w:rPr>
              <w:t>наименование: благоустройство территории, назначение: иное сооружение (благоустройство территории)</w:t>
            </w:r>
            <w:r w:rsidRPr="00995377">
              <w:rPr>
                <w:sz w:val="24"/>
                <w:szCs w:val="24"/>
              </w:rPr>
              <w:t>, общая площадь 6572,0 кв.м., год постройки 1978,</w:t>
            </w:r>
            <w:r w:rsidRPr="00995377">
              <w:rPr>
                <w:color w:val="000000"/>
                <w:kern w:val="24"/>
                <w:sz w:val="24"/>
                <w:szCs w:val="24"/>
              </w:rPr>
              <w:t xml:space="preserve"> материал покрытия: асфальт, бетон</w:t>
            </w:r>
            <w:r w:rsidRPr="00995377">
              <w:rPr>
                <w:sz w:val="24"/>
                <w:szCs w:val="24"/>
              </w:rPr>
              <w:t xml:space="preserve">. </w:t>
            </w:r>
            <w:r w:rsidRPr="00995377">
              <w:rPr>
                <w:color w:val="000000"/>
                <w:sz w:val="24"/>
                <w:szCs w:val="24"/>
              </w:rPr>
              <w:t>Адрес объекта: Красноярский край, г. Зеленогорск, ул. Гагарина</w:t>
            </w:r>
            <w:r w:rsidRPr="00995377">
              <w:rPr>
                <w:bCs/>
                <w:kern w:val="24"/>
                <w:sz w:val="24"/>
                <w:szCs w:val="24"/>
              </w:rPr>
              <w:t xml:space="preserve"> (</w:t>
            </w:r>
            <w:r w:rsidRPr="00995377">
              <w:rPr>
                <w:color w:val="000000"/>
                <w:kern w:val="24"/>
                <w:sz w:val="24"/>
                <w:szCs w:val="24"/>
              </w:rPr>
              <w:t>выписка из Единого государственного реестра недвижимости от 24.05.2018).</w:t>
            </w:r>
          </w:p>
        </w:tc>
      </w:tr>
      <w:tr w:rsidR="009605C0" w:rsidRPr="00B14926" w:rsidTr="009605C0">
        <w:trPr>
          <w:gridAfter w:val="1"/>
          <w:wAfter w:w="36" w:type="dxa"/>
          <w:trHeight w:val="287"/>
        </w:trPr>
        <w:tc>
          <w:tcPr>
            <w:tcW w:w="709" w:type="dxa"/>
            <w:shd w:val="clear" w:color="auto" w:fill="auto"/>
            <w:tcMar>
              <w:top w:w="72" w:type="dxa"/>
              <w:left w:w="144" w:type="dxa"/>
              <w:bottom w:w="72" w:type="dxa"/>
              <w:right w:w="144" w:type="dxa"/>
            </w:tcMar>
          </w:tcPr>
          <w:p w:rsidR="009605C0" w:rsidRPr="00157AD4" w:rsidRDefault="009D3885" w:rsidP="00432311">
            <w:pPr>
              <w:rPr>
                <w:sz w:val="24"/>
                <w:szCs w:val="24"/>
              </w:rPr>
            </w:pPr>
            <w:r w:rsidRPr="00157AD4">
              <w:rPr>
                <w:sz w:val="24"/>
                <w:szCs w:val="24"/>
              </w:rPr>
              <w:t>1</w:t>
            </w:r>
            <w:r>
              <w:rPr>
                <w:sz w:val="24"/>
                <w:szCs w:val="24"/>
              </w:rPr>
              <w:t>.</w:t>
            </w:r>
            <w:r w:rsidR="009605C0">
              <w:rPr>
                <w:sz w:val="24"/>
                <w:szCs w:val="24"/>
              </w:rPr>
              <w:t>7</w:t>
            </w:r>
          </w:p>
        </w:tc>
        <w:tc>
          <w:tcPr>
            <w:tcW w:w="9072" w:type="dxa"/>
            <w:gridSpan w:val="3"/>
            <w:shd w:val="clear" w:color="auto" w:fill="auto"/>
            <w:tcMar>
              <w:top w:w="72" w:type="dxa"/>
              <w:left w:w="144" w:type="dxa"/>
              <w:bottom w:w="72" w:type="dxa"/>
              <w:right w:w="144" w:type="dxa"/>
            </w:tcMar>
            <w:hideMark/>
          </w:tcPr>
          <w:p w:rsidR="009605C0" w:rsidRPr="00B14926" w:rsidRDefault="009605C0" w:rsidP="00912696">
            <w:pPr>
              <w:rPr>
                <w:sz w:val="24"/>
                <w:szCs w:val="24"/>
              </w:rPr>
            </w:pPr>
            <w:r w:rsidRPr="00157AD4">
              <w:rPr>
                <w:color w:val="000000"/>
                <w:sz w:val="24"/>
                <w:szCs w:val="24"/>
              </w:rPr>
              <w:t xml:space="preserve">Земельный </w:t>
            </w:r>
            <w:r w:rsidRPr="00453EEA">
              <w:rPr>
                <w:color w:val="000000"/>
                <w:sz w:val="24"/>
                <w:szCs w:val="24"/>
              </w:rPr>
              <w:t>участок, категория земель: земли населенных пунктов,</w:t>
            </w:r>
            <w:r>
              <w:rPr>
                <w:color w:val="000000"/>
                <w:sz w:val="24"/>
                <w:szCs w:val="24"/>
              </w:rPr>
              <w:t xml:space="preserve"> виды</w:t>
            </w:r>
            <w:r w:rsidRPr="00453EEA">
              <w:rPr>
                <w:color w:val="000000"/>
                <w:sz w:val="24"/>
                <w:szCs w:val="24"/>
              </w:rPr>
              <w:t xml:space="preserve"> разрешенно</w:t>
            </w:r>
            <w:r>
              <w:rPr>
                <w:color w:val="000000"/>
                <w:sz w:val="24"/>
                <w:szCs w:val="24"/>
              </w:rPr>
              <w:t>го использования</w:t>
            </w:r>
            <w:r w:rsidRPr="00453EEA">
              <w:rPr>
                <w:color w:val="000000"/>
                <w:sz w:val="24"/>
                <w:szCs w:val="24"/>
              </w:rPr>
              <w:t xml:space="preserve">: для приборостроительного производства, общая площадь </w:t>
            </w:r>
            <w:r>
              <w:rPr>
                <w:color w:val="000000"/>
                <w:sz w:val="24"/>
                <w:szCs w:val="24"/>
              </w:rPr>
              <w:t>18360,0</w:t>
            </w:r>
            <w:r w:rsidRPr="00453EEA">
              <w:rPr>
                <w:color w:val="000000"/>
                <w:sz w:val="24"/>
                <w:szCs w:val="24"/>
              </w:rPr>
              <w:t xml:space="preserve"> кв.м. Кадастровый номер: </w:t>
            </w:r>
            <w:r>
              <w:rPr>
                <w:color w:val="000000"/>
                <w:sz w:val="24"/>
                <w:szCs w:val="24"/>
              </w:rPr>
              <w:t>24:59:0303037:1712</w:t>
            </w:r>
            <w:r w:rsidRPr="00453EEA">
              <w:rPr>
                <w:color w:val="000000"/>
                <w:sz w:val="24"/>
                <w:szCs w:val="24"/>
              </w:rPr>
              <w:t>. Адрес (местоположение) объекта: Российская Федерация, Красноярский край, г. Зеленогорск, ул. Гагарина</w:t>
            </w:r>
            <w:r w:rsidRPr="00453EEA">
              <w:rPr>
                <w:sz w:val="24"/>
                <w:szCs w:val="24"/>
              </w:rPr>
              <w:t xml:space="preserve"> </w:t>
            </w:r>
            <w:r w:rsidRPr="00453EEA">
              <w:rPr>
                <w:color w:val="000000"/>
                <w:kern w:val="24"/>
                <w:sz w:val="24"/>
                <w:szCs w:val="24"/>
              </w:rPr>
              <w:t>(выписка из Единого государственного реестра недвижимости от 23.01.2018)</w:t>
            </w:r>
          </w:p>
        </w:tc>
      </w:tr>
      <w:tr w:rsidR="009605C0" w:rsidRPr="00B14926" w:rsidTr="009605C0">
        <w:trPr>
          <w:gridAfter w:val="1"/>
          <w:wAfter w:w="36" w:type="dxa"/>
          <w:trHeight w:val="264"/>
        </w:trPr>
        <w:tc>
          <w:tcPr>
            <w:tcW w:w="9781" w:type="dxa"/>
            <w:gridSpan w:val="4"/>
            <w:shd w:val="clear" w:color="auto" w:fill="auto"/>
            <w:tcMar>
              <w:top w:w="72" w:type="dxa"/>
              <w:left w:w="144" w:type="dxa"/>
              <w:bottom w:w="72" w:type="dxa"/>
              <w:right w:w="144" w:type="dxa"/>
            </w:tcMar>
            <w:vAlign w:val="center"/>
          </w:tcPr>
          <w:p w:rsidR="009605C0" w:rsidRPr="00B14926" w:rsidRDefault="009D3885" w:rsidP="009605C0">
            <w:pPr>
              <w:jc w:val="center"/>
              <w:rPr>
                <w:sz w:val="24"/>
                <w:szCs w:val="24"/>
                <w:lang w:eastAsia="en-US"/>
              </w:rPr>
            </w:pPr>
            <w:r>
              <w:rPr>
                <w:sz w:val="24"/>
                <w:szCs w:val="24"/>
                <w:lang w:eastAsia="en-US"/>
              </w:rPr>
              <w:t xml:space="preserve">2. </w:t>
            </w:r>
            <w:r w:rsidR="009605C0" w:rsidRPr="00B14926">
              <w:rPr>
                <w:sz w:val="24"/>
                <w:szCs w:val="24"/>
                <w:lang w:eastAsia="en-US"/>
              </w:rPr>
              <w:t>Прочее (движимое) имущество, входящее в состав имущественного комплекса</w:t>
            </w:r>
          </w:p>
        </w:tc>
      </w:tr>
      <w:tr w:rsidR="009605C0" w:rsidRPr="00116C86" w:rsidTr="009605C0">
        <w:trPr>
          <w:gridAfter w:val="1"/>
          <w:wAfter w:w="36" w:type="dxa"/>
          <w:trHeight w:val="264"/>
        </w:trPr>
        <w:tc>
          <w:tcPr>
            <w:tcW w:w="709" w:type="dxa"/>
            <w:shd w:val="clear" w:color="auto" w:fill="auto"/>
            <w:tcMar>
              <w:top w:w="72" w:type="dxa"/>
              <w:left w:w="144" w:type="dxa"/>
              <w:bottom w:w="72" w:type="dxa"/>
              <w:right w:w="144" w:type="dxa"/>
            </w:tcMar>
            <w:vAlign w:val="center"/>
          </w:tcPr>
          <w:p w:rsidR="009605C0" w:rsidRPr="00116C86" w:rsidRDefault="009605C0" w:rsidP="009605C0">
            <w:pPr>
              <w:rPr>
                <w:sz w:val="24"/>
                <w:szCs w:val="24"/>
                <w:lang w:eastAsia="en-US"/>
              </w:rPr>
            </w:pPr>
            <w:r>
              <w:rPr>
                <w:sz w:val="24"/>
                <w:szCs w:val="24"/>
                <w:lang w:eastAsia="en-US"/>
              </w:rPr>
              <w:t>№ п/п</w:t>
            </w:r>
          </w:p>
        </w:tc>
        <w:tc>
          <w:tcPr>
            <w:tcW w:w="4536" w:type="dxa"/>
            <w:shd w:val="clear" w:color="auto" w:fill="auto"/>
            <w:tcMar>
              <w:top w:w="72" w:type="dxa"/>
              <w:left w:w="144" w:type="dxa"/>
              <w:bottom w:w="72" w:type="dxa"/>
              <w:right w:w="144" w:type="dxa"/>
            </w:tcMar>
            <w:vAlign w:val="bottom"/>
          </w:tcPr>
          <w:p w:rsidR="009605C0" w:rsidRPr="00116C86" w:rsidRDefault="009605C0" w:rsidP="00432311">
            <w:pPr>
              <w:jc w:val="center"/>
              <w:rPr>
                <w:sz w:val="24"/>
                <w:szCs w:val="24"/>
                <w:lang w:eastAsia="en-US"/>
              </w:rPr>
            </w:pPr>
            <w:r w:rsidRPr="00116C86">
              <w:rPr>
                <w:sz w:val="24"/>
                <w:szCs w:val="24"/>
                <w:lang w:eastAsia="en-US"/>
              </w:rPr>
              <w:t>Наименование</w:t>
            </w:r>
          </w:p>
        </w:tc>
        <w:tc>
          <w:tcPr>
            <w:tcW w:w="1985" w:type="dxa"/>
            <w:shd w:val="clear" w:color="auto" w:fill="auto"/>
            <w:vAlign w:val="bottom"/>
          </w:tcPr>
          <w:p w:rsidR="009605C0" w:rsidRPr="00116C86" w:rsidRDefault="009605C0" w:rsidP="00432311">
            <w:pPr>
              <w:jc w:val="center"/>
              <w:rPr>
                <w:sz w:val="24"/>
                <w:szCs w:val="24"/>
                <w:lang w:eastAsia="en-US"/>
              </w:rPr>
            </w:pPr>
            <w:r w:rsidRPr="00116C86">
              <w:rPr>
                <w:sz w:val="24"/>
                <w:szCs w:val="24"/>
                <w:lang w:eastAsia="en-US"/>
              </w:rPr>
              <w:t>Инвентарный номер/код ОЗМ</w:t>
            </w:r>
          </w:p>
        </w:tc>
        <w:tc>
          <w:tcPr>
            <w:tcW w:w="2551" w:type="dxa"/>
          </w:tcPr>
          <w:p w:rsidR="009605C0" w:rsidRPr="00116C86" w:rsidRDefault="009605C0" w:rsidP="00432311">
            <w:pPr>
              <w:jc w:val="center"/>
              <w:rPr>
                <w:sz w:val="24"/>
                <w:szCs w:val="24"/>
                <w:lang w:eastAsia="en-US"/>
              </w:rPr>
            </w:pPr>
            <w:r>
              <w:rPr>
                <w:sz w:val="24"/>
                <w:szCs w:val="24"/>
                <w:lang w:eastAsia="en-US"/>
              </w:rPr>
              <w:t>Технические характеристики</w:t>
            </w: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Трасса электроснабжения здания 1 ВСО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1300355</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color w:val="000000"/>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ЩИТ НИЗКОГО НАПРЯЖЕНИЯ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1401958</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Пристройка с грузовым лифтом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1552183</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color w:val="000000"/>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Лестница ПЛ-1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9051654</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color w:val="000000"/>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Система кондиционирования зд.1 ВСО-1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9062612</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r w:rsidRPr="009605C0">
              <w:rPr>
                <w:color w:val="000000"/>
                <w:sz w:val="18"/>
                <w:szCs w:val="18"/>
              </w:rPr>
              <w:t>Кондиционер Mitsubishi MSC-GE25VB-1шт.      Кондиционер Mitsubishi PKFY-P20VBM-E, внутренний блок- 8шт. Кондиционер Mitsubishi PKFY-P32VHM-E-1шт.  Кондиционер Mitsubishi PLFY-P40VCM-E, внутренний блок- 11шт. Кондиционер Mitsubishi PUMY-P100YHMB-7шт. Панель декоративная SLP-2AA.W- 11шт. Пульт проводной PAR-F27MAA-8шт. Пульт управления PAR-21MAA проводной-11шт.</w:t>
            </w: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Охранная сигнализация зд.1 ВСО -1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9062627</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color w:val="000000"/>
                <w:sz w:val="18"/>
                <w:szCs w:val="18"/>
              </w:rPr>
            </w:pPr>
            <w:r w:rsidRPr="009605C0">
              <w:rPr>
                <w:color w:val="000000"/>
                <w:sz w:val="18"/>
                <w:szCs w:val="18"/>
              </w:rPr>
              <w:t>Аккумулятор 18А/ч 12В-1шт. Аккумулятор АКБ7-12(7А/ч. 12В)-1шт. Антенна внешняя направленная Альтоника АН7-433-1шт. Блок защитный коммутационный БЗК-1шт. Видеодомофон Commax CVD-50/MR- 1шт.Вызывная панель AVC-305(color)-1шт. Извещатель охранный магнитоконтактный ИО-102-16/2- 80 шт. Извещатель охранный магнитоконтактный ИО-102-26-5 шт. Извещатель охранный разбития стекла Стекло-3- 40 шт. Кнопка Выход-2шт. Прибор ВЭРС-ПК-24-2 шт. Резервный источник питания РИП-12 исп.01-1шт.</w:t>
            </w: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Теплосчетчик "Взлет ТСРВ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9062628</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color w:val="000000"/>
                <w:sz w:val="18"/>
                <w:szCs w:val="18"/>
              </w:rPr>
            </w:pPr>
            <w:r w:rsidRPr="009605C0">
              <w:rPr>
                <w:color w:val="000000"/>
                <w:sz w:val="18"/>
                <w:szCs w:val="18"/>
              </w:rPr>
              <w:t>Датчик давления СДВ-И-2,5-1,6-1,0 -МПа-4-20 мА -ДА 422-0605 к расходомеру-2шт. Комплект арматуры № 2 Ду32 Ф к расходомеру ЭРСВ-420Ф-2шт. Расходомер ЭРСВ-420Ф Ду32-2шт. Считыватель архивов "Взлет-АС" АСДВ-020 к расходомеру-1шт. Тепловычислитель ТСРВ-024-1шт. Термопреобразователь Взлет ТПС с гильзой -2шт. Щит ЩП (для взлетов)-1шт.</w:t>
            </w: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Локально-вычислительная сеть зд.1 ВСО-1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9062629</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color w:val="000000"/>
                <w:sz w:val="18"/>
                <w:szCs w:val="18"/>
              </w:rPr>
            </w:pPr>
            <w:r w:rsidRPr="009605C0">
              <w:rPr>
                <w:color w:val="000000"/>
                <w:sz w:val="18"/>
                <w:szCs w:val="18"/>
              </w:rPr>
              <w:t>19" 200-парная панель с органайзеромкабеля и 4-пар. коннекторами(к-т)S110DB2-200 -8шт. Блок питания Allied Telesyn AT-PWR4-2шт. Блок розеток 220В 8розеток SS 711-40-1шт. Источник бесперебойного питания APC Smart UPS1500RM (SUA 1500RM12U) USB+аксессуар- 1шт. Источник бесперебойного питания Eaton Powerware 9130 3000ВА RM -1шт. Кабельный органайзер 1U для шкафа (711-08) -6шт. Карта управления и мониторинга APC Network Management Card 2 AP9630 -1 шт. Коммутатор</w:t>
            </w:r>
            <w:r w:rsidRPr="009605C0">
              <w:rPr>
                <w:color w:val="000000"/>
                <w:sz w:val="18"/>
                <w:szCs w:val="18"/>
                <w:lang w:val="en-US"/>
              </w:rPr>
              <w:t xml:space="preserve"> Cisco WS - C2960 -48TT-L 10/100 + 2 1000</w:t>
            </w:r>
            <w:r w:rsidRPr="009605C0">
              <w:rPr>
                <w:color w:val="000000"/>
                <w:sz w:val="18"/>
                <w:szCs w:val="18"/>
              </w:rPr>
              <w:t>ВТ</w:t>
            </w:r>
            <w:r w:rsidRPr="009605C0">
              <w:rPr>
                <w:color w:val="000000"/>
                <w:sz w:val="18"/>
                <w:szCs w:val="18"/>
                <w:lang w:val="en-US"/>
              </w:rPr>
              <w:t xml:space="preserve"> LAN Base Image-2 </w:t>
            </w:r>
            <w:r w:rsidRPr="009605C0">
              <w:rPr>
                <w:color w:val="000000"/>
                <w:sz w:val="18"/>
                <w:szCs w:val="18"/>
              </w:rPr>
              <w:t>шт</w:t>
            </w:r>
            <w:r w:rsidRPr="009605C0">
              <w:rPr>
                <w:color w:val="000000"/>
                <w:sz w:val="18"/>
                <w:szCs w:val="18"/>
                <w:lang w:val="en-US"/>
              </w:rPr>
              <w:t xml:space="preserve">. </w:t>
            </w:r>
            <w:r w:rsidRPr="009605C0">
              <w:rPr>
                <w:color w:val="000000"/>
                <w:sz w:val="18"/>
                <w:szCs w:val="18"/>
              </w:rPr>
              <w:t>Конвертор</w:t>
            </w:r>
            <w:r w:rsidRPr="009605C0">
              <w:rPr>
                <w:color w:val="000000"/>
                <w:sz w:val="18"/>
                <w:szCs w:val="18"/>
                <w:lang w:val="en-US"/>
              </w:rPr>
              <w:t xml:space="preserve"> Single-fiber AT-FS238A-1  --4</w:t>
            </w:r>
            <w:r w:rsidRPr="009605C0">
              <w:rPr>
                <w:color w:val="000000"/>
                <w:sz w:val="18"/>
                <w:szCs w:val="18"/>
              </w:rPr>
              <w:t>шт</w:t>
            </w:r>
            <w:r w:rsidRPr="009605C0">
              <w:rPr>
                <w:color w:val="000000"/>
                <w:sz w:val="18"/>
                <w:szCs w:val="18"/>
                <w:lang w:val="en-US"/>
              </w:rPr>
              <w:t xml:space="preserve">. </w:t>
            </w:r>
            <w:r w:rsidRPr="009605C0">
              <w:rPr>
                <w:color w:val="000000"/>
                <w:sz w:val="18"/>
                <w:szCs w:val="18"/>
              </w:rPr>
              <w:t>Мультиплексор</w:t>
            </w:r>
            <w:r w:rsidRPr="009605C0">
              <w:rPr>
                <w:color w:val="000000"/>
                <w:sz w:val="18"/>
                <w:szCs w:val="18"/>
                <w:lang w:val="en-US"/>
              </w:rPr>
              <w:t xml:space="preserve"> </w:t>
            </w:r>
            <w:r w:rsidRPr="009605C0">
              <w:rPr>
                <w:color w:val="000000"/>
                <w:sz w:val="18"/>
                <w:szCs w:val="18"/>
              </w:rPr>
              <w:t>оптический</w:t>
            </w:r>
            <w:r w:rsidRPr="009605C0">
              <w:rPr>
                <w:color w:val="000000"/>
                <w:sz w:val="18"/>
                <w:szCs w:val="18"/>
                <w:lang w:val="en-US"/>
              </w:rPr>
              <w:t xml:space="preserve"> 1</w:t>
            </w:r>
            <w:r w:rsidRPr="009605C0">
              <w:rPr>
                <w:color w:val="000000"/>
                <w:sz w:val="18"/>
                <w:szCs w:val="18"/>
              </w:rPr>
              <w:t>Е</w:t>
            </w:r>
            <w:r w:rsidRPr="009605C0">
              <w:rPr>
                <w:color w:val="000000"/>
                <w:sz w:val="18"/>
                <w:szCs w:val="18"/>
                <w:lang w:val="en-US"/>
              </w:rPr>
              <w:t xml:space="preserve">1 Ethernet </w:t>
            </w:r>
            <w:r w:rsidRPr="009605C0">
              <w:rPr>
                <w:color w:val="000000"/>
                <w:sz w:val="18"/>
                <w:szCs w:val="18"/>
              </w:rPr>
              <w:t>тип</w:t>
            </w:r>
            <w:r w:rsidRPr="009605C0">
              <w:rPr>
                <w:color w:val="000000"/>
                <w:sz w:val="18"/>
                <w:szCs w:val="18"/>
                <w:lang w:val="en-US"/>
              </w:rPr>
              <w:t xml:space="preserve"> RCMS2802-30FE-BL-SS13 -2</w:t>
            </w:r>
            <w:r w:rsidRPr="009605C0">
              <w:rPr>
                <w:color w:val="000000"/>
                <w:sz w:val="18"/>
                <w:szCs w:val="18"/>
              </w:rPr>
              <w:t>шт</w:t>
            </w:r>
            <w:r w:rsidRPr="009605C0">
              <w:rPr>
                <w:color w:val="000000"/>
                <w:sz w:val="18"/>
                <w:szCs w:val="18"/>
                <w:lang w:val="en-US"/>
              </w:rPr>
              <w:t xml:space="preserve">. </w:t>
            </w:r>
            <w:r w:rsidRPr="009605C0">
              <w:rPr>
                <w:color w:val="000000"/>
                <w:sz w:val="18"/>
                <w:szCs w:val="18"/>
              </w:rPr>
              <w:t>Полка</w:t>
            </w:r>
            <w:r w:rsidRPr="009605C0">
              <w:rPr>
                <w:color w:val="000000"/>
                <w:sz w:val="18"/>
                <w:szCs w:val="18"/>
                <w:lang w:val="en-US"/>
              </w:rPr>
              <w:t xml:space="preserve"> </w:t>
            </w:r>
            <w:r w:rsidRPr="009605C0">
              <w:rPr>
                <w:color w:val="000000"/>
                <w:sz w:val="18"/>
                <w:szCs w:val="18"/>
              </w:rPr>
              <w:t>вентиляторная</w:t>
            </w:r>
            <w:r w:rsidRPr="009605C0">
              <w:rPr>
                <w:color w:val="000000"/>
                <w:sz w:val="18"/>
                <w:szCs w:val="18"/>
                <w:lang w:val="en-US"/>
              </w:rPr>
              <w:t xml:space="preserve"> SB 711-15-04 (4V-1T) -1</w:t>
            </w:r>
            <w:r w:rsidRPr="009605C0">
              <w:rPr>
                <w:color w:val="000000"/>
                <w:sz w:val="18"/>
                <w:szCs w:val="18"/>
              </w:rPr>
              <w:t>шт</w:t>
            </w:r>
            <w:r w:rsidRPr="009605C0">
              <w:rPr>
                <w:color w:val="000000"/>
                <w:sz w:val="18"/>
                <w:szCs w:val="18"/>
                <w:lang w:val="en-US"/>
              </w:rPr>
              <w:t xml:space="preserve">. </w:t>
            </w:r>
            <w:r w:rsidRPr="009605C0">
              <w:rPr>
                <w:color w:val="000000"/>
                <w:sz w:val="18"/>
                <w:szCs w:val="18"/>
              </w:rPr>
              <w:t>Шасси</w:t>
            </w:r>
            <w:r w:rsidRPr="009605C0">
              <w:rPr>
                <w:color w:val="000000"/>
                <w:sz w:val="18"/>
                <w:szCs w:val="18"/>
                <w:lang w:val="en-US"/>
              </w:rPr>
              <w:t xml:space="preserve"> 12 slot AT-MCR12 -2</w:t>
            </w:r>
            <w:r w:rsidRPr="009605C0">
              <w:rPr>
                <w:color w:val="000000"/>
                <w:sz w:val="18"/>
                <w:szCs w:val="18"/>
              </w:rPr>
              <w:t>шт</w:t>
            </w:r>
            <w:r w:rsidRPr="009605C0">
              <w:rPr>
                <w:color w:val="000000"/>
                <w:sz w:val="18"/>
                <w:szCs w:val="18"/>
                <w:lang w:val="en-US"/>
              </w:rPr>
              <w:t xml:space="preserve">. </w:t>
            </w:r>
            <w:r w:rsidRPr="009605C0">
              <w:rPr>
                <w:color w:val="000000"/>
                <w:sz w:val="18"/>
                <w:szCs w:val="18"/>
              </w:rPr>
              <w:t>Шасси RC001-1AC на 1слот, без управления-2шт. Шкаф телекоммуникационный 42U, стеклянная дверь (001.09.02.00-9-BG) -2шт.</w:t>
            </w: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Сеть пожарной сигнализации здания 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9062630</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color w:val="000000"/>
                <w:sz w:val="18"/>
                <w:szCs w:val="18"/>
              </w:rPr>
            </w:pPr>
            <w:r w:rsidRPr="009605C0">
              <w:rPr>
                <w:color w:val="000000"/>
                <w:sz w:val="18"/>
                <w:szCs w:val="18"/>
              </w:rPr>
              <w:t>Устройство коммутационное УК-ВК исп.02- 4шт.</w:t>
            </w: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Канализационные выпуски №1 и №2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1300310</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Теплосеть от ТК до здания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1300311</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Наружный водопровод и 1 железобетонный колодец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1300313</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ПРЕСС КД-2318 АУХЛ4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1543930</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ЛИФТ ГРУЗОВОЙ Г/П 3200КГ ПГ-299М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1548349</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ПРЕСС КД 2019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1546343</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СТАHОК ВЕРТИК/СВЕРЛ.HАС.2Д103П</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1545656</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УСТАH.ОСУШКИ ВОЗД.УОВ-10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1503153</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СТАHОК ДЛЯ ЗАТОЧКИ РАКЕЛЯ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1546013</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РАСПРЕДЕЛИТЕЛЬHЫЙ ПУHКТ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1401519</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ЭЛ/ОБОРУДОВАHИЕ ЩИТА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1401669</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КОHДЕHСАТОРHЫЕ УСТАHОВКИ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1401670</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ЭЛ/ОБОРУДОВАHИЕ ЩИТОВОЙ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1401671</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ЭЛ/ОБОРУДОВАHИЕ ЩИТА АQ И АQ-3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1401673</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Кондиционер Samsung AW 09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9050799</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Сплит-система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9057112</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Теплосчетчик ТСРВ-010 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9052617</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Сеть пожарной сигнализации здания 2ВСО-1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9071249</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sz w:val="18"/>
                <w:szCs w:val="18"/>
              </w:rPr>
            </w:pPr>
            <w:r w:rsidRPr="009605C0">
              <w:rPr>
                <w:sz w:val="18"/>
                <w:szCs w:val="18"/>
              </w:rPr>
              <w:t>Аккумулятор АКБ7-12(7А/ч. 12В) -1шт. Антенна внешняя направленная Альтоника АН7-433- 1шт. Извещатель охранный ручной "АСТРА-321"-1шт. Источник питания РИП-12 (исп.02) -1 шт. Станция РИФ-стринг RS-202TP8 -1шт. Устройство коммутационное УК-ВК исп.02 -1 шт.</w:t>
            </w: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Охранный извещатель "Дон"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1614783</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sz w:val="18"/>
                <w:szCs w:val="18"/>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Извещатель охранный "Дон"</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1614784</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sz w:val="18"/>
                <w:szCs w:val="18"/>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ОБОРУДОВАHИЕ ТРАHФОРМ.ПОДСТАHЦИИ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1401672</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sz w:val="18"/>
                <w:szCs w:val="18"/>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Электрооборудование 0,4 кВ ТП-336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9048533</w:t>
            </w:r>
          </w:p>
        </w:tc>
        <w:tc>
          <w:tcPr>
            <w:tcW w:w="2551" w:type="dxa"/>
            <w:tcBorders>
              <w:top w:val="single" w:sz="4" w:space="0" w:color="auto"/>
              <w:left w:val="single" w:sz="4" w:space="0" w:color="auto"/>
              <w:bottom w:val="single" w:sz="4" w:space="0" w:color="auto"/>
              <w:right w:val="single" w:sz="4" w:space="0" w:color="auto"/>
            </w:tcBorders>
          </w:tcPr>
          <w:p w:rsidR="009605C0" w:rsidRPr="009605C0" w:rsidRDefault="009605C0" w:rsidP="009605C0">
            <w:pPr>
              <w:jc w:val="center"/>
              <w:rPr>
                <w:sz w:val="18"/>
                <w:szCs w:val="18"/>
              </w:rPr>
            </w:pPr>
            <w:r w:rsidRPr="009605C0">
              <w:rPr>
                <w:sz w:val="18"/>
                <w:szCs w:val="18"/>
              </w:rPr>
              <w:t>Автомат ВА 61F29 1В NА 30мА 16А - 8 шт.; Автомат ВА 61F29 1В NА 30мА 40А - 2 шт.; Переключатель кулачковый ПКП 25-44-27- 1шт.; Разъединитель РЛНД-10/400 - 1 шт.; Распредпункт. ПР8503-1162 2УХЛ2 380В ВА57Ф35 250А АЕ2046-10б 63Ах6 - 2 шт.; РУ-0,4 кВ из 8 панелей ЩО70 - 1шт.; РУ10кВ из 8 панелей КСО- 1шт.; Трансформатор ТМ-250-10/04 (Y/Zн-11(№ 759,761 08.02), Y/Yн-о -1шт; Трансформатор ТМ-250-10/04 (Y/Zн-11(№ 759,761 08.02), Y/Yн-о -1шт.; Щит ШМУ по типу ЯОУ-8501 -1 шт.; Ящик ЯС 5111П-2874УХЛ4 (15674.01СБ) – 1шт.</w:t>
            </w: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Теплосеть от ТК до склада ГСМ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1300402</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color w:val="000000"/>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Агрегат стружкоуборочный АСУ-1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1553853</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Наружный водопровод зданий 1,2 ВСО; ВК1, ВК2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1300354</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color w:val="000000"/>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color w:val="000000"/>
                <w:sz w:val="24"/>
                <w:szCs w:val="24"/>
              </w:rPr>
            </w:pPr>
            <w:r w:rsidRPr="00B20495">
              <w:rPr>
                <w:color w:val="000000"/>
                <w:sz w:val="24"/>
                <w:szCs w:val="24"/>
              </w:rPr>
              <w:t>Наружный водопровод В-1 от т.А до здания 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color w:val="000000"/>
                <w:sz w:val="24"/>
                <w:szCs w:val="24"/>
              </w:rPr>
            </w:pPr>
            <w:r w:rsidRPr="00B272F3">
              <w:rPr>
                <w:color w:val="000000"/>
                <w:sz w:val="24"/>
                <w:szCs w:val="24"/>
              </w:rPr>
              <w:t>1300395</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color w:val="000000"/>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Наружная теплосеть от казармы №2 до столовой</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1300314</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Наружные теплосети от здания 2 ВСО до здания ""Столовая"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1300368</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r w:rsidR="009605C0" w:rsidRPr="00116C86" w:rsidTr="009605C0">
        <w:trPr>
          <w:gridAfter w:val="1"/>
          <w:wAfter w:w="36" w:type="dxa"/>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116C86" w:rsidRDefault="009605C0"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05C0" w:rsidRPr="00B20495" w:rsidRDefault="009605C0" w:rsidP="00B20495">
            <w:pPr>
              <w:rPr>
                <w:sz w:val="24"/>
                <w:szCs w:val="24"/>
              </w:rPr>
            </w:pPr>
            <w:r w:rsidRPr="00B20495">
              <w:rPr>
                <w:sz w:val="24"/>
                <w:szCs w:val="24"/>
              </w:rPr>
              <w:t>Теплосеть ВСО кв.33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605C0" w:rsidRPr="00B272F3" w:rsidRDefault="009605C0" w:rsidP="009605C0">
            <w:pPr>
              <w:jc w:val="center"/>
              <w:rPr>
                <w:sz w:val="24"/>
                <w:szCs w:val="24"/>
              </w:rPr>
            </w:pPr>
            <w:r w:rsidRPr="00B272F3">
              <w:rPr>
                <w:sz w:val="24"/>
                <w:szCs w:val="24"/>
              </w:rPr>
              <w:t>1300369</w:t>
            </w:r>
          </w:p>
        </w:tc>
        <w:tc>
          <w:tcPr>
            <w:tcW w:w="2551" w:type="dxa"/>
            <w:tcBorders>
              <w:top w:val="single" w:sz="4" w:space="0" w:color="auto"/>
              <w:left w:val="single" w:sz="4" w:space="0" w:color="auto"/>
              <w:bottom w:val="single" w:sz="4" w:space="0" w:color="auto"/>
              <w:right w:val="single" w:sz="4" w:space="0" w:color="auto"/>
            </w:tcBorders>
          </w:tcPr>
          <w:p w:rsidR="009605C0" w:rsidRPr="00B272F3" w:rsidRDefault="009605C0" w:rsidP="009605C0">
            <w:pPr>
              <w:jc w:val="center"/>
              <w:rPr>
                <w:sz w:val="24"/>
                <w:szCs w:val="24"/>
              </w:rPr>
            </w:pPr>
          </w:p>
        </w:tc>
      </w:tr>
    </w:tbl>
    <w:p w:rsidR="004D2D06" w:rsidRPr="00891B4A" w:rsidRDefault="004D2D06" w:rsidP="00C50B2E">
      <w:pPr>
        <w:ind w:firstLine="567"/>
      </w:pPr>
      <w:r w:rsidRPr="00891B4A">
        <w:t>Имущество продается одним лотом.</w:t>
      </w:r>
    </w:p>
    <w:p w:rsidR="009605C0" w:rsidRPr="003D23C0" w:rsidRDefault="004D2D06" w:rsidP="00C50B2E">
      <w:pPr>
        <w:ind w:firstLine="567"/>
      </w:pPr>
      <w:r>
        <w:rPr>
          <w:bCs/>
          <w:spacing w:val="-1"/>
        </w:rPr>
        <w:t xml:space="preserve">Обременения: </w:t>
      </w:r>
      <w:r w:rsidR="009605C0" w:rsidRPr="003D23C0">
        <w:t>в отношении объектов недвижимого имущества №№ 1.</w:t>
      </w:r>
      <w:r w:rsidR="009D3885">
        <w:t>1</w:t>
      </w:r>
      <w:r w:rsidR="009605C0" w:rsidRPr="003D23C0">
        <w:t>, 1.3 и объектов движимого имущества №№ 2.1-2.</w:t>
      </w:r>
      <w:r w:rsidR="009D3885">
        <w:t>4, 2.6-2.9, 2.34,2.35</w:t>
      </w:r>
      <w:r w:rsidR="009605C0" w:rsidRPr="003D23C0">
        <w:t xml:space="preserve"> существует обременение в виде аренды сроком до </w:t>
      </w:r>
      <w:r w:rsidR="009D3885">
        <w:t>01.05</w:t>
      </w:r>
      <w:r w:rsidR="009605C0" w:rsidRPr="003D23C0">
        <w:t>.20</w:t>
      </w:r>
      <w:r w:rsidR="009D3885">
        <w:t>19</w:t>
      </w:r>
      <w:r w:rsidR="009605C0" w:rsidRPr="003D23C0">
        <w:t xml:space="preserve">. </w:t>
      </w:r>
    </w:p>
    <w:p w:rsidR="00C50B2E" w:rsidRDefault="00C50B2E" w:rsidP="00C50B2E">
      <w:pPr>
        <w:ind w:firstLine="567"/>
      </w:pPr>
      <w:r>
        <w:rPr>
          <w:color w:val="000000"/>
          <w:lang w:bidi="ru-RU"/>
        </w:rPr>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статьями 56. 56.1 Земельного кодекса Российской Федерации; Срок</w:t>
      </w:r>
      <w:r>
        <w:rPr>
          <w:color w:val="000000"/>
          <w:lang w:bidi="ru-RU"/>
        </w:rPr>
        <w:br/>
        <w:t xml:space="preserve">действия: с </w:t>
      </w:r>
      <w:r>
        <w:rPr>
          <w:color w:val="000000"/>
          <w:lang w:eastAsia="en-US" w:bidi="en-US"/>
        </w:rPr>
        <w:t>05.05.2017; Реквизиты документа-основания: Карт</w:t>
      </w:r>
      <w:r>
        <w:rPr>
          <w:color w:val="000000"/>
          <w:lang w:bidi="ru-RU"/>
        </w:rPr>
        <w:t xml:space="preserve">а (План) Охранная зона объекта «Кабельная линия 10 кВ от </w:t>
      </w:r>
      <w:r>
        <w:rPr>
          <w:rStyle w:val="11"/>
          <w:b w:val="0"/>
        </w:rPr>
        <w:t>здания «ГПП-1» (ячейка 10) до здания</w:t>
      </w:r>
      <w:r>
        <w:rPr>
          <w:color w:val="000000"/>
          <w:lang w:bidi="ru-RU"/>
        </w:rPr>
        <w:t xml:space="preserve"> ТП-336 (ИВЦ). инв.№ 04:537:002:018036760" от 15.10.2016 № б/н выдан: ИП Дехнич Виктор Михайлович. </w:t>
      </w:r>
    </w:p>
    <w:p w:rsidR="00EA571D" w:rsidRPr="003D23C0" w:rsidRDefault="00EA571D" w:rsidP="00EA571D">
      <w:pPr>
        <w:pStyle w:val="2"/>
        <w:tabs>
          <w:tab w:val="clear" w:pos="1701"/>
          <w:tab w:val="left" w:pos="1276"/>
        </w:tabs>
        <w:ind w:left="0" w:firstLine="567"/>
        <w:rPr>
          <w:b/>
        </w:rPr>
      </w:pPr>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462225" w:rsidRPr="00564E5B" w:rsidRDefault="00462225" w:rsidP="00564E5B">
      <w:pPr>
        <w:tabs>
          <w:tab w:val="left" w:pos="0"/>
          <w:tab w:val="left" w:pos="1276"/>
        </w:tabs>
        <w:ind w:firstLine="567"/>
      </w:pP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462225" w:rsidRPr="00564E5B" w:rsidRDefault="00462225" w:rsidP="00564E5B">
      <w:pPr>
        <w:tabs>
          <w:tab w:val="left" w:pos="1418"/>
        </w:tabs>
        <w:ind w:firstLine="567"/>
        <w:rPr>
          <w:rFonts w:eastAsia="BatangChe"/>
        </w:rPr>
      </w:pP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462225" w:rsidRPr="004C35FB" w:rsidRDefault="00462225" w:rsidP="00564E5B">
      <w:pPr>
        <w:tabs>
          <w:tab w:val="left" w:pos="1276"/>
        </w:tabs>
        <w:ind w:firstLine="567"/>
      </w:pP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8"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DF0B10">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DF0B10">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 xml:space="preserve">Аукцион признается </w:t>
      </w:r>
      <w:r w:rsidRPr="003E7E52">
        <w:t xml:space="preserve">несостоявшимся в </w:t>
      </w:r>
      <w:r w:rsidRPr="00564E5B">
        <w:t>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9"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bookmarkEnd w:id="165"/>
    <w:p w:rsidR="00EA571D" w:rsidRPr="001620F2" w:rsidRDefault="00EA571D" w:rsidP="00564E5B">
      <w:pPr>
        <w:numPr>
          <w:ilvl w:val="2"/>
          <w:numId w:val="21"/>
        </w:numPr>
        <w:tabs>
          <w:tab w:val="left" w:pos="1418"/>
        </w:tabs>
        <w:ind w:left="0" w:firstLine="567"/>
      </w:pPr>
      <w:r w:rsidRPr="00564E5B">
        <w:t xml:space="preserve">Участник аукциона, с которым заключается Договор, признается уклонившимся от заключения </w:t>
      </w:r>
      <w:r w:rsidRPr="001620F2">
        <w:t>Договора, если он не направил в установленный срок, предусмотренный п. 4.1.5. Документац</w:t>
      </w:r>
      <w:r w:rsidR="0046717B" w:rsidRPr="001620F2">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r w:rsidRPr="001620F2">
        <w:t>В случае если Победитель признается уклонившимся от заключения Договора в соответствии с п. 4.1.</w:t>
      </w:r>
      <w:r w:rsidR="00E46691">
        <w:t>6</w:t>
      </w:r>
      <w:r w:rsidRPr="00564E5B">
        <w:t xml:space="preserve"> Документации</w:t>
      </w:r>
      <w:r w:rsidR="00F92E5A">
        <w:t>,</w:t>
      </w:r>
      <w:r w:rsidRPr="00564E5B">
        <w:t xml:space="preserve">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В случае</w:t>
      </w:r>
      <w:r w:rsidR="00975E50">
        <w:t xml:space="preserve"> </w:t>
      </w:r>
      <w:r w:rsidRPr="00564E5B">
        <w:t xml:space="preserve">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6" w:name="_Toc350259902"/>
      <w:bookmarkStart w:id="167" w:name="_Toc350260048"/>
      <w:bookmarkStart w:id="168" w:name="_Toc350260206"/>
      <w:bookmarkStart w:id="169" w:name="_Toc350260349"/>
      <w:bookmarkStart w:id="170" w:name="_Toc350261474"/>
      <w:bookmarkStart w:id="171" w:name="_Toc350259903"/>
      <w:bookmarkStart w:id="172" w:name="_Toc350260049"/>
      <w:bookmarkStart w:id="173" w:name="_Toc350260207"/>
      <w:bookmarkStart w:id="174" w:name="_Toc350260350"/>
      <w:bookmarkStart w:id="175" w:name="_Toc350261475"/>
      <w:bookmarkStart w:id="176" w:name="_Toc350259904"/>
      <w:bookmarkStart w:id="177" w:name="_Toc350260050"/>
      <w:bookmarkStart w:id="178" w:name="_Toc350260208"/>
      <w:bookmarkStart w:id="179" w:name="_Toc350260351"/>
      <w:bookmarkStart w:id="180" w:name="_Toc350261476"/>
      <w:bookmarkStart w:id="181" w:name="_Toc350259905"/>
      <w:bookmarkStart w:id="182" w:name="_Toc350260051"/>
      <w:bookmarkStart w:id="183" w:name="_Toc350260209"/>
      <w:bookmarkStart w:id="184" w:name="_Toc350260352"/>
      <w:bookmarkStart w:id="185" w:name="_Toc350261477"/>
      <w:bookmarkStart w:id="186" w:name="_Toc350259906"/>
      <w:bookmarkStart w:id="187" w:name="_Toc350260052"/>
      <w:bookmarkStart w:id="188" w:name="_Toc350260210"/>
      <w:bookmarkStart w:id="189" w:name="_Toc350260353"/>
      <w:bookmarkStart w:id="190" w:name="_Toc350261478"/>
      <w:bookmarkStart w:id="191" w:name="_Toc350259907"/>
      <w:bookmarkStart w:id="192" w:name="_Toc350260053"/>
      <w:bookmarkStart w:id="193" w:name="_Toc350260211"/>
      <w:bookmarkStart w:id="194" w:name="_Toc350260354"/>
      <w:bookmarkStart w:id="195" w:name="_Toc350261479"/>
      <w:bookmarkStart w:id="196" w:name="_Toc350259908"/>
      <w:bookmarkStart w:id="197" w:name="_Toc350260054"/>
      <w:bookmarkStart w:id="198" w:name="_Toc350260212"/>
      <w:bookmarkStart w:id="199" w:name="_Toc350260355"/>
      <w:bookmarkStart w:id="200" w:name="_Toc350261480"/>
      <w:bookmarkStart w:id="201" w:name="_Toc350259909"/>
      <w:bookmarkStart w:id="202" w:name="_Toc350260055"/>
      <w:bookmarkStart w:id="203" w:name="_Toc350260213"/>
      <w:bookmarkStart w:id="204" w:name="_Toc350260356"/>
      <w:bookmarkStart w:id="205" w:name="_Toc350261481"/>
      <w:bookmarkStart w:id="206" w:name="_Toc350259911"/>
      <w:bookmarkStart w:id="207" w:name="_Toc350260057"/>
      <w:bookmarkStart w:id="208" w:name="_Toc350260215"/>
      <w:bookmarkStart w:id="209" w:name="_Toc350260358"/>
      <w:bookmarkStart w:id="210" w:name="_Toc350261483"/>
      <w:bookmarkStart w:id="211" w:name="_Toc350261534"/>
      <w:bookmarkStart w:id="212" w:name="_Toc350261564"/>
      <w:bookmarkStart w:id="213" w:name="_Toc350261592"/>
      <w:bookmarkStart w:id="214" w:name="_Toc350261633"/>
      <w:bookmarkStart w:id="215" w:name="_Toc350261693"/>
      <w:bookmarkStart w:id="216" w:name="_Toc350261761"/>
      <w:bookmarkStart w:id="217" w:name="_Toc350261830"/>
      <w:bookmarkStart w:id="218" w:name="_Toc350261859"/>
      <w:bookmarkStart w:id="219" w:name="_Toc350261933"/>
      <w:bookmarkStart w:id="220" w:name="_Toc350262504"/>
      <w:bookmarkStart w:id="221" w:name="_Toc350259912"/>
      <w:bookmarkStart w:id="222" w:name="_Toc350260058"/>
      <w:bookmarkStart w:id="223" w:name="_Toc350260216"/>
      <w:bookmarkStart w:id="224" w:name="_Toc350260359"/>
      <w:bookmarkStart w:id="225" w:name="_Toc350261484"/>
      <w:bookmarkStart w:id="226" w:name="_Toc350261535"/>
      <w:bookmarkStart w:id="227" w:name="_Toc350261565"/>
      <w:bookmarkStart w:id="228" w:name="_Toc350261593"/>
      <w:bookmarkStart w:id="229" w:name="_Toc350261634"/>
      <w:bookmarkStart w:id="230" w:name="_Toc350261694"/>
      <w:bookmarkStart w:id="231" w:name="_Toc350261762"/>
      <w:bookmarkStart w:id="232" w:name="_Toc350261831"/>
      <w:bookmarkStart w:id="233" w:name="_Toc350261860"/>
      <w:bookmarkStart w:id="234" w:name="_Toc350261934"/>
      <w:bookmarkStart w:id="235" w:name="_Toc350262505"/>
      <w:bookmarkStart w:id="236" w:name="_Toc350259921"/>
      <w:bookmarkStart w:id="237" w:name="_Toc350260067"/>
      <w:bookmarkStart w:id="238" w:name="_Toc350260225"/>
      <w:bookmarkStart w:id="239" w:name="_Toc350260368"/>
      <w:bookmarkStart w:id="240" w:name="_Toc350261493"/>
      <w:bookmarkStart w:id="241" w:name="_Toc350261537"/>
      <w:bookmarkStart w:id="242" w:name="_Toc350261567"/>
      <w:bookmarkStart w:id="243" w:name="_Toc350261595"/>
      <w:bookmarkStart w:id="244" w:name="_Ref369263673"/>
      <w:bookmarkStart w:id="245" w:name="_Toc412639474"/>
      <w:bookmarkEnd w:id="16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564E5B">
        <w:rPr>
          <w:caps/>
        </w:rPr>
        <w:t>Обжалование действий (бездействий) организатора, продавца, комиссии</w:t>
      </w:r>
      <w:bookmarkEnd w:id="244"/>
      <w:bookmarkEnd w:id="245"/>
    </w:p>
    <w:p w:rsidR="00EA571D" w:rsidRPr="00564E5B" w:rsidRDefault="00EA571D" w:rsidP="00564E5B">
      <w:pPr>
        <w:pStyle w:val="2"/>
        <w:tabs>
          <w:tab w:val="clear" w:pos="1701"/>
          <w:tab w:val="left" w:pos="1418"/>
        </w:tabs>
        <w:ind w:left="0" w:firstLine="567"/>
        <w:rPr>
          <w:b/>
        </w:rPr>
      </w:pPr>
      <w:bookmarkStart w:id="246" w:name="_Toc412639475"/>
      <w:r w:rsidRPr="00564E5B">
        <w:rPr>
          <w:b/>
        </w:rPr>
        <w:t>Порядок обжалования.</w:t>
      </w:r>
      <w:bookmarkEnd w:id="246"/>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предусмотренном </w:t>
      </w:r>
      <w:bookmarkStart w:id="247" w:name="_Ref369539383"/>
      <w:bookmarkStart w:id="248" w:name="_Ref369539544"/>
      <w:bookmarkStart w:id="249" w:name="_Toc412639477"/>
      <w:r w:rsidR="005A2B4D" w:rsidRPr="008773D7">
        <w:t xml:space="preserve">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20"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0" w:name="_Toc412639476"/>
      <w:r w:rsidRPr="00564E5B">
        <w:rPr>
          <w:b/>
        </w:rPr>
        <w:t>Срок обжалования.</w:t>
      </w:r>
      <w:bookmarkEnd w:id="250"/>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11134E" w:rsidRPr="000760E3" w:rsidRDefault="0011134E" w:rsidP="0011134E">
      <w:pPr>
        <w:rPr>
          <w:rFonts w:eastAsia="Times New Roman"/>
        </w:rPr>
      </w:pPr>
    </w:p>
    <w:p w:rsidR="0011134E" w:rsidRDefault="0011134E" w:rsidP="0011134E">
      <w:pPr>
        <w:rPr>
          <w:rFonts w:eastAsia="Times New Roman"/>
        </w:rPr>
      </w:pPr>
      <w:r>
        <w:rPr>
          <w:rFonts w:eastAsia="Times New Roman"/>
        </w:rPr>
        <w:t>Начальник отдела корпоративного                                       А.В. Сафонова</w:t>
      </w:r>
    </w:p>
    <w:p w:rsidR="0011134E" w:rsidRPr="00DA6997" w:rsidRDefault="0011134E" w:rsidP="0011134E">
      <w:pPr>
        <w:rPr>
          <w:rFonts w:eastAsia="Times New Roman"/>
        </w:rPr>
      </w:pPr>
      <w:r>
        <w:rPr>
          <w:rFonts w:eastAsia="Times New Roman"/>
        </w:rPr>
        <w:t xml:space="preserve">управления и собственности                                                    </w:t>
      </w:r>
    </w:p>
    <w:p w:rsidR="00EA571D" w:rsidRDefault="00EA571D" w:rsidP="00564E5B">
      <w:pPr>
        <w:ind w:firstLine="567"/>
        <w:jc w:val="right"/>
      </w:pPr>
      <w:r w:rsidRPr="00564E5B">
        <w:rPr>
          <w:b/>
        </w:rPr>
        <w:br w:type="page"/>
      </w:r>
      <w:r w:rsidRPr="00B80DDD">
        <w:t>Приложение 1. Форма №1</w:t>
      </w:r>
      <w:bookmarkEnd w:id="247"/>
      <w:bookmarkEnd w:id="248"/>
      <w:bookmarkEnd w:id="249"/>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6E65A0"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21"/>
          <w:pgSz w:w="11906" w:h="16838"/>
          <w:pgMar w:top="1134" w:right="707" w:bottom="851" w:left="1418" w:header="993" w:footer="709" w:gutter="0"/>
          <w:pgNumType w:start="1"/>
          <w:cols w:space="708"/>
          <w:titlePg/>
          <w:docGrid w:linePitch="381"/>
        </w:sectPr>
      </w:pPr>
      <w:bookmarkStart w:id="251" w:name="_Ref350254224"/>
    </w:p>
    <w:p w:rsidR="00343BDA" w:rsidRPr="00B80DDD" w:rsidRDefault="009749E2" w:rsidP="00895C28">
      <w:pPr>
        <w:pStyle w:val="1"/>
        <w:numPr>
          <w:ilvl w:val="0"/>
          <w:numId w:val="0"/>
        </w:numPr>
        <w:spacing w:before="0"/>
        <w:ind w:firstLine="567"/>
        <w:jc w:val="right"/>
        <w:rPr>
          <w:b w:val="0"/>
        </w:rPr>
      </w:pPr>
      <w:bookmarkStart w:id="252" w:name="_Ref369539450"/>
      <w:bookmarkStart w:id="253" w:name="_Toc412639479"/>
      <w:bookmarkEnd w:id="251"/>
      <w:r w:rsidRPr="00B80DDD">
        <w:rPr>
          <w:b w:val="0"/>
        </w:rPr>
        <w:t>Приложение 3. Форма №3</w:t>
      </w:r>
      <w:bookmarkEnd w:id="252"/>
      <w:bookmarkEnd w:id="25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DF0B10" w:rsidRDefault="00DF0B10" w:rsidP="00DF0B10">
      <w:pPr>
        <w:pStyle w:val="1"/>
        <w:numPr>
          <w:ilvl w:val="0"/>
          <w:numId w:val="0"/>
        </w:numPr>
        <w:ind w:firstLine="567"/>
        <w:jc w:val="right"/>
        <w:rPr>
          <w:b w:val="0"/>
        </w:rPr>
      </w:pPr>
      <w:bookmarkStart w:id="254" w:name="_Ref378243830"/>
      <w:bookmarkStart w:id="255" w:name="_Toc412639480"/>
      <w:r w:rsidRPr="00B80DDD">
        <w:rPr>
          <w:b w:val="0"/>
        </w:rPr>
        <w:t xml:space="preserve">Приложение </w:t>
      </w:r>
      <w:r>
        <w:rPr>
          <w:b w:val="0"/>
        </w:rPr>
        <w:t>4</w:t>
      </w:r>
      <w:r w:rsidRPr="00B80DDD">
        <w:rPr>
          <w:b w:val="0"/>
        </w:rPr>
        <w:t>. Форма договора</w:t>
      </w:r>
    </w:p>
    <w:p w:rsidR="00DF0B10" w:rsidRPr="001B6B70" w:rsidRDefault="00DF0B10" w:rsidP="00DF0B10">
      <w:pPr>
        <w:jc w:val="center"/>
        <w:rPr>
          <w:b/>
          <w:sz w:val="24"/>
          <w:szCs w:val="24"/>
        </w:rPr>
      </w:pPr>
      <w:r w:rsidRPr="001B6B70">
        <w:rPr>
          <w:b/>
          <w:sz w:val="24"/>
          <w:szCs w:val="24"/>
        </w:rPr>
        <w:t>Договор № _____</w:t>
      </w:r>
    </w:p>
    <w:p w:rsidR="00DF0B10" w:rsidRPr="001B6B70" w:rsidRDefault="00DF0B10" w:rsidP="00DF0B10">
      <w:pPr>
        <w:jc w:val="center"/>
        <w:rPr>
          <w:sz w:val="24"/>
          <w:szCs w:val="24"/>
        </w:rPr>
      </w:pPr>
      <w:r w:rsidRPr="001B6B70">
        <w:rPr>
          <w:sz w:val="24"/>
          <w:szCs w:val="24"/>
        </w:rPr>
        <w:t xml:space="preserve">купли-продажи имущества </w:t>
      </w:r>
    </w:p>
    <w:p w:rsidR="00DF0B10" w:rsidRPr="001B6B70" w:rsidRDefault="00DF0B10" w:rsidP="00DF0B10">
      <w:pPr>
        <w:jc w:val="center"/>
        <w:rPr>
          <w:sz w:val="24"/>
          <w:szCs w:val="24"/>
        </w:rPr>
      </w:pPr>
      <w:r w:rsidRPr="001B6B70">
        <w:rPr>
          <w:sz w:val="24"/>
          <w:szCs w:val="24"/>
        </w:rPr>
        <w:t>(с условием о предварительной оплате)</w:t>
      </w:r>
    </w:p>
    <w:p w:rsidR="00DF0B10" w:rsidRPr="001B6B70" w:rsidRDefault="00DF0B10" w:rsidP="00DF0B10">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Зеленогорск Красноярского края</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r w:rsidRPr="001B6B70">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B6B70">
        <w:rPr>
          <w:bCs/>
          <w:sz w:val="24"/>
          <w:szCs w:val="24"/>
        </w:rPr>
        <w:t>«Стороны»</w:t>
      </w:r>
      <w:r w:rsidRPr="001B6B70">
        <w:rPr>
          <w:sz w:val="24"/>
          <w:szCs w:val="24"/>
        </w:rPr>
        <w:t xml:space="preserve">, а отдельно – </w:t>
      </w:r>
      <w:r w:rsidRPr="001B6B70">
        <w:rPr>
          <w:bCs/>
          <w:sz w:val="24"/>
          <w:szCs w:val="24"/>
        </w:rPr>
        <w:t>«Сторона»</w:t>
      </w:r>
      <w:r w:rsidRPr="001B6B70">
        <w:rPr>
          <w:sz w:val="24"/>
          <w:szCs w:val="24"/>
        </w:rPr>
        <w:t>, заключили настоящий договор купли-продажи имущества (далее – «</w:t>
      </w:r>
      <w:r w:rsidRPr="001B6B70">
        <w:rPr>
          <w:bCs/>
          <w:sz w:val="24"/>
          <w:szCs w:val="24"/>
        </w:rPr>
        <w:t>Договор</w:t>
      </w:r>
      <w:r w:rsidRPr="001B6B70">
        <w:rPr>
          <w:sz w:val="24"/>
          <w:szCs w:val="24"/>
        </w:rPr>
        <w:t>») о нижеследующем:</w:t>
      </w:r>
    </w:p>
    <w:p w:rsidR="00DF0B10" w:rsidRPr="001B6B70" w:rsidRDefault="00DF0B10" w:rsidP="00DF0B10">
      <w:pPr>
        <w:ind w:firstLine="709"/>
        <w:rPr>
          <w:sz w:val="24"/>
          <w:szCs w:val="24"/>
        </w:rPr>
      </w:pPr>
    </w:p>
    <w:p w:rsidR="00DF0B10" w:rsidRPr="001B6B70" w:rsidRDefault="00DF0B10" w:rsidP="00DF0B10">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1B6B70">
        <w:rPr>
          <w:rFonts w:ascii="Times New Roman" w:hAnsi="Times New Roman"/>
          <w:bCs/>
          <w:sz w:val="24"/>
          <w:szCs w:val="24"/>
        </w:rPr>
        <w:t>Предмет Договора</w:t>
      </w:r>
    </w:p>
    <w:p w:rsidR="00DF0B10" w:rsidRPr="001B6B70" w:rsidRDefault="00DF0B10" w:rsidP="00DF0B10">
      <w:pPr>
        <w:ind w:firstLine="709"/>
        <w:rPr>
          <w:sz w:val="24"/>
          <w:szCs w:val="24"/>
        </w:rPr>
      </w:pP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1B6B70">
        <w:rPr>
          <w:rFonts w:ascii="Times New Roman" w:hAnsi="Times New Roman"/>
          <w:b/>
          <w:i/>
          <w:sz w:val="24"/>
          <w:szCs w:val="24"/>
        </w:rPr>
        <w:t>(далее выбрать нужное)</w:t>
      </w:r>
      <w:r w:rsidRPr="001B6B70">
        <w:rPr>
          <w:rFonts w:ascii="Times New Roman" w:hAnsi="Times New Roman"/>
          <w:sz w:val="24"/>
          <w:szCs w:val="24"/>
        </w:rPr>
        <w:t xml:space="preserve"> имущество </w:t>
      </w:r>
      <w:r w:rsidRPr="001B6B70">
        <w:rPr>
          <w:rFonts w:ascii="Times New Roman" w:hAnsi="Times New Roman"/>
          <w:b/>
          <w:i/>
          <w:sz w:val="24"/>
          <w:szCs w:val="24"/>
        </w:rPr>
        <w:t>либо</w:t>
      </w:r>
      <w:r w:rsidRPr="001B6B70">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DF0B10" w:rsidRPr="001B6B70" w:rsidRDefault="00DF0B10" w:rsidP="00DF0B10">
      <w:pPr>
        <w:ind w:firstLine="709"/>
        <w:rPr>
          <w:b/>
          <w:i/>
          <w:sz w:val="24"/>
          <w:szCs w:val="24"/>
        </w:rPr>
      </w:pPr>
      <w:r w:rsidRPr="001B6B70">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rPr>
          <w:b/>
          <w:i/>
          <w:sz w:val="24"/>
          <w:szCs w:val="24"/>
        </w:rPr>
      </w:pPr>
    </w:p>
    <w:p w:rsidR="00DF0B10" w:rsidRPr="001B6B70" w:rsidRDefault="00DF0B10" w:rsidP="00DF0B10">
      <w:pPr>
        <w:pStyle w:val="affe"/>
        <w:numPr>
          <w:ilvl w:val="0"/>
          <w:numId w:val="29"/>
        </w:numPr>
        <w:tabs>
          <w:tab w:val="left" w:pos="284"/>
        </w:tabs>
        <w:spacing w:after="0" w:line="240" w:lineRule="auto"/>
        <w:ind w:left="0" w:firstLine="0"/>
        <w:jc w:val="center"/>
        <w:rPr>
          <w:rFonts w:ascii="Times New Roman" w:hAnsi="Times New Roman"/>
          <w:sz w:val="24"/>
          <w:szCs w:val="24"/>
          <w:lang w:eastAsia="en-US"/>
        </w:rPr>
      </w:pPr>
      <w:r w:rsidRPr="001B6B70">
        <w:rPr>
          <w:rFonts w:ascii="Times New Roman" w:hAnsi="Times New Roman"/>
          <w:sz w:val="24"/>
          <w:szCs w:val="24"/>
        </w:rPr>
        <w:t>Права и обязанности Сторон</w:t>
      </w:r>
    </w:p>
    <w:p w:rsidR="00DF0B10" w:rsidRPr="001B6B70" w:rsidRDefault="00DF0B10" w:rsidP="00DF0B10">
      <w:pPr>
        <w:pStyle w:val="affe"/>
        <w:tabs>
          <w:tab w:val="left" w:pos="284"/>
        </w:tabs>
        <w:ind w:left="0"/>
        <w:rPr>
          <w:rFonts w:ascii="Times New Roman" w:hAnsi="Times New Roman"/>
          <w:sz w:val="24"/>
          <w:szCs w:val="24"/>
        </w:rPr>
      </w:pP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обязан:</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DF0B10" w:rsidRPr="001B6B70" w:rsidRDefault="00DF0B10" w:rsidP="00DF0B10">
      <w:pPr>
        <w:ind w:firstLine="709"/>
        <w:rPr>
          <w:sz w:val="24"/>
          <w:szCs w:val="24"/>
          <w:lang w:eastAsia="en-US"/>
        </w:rPr>
      </w:pPr>
      <w:r w:rsidRPr="001B6B70">
        <w:rPr>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обязан:</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Оплатить Имущество в порядке, предусмотренном разделом 3 Договора.</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Принять Имущество по Акту приема-передачи в соответствии с условиями пункта 4.1 настоящего Договора.</w:t>
      </w:r>
    </w:p>
    <w:p w:rsidR="00DF0B10" w:rsidRPr="001B6B70" w:rsidRDefault="00DF0B10" w:rsidP="00DF0B10">
      <w:pPr>
        <w:ind w:firstLine="709"/>
        <w:rPr>
          <w:sz w:val="24"/>
          <w:szCs w:val="24"/>
          <w:lang w:eastAsia="en-US"/>
        </w:rPr>
      </w:pPr>
      <w:r w:rsidRPr="001B6B70">
        <w:rPr>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B6B70">
        <w:rPr>
          <w:rFonts w:ascii="Times New Roman" w:hAnsi="Times New Roman"/>
          <w:b/>
          <w:bCs/>
          <w:i/>
          <w:sz w:val="24"/>
          <w:szCs w:val="24"/>
          <w:lang w:eastAsia="en-US"/>
        </w:rPr>
        <w:t>(далее выбрать нужное)</w:t>
      </w:r>
      <w:r w:rsidRPr="001B6B70">
        <w:rPr>
          <w:rFonts w:ascii="Times New Roman" w:hAnsi="Times New Roman"/>
          <w:bCs/>
          <w:sz w:val="24"/>
          <w:szCs w:val="24"/>
          <w:lang w:eastAsia="en-US"/>
        </w:rPr>
        <w:t xml:space="preserve"> 5 (пяти) </w:t>
      </w:r>
      <w:r w:rsidRPr="001B6B70">
        <w:rPr>
          <w:rFonts w:ascii="Times New Roman" w:hAnsi="Times New Roman"/>
          <w:b/>
          <w:bCs/>
          <w:i/>
          <w:sz w:val="24"/>
          <w:szCs w:val="24"/>
          <w:lang w:eastAsia="en-US"/>
        </w:rPr>
        <w:t>либо</w:t>
      </w:r>
      <w:r w:rsidRPr="001B6B70">
        <w:rPr>
          <w:rFonts w:ascii="Times New Roman" w:hAnsi="Times New Roman"/>
          <w:bCs/>
          <w:sz w:val="24"/>
          <w:szCs w:val="24"/>
          <w:lang w:eastAsia="en-US"/>
        </w:rPr>
        <w:t xml:space="preserve"> 30 (тридцати) рабочих дней с даты исполнения Продавцом обязанностей, предусмотренных пунктами 2.1.1 – 2.1.2 Договора).</w:t>
      </w:r>
      <w:r w:rsidRPr="001B6B70">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DF0B10" w:rsidRPr="001B6B70" w:rsidRDefault="00DF0B10" w:rsidP="00DF0B10">
      <w:pPr>
        <w:ind w:firstLine="709"/>
        <w:rPr>
          <w:sz w:val="24"/>
          <w:szCs w:val="24"/>
        </w:rPr>
      </w:pPr>
      <w:r w:rsidRPr="001B6B70">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DF0B10" w:rsidRPr="001B6B70" w:rsidRDefault="00DF0B10" w:rsidP="00DF0B10">
      <w:pPr>
        <w:ind w:firstLine="709"/>
        <w:rPr>
          <w:sz w:val="24"/>
          <w:szCs w:val="24"/>
        </w:rPr>
      </w:pPr>
      <w:r w:rsidRPr="001B6B70">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DF0B10" w:rsidRPr="001B6B70" w:rsidRDefault="00DF0B10" w:rsidP="00DF0B10">
      <w:pPr>
        <w:ind w:firstLine="709"/>
        <w:rPr>
          <w:sz w:val="24"/>
          <w:szCs w:val="24"/>
          <w:lang w:eastAsia="en-US"/>
        </w:rPr>
      </w:pPr>
      <w:r w:rsidRPr="001B6B70">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DF0B10" w:rsidRPr="001B6B70" w:rsidRDefault="00DF0B10" w:rsidP="00DF0B10">
      <w:pPr>
        <w:ind w:firstLine="709"/>
        <w:rPr>
          <w:iCs/>
          <w:color w:val="000000"/>
          <w:sz w:val="24"/>
          <w:szCs w:val="24"/>
          <w:lang w:bidi="ru-RU"/>
        </w:rPr>
      </w:pPr>
      <w:r w:rsidRPr="001B6B70">
        <w:rPr>
          <w:iCs/>
          <w:color w:val="000000"/>
          <w:sz w:val="24"/>
          <w:szCs w:val="24"/>
          <w:lang w:bidi="ru-RU"/>
        </w:rPr>
        <w:t xml:space="preserve">Вариант 2: </w:t>
      </w:r>
      <w:r w:rsidRPr="001B6B70">
        <w:rPr>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1B6B70">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b/>
          <w:i/>
          <w:sz w:val="24"/>
          <w:szCs w:val="24"/>
        </w:rPr>
        <w:t>(Вариант 2 применяется для предприятий, включенных в Периметр консолидации ГК «Росатом»)</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Цена Имущества и порядок расчетов</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Цена Имущества составляет </w:t>
      </w:r>
      <w:r w:rsidRPr="001B6B70">
        <w:rPr>
          <w:rFonts w:ascii="Times New Roman" w:hAnsi="Times New Roman"/>
          <w:sz w:val="24"/>
          <w:szCs w:val="24"/>
        </w:rPr>
        <w:tab/>
        <w:t xml:space="preserve"> (</w:t>
      </w:r>
      <w:r w:rsidRPr="001B6B70">
        <w:rPr>
          <w:rFonts w:ascii="Times New Roman" w:hAnsi="Times New Roman"/>
          <w:sz w:val="24"/>
          <w:szCs w:val="24"/>
        </w:rPr>
        <w:tab/>
        <w:t xml:space="preserve">) </w:t>
      </w:r>
      <w:r w:rsidRPr="001B6B70">
        <w:rPr>
          <w:rFonts w:ascii="Times New Roman" w:hAnsi="Times New Roman"/>
          <w:b/>
          <w:i/>
          <w:iCs/>
          <w:color w:val="000000"/>
          <w:sz w:val="24"/>
          <w:szCs w:val="24"/>
          <w:shd w:val="clear" w:color="auto" w:fill="FFFFFF"/>
          <w:lang w:bidi="ru-RU"/>
        </w:rPr>
        <w:t>(указывается цифрами и прописью)</w:t>
      </w:r>
      <w:r w:rsidRPr="001B6B70">
        <w:rPr>
          <w:rFonts w:ascii="Times New Roman" w:hAnsi="Times New Roman"/>
          <w:sz w:val="24"/>
          <w:szCs w:val="24"/>
        </w:rPr>
        <w:t xml:space="preserve"> рублей ___ </w:t>
      </w:r>
      <w:r w:rsidRPr="001B6B70">
        <w:rPr>
          <w:rFonts w:ascii="Times New Roman" w:hAnsi="Times New Roman"/>
          <w:iCs/>
          <w:color w:val="000000"/>
          <w:sz w:val="24"/>
          <w:szCs w:val="24"/>
          <w:shd w:val="clear" w:color="auto" w:fill="FFFFFF"/>
          <w:lang w:bidi="ru-RU"/>
        </w:rPr>
        <w:t xml:space="preserve">копеек, с учетом НДС </w:t>
      </w:r>
      <w:r w:rsidR="008E5DDE">
        <w:rPr>
          <w:rFonts w:ascii="Times New Roman" w:hAnsi="Times New Roman"/>
          <w:iCs/>
          <w:color w:val="000000"/>
          <w:sz w:val="24"/>
          <w:szCs w:val="24"/>
          <w:shd w:val="clear" w:color="auto" w:fill="FFFFFF"/>
          <w:lang w:bidi="ru-RU"/>
        </w:rPr>
        <w:t>20</w:t>
      </w:r>
      <w:r w:rsidRPr="001B6B70">
        <w:rPr>
          <w:rFonts w:ascii="Times New Roman" w:hAnsi="Times New Roman"/>
          <w:iCs/>
          <w:color w:val="000000"/>
          <w:sz w:val="24"/>
          <w:szCs w:val="24"/>
          <w:shd w:val="clear" w:color="auto" w:fill="FFFFFF"/>
          <w:lang w:bidi="ru-RU"/>
        </w:rPr>
        <w:t>%</w:t>
      </w:r>
      <w:r w:rsidRPr="001B6B70">
        <w:rPr>
          <w:rFonts w:ascii="Times New Roman" w:hAnsi="Times New Roman"/>
          <w:sz w:val="24"/>
          <w:szCs w:val="24"/>
        </w:rPr>
        <w:t xml:space="preserve"> (далее – «Цена Имущества»)</w:t>
      </w:r>
      <w:r w:rsidRPr="001B6B70">
        <w:rPr>
          <w:rFonts w:ascii="Times New Roman" w:hAnsi="Times New Roman"/>
          <w:i/>
          <w:sz w:val="24"/>
          <w:szCs w:val="24"/>
        </w:rPr>
        <w:t xml:space="preserve">. </w:t>
      </w:r>
      <w:r w:rsidRPr="001B6B70">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в следующем порядке:</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 xml:space="preserve">Сумма в размере ________ (________________) </w:t>
      </w:r>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Оставшаяся сумма в размере ___________</w:t>
      </w:r>
      <w:r w:rsidRPr="001B6B70">
        <w:rPr>
          <w:rFonts w:ascii="Times New Roman" w:hAnsi="Times New Roman"/>
          <w:sz w:val="24"/>
          <w:szCs w:val="24"/>
        </w:rPr>
        <w:t xml:space="preserve"> </w:t>
      </w:r>
      <w:r w:rsidRPr="001B6B70">
        <w:rPr>
          <w:rFonts w:ascii="Times New Roman" w:hAnsi="Times New Roman"/>
          <w:bCs/>
          <w:sz w:val="24"/>
          <w:szCs w:val="24"/>
        </w:rPr>
        <w:t xml:space="preserve">(________________) </w:t>
      </w:r>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оплачивается Покупателем в течение 5 (пяти) рабочих дней с даты заключения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DF0B10" w:rsidRPr="001B6B70" w:rsidRDefault="00DF0B10" w:rsidP="00DF0B10">
      <w:pPr>
        <w:ind w:firstLine="709"/>
        <w:rPr>
          <w:sz w:val="24"/>
          <w:szCs w:val="24"/>
        </w:rPr>
      </w:pPr>
      <w:r w:rsidRPr="001B6B70">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DF0B10" w:rsidRPr="001B6B70" w:rsidRDefault="00DF0B10" w:rsidP="00DF0B10">
      <w:pPr>
        <w:ind w:firstLine="709"/>
        <w:rPr>
          <w:sz w:val="24"/>
          <w:szCs w:val="24"/>
          <w:lang w:eastAsia="en-US"/>
        </w:rPr>
      </w:pPr>
      <w:r w:rsidRPr="001B6B70">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Обязательство по оплате арендной платы по договору аренды _________ </w:t>
      </w:r>
      <w:r w:rsidRPr="001B6B70">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1B6B70">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1B6B70">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Передача Имущества. Переход права собственности на Имущество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ind w:firstLine="709"/>
        <w:rPr>
          <w:sz w:val="24"/>
          <w:szCs w:val="24"/>
        </w:rPr>
      </w:pPr>
      <w:r w:rsidRPr="001B6B70">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tabs>
          <w:tab w:val="left" w:leader="underscore" w:pos="558"/>
        </w:tabs>
        <w:ind w:firstLine="709"/>
        <w:rPr>
          <w:sz w:val="24"/>
          <w:szCs w:val="24"/>
        </w:rPr>
      </w:pPr>
      <w:r w:rsidRPr="001B6B70">
        <w:rPr>
          <w:sz w:val="24"/>
          <w:szCs w:val="24"/>
        </w:rPr>
        <w:t>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widowControl w:val="0"/>
        <w:tabs>
          <w:tab w:val="left" w:leader="underscore" w:pos="558"/>
        </w:tabs>
        <w:ind w:firstLine="709"/>
        <w:rPr>
          <w:sz w:val="24"/>
          <w:szCs w:val="24"/>
        </w:rPr>
      </w:pPr>
      <w:r w:rsidRPr="001B6B70">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F0B10" w:rsidRPr="001B6B70" w:rsidRDefault="00DF0B10" w:rsidP="00DF0B10">
      <w:pPr>
        <w:widowControl w:val="0"/>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w:t>
      </w:r>
    </w:p>
    <w:p w:rsidR="00DF0B10" w:rsidRPr="001B6B70" w:rsidRDefault="00DF0B10" w:rsidP="00DF0B10">
      <w:pPr>
        <w:widowControl w:val="0"/>
        <w:ind w:firstLine="709"/>
        <w:rPr>
          <w:sz w:val="24"/>
          <w:szCs w:val="24"/>
        </w:rPr>
      </w:pPr>
      <w:r w:rsidRPr="001B6B70">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ind w:firstLine="709"/>
        <w:rPr>
          <w:sz w:val="24"/>
          <w:szCs w:val="24"/>
          <w:lang w:eastAsia="en-US"/>
        </w:rPr>
      </w:pP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DF0B10" w:rsidRPr="001B6B70" w:rsidRDefault="00DF0B10" w:rsidP="00DF0B10">
      <w:pPr>
        <w:ind w:firstLine="709"/>
        <w:rPr>
          <w:sz w:val="24"/>
          <w:szCs w:val="24"/>
        </w:rPr>
      </w:pPr>
      <w:r w:rsidRPr="001B6B70">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DF0B10" w:rsidRPr="001B6B70" w:rsidRDefault="00DF0B10" w:rsidP="00DF0B10">
      <w:pPr>
        <w:ind w:firstLine="709"/>
        <w:rPr>
          <w:sz w:val="24"/>
          <w:szCs w:val="24"/>
          <w:lang w:eastAsia="en-US"/>
        </w:rPr>
      </w:pPr>
      <w:r w:rsidRPr="001B6B70">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DF0B10" w:rsidRPr="001B6B70" w:rsidRDefault="00DF0B10" w:rsidP="00DF0B10">
      <w:pPr>
        <w:ind w:firstLine="709"/>
        <w:rPr>
          <w:sz w:val="24"/>
          <w:szCs w:val="24"/>
          <w:lang w:eastAsia="en-US"/>
        </w:rPr>
      </w:pPr>
      <w:r w:rsidRPr="001B6B70">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к настоящему Договору. </w:t>
      </w:r>
      <w:r w:rsidRPr="001B6B70">
        <w:rPr>
          <w:rFonts w:ascii="Times New Roman" w:hAnsi="Times New Roman"/>
          <w:b/>
          <w:i/>
          <w:sz w:val="24"/>
          <w:szCs w:val="24"/>
        </w:rPr>
        <w:t>(выбрать нужное)</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Заверения и гарантии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заверяет и гарантирует Покупателю, что на дату заключения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DF0B10" w:rsidRPr="001B6B70" w:rsidRDefault="00DF0B10" w:rsidP="00DF0B10">
      <w:pPr>
        <w:ind w:firstLine="709"/>
        <w:rPr>
          <w:iCs/>
          <w:color w:val="000000"/>
          <w:sz w:val="24"/>
          <w:szCs w:val="24"/>
          <w:shd w:val="clear" w:color="auto" w:fill="FFFFFF"/>
          <w:lang w:bidi="ru-RU"/>
        </w:rPr>
      </w:pPr>
      <w:r w:rsidRPr="001B6B70">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F0B10" w:rsidRPr="001B6B70" w:rsidRDefault="00DF0B10" w:rsidP="00DF0B10">
      <w:pPr>
        <w:ind w:firstLine="709"/>
        <w:rPr>
          <w:sz w:val="24"/>
          <w:szCs w:val="24"/>
          <w:lang w:eastAsia="en-US"/>
        </w:rPr>
      </w:pPr>
      <w:r w:rsidRPr="001B6B70">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1B6B70">
        <w:rPr>
          <w:b/>
          <w:i/>
          <w:iCs/>
          <w:color w:val="000000"/>
          <w:sz w:val="24"/>
          <w:szCs w:val="24"/>
          <w:shd w:val="clear" w:color="auto" w:fill="FFFFFF"/>
          <w:lang w:bidi="ru-RU"/>
        </w:rPr>
        <w:t>(Вариант 2 применяется при наличии обременения)</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Покупатель заверяет Продавца и гарантирует ему, что </w:t>
      </w:r>
      <w:r w:rsidRPr="001B6B70">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Каждая Сторона гарантирует другой Стороне, что:</w:t>
      </w:r>
    </w:p>
    <w:p w:rsidR="00DF0B10" w:rsidRPr="001B6B70" w:rsidRDefault="00DF0B10" w:rsidP="00DF0B10">
      <w:pPr>
        <w:ind w:firstLine="709"/>
        <w:rPr>
          <w:bCs/>
          <w:sz w:val="24"/>
          <w:szCs w:val="24"/>
        </w:rPr>
      </w:pPr>
      <w:r w:rsidRPr="001B6B70">
        <w:rPr>
          <w:bCs/>
          <w:sz w:val="24"/>
          <w:szCs w:val="24"/>
        </w:rPr>
        <w:t>Договор подписан должным образом уполномоченными на то представителями Сторон;</w:t>
      </w:r>
    </w:p>
    <w:p w:rsidR="00DF0B10" w:rsidRPr="001B6B70" w:rsidRDefault="00DF0B10" w:rsidP="00DF0B10">
      <w:pPr>
        <w:ind w:firstLine="709"/>
        <w:rPr>
          <w:sz w:val="24"/>
          <w:szCs w:val="24"/>
        </w:rPr>
      </w:pPr>
      <w:r w:rsidRPr="001B6B70">
        <w:rPr>
          <w:bCs/>
          <w:sz w:val="24"/>
          <w:szCs w:val="24"/>
        </w:rPr>
        <w:t>Сторона вправе заключать и исполнять Договор;</w:t>
      </w:r>
    </w:p>
    <w:p w:rsidR="00DF0B10" w:rsidRPr="001B6B70" w:rsidRDefault="00DF0B10" w:rsidP="00DF0B10">
      <w:pPr>
        <w:ind w:firstLine="709"/>
        <w:rPr>
          <w:bCs/>
          <w:sz w:val="24"/>
          <w:szCs w:val="24"/>
        </w:rPr>
      </w:pPr>
      <w:r w:rsidRPr="001B6B70">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Дополнительные условия</w:t>
      </w:r>
    </w:p>
    <w:p w:rsidR="00DF0B10" w:rsidRPr="001B6B70" w:rsidRDefault="00DF0B10" w:rsidP="00DF0B10">
      <w:pPr>
        <w:rPr>
          <w:sz w:val="24"/>
          <w:szCs w:val="24"/>
          <w:lang w:eastAsia="en-US"/>
        </w:rPr>
      </w:pP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1B6B70">
        <w:rPr>
          <w:rFonts w:ascii="Times New Roman" w:hAnsi="Times New Roman"/>
          <w:b/>
          <w:i/>
          <w:sz w:val="24"/>
          <w:szCs w:val="24"/>
        </w:rPr>
        <w:t xml:space="preserve"> (пункт включается в договор, если контрагентом является физическое лицо)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Ответственность Сторон. Расторжение Договора</w:t>
      </w:r>
    </w:p>
    <w:p w:rsidR="00DF0B10" w:rsidRPr="001B6B70" w:rsidRDefault="00DF0B10" w:rsidP="00DF0B10">
      <w:pPr>
        <w:rPr>
          <w:sz w:val="24"/>
          <w:szCs w:val="24"/>
          <w:lang w:eastAsia="en-US"/>
        </w:rPr>
      </w:pP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DF0B10" w:rsidRPr="001B6B70" w:rsidRDefault="00DF0B10" w:rsidP="00DF0B10">
      <w:pPr>
        <w:tabs>
          <w:tab w:val="left" w:pos="1276"/>
        </w:tabs>
        <w:ind w:firstLine="709"/>
        <w:rPr>
          <w:sz w:val="24"/>
          <w:szCs w:val="24"/>
          <w:lang w:eastAsia="en-US"/>
        </w:rPr>
      </w:pPr>
      <w:r w:rsidRPr="001B6B70">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Порядок разрешения споров</w:t>
      </w:r>
    </w:p>
    <w:p w:rsidR="00DF0B10" w:rsidRPr="001B6B70" w:rsidRDefault="00DF0B10" w:rsidP="00DF0B10">
      <w:pPr>
        <w:pStyle w:val="affe"/>
        <w:ind w:left="0"/>
        <w:rPr>
          <w:rFonts w:ascii="Times New Roman" w:hAnsi="Times New Roman"/>
          <w:sz w:val="24"/>
          <w:szCs w:val="24"/>
        </w:rPr>
      </w:pPr>
    </w:p>
    <w:p w:rsidR="00DF0B10" w:rsidRPr="001B6B70" w:rsidRDefault="00DF0B10" w:rsidP="00DF0B10">
      <w:pPr>
        <w:pStyle w:val="Default"/>
        <w:ind w:firstLine="709"/>
        <w:jc w:val="both"/>
      </w:pPr>
      <w:r w:rsidRPr="001B6B70">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DF0B10" w:rsidRPr="001B6B70" w:rsidRDefault="00DF0B10" w:rsidP="00DF0B10">
      <w:pPr>
        <w:pStyle w:val="Default"/>
        <w:ind w:firstLine="709"/>
        <w:jc w:val="both"/>
      </w:pPr>
      <w:r w:rsidRPr="001B6B70">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DF0B10" w:rsidRPr="001B6B70" w:rsidRDefault="00DF0B10" w:rsidP="00DF0B10">
      <w:pPr>
        <w:pStyle w:val="Default"/>
        <w:jc w:val="both"/>
      </w:pPr>
      <w:r w:rsidRPr="001B6B70">
        <w:t>Продавец: [</w:t>
      </w:r>
      <w:r w:rsidRPr="001B6B70">
        <w:rPr>
          <w:i/>
          <w:iCs/>
        </w:rPr>
        <w:t>адрес электронной почты</w:t>
      </w:r>
      <w:r w:rsidRPr="001B6B70">
        <w:t>]</w:t>
      </w:r>
    </w:p>
    <w:p w:rsidR="00DF0B10" w:rsidRPr="001B6B70" w:rsidRDefault="00DF0B10" w:rsidP="00DF0B10">
      <w:pPr>
        <w:pStyle w:val="Default"/>
        <w:jc w:val="both"/>
      </w:pPr>
      <w:r w:rsidRPr="001B6B70">
        <w:t>Покупатель: [</w:t>
      </w:r>
      <w:r w:rsidRPr="001B6B70">
        <w:rPr>
          <w:i/>
          <w:iCs/>
        </w:rPr>
        <w:t>адрес электронной почты</w:t>
      </w:r>
      <w:r w:rsidRPr="001B6B70">
        <w:t>].</w:t>
      </w:r>
    </w:p>
    <w:p w:rsidR="00DF0B10" w:rsidRPr="001B6B70" w:rsidRDefault="00DF0B10" w:rsidP="00DF0B10">
      <w:pPr>
        <w:pStyle w:val="Default"/>
        <w:ind w:firstLine="709"/>
        <w:jc w:val="both"/>
      </w:pPr>
      <w:r w:rsidRPr="001B6B70">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DF0B10" w:rsidRPr="001B6B70" w:rsidRDefault="00DF0B10" w:rsidP="00DF0B10">
      <w:pPr>
        <w:pStyle w:val="Default"/>
        <w:ind w:firstLine="709"/>
        <w:jc w:val="both"/>
      </w:pPr>
      <w:r w:rsidRPr="001B6B70">
        <w:t>Стороны принимают на себя обязанность добровольно исполнять арбитражное решение.</w:t>
      </w:r>
    </w:p>
    <w:p w:rsidR="00DF0B10" w:rsidRPr="001B6B70" w:rsidRDefault="00DF0B10" w:rsidP="00DF0B10">
      <w:pPr>
        <w:pStyle w:val="Default"/>
        <w:ind w:firstLine="709"/>
        <w:jc w:val="both"/>
      </w:pPr>
      <w:r w:rsidRPr="001B6B70">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DF0B10" w:rsidRPr="001B6B70" w:rsidRDefault="00DF0B10" w:rsidP="00DF0B10">
      <w:pPr>
        <w:pStyle w:val="Default"/>
        <w:ind w:firstLine="709"/>
        <w:jc w:val="both"/>
      </w:pPr>
      <w:r w:rsidRPr="001B6B70">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DF0B10" w:rsidRPr="001B6B70" w:rsidRDefault="00DF0B10" w:rsidP="00DF0B10">
      <w:pPr>
        <w:ind w:firstLine="709"/>
        <w:rPr>
          <w:sz w:val="24"/>
          <w:szCs w:val="24"/>
          <w:lang w:eastAsia="en-US"/>
        </w:rPr>
      </w:pPr>
      <w:r w:rsidRPr="001B6B70">
        <w:rPr>
          <w:sz w:val="24"/>
          <w:szCs w:val="24"/>
        </w:rPr>
        <w:t xml:space="preserve">Стороны прямо соглашаются, что арбитражное решение является окончательным для Сторон и отмене не подлежит. </w:t>
      </w:r>
      <w:r w:rsidRPr="001B6B70">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DF0B10" w:rsidRPr="001B6B70" w:rsidRDefault="00DF0B10" w:rsidP="00DF0B10">
      <w:pPr>
        <w:tabs>
          <w:tab w:val="left" w:pos="1276"/>
        </w:tabs>
        <w:ind w:firstLine="709"/>
        <w:rPr>
          <w:b/>
          <w:i/>
          <w:sz w:val="24"/>
          <w:szCs w:val="24"/>
        </w:rPr>
      </w:pPr>
      <w:r w:rsidRPr="001B6B70">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B6B70">
        <w:rPr>
          <w:b/>
          <w:i/>
          <w:sz w:val="24"/>
          <w:szCs w:val="24"/>
        </w:rPr>
        <w:t>(далее выбрать нужное)</w:t>
      </w:r>
      <w:r w:rsidRPr="001B6B70">
        <w:rPr>
          <w:sz w:val="24"/>
          <w:szCs w:val="24"/>
        </w:rPr>
        <w:t xml:space="preserve"> арбитражном суде </w:t>
      </w:r>
      <w:r w:rsidRPr="001B6B70">
        <w:rPr>
          <w:b/>
          <w:i/>
          <w:sz w:val="24"/>
          <w:szCs w:val="24"/>
        </w:rPr>
        <w:t>либо</w:t>
      </w:r>
      <w:r w:rsidRPr="001B6B70">
        <w:rPr>
          <w:sz w:val="24"/>
          <w:szCs w:val="24"/>
        </w:rPr>
        <w:t xml:space="preserve"> суде по месту нахождения Продавца. </w:t>
      </w:r>
      <w:r w:rsidRPr="001B6B70">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DF0B10" w:rsidRPr="001B6B70" w:rsidRDefault="00DF0B10" w:rsidP="00DF0B10">
      <w:pPr>
        <w:rPr>
          <w:sz w:val="24"/>
          <w:szCs w:val="24"/>
        </w:rPr>
      </w:pPr>
      <w:r w:rsidRPr="001B6B70">
        <w:rPr>
          <w:sz w:val="24"/>
          <w:szCs w:val="24"/>
        </w:rPr>
        <w:tab/>
        <w:t xml:space="preserve">8.2. Обращение Стороной в </w:t>
      </w:r>
      <w:r w:rsidRPr="001B6B70">
        <w:rPr>
          <w:b/>
          <w:i/>
          <w:sz w:val="24"/>
          <w:szCs w:val="24"/>
        </w:rPr>
        <w:t xml:space="preserve">(далее выбрать нужное, исходя из варианта пункта 8.1) </w:t>
      </w:r>
      <w:r w:rsidRPr="001B6B70">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DF0B10" w:rsidRPr="001B6B70" w:rsidRDefault="00DF0B10" w:rsidP="00DF0B10">
      <w:pPr>
        <w:tabs>
          <w:tab w:val="left" w:pos="1134"/>
        </w:tabs>
        <w:ind w:firstLine="709"/>
        <w:rPr>
          <w:sz w:val="24"/>
          <w:szCs w:val="24"/>
        </w:rPr>
      </w:pPr>
      <w:r w:rsidRPr="001B6B70">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F0B10" w:rsidRPr="001B6B70" w:rsidRDefault="00DF0B10" w:rsidP="00DF0B10">
      <w:pPr>
        <w:tabs>
          <w:tab w:val="left" w:pos="1134"/>
        </w:tabs>
        <w:ind w:firstLine="709"/>
        <w:rPr>
          <w:sz w:val="24"/>
          <w:szCs w:val="24"/>
        </w:rPr>
      </w:pPr>
      <w:r w:rsidRPr="001B6B70">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F0B10" w:rsidRPr="001B6B70" w:rsidRDefault="00DF0B10" w:rsidP="00DF0B10">
      <w:pPr>
        <w:rPr>
          <w:sz w:val="24"/>
          <w:szCs w:val="24"/>
        </w:rPr>
      </w:pPr>
      <w:r w:rsidRPr="001B6B70">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F0B10" w:rsidRPr="001B6B70" w:rsidRDefault="00DF0B10" w:rsidP="00DF0B10">
      <w:pPr>
        <w:tabs>
          <w:tab w:val="left" w:pos="1276"/>
        </w:tabs>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Раскрытие информации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B6B70">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DF0B10" w:rsidRPr="001B6B70" w:rsidRDefault="00DF0B10" w:rsidP="00DF0B10">
      <w:pPr>
        <w:ind w:firstLine="709"/>
        <w:rPr>
          <w:sz w:val="24"/>
          <w:szCs w:val="24"/>
          <w:lang w:eastAsia="en-US"/>
        </w:rPr>
      </w:pPr>
      <w:r w:rsidRPr="001B6B70">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1B6B70">
        <w:rPr>
          <w:b/>
          <w:i/>
          <w:sz w:val="24"/>
          <w:szCs w:val="24"/>
        </w:rPr>
        <w:t>(Вариант 2 применяется в случае представления сведений по электронной почте)</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DF0B10" w:rsidRPr="001B6B70" w:rsidRDefault="00DF0B10" w:rsidP="00DF0B10">
      <w:pPr>
        <w:tabs>
          <w:tab w:val="left" w:pos="1276"/>
        </w:tabs>
        <w:rPr>
          <w:b/>
          <w:i/>
          <w:sz w:val="24"/>
          <w:szCs w:val="24"/>
        </w:rPr>
      </w:pPr>
      <w:r w:rsidRPr="001B6B70">
        <w:rPr>
          <w:b/>
          <w:i/>
          <w:sz w:val="24"/>
          <w:szCs w:val="24"/>
        </w:rPr>
        <w:t>(раздел 9 включается в договор, если контрагентом является юридическое лицо)</w:t>
      </w:r>
    </w:p>
    <w:p w:rsidR="00DF0B10" w:rsidRPr="001B6B70" w:rsidRDefault="00DF0B10" w:rsidP="00DF0B10">
      <w:pPr>
        <w:tabs>
          <w:tab w:val="left" w:pos="1276"/>
        </w:tabs>
        <w:rPr>
          <w:b/>
          <w:i/>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Форс-мажор</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1"/>
          <w:numId w:val="47"/>
        </w:numPr>
        <w:tabs>
          <w:tab w:val="left" w:pos="0"/>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lang w:eastAsia="en-US"/>
        </w:rPr>
        <w:t xml:space="preserve"> </w:t>
      </w:r>
      <w:r w:rsidRPr="001B6B70">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Прочие положения</w:t>
      </w:r>
    </w:p>
    <w:p w:rsidR="00DF0B10" w:rsidRPr="001B6B70" w:rsidRDefault="00DF0B10" w:rsidP="00DF0B10">
      <w:pPr>
        <w:rPr>
          <w:sz w:val="24"/>
          <w:szCs w:val="24"/>
          <w:lang w:eastAsia="en-US"/>
        </w:rPr>
      </w:pP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1B6B70">
          <w:rPr>
            <w:rFonts w:ascii="Times New Roman" w:hAnsi="Times New Roman"/>
            <w:sz w:val="24"/>
            <w:szCs w:val="24"/>
          </w:rPr>
          <w:t>www.rdr.rosatom.ru</w:t>
        </w:r>
      </w:hyperlink>
      <w:r w:rsidRPr="001B6B70">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B6B70">
        <w:rPr>
          <w:sz w:val="24"/>
          <w:szCs w:val="24"/>
        </w:rPr>
        <w:tab/>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Противодействие коррупции</w:t>
      </w:r>
      <w:r w:rsidRPr="001B6B70">
        <w:rPr>
          <w:rFonts w:ascii="Times New Roman" w:hAnsi="Times New Roman"/>
          <w:sz w:val="24"/>
          <w:szCs w:val="24"/>
        </w:rPr>
        <w:t>.</w:t>
      </w:r>
    </w:p>
    <w:p w:rsidR="00DF0B10" w:rsidRPr="001B6B70" w:rsidRDefault="00DF0B10" w:rsidP="00DF0B10">
      <w:pPr>
        <w:ind w:firstLine="709"/>
        <w:rPr>
          <w:sz w:val="24"/>
          <w:szCs w:val="24"/>
        </w:rPr>
      </w:pPr>
      <w:r w:rsidRPr="001B6B70">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DF0B10" w:rsidRPr="001B6B70" w:rsidRDefault="00DF0B10" w:rsidP="00DF0B10">
      <w:pPr>
        <w:ind w:firstLine="709"/>
        <w:rPr>
          <w:sz w:val="24"/>
          <w:szCs w:val="24"/>
          <w:lang w:eastAsia="en-US"/>
        </w:rPr>
      </w:pPr>
      <w:r w:rsidRPr="001B6B7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Следующие Приложения являются неотъемлемой частью Договора:</w:t>
      </w:r>
    </w:p>
    <w:p w:rsidR="00DF0B10" w:rsidRPr="001B6B70" w:rsidRDefault="00DF0B10" w:rsidP="00DF0B10">
      <w:pPr>
        <w:ind w:firstLine="709"/>
        <w:rPr>
          <w:sz w:val="24"/>
          <w:szCs w:val="24"/>
        </w:rPr>
      </w:pPr>
      <w:r w:rsidRPr="001B6B70">
        <w:rPr>
          <w:sz w:val="24"/>
          <w:szCs w:val="24"/>
        </w:rPr>
        <w:t>Приложение № 1 – Перечень Имущества;</w:t>
      </w:r>
    </w:p>
    <w:p w:rsidR="00DF0B10" w:rsidRPr="001B6B70" w:rsidRDefault="00DF0B10" w:rsidP="00DF0B10">
      <w:pPr>
        <w:ind w:firstLine="709"/>
        <w:rPr>
          <w:sz w:val="24"/>
          <w:szCs w:val="24"/>
        </w:rPr>
      </w:pPr>
      <w:r w:rsidRPr="001B6B70">
        <w:rPr>
          <w:sz w:val="24"/>
          <w:szCs w:val="24"/>
        </w:rPr>
        <w:t>Приложение № 2 –</w:t>
      </w:r>
      <w:r w:rsidRPr="001B6B70">
        <w:rPr>
          <w:sz w:val="24"/>
          <w:szCs w:val="24"/>
          <w:lang w:val="en-US"/>
        </w:rPr>
        <w:t> </w:t>
      </w:r>
      <w:r w:rsidRPr="001B6B70">
        <w:rPr>
          <w:sz w:val="24"/>
          <w:szCs w:val="24"/>
        </w:rPr>
        <w:t>Форма Акта приема-передачи Имущества;</w:t>
      </w:r>
    </w:p>
    <w:p w:rsidR="00DF0B10" w:rsidRPr="001B6B70" w:rsidRDefault="00DF0B10" w:rsidP="00DF0B10">
      <w:pPr>
        <w:ind w:firstLine="709"/>
        <w:rPr>
          <w:sz w:val="24"/>
          <w:szCs w:val="24"/>
        </w:rPr>
      </w:pPr>
      <w:r w:rsidRPr="001B6B70">
        <w:rPr>
          <w:sz w:val="24"/>
          <w:szCs w:val="24"/>
        </w:rPr>
        <w:t>Приложение</w:t>
      </w:r>
      <w:r w:rsidRPr="001B6B70">
        <w:rPr>
          <w:sz w:val="24"/>
          <w:szCs w:val="24"/>
          <w:lang w:val="en-US"/>
        </w:rPr>
        <w:t> </w:t>
      </w:r>
      <w:r w:rsidRPr="001B6B70">
        <w:rPr>
          <w:sz w:val="24"/>
          <w:szCs w:val="24"/>
        </w:rPr>
        <w:t>№</w:t>
      </w:r>
      <w:r w:rsidRPr="001B6B70">
        <w:rPr>
          <w:sz w:val="24"/>
          <w:szCs w:val="24"/>
          <w:lang w:val="en-US"/>
        </w:rPr>
        <w:t> </w:t>
      </w:r>
      <w:r w:rsidRPr="001B6B70">
        <w:rPr>
          <w:sz w:val="24"/>
          <w:szCs w:val="24"/>
        </w:rPr>
        <w:t>3</w:t>
      </w:r>
      <w:r w:rsidRPr="001B6B70">
        <w:rPr>
          <w:sz w:val="24"/>
          <w:szCs w:val="24"/>
          <w:lang w:val="en-US"/>
        </w:rPr>
        <w:t> </w:t>
      </w:r>
      <w:r w:rsidRPr="001B6B70">
        <w:rPr>
          <w:sz w:val="24"/>
          <w:szCs w:val="24"/>
        </w:rPr>
        <w:t>–</w:t>
      </w:r>
      <w:r w:rsidRPr="001B6B70">
        <w:rPr>
          <w:sz w:val="24"/>
          <w:szCs w:val="24"/>
          <w:lang w:val="en-US"/>
        </w:rPr>
        <w:t> </w:t>
      </w:r>
      <w:r w:rsidRPr="001B6B70">
        <w:rPr>
          <w:sz w:val="24"/>
          <w:szCs w:val="24"/>
          <w:lang w:eastAsia="en-US"/>
        </w:rPr>
        <w:t>Положение</w:t>
      </w:r>
      <w:r w:rsidRPr="001B6B70">
        <w:rPr>
          <w:sz w:val="24"/>
          <w:szCs w:val="24"/>
        </w:rPr>
        <w:t xml:space="preserve"> о конфиденциальности и взаимном неразглашении информации;</w:t>
      </w:r>
    </w:p>
    <w:p w:rsidR="00DF0B10" w:rsidRPr="001B6B70" w:rsidRDefault="00DF0B10" w:rsidP="00DF0B10">
      <w:pPr>
        <w:ind w:firstLine="709"/>
        <w:rPr>
          <w:sz w:val="24"/>
          <w:szCs w:val="24"/>
        </w:rPr>
      </w:pPr>
      <w:r w:rsidRPr="001B6B70">
        <w:rPr>
          <w:sz w:val="24"/>
          <w:szCs w:val="24"/>
        </w:rPr>
        <w:t>Приложения</w:t>
      </w:r>
      <w:r w:rsidRPr="001B6B70">
        <w:rPr>
          <w:sz w:val="24"/>
          <w:szCs w:val="24"/>
          <w:lang w:val="en-US"/>
        </w:rPr>
        <w:t> </w:t>
      </w:r>
      <w:r w:rsidR="003A50B7">
        <w:rPr>
          <w:sz w:val="24"/>
          <w:szCs w:val="24"/>
        </w:rPr>
        <w:t>№ 4, № 5, № 6</w:t>
      </w:r>
      <w:r w:rsidRPr="001B6B70">
        <w:rPr>
          <w:sz w:val="24"/>
          <w:szCs w:val="24"/>
        </w:rPr>
        <w:t> – Формы актов при</w:t>
      </w:r>
      <w:r w:rsidR="003A50B7">
        <w:rPr>
          <w:sz w:val="24"/>
          <w:szCs w:val="24"/>
        </w:rPr>
        <w:t>ема-передачи ОС-1а, ОС-1з, ОС-1</w:t>
      </w:r>
      <w:r w:rsidRPr="001B6B70">
        <w:rPr>
          <w:sz w:val="24"/>
          <w:szCs w:val="24"/>
        </w:rPr>
        <w:t>.</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Реквизиты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rPr>
                <w:sz w:val="24"/>
                <w:szCs w:val="24"/>
              </w:rPr>
            </w:pPr>
            <w:r w:rsidRPr="001B6B70">
              <w:rPr>
                <w:sz w:val="24"/>
                <w:szCs w:val="24"/>
              </w:rPr>
              <w:t>Продавец: 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Почтовый адрес: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р/с.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Место нахождения:</w:t>
            </w:r>
            <w:r w:rsidRPr="001B6B70">
              <w:rPr>
                <w:sz w:val="24"/>
                <w:szCs w:val="24"/>
              </w:rPr>
              <w:tab/>
              <w:t>(указать</w:t>
            </w:r>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widowControl w:val="0"/>
              <w:tabs>
                <w:tab w:val="left" w:leader="underscore" w:pos="2909"/>
              </w:tabs>
              <w:spacing w:line="324" w:lineRule="exact"/>
              <w:rPr>
                <w:sz w:val="24"/>
                <w:szCs w:val="24"/>
              </w:rPr>
            </w:pPr>
            <w:r w:rsidRPr="001B6B70">
              <w:rPr>
                <w:sz w:val="24"/>
                <w:szCs w:val="24"/>
              </w:rPr>
              <w:t>Почтовый адрес:</w:t>
            </w:r>
            <w:r w:rsidRPr="001B6B70">
              <w:rPr>
                <w:sz w:val="24"/>
                <w:szCs w:val="24"/>
              </w:rPr>
              <w:tab/>
              <w:t>(указать</w:t>
            </w:r>
          </w:p>
          <w:p w:rsidR="00DF0B10" w:rsidRPr="001B6B70" w:rsidRDefault="00DF0B10" w:rsidP="00E46691">
            <w:pPr>
              <w:rPr>
                <w:sz w:val="24"/>
                <w:szCs w:val="24"/>
              </w:rPr>
            </w:pPr>
            <w:r w:rsidRPr="001B6B70">
              <w:rPr>
                <w:sz w:val="24"/>
                <w:szCs w:val="24"/>
              </w:rPr>
              <w:t>фактический адрес для переписки)</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р/с.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p w:rsidR="00DF0B10" w:rsidRPr="001B6B70" w:rsidRDefault="00DF0B10" w:rsidP="00E46691">
            <w:pPr>
              <w:rPr>
                <w:sz w:val="24"/>
                <w:szCs w:val="24"/>
              </w:rPr>
            </w:pP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b/>
          <w:i/>
          <w:sz w:val="24"/>
          <w:szCs w:val="24"/>
        </w:rPr>
      </w:pPr>
      <w:r w:rsidRPr="001B6B70">
        <w:rPr>
          <w:b/>
          <w:i/>
          <w:sz w:val="24"/>
          <w:szCs w:val="24"/>
        </w:rPr>
        <w:t xml:space="preserve">Примечание: договор со всеми приложениями </w:t>
      </w:r>
      <w:r w:rsidRPr="001B6B70">
        <w:rPr>
          <w:b/>
          <w:i/>
          <w:color w:val="000000"/>
          <w:sz w:val="24"/>
          <w:szCs w:val="24"/>
          <w:u w:val="single"/>
          <w:lang w:bidi="ru-RU"/>
        </w:rPr>
        <w:t>должен быть прошит перед подписанием,</w:t>
      </w:r>
      <w:r w:rsidRPr="001B6B70">
        <w:rPr>
          <w:b/>
          <w:i/>
          <w:sz w:val="24"/>
          <w:szCs w:val="24"/>
        </w:rPr>
        <w:t xml:space="preserve"> и прошивка должна быть удостоверена подписями Сторон и скреплена печатями </w:t>
      </w:r>
      <w:r w:rsidRPr="001B6B70">
        <w:rPr>
          <w:b/>
          <w:i/>
          <w:color w:val="000000"/>
          <w:sz w:val="24"/>
          <w:szCs w:val="24"/>
          <w:u w:val="single"/>
          <w:lang w:bidi="ru-RU"/>
        </w:rPr>
        <w:t>в обязательном порядке</w:t>
      </w:r>
      <w:r w:rsidRPr="001B6B70">
        <w:rPr>
          <w:b/>
          <w:i/>
          <w:sz w:val="24"/>
          <w:szCs w:val="24"/>
        </w:rPr>
        <w:t>.</w:t>
      </w:r>
    </w:p>
    <w:p w:rsidR="00DF0B10" w:rsidRPr="001B6B70" w:rsidRDefault="00DF0B10" w:rsidP="00DF0B10">
      <w:pPr>
        <w:tabs>
          <w:tab w:val="left" w:pos="1427"/>
        </w:tabs>
        <w:rPr>
          <w:sz w:val="24"/>
          <w:szCs w:val="24"/>
        </w:rPr>
      </w:pPr>
    </w:p>
    <w:p w:rsidR="00DF0B10" w:rsidRPr="001B6B70" w:rsidRDefault="00DF0B10" w:rsidP="00DF0B10">
      <w:pPr>
        <w:pageBreakBefore/>
        <w:widowControl w:val="0"/>
        <w:tabs>
          <w:tab w:val="left" w:pos="567"/>
        </w:tabs>
        <w:autoSpaceDE w:val="0"/>
        <w:autoSpaceDN w:val="0"/>
        <w:adjustRightInd w:val="0"/>
        <w:ind w:firstLine="992"/>
        <w:jc w:val="right"/>
        <w:rPr>
          <w:rFonts w:eastAsia="Arial Unicode MS"/>
          <w:color w:val="000000"/>
          <w:sz w:val="24"/>
          <w:szCs w:val="24"/>
          <w:lang w:bidi="ru-RU"/>
        </w:rPr>
      </w:pPr>
      <w:r w:rsidRPr="001B6B70">
        <w:rPr>
          <w:sz w:val="24"/>
          <w:szCs w:val="24"/>
        </w:rPr>
        <w:t>П</w:t>
      </w:r>
      <w:r w:rsidRPr="001B6B70">
        <w:rPr>
          <w:rFonts w:eastAsia="Arial Unicode MS"/>
          <w:color w:val="000000"/>
          <w:sz w:val="24"/>
          <w:szCs w:val="24"/>
          <w:lang w:bidi="ru-RU"/>
        </w:rPr>
        <w:t>риложение № 1</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Перечень Имущества</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Недвижимое имущество:</w:t>
      </w: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Здания:</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Здание ______________ </w:t>
      </w:r>
      <w:r w:rsidRPr="001B6B70">
        <w:rPr>
          <w:rFonts w:ascii="Times New Roman" w:hAnsi="Times New Roman"/>
          <w:i/>
          <w:sz w:val="24"/>
          <w:szCs w:val="24"/>
        </w:rPr>
        <w:t>(точное наименование по свидетельству, например: здание гаража)</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Здание-1).</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Здания-1 составляет ____________(__</w:t>
      </w:r>
      <w:r w:rsidR="008E5DDE">
        <w:rPr>
          <w:rFonts w:eastAsia="Arial Unicode MS"/>
          <w:color w:val="000000"/>
          <w:sz w:val="24"/>
          <w:szCs w:val="24"/>
          <w:lang w:bidi="ru-RU"/>
        </w:rPr>
        <w:t>____________) рублей, включая 20</w:t>
      </w:r>
      <w:r w:rsidRPr="001B6B70">
        <w:rPr>
          <w:rFonts w:eastAsia="Arial Unicode MS"/>
          <w:color w:val="000000"/>
          <w:sz w:val="24"/>
          <w:szCs w:val="24"/>
          <w:lang w:bidi="ru-RU"/>
        </w:rPr>
        <w:t>% НДС в размере ______________(__________________________) рублей.</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Земельные участки:</w:t>
      </w:r>
    </w:p>
    <w:p w:rsidR="00DF0B10" w:rsidRPr="001B6B70"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DF0B10" w:rsidRPr="001B6B70" w:rsidRDefault="00DF0B10" w:rsidP="00DF0B10">
      <w:pPr>
        <w:autoSpaceDE w:val="0"/>
        <w:autoSpaceDN w:val="0"/>
        <w:adjustRightInd w:val="0"/>
        <w:ind w:firstLine="567"/>
        <w:rPr>
          <w:sz w:val="24"/>
          <w:szCs w:val="24"/>
        </w:rPr>
      </w:pPr>
      <w:r w:rsidRPr="001B6B70">
        <w:rPr>
          <w:sz w:val="24"/>
          <w:szCs w:val="24"/>
        </w:rPr>
        <w:t xml:space="preserve">Земельный участок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Земельного участка составляет _____________(____________________) рублей, НДС не облагается.</w:t>
      </w:r>
    </w:p>
    <w:p w:rsidR="00DF0B10" w:rsidRPr="008E5DDE"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8E5DDE" w:rsidRPr="008E5DDE" w:rsidRDefault="008E5DDE" w:rsidP="008E5DDE">
      <w:pPr>
        <w:pStyle w:val="affe"/>
        <w:tabs>
          <w:tab w:val="left" w:pos="1276"/>
        </w:tabs>
        <w:autoSpaceDE w:val="0"/>
        <w:autoSpaceDN w:val="0"/>
        <w:adjustRightInd w:val="0"/>
        <w:spacing w:after="0" w:line="240" w:lineRule="auto"/>
        <w:ind w:left="567"/>
        <w:jc w:val="both"/>
        <w:rPr>
          <w:rFonts w:ascii="Times New Roman" w:eastAsia="Arial Unicode MS" w:hAnsi="Times New Roman"/>
          <w:color w:val="000000"/>
          <w:sz w:val="24"/>
          <w:szCs w:val="24"/>
          <w:lang w:bidi="ru-RU"/>
        </w:rPr>
      </w:pPr>
    </w:p>
    <w:p w:rsidR="008E5DDE" w:rsidRPr="001B6B70" w:rsidRDefault="008E5DDE" w:rsidP="008E5DDE">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8E5DDE" w:rsidRPr="001B6B70" w:rsidRDefault="008E5DDE" w:rsidP="008E5DDE">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8E5DDE" w:rsidRPr="001B6B70" w:rsidRDefault="008E5DDE" w:rsidP="008E5DDE">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8E5DDE" w:rsidRPr="001B6B70" w:rsidRDefault="008E5DDE" w:rsidP="008E5DDE">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w:t>
      </w:r>
      <w:r>
        <w:rPr>
          <w:sz w:val="24"/>
          <w:szCs w:val="24"/>
        </w:rPr>
        <w:t>_____________) рублей, включая 20</w:t>
      </w:r>
      <w:r w:rsidRPr="001B6B70">
        <w:rPr>
          <w:sz w:val="24"/>
          <w:szCs w:val="24"/>
        </w:rPr>
        <w:t>% НДС в размере ______________(__________________________) рублей.</w:t>
      </w:r>
    </w:p>
    <w:p w:rsidR="008E5DDE" w:rsidRPr="001B6B70" w:rsidRDefault="008E5DDE" w:rsidP="008E5DDE">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8E5DDE" w:rsidRPr="008E5DDE" w:rsidRDefault="008E5DDE" w:rsidP="008E5DDE">
      <w:pPr>
        <w:tabs>
          <w:tab w:val="left" w:pos="1276"/>
        </w:tabs>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Прочее (движимое) имущество, входящее в состав  имущественного комплекса </w:t>
      </w:r>
      <w:r w:rsidRPr="001B6B70">
        <w:rPr>
          <w:rFonts w:ascii="Times New Roman" w:hAnsi="Times New Roman"/>
          <w:i/>
          <w:sz w:val="24"/>
          <w:szCs w:val="24"/>
        </w:rPr>
        <w:t>(при наличии)</w:t>
      </w:r>
      <w:r w:rsidRPr="001B6B70">
        <w:rPr>
          <w:rFonts w:ascii="Times New Roman" w:hAnsi="Times New Roman"/>
          <w:sz w:val="24"/>
          <w:szCs w:val="24"/>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8E5DDE" w:rsidP="008E5DDE">
            <w:pPr>
              <w:autoSpaceDE w:val="0"/>
              <w:autoSpaceDN w:val="0"/>
              <w:adjustRightInd w:val="0"/>
              <w:contextualSpacing/>
              <w:jc w:val="center"/>
              <w:rPr>
                <w:sz w:val="24"/>
                <w:szCs w:val="24"/>
              </w:rPr>
            </w:pPr>
            <w:r>
              <w:rPr>
                <w:sz w:val="24"/>
                <w:szCs w:val="24"/>
              </w:rPr>
              <w:t>Цена, руб. (с учетом НДС 20</w:t>
            </w:r>
            <w:r w:rsidR="00DF0B10" w:rsidRPr="001B6B70">
              <w:rPr>
                <w:sz w:val="24"/>
                <w:szCs w:val="24"/>
              </w:rPr>
              <w:t>%)</w:t>
            </w: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r w:rsidRPr="001B6B70">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bl>
    <w:p w:rsidR="00DF0B10" w:rsidRPr="001B6B70" w:rsidRDefault="00DF0B10" w:rsidP="00DF0B10">
      <w:pPr>
        <w:rPr>
          <w:sz w:val="24"/>
          <w:szCs w:val="24"/>
        </w:rPr>
      </w:pPr>
      <w:r w:rsidRPr="001B6B70">
        <w:rPr>
          <w:sz w:val="24"/>
          <w:szCs w:val="24"/>
        </w:rPr>
        <w:t xml:space="preserve">Цена имущества </w:t>
      </w:r>
      <w:r w:rsidRPr="001B6B70">
        <w:rPr>
          <w:i/>
          <w:sz w:val="24"/>
          <w:szCs w:val="24"/>
        </w:rPr>
        <w:t>либо</w:t>
      </w:r>
      <w:r w:rsidRPr="001B6B70">
        <w:rPr>
          <w:sz w:val="24"/>
          <w:szCs w:val="24"/>
        </w:rPr>
        <w:t xml:space="preserve"> имущественного комплекса составляет ___________(_____________) рублей, включая НДС </w:t>
      </w:r>
      <w:r w:rsidR="008E5DDE">
        <w:rPr>
          <w:sz w:val="24"/>
          <w:szCs w:val="24"/>
        </w:rPr>
        <w:t>20</w:t>
      </w:r>
      <w:r w:rsidRPr="001B6B70">
        <w:rPr>
          <w:sz w:val="24"/>
          <w:szCs w:val="24"/>
        </w:rPr>
        <w:t>% в размере _______________(_____________) рублей.</w:t>
      </w:r>
    </w:p>
    <w:p w:rsidR="00DF0B10" w:rsidRPr="001B6B70" w:rsidRDefault="00DF0B10" w:rsidP="00DF0B10">
      <w:pPr>
        <w:rPr>
          <w:sz w:val="24"/>
          <w:szCs w:val="24"/>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autoSpaceDE w:val="0"/>
        <w:autoSpaceDN w:val="0"/>
        <w:adjustRightInd w:val="0"/>
        <w:spacing w:line="264" w:lineRule="auto"/>
        <w:ind w:right="-98"/>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DF0B10" w:rsidRPr="001B6B70" w:rsidTr="00E46691">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pageBreakBefore/>
        <w:widowControl w:val="0"/>
        <w:ind w:firstLine="992"/>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приема-передачи имущества</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b/>
          <w:color w:val="000000"/>
          <w:sz w:val="24"/>
          <w:szCs w:val="24"/>
          <w:lang w:bidi="ru-RU"/>
        </w:rPr>
      </w:pPr>
      <w:r w:rsidRPr="001B6B70">
        <w:rPr>
          <w:rFonts w:eastAsia="Arial Unicode MS"/>
          <w:b/>
          <w:color w:val="000000"/>
          <w:sz w:val="24"/>
          <w:szCs w:val="24"/>
          <w:lang w:bidi="ru-RU"/>
        </w:rPr>
        <w:t xml:space="preserve">Акт приема – передачи имущества </w:t>
      </w:r>
    </w:p>
    <w:p w:rsidR="00DF0B10" w:rsidRPr="001B6B70" w:rsidRDefault="00DF0B10" w:rsidP="00DF0B10">
      <w:pPr>
        <w:widowControl w:val="0"/>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_________</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r w:rsidRPr="001B6B70">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B6B70">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1B6B70">
        <w:rPr>
          <w:rFonts w:eastAsia="Arial Unicode MS"/>
          <w:i/>
          <w:color w:val="000000"/>
          <w:sz w:val="24"/>
          <w:szCs w:val="24"/>
          <w:lang w:bidi="ru-RU"/>
        </w:rPr>
        <w:t>либо</w:t>
      </w:r>
      <w:r w:rsidRPr="001B6B70">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1B6B70">
        <w:rPr>
          <w:sz w:val="24"/>
          <w:szCs w:val="24"/>
        </w:rPr>
        <w:t>.</w:t>
      </w:r>
    </w:p>
    <w:p w:rsidR="00DF0B10" w:rsidRPr="001B6B70" w:rsidRDefault="00DF0B10" w:rsidP="00DF0B10">
      <w:pPr>
        <w:rPr>
          <w:sz w:val="24"/>
          <w:szCs w:val="24"/>
        </w:rPr>
      </w:pPr>
    </w:p>
    <w:p w:rsidR="00DF0B10" w:rsidRPr="001B6B70" w:rsidRDefault="00DF0B10" w:rsidP="00DF0B10">
      <w:pPr>
        <w:jc w:val="center"/>
        <w:rPr>
          <w:sz w:val="24"/>
          <w:szCs w:val="24"/>
        </w:rPr>
      </w:pPr>
      <w:r w:rsidRPr="001B6B70">
        <w:rPr>
          <w:sz w:val="24"/>
          <w:szCs w:val="24"/>
        </w:rPr>
        <w:t>Адреса Продавца и Покупателя</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Продавец:</w:t>
            </w:r>
            <w:r w:rsidRPr="001B6B70">
              <w:rPr>
                <w:sz w:val="24"/>
                <w:szCs w:val="24"/>
              </w:rPr>
              <w:tab/>
              <w:t>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Место нахождения:</w:t>
            </w:r>
            <w:r w:rsidRPr="001B6B70">
              <w:rPr>
                <w:sz w:val="24"/>
                <w:szCs w:val="24"/>
              </w:rPr>
              <w:tab/>
              <w:t>(указать</w:t>
            </w:r>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Приложение № 1 </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к акту приема-передачи имущества </w:t>
      </w:r>
    </w:p>
    <w:p w:rsidR="00DF0B10" w:rsidRPr="001B6B70" w:rsidRDefault="00DF0B10" w:rsidP="00DF0B10">
      <w:pPr>
        <w:widowControl w:val="0"/>
        <w:jc w:val="right"/>
        <w:rPr>
          <w:rFonts w:eastAsia="Arial Unicode MS"/>
          <w:color w:val="000000"/>
          <w:sz w:val="24"/>
          <w:szCs w:val="24"/>
          <w:lang w:bidi="ru-RU"/>
        </w:rPr>
      </w:pPr>
      <w:r w:rsidRPr="001B6B70">
        <w:rPr>
          <w:rFonts w:eastAsia="Arial Unicode MS"/>
          <w:color w:val="000000"/>
          <w:sz w:val="24"/>
          <w:szCs w:val="24"/>
          <w:lang w:bidi="ru-RU"/>
        </w:rPr>
        <w:t>от «___»_______г.</w:t>
      </w:r>
    </w:p>
    <w:p w:rsidR="00DF0B10" w:rsidRPr="001B6B70" w:rsidRDefault="00DF0B10" w:rsidP="00DF0B10">
      <w:pPr>
        <w:widowControl w:val="0"/>
        <w:jc w:val="center"/>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Недвижимое имущество</w:t>
      </w:r>
    </w:p>
    <w:p w:rsidR="00DF0B10" w:rsidRPr="001B6B70" w:rsidRDefault="00DF0B10" w:rsidP="00DF0B10">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F0B10" w:rsidRPr="001B6B70" w:rsidTr="00E46691">
        <w:tc>
          <w:tcPr>
            <w:tcW w:w="3119"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Параметры</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1</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2</w:t>
            </w:r>
          </w:p>
        </w:tc>
        <w:tc>
          <w:tcPr>
            <w:tcW w:w="2174"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w:t>
            </w: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Наименование</w:t>
            </w: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4" w:type="dxa"/>
          </w:tcPr>
          <w:p w:rsidR="00DF0B10" w:rsidRPr="001B6B70" w:rsidRDefault="00DF0B10" w:rsidP="00E46691">
            <w:pPr>
              <w:widowControl w:val="0"/>
              <w:jc w:val="center"/>
              <w:rPr>
                <w:rFonts w:eastAsia="Arial Unicode MS"/>
                <w:b/>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 xml:space="preserve">Адрес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Общая площадь, кв.м.</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Инвентарный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Литер</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Фундамент</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Стены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Перекрытия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Крыша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Потолок</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Полы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оконные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дверные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Электроснабжение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Водопровод</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Горячее водоснабжение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Канализация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Отопление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Телефон</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Вентиляция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Другое оснащение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Внутренняя отделка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Наличие дефектов</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Техническое состояние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bl>
    <w:p w:rsidR="00DF0B10" w:rsidRPr="001B6B70" w:rsidRDefault="00DF0B10" w:rsidP="00DF0B10">
      <w:pPr>
        <w:widowControl w:val="0"/>
        <w:ind w:firstLine="993"/>
        <w:rPr>
          <w:rFonts w:eastAsia="Arial Unicode MS"/>
          <w:color w:val="000000"/>
          <w:sz w:val="24"/>
          <w:szCs w:val="24"/>
          <w:lang w:bidi="ru-RU"/>
        </w:rPr>
      </w:pP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 xml:space="preserve">Объекты недвижимого имущества переданы в том виде, в каком они есть, </w:t>
      </w:r>
      <w:r w:rsidRPr="001B6B70">
        <w:rPr>
          <w:rFonts w:eastAsia="Arial Unicode MS"/>
          <w:i/>
          <w:color w:val="000000"/>
          <w:sz w:val="24"/>
          <w:szCs w:val="24"/>
          <w:lang w:bidi="ru-RU"/>
        </w:rPr>
        <w:t>со всеми принадлежностями и документами</w:t>
      </w:r>
      <w:r w:rsidRPr="001B6B70">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DF0B10" w:rsidRPr="001B6B70" w:rsidRDefault="00DF0B10" w:rsidP="00DF0B10">
      <w:pPr>
        <w:suppressAutoHyphens/>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ind w:firstLine="709"/>
        <w:rPr>
          <w:color w:val="000000"/>
          <w:sz w:val="24"/>
          <w:szCs w:val="24"/>
          <w:lang w:bidi="ru-RU"/>
        </w:rPr>
      </w:pPr>
      <w:r w:rsidRPr="001B6B70">
        <w:rPr>
          <w:color w:val="000000"/>
          <w:sz w:val="24"/>
          <w:szCs w:val="24"/>
          <w:lang w:bidi="ru-RU"/>
        </w:rPr>
        <w:t>Показания приборов учета энергоресурсов:</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rFonts w:eastAsia="Arial Unicode MS"/>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ind w:firstLine="993"/>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rPr>
          <w:sz w:val="24"/>
          <w:szCs w:val="24"/>
        </w:rPr>
      </w:pPr>
    </w:p>
    <w:p w:rsidR="00DF0B10" w:rsidRPr="001B6B70" w:rsidRDefault="00DF0B10" w:rsidP="00DF0B10">
      <w:pPr>
        <w:rPr>
          <w:sz w:val="24"/>
          <w:szCs w:val="24"/>
        </w:rPr>
      </w:pPr>
    </w:p>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ind w:left="6044" w:firstLine="993"/>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акту приема-передачи имущества</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от «___» _____  года</w:t>
      </w:r>
    </w:p>
    <w:p w:rsidR="00DF0B10" w:rsidRPr="001B6B70" w:rsidRDefault="00DF0B10" w:rsidP="00DF0B10">
      <w:pPr>
        <w:widowControl w:val="0"/>
        <w:autoSpaceDE w:val="0"/>
        <w:autoSpaceDN w:val="0"/>
        <w:adjustRightInd w:val="0"/>
        <w:ind w:firstLine="993"/>
        <w:jc w:val="center"/>
        <w:rPr>
          <w:rFonts w:eastAsia="Arial Unicode MS"/>
          <w:color w:val="000000"/>
          <w:sz w:val="24"/>
          <w:szCs w:val="24"/>
          <w:lang w:bidi="ru-RU"/>
        </w:rPr>
      </w:pPr>
    </w:p>
    <w:p w:rsidR="00DF0B10" w:rsidRPr="001B6B70" w:rsidRDefault="00DF0B10" w:rsidP="00DF0B10">
      <w:pPr>
        <w:widowControl w:val="0"/>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 xml:space="preserve">Прочее (движимое) имущество </w:t>
      </w:r>
      <w:r w:rsidRPr="001B6B70">
        <w:rPr>
          <w:rFonts w:eastAsia="Arial Unicode MS"/>
          <w:i/>
          <w:color w:val="000000"/>
          <w:sz w:val="24"/>
          <w:szCs w:val="24"/>
          <w:lang w:bidi="ru-RU"/>
        </w:rPr>
        <w:t>(при наличии)</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 п/п</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Инвентарный номер</w:t>
            </w:r>
            <w:r w:rsidRPr="001B6B70">
              <w:rPr>
                <w:color w:val="000000"/>
                <w:sz w:val="24"/>
                <w:szCs w:val="24"/>
                <w:vertAlign w:val="superscript"/>
                <w:lang w:bidi="ru-RU"/>
              </w:rPr>
              <w:footnoteReference w:id="1"/>
            </w:r>
            <w:r w:rsidRPr="001B6B70">
              <w:rPr>
                <w:color w:val="000000"/>
                <w:sz w:val="24"/>
                <w:szCs w:val="24"/>
                <w:lang w:bidi="ru-RU"/>
              </w:rPr>
              <w:t>/Код ОЗМ</w:t>
            </w:r>
          </w:p>
        </w:tc>
        <w:tc>
          <w:tcPr>
            <w:tcW w:w="4220"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Наименование объекта</w:t>
            </w:r>
          </w:p>
        </w:tc>
        <w:tc>
          <w:tcPr>
            <w:tcW w:w="3284" w:type="dxa"/>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Кол-во, шт.</w:t>
            </w: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1</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2</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3</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4</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5</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bl>
    <w:p w:rsidR="00DF0B10" w:rsidRPr="001B6B70" w:rsidRDefault="00DF0B10" w:rsidP="00DF0B10">
      <w:pPr>
        <w:widowControl w:val="0"/>
        <w:rPr>
          <w:color w:val="000000"/>
          <w:sz w:val="24"/>
          <w:szCs w:val="24"/>
          <w:lang w:bidi="ru-RU"/>
        </w:rPr>
      </w:pPr>
    </w:p>
    <w:p w:rsidR="00DF0B10" w:rsidRPr="001B6B70" w:rsidRDefault="00DF0B10" w:rsidP="00DF0B10">
      <w:pPr>
        <w:ind w:firstLine="709"/>
        <w:rPr>
          <w:color w:val="000000"/>
          <w:sz w:val="24"/>
          <w:szCs w:val="24"/>
          <w:lang w:bidi="ru-RU"/>
        </w:rPr>
      </w:pPr>
      <w:r w:rsidRPr="001B6B70">
        <w:rPr>
          <w:color w:val="000000"/>
          <w:sz w:val="24"/>
          <w:szCs w:val="24"/>
          <w:lang w:bidi="ru-RU"/>
        </w:rPr>
        <w:t xml:space="preserve">Объекты переданы в следующем техническом состоянии </w:t>
      </w:r>
      <w:r w:rsidRPr="001B6B70">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1B6B70">
        <w:rPr>
          <w:color w:val="000000"/>
          <w:sz w:val="24"/>
          <w:szCs w:val="24"/>
          <w:lang w:bidi="ru-RU"/>
        </w:rPr>
        <w:t>: 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color w:val="000000"/>
          <w:sz w:val="24"/>
          <w:szCs w:val="24"/>
          <w:lang w:bidi="ru-RU"/>
        </w:rPr>
      </w:pPr>
      <w:r w:rsidRPr="001B6B70">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DF0B10" w:rsidRPr="001B6B70" w:rsidRDefault="00DF0B10" w:rsidP="00DF0B10">
      <w:pPr>
        <w:rPr>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rPr>
          <w:color w:val="000000"/>
          <w:sz w:val="24"/>
          <w:szCs w:val="24"/>
          <w:lang w:bidi="ru-RU"/>
        </w:rPr>
      </w:pPr>
    </w:p>
    <w:tbl>
      <w:tblPr>
        <w:tblStyle w:val="af0"/>
        <w:tblW w:w="0" w:type="auto"/>
        <w:tblLook w:val="04A0" w:firstRow="1" w:lastRow="0" w:firstColumn="1" w:lastColumn="0" w:noHBand="0" w:noVBand="1"/>
      </w:tblPr>
      <w:tblGrid>
        <w:gridCol w:w="4945"/>
        <w:gridCol w:w="4908"/>
      </w:tblGrid>
      <w:tr w:rsidR="00DF0B10" w:rsidRPr="001B6B70" w:rsidTr="00E46691">
        <w:tc>
          <w:tcPr>
            <w:tcW w:w="494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0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Материально ответственное лицо, в подотчете которого находится Имущество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Форма согласована</w:t>
      </w: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DF0B10" w:rsidRPr="001B6B70" w:rsidTr="00E46691">
        <w:tc>
          <w:tcPr>
            <w:tcW w:w="493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pageBreakBefore/>
        <w:ind w:left="5528" w:firstLine="57"/>
        <w:jc w:val="right"/>
        <w:rPr>
          <w:sz w:val="24"/>
          <w:szCs w:val="24"/>
          <w:lang w:eastAsia="en-US"/>
        </w:rPr>
      </w:pPr>
      <w:r w:rsidRPr="001B6B70">
        <w:rPr>
          <w:sz w:val="24"/>
          <w:szCs w:val="24"/>
          <w:lang w:eastAsia="en-US"/>
        </w:rPr>
        <w:t>Приложение № 3</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pStyle w:val="affe"/>
        <w:ind w:left="0"/>
        <w:jc w:val="right"/>
        <w:rPr>
          <w:rFonts w:ascii="Times New Roman" w:eastAsia="BatangChe" w:hAnsi="Times New Roman"/>
          <w:sz w:val="24"/>
          <w:szCs w:val="24"/>
          <w:lang w:eastAsia="en-US"/>
        </w:rPr>
      </w:pPr>
    </w:p>
    <w:p w:rsidR="00DF0B10" w:rsidRPr="001B6B70" w:rsidRDefault="00DF0B10" w:rsidP="00DF0B10">
      <w:pPr>
        <w:pStyle w:val="affe"/>
        <w:ind w:left="0"/>
        <w:jc w:val="center"/>
        <w:rPr>
          <w:rFonts w:ascii="Times New Roman" w:eastAsia="BatangChe" w:hAnsi="Times New Roman"/>
          <w:b/>
          <w:bCs/>
          <w:smallCaps/>
          <w:sz w:val="24"/>
          <w:szCs w:val="24"/>
        </w:rPr>
      </w:pPr>
      <w:r w:rsidRPr="001B6B70">
        <w:rPr>
          <w:rFonts w:ascii="Times New Roman" w:eastAsia="BatangChe" w:hAnsi="Times New Roman"/>
          <w:b/>
          <w:sz w:val="24"/>
          <w:szCs w:val="24"/>
        </w:rPr>
        <w:t>Положение</w:t>
      </w:r>
    </w:p>
    <w:p w:rsidR="00DF0B10" w:rsidRPr="001B6B70" w:rsidRDefault="00DF0B10" w:rsidP="00DF0B10">
      <w:pPr>
        <w:pStyle w:val="affe"/>
        <w:ind w:left="0"/>
        <w:jc w:val="center"/>
        <w:rPr>
          <w:rFonts w:ascii="Times New Roman" w:hAnsi="Times New Roman"/>
          <w:bCs/>
          <w:sz w:val="24"/>
          <w:szCs w:val="24"/>
        </w:rPr>
      </w:pPr>
      <w:r w:rsidRPr="001B6B70">
        <w:rPr>
          <w:rFonts w:ascii="Times New Roman" w:eastAsia="BatangChe" w:hAnsi="Times New Roman"/>
          <w:b/>
          <w:bCs/>
          <w:sz w:val="24"/>
          <w:szCs w:val="24"/>
        </w:rPr>
        <w:t>о конфиденциальности и неразглашении информации</w:t>
      </w:r>
      <w:r w:rsidRPr="001B6B70">
        <w:rPr>
          <w:rFonts w:ascii="Times New Roman" w:eastAsia="BatangChe" w:hAnsi="Times New Roman"/>
          <w:b/>
          <w:bCs/>
          <w:sz w:val="24"/>
          <w:szCs w:val="24"/>
        </w:rPr>
        <w:br/>
      </w: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Общая часть</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u w:val="single"/>
        </w:rPr>
      </w:pPr>
      <w:r w:rsidRPr="001B6B70">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Передача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принятия решения на передачу информации, составляющей коммерческую тайну, принадлежит Передающей стороне.</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Использование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0D57491C7B784FE4B05E6C112B9FECE8"/>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tabs>
          <w:tab w:val="left" w:pos="1276"/>
        </w:tabs>
        <w:ind w:firstLine="567"/>
        <w:rPr>
          <w:bCs/>
          <w:sz w:val="24"/>
          <w:szCs w:val="24"/>
        </w:rPr>
      </w:pPr>
      <w:r w:rsidRPr="001B6B70">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337379E067AA402EB3B7533B23BFA271"/>
          </w:placeholder>
          <w:showingPlcHdr/>
          <w:text/>
        </w:sdtPr>
        <w:sdtEndPr/>
        <w:sdtContent>
          <w:r w:rsidRPr="001B6B70">
            <w:rPr>
              <w:rStyle w:val="afff7"/>
              <w:sz w:val="24"/>
              <w:szCs w:val="24"/>
            </w:rPr>
            <w:t>адрес</w:t>
          </w:r>
        </w:sdtContent>
      </w:sdt>
      <w:r w:rsidRPr="001B6B70">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B6B70">
        <w:rPr>
          <w:sz w:val="24"/>
          <w:szCs w:val="24"/>
        </w:rPr>
        <w:t>.</w:t>
      </w:r>
    </w:p>
    <w:p w:rsidR="00DF0B10" w:rsidRPr="001B6B70" w:rsidRDefault="00DF0B10" w:rsidP="00DF0B10">
      <w:pPr>
        <w:tabs>
          <w:tab w:val="left" w:pos="1276"/>
        </w:tabs>
        <w:ind w:firstLine="567"/>
        <w:rPr>
          <w:sz w:val="24"/>
          <w:szCs w:val="24"/>
        </w:rPr>
      </w:pPr>
      <w:r w:rsidRPr="001B6B70">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DF0B10" w:rsidRPr="001B6B70" w:rsidRDefault="00DF0B10" w:rsidP="00DF0B10">
      <w:pPr>
        <w:tabs>
          <w:tab w:val="left" w:pos="1276"/>
        </w:tabs>
        <w:ind w:firstLine="567"/>
        <w:rPr>
          <w:sz w:val="24"/>
          <w:szCs w:val="24"/>
        </w:rPr>
      </w:pPr>
      <w:r w:rsidRPr="001B6B70">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DF0B10" w:rsidRPr="001B6B70" w:rsidRDefault="00DF0B10" w:rsidP="00DF0B10">
      <w:pPr>
        <w:tabs>
          <w:tab w:val="left" w:pos="1276"/>
        </w:tabs>
        <w:ind w:firstLine="567"/>
        <w:rPr>
          <w:sz w:val="24"/>
          <w:szCs w:val="24"/>
        </w:rPr>
      </w:pPr>
      <w:r w:rsidRPr="001B6B70">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DF0B10" w:rsidRPr="001B6B70" w:rsidRDefault="00DF0B10" w:rsidP="00DF0B10">
      <w:pPr>
        <w:ind w:firstLine="567"/>
        <w:rPr>
          <w:bCs/>
          <w:sz w:val="24"/>
          <w:szCs w:val="24"/>
        </w:rPr>
      </w:pPr>
      <w:r w:rsidRPr="001B6B70">
        <w:rPr>
          <w:bCs/>
          <w:sz w:val="24"/>
          <w:szCs w:val="24"/>
        </w:rPr>
        <w:t>она была известна на законном основании Принимающей стороне до подписания настоящего Положения;</w:t>
      </w:r>
    </w:p>
    <w:p w:rsidR="00DF0B10" w:rsidRPr="001B6B70" w:rsidRDefault="00DF0B10" w:rsidP="00DF0B10">
      <w:pPr>
        <w:ind w:firstLine="567"/>
        <w:rPr>
          <w:bCs/>
          <w:sz w:val="24"/>
          <w:szCs w:val="24"/>
        </w:rPr>
      </w:pPr>
      <w:r w:rsidRPr="001B6B70">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DF0B10" w:rsidRPr="001B6B70" w:rsidRDefault="00DF0B10" w:rsidP="00DF0B10">
      <w:pPr>
        <w:ind w:firstLine="567"/>
        <w:rPr>
          <w:bCs/>
          <w:sz w:val="24"/>
          <w:szCs w:val="24"/>
        </w:rPr>
      </w:pPr>
      <w:r w:rsidRPr="001B6B70">
        <w:rPr>
          <w:bCs/>
          <w:sz w:val="24"/>
          <w:szCs w:val="24"/>
        </w:rPr>
        <w:t>на законном основании получена Принимающей стороной от третьего лица без ограничений на их использование;</w:t>
      </w:r>
    </w:p>
    <w:p w:rsidR="00DF0B10" w:rsidRPr="001B6B70" w:rsidRDefault="00DF0B10" w:rsidP="00DF0B10">
      <w:pPr>
        <w:ind w:firstLine="567"/>
        <w:rPr>
          <w:bCs/>
          <w:sz w:val="24"/>
          <w:szCs w:val="24"/>
        </w:rPr>
      </w:pPr>
      <w:r w:rsidRPr="001B6B70">
        <w:rPr>
          <w:bCs/>
          <w:sz w:val="24"/>
          <w:szCs w:val="24"/>
        </w:rPr>
        <w:t>получена из общедоступных источников с указанием на эти источники;</w:t>
      </w:r>
    </w:p>
    <w:p w:rsidR="00DF0B10" w:rsidRPr="001B6B70" w:rsidRDefault="00DF0B10" w:rsidP="00DF0B10">
      <w:pPr>
        <w:ind w:firstLine="567"/>
        <w:rPr>
          <w:bCs/>
          <w:sz w:val="24"/>
          <w:szCs w:val="24"/>
        </w:rPr>
      </w:pPr>
      <w:r w:rsidRPr="001B6B70">
        <w:rPr>
          <w:bCs/>
          <w:sz w:val="24"/>
          <w:szCs w:val="24"/>
        </w:rPr>
        <w:t>раскрыта для неограниченного доступа третьей стороной</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DF0B10" w:rsidRPr="001B6B70" w:rsidRDefault="00DF0B10" w:rsidP="00DF0B10">
      <w:pPr>
        <w:ind w:firstLine="567"/>
        <w:rPr>
          <w:sz w:val="24"/>
          <w:szCs w:val="24"/>
        </w:rPr>
      </w:pPr>
      <w:r w:rsidRPr="001B6B70">
        <w:rPr>
          <w:sz w:val="24"/>
          <w:szCs w:val="24"/>
        </w:rPr>
        <w:t>а) при реорганизации:</w:t>
      </w:r>
    </w:p>
    <w:p w:rsidR="00DF0B10" w:rsidRPr="001B6B70" w:rsidRDefault="00DF0B10" w:rsidP="00DF0B10">
      <w:pPr>
        <w:ind w:firstLine="567"/>
        <w:rPr>
          <w:sz w:val="24"/>
          <w:szCs w:val="24"/>
        </w:rPr>
      </w:pPr>
      <w:r w:rsidRPr="001B6B70">
        <w:rPr>
          <w:sz w:val="24"/>
          <w:szCs w:val="24"/>
        </w:rPr>
        <w:t>уведомление второй Стороны о факте реорганизации;</w:t>
      </w:r>
    </w:p>
    <w:p w:rsidR="00DF0B10" w:rsidRPr="001B6B70" w:rsidRDefault="00DF0B10" w:rsidP="00DF0B10">
      <w:pPr>
        <w:ind w:firstLine="567"/>
        <w:rPr>
          <w:sz w:val="24"/>
          <w:szCs w:val="24"/>
        </w:rPr>
      </w:pPr>
      <w:r w:rsidRPr="001B6B70">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DF0B10" w:rsidRPr="001B6B70" w:rsidRDefault="00DF0B10" w:rsidP="00DF0B10">
      <w:pPr>
        <w:ind w:firstLine="567"/>
        <w:rPr>
          <w:sz w:val="24"/>
          <w:szCs w:val="24"/>
        </w:rPr>
      </w:pPr>
      <w:r w:rsidRPr="001B6B70">
        <w:rPr>
          <w:sz w:val="24"/>
          <w:szCs w:val="24"/>
        </w:rPr>
        <w:t>б) при ликвидации:</w:t>
      </w:r>
    </w:p>
    <w:p w:rsidR="00DF0B10" w:rsidRPr="001B6B70" w:rsidRDefault="00DF0B10" w:rsidP="00DF0B10">
      <w:pPr>
        <w:ind w:firstLine="567"/>
        <w:rPr>
          <w:sz w:val="24"/>
          <w:szCs w:val="24"/>
        </w:rPr>
      </w:pPr>
      <w:r w:rsidRPr="001B6B70">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DF0B10" w:rsidRPr="001B6B70" w:rsidRDefault="00DF0B10" w:rsidP="00DF0B10">
      <w:pPr>
        <w:tabs>
          <w:tab w:val="left" w:pos="1134"/>
        </w:tabs>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Ответственность Сторон</w:t>
      </w:r>
    </w:p>
    <w:p w:rsidR="00DF0B10" w:rsidRPr="001B6B70" w:rsidRDefault="00DF0B10" w:rsidP="00DF0B10">
      <w:pPr>
        <w:tabs>
          <w:tab w:val="left" w:pos="3853"/>
        </w:tabs>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DF0B10" w:rsidRPr="001B6B70" w:rsidRDefault="00DF0B10" w:rsidP="00DF0B10">
      <w:pPr>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Прочие условия</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Настоящее Положение является неотъемлемой частью договора </w:t>
      </w:r>
      <w:r w:rsidRPr="001B6B70">
        <w:rPr>
          <w:bCs/>
          <w:sz w:val="24"/>
          <w:szCs w:val="24"/>
        </w:rPr>
        <w:t xml:space="preserve">купли-продажи Имущества, расположенного по адресу: </w:t>
      </w:r>
      <w:sdt>
        <w:sdtPr>
          <w:rPr>
            <w:bCs/>
            <w:sz w:val="24"/>
            <w:szCs w:val="24"/>
          </w:rPr>
          <w:id w:val="868185584"/>
          <w:placeholder>
            <w:docPart w:val="F22F849FF3974F19B1233D2E225EABBE"/>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подлежит юрисдикции и толкованию в соответствии с законами Российской Федерации.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F0B10" w:rsidRPr="001B6B70" w:rsidTr="00E46691">
        <w:trPr>
          <w:trHeight w:val="20"/>
        </w:trPr>
        <w:tc>
          <w:tcPr>
            <w:tcW w:w="9854" w:type="dxa"/>
            <w:gridSpan w:val="2"/>
          </w:tcPr>
          <w:p w:rsidR="00DF0B10" w:rsidRPr="001B6B70" w:rsidRDefault="00DF0B10" w:rsidP="00E46691">
            <w:pPr>
              <w:widowControl w:val="0"/>
              <w:tabs>
                <w:tab w:val="left" w:pos="851"/>
              </w:tabs>
              <w:autoSpaceDE w:val="0"/>
              <w:autoSpaceDN w:val="0"/>
              <w:adjustRightInd w:val="0"/>
              <w:ind w:right="-96"/>
              <w:contextualSpacing/>
              <w:rPr>
                <w:sz w:val="24"/>
                <w:szCs w:val="24"/>
              </w:rPr>
            </w:pPr>
          </w:p>
          <w:p w:rsidR="00DF0B10" w:rsidRPr="001B6B70" w:rsidRDefault="00DF0B10" w:rsidP="00E46691">
            <w:pPr>
              <w:widowControl w:val="0"/>
              <w:autoSpaceDE w:val="0"/>
              <w:autoSpaceDN w:val="0"/>
              <w:adjustRightInd w:val="0"/>
              <w:ind w:right="-96"/>
              <w:contextualSpacing/>
              <w:jc w:val="center"/>
              <w:rPr>
                <w:sz w:val="24"/>
                <w:szCs w:val="24"/>
              </w:rPr>
            </w:pPr>
            <w:r w:rsidRPr="001B6B70">
              <w:rPr>
                <w:sz w:val="24"/>
                <w:szCs w:val="24"/>
              </w:rPr>
              <w:t>Подписи Сторон</w:t>
            </w:r>
          </w:p>
          <w:p w:rsidR="00DF0B10" w:rsidRPr="001B6B70" w:rsidRDefault="00DF0B10" w:rsidP="00E46691">
            <w:pPr>
              <w:widowControl w:val="0"/>
              <w:tabs>
                <w:tab w:val="left" w:pos="851"/>
              </w:tabs>
              <w:autoSpaceDE w:val="0"/>
              <w:autoSpaceDN w:val="0"/>
              <w:adjustRightInd w:val="0"/>
              <w:ind w:right="-96"/>
              <w:contextualSpacing/>
              <w:rPr>
                <w:sz w:val="24"/>
                <w:szCs w:val="24"/>
              </w:rPr>
            </w:pPr>
          </w:p>
        </w:tc>
      </w:tr>
      <w:tr w:rsidR="00DF0B10" w:rsidRPr="001B6B70" w:rsidTr="00E4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Default="00DF0B10" w:rsidP="00DF0B10">
      <w:pPr>
        <w:pageBreakBefore/>
        <w:widowControl w:val="0"/>
        <w:tabs>
          <w:tab w:val="left" w:pos="567"/>
        </w:tabs>
        <w:autoSpaceDE w:val="0"/>
        <w:autoSpaceDN w:val="0"/>
        <w:adjustRightInd w:val="0"/>
        <w:ind w:firstLine="992"/>
        <w:jc w:val="right"/>
        <w:sectPr w:rsidR="00DF0B10" w:rsidSect="00E46691">
          <w:footerReference w:type="default" r:id="rId23"/>
          <w:pgSz w:w="11906" w:h="16838" w:code="9"/>
          <w:pgMar w:top="851" w:right="851" w:bottom="851" w:left="1418" w:header="709" w:footer="709" w:gutter="0"/>
          <w:cols w:space="708"/>
          <w:titlePg/>
          <w:docGrid w:linePitch="360"/>
        </w:sectPr>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4</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ОС-1а</w:t>
      </w:r>
    </w:p>
    <w:p w:rsidR="00DF0B10" w:rsidRPr="005D423F" w:rsidRDefault="00DF0B10" w:rsidP="00DF0B10">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F0B10" w:rsidRPr="005D423F" w:rsidTr="00E46691">
        <w:trPr>
          <w:cantSplit/>
        </w:trPr>
        <w:tc>
          <w:tcPr>
            <w:tcW w:w="3592" w:type="dxa"/>
            <w:gridSpan w:val="7"/>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  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Pr>
              <w:jc w:val="center"/>
            </w:pPr>
          </w:p>
          <w:p w:rsidR="00DF0B10" w:rsidRPr="005D423F" w:rsidRDefault="00DF0B10" w:rsidP="00E46691">
            <w:pPr>
              <w:jc w:val="center"/>
              <w:rPr>
                <w:b/>
                <w:bCs/>
              </w:rPr>
            </w:pPr>
            <w:r w:rsidRPr="005D423F">
              <w:rPr>
                <w:b/>
                <w:bCs/>
              </w:rPr>
              <w:t>АКТ</w:t>
            </w:r>
          </w:p>
          <w:p w:rsidR="00DF0B10" w:rsidRPr="005D423F" w:rsidRDefault="00DF0B10" w:rsidP="00E4669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1252" w:type="dxa"/>
            <w:gridSpan w:val="2"/>
            <w:vMerge w:val="restart"/>
            <w:vAlign w:val="bottom"/>
          </w:tcPr>
          <w:p w:rsidR="00DF0B10" w:rsidRPr="005D423F" w:rsidRDefault="00DF0B10" w:rsidP="00E46691">
            <w:pPr>
              <w:jc w:val="center"/>
              <w:rPr>
                <w:sz w:val="18"/>
              </w:rPr>
            </w:pPr>
            <w:r w:rsidRPr="005D423F">
              <w:rPr>
                <w:sz w:val="18"/>
              </w:rPr>
              <w:t>Организация-получатель</w:t>
            </w:r>
          </w:p>
        </w:tc>
        <w:tc>
          <w:tcPr>
            <w:tcW w:w="7380" w:type="dxa"/>
            <w:gridSpan w:val="13"/>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52" w:type="dxa"/>
            <w:gridSpan w:val="2"/>
            <w:vAlign w:val="bottom"/>
          </w:tcPr>
          <w:p w:rsidR="00DF0B10" w:rsidRPr="005D423F" w:rsidRDefault="00DF0B10" w:rsidP="00E46691">
            <w:pPr>
              <w:jc w:val="center"/>
              <w:rPr>
                <w:sz w:val="18"/>
              </w:rPr>
            </w:pPr>
            <w:r w:rsidRPr="005D423F">
              <w:rPr>
                <w:sz w:val="18"/>
              </w:rPr>
              <w:t>Организация-сдатчик</w:t>
            </w:r>
          </w:p>
        </w:tc>
        <w:tc>
          <w:tcPr>
            <w:tcW w:w="7380" w:type="dxa"/>
            <w:gridSpan w:val="13"/>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DF0B10" w:rsidRPr="005D423F" w:rsidRDefault="00DF0B10" w:rsidP="00E46691">
            <w:pPr>
              <w:rPr>
                <w:sz w:val="18"/>
              </w:rPr>
            </w:pPr>
          </w:p>
        </w:tc>
        <w:tc>
          <w:tcPr>
            <w:tcW w:w="1080" w:type="dxa"/>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Pr>
          <w:p w:rsidR="00DF0B10" w:rsidRPr="005D423F" w:rsidRDefault="00DF0B10" w:rsidP="00E46691">
            <w:pPr>
              <w:rPr>
                <w:sz w:val="18"/>
              </w:rPr>
            </w:pPr>
          </w:p>
        </w:tc>
        <w:tc>
          <w:tcPr>
            <w:tcW w:w="108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tcPr>
          <w:p w:rsidR="00DF0B10" w:rsidRPr="005D423F" w:rsidRDefault="00DF0B10" w:rsidP="00E46691">
            <w:pPr>
              <w:rPr>
                <w:sz w:val="18"/>
              </w:rPr>
            </w:pPr>
          </w:p>
        </w:tc>
        <w:tc>
          <w:tcPr>
            <w:tcW w:w="6840" w:type="dxa"/>
            <w:gridSpan w:val="11"/>
            <w:vMerge/>
            <w:tcBorders>
              <w:right w:val="single" w:sz="4" w:space="0" w:color="auto"/>
            </w:tcBorders>
          </w:tcPr>
          <w:p w:rsidR="00DF0B10" w:rsidRPr="005D423F" w:rsidRDefault="00DF0B10" w:rsidP="00E4669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vAlign w:val="center"/>
          </w:tcPr>
          <w:p w:rsidR="00DF0B10" w:rsidRPr="005D423F" w:rsidRDefault="00DF0B10" w:rsidP="00E4669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jc w:val="center"/>
              <w:rPr>
                <w:sz w:val="18"/>
              </w:rPr>
            </w:pPr>
          </w:p>
        </w:tc>
        <w:tc>
          <w:tcPr>
            <w:tcW w:w="5404" w:type="dxa"/>
            <w:gridSpan w:val="9"/>
            <w:vMerge/>
            <w:tcBorders>
              <w:left w:val="nil"/>
              <w:right w:val="single" w:sz="4" w:space="0" w:color="auto"/>
            </w:tcBorders>
          </w:tcPr>
          <w:p w:rsidR="00DF0B10" w:rsidRPr="005D423F" w:rsidRDefault="00DF0B10" w:rsidP="00E4669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ign w:val="center"/>
          </w:tcPr>
          <w:p w:rsidR="00DF0B10" w:rsidRPr="005D423F" w:rsidRDefault="00DF0B10" w:rsidP="00E46691">
            <w:pPr>
              <w:jc w:val="center"/>
              <w:rPr>
                <w:sz w:val="18"/>
              </w:rPr>
            </w:pPr>
          </w:p>
        </w:tc>
        <w:tc>
          <w:tcPr>
            <w:tcW w:w="5404" w:type="dxa"/>
            <w:gridSpan w:val="9"/>
            <w:vMerge/>
            <w:vAlign w:val="bottom"/>
          </w:tcPr>
          <w:p w:rsidR="00DF0B10" w:rsidRPr="005D423F" w:rsidRDefault="00DF0B10" w:rsidP="00E46691">
            <w:pPr>
              <w:jc w:val="center"/>
              <w:rPr>
                <w:sz w:val="12"/>
              </w:rPr>
            </w:pPr>
          </w:p>
        </w:tc>
        <w:tc>
          <w:tcPr>
            <w:tcW w:w="3600"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5404" w:type="dxa"/>
            <w:gridSpan w:val="9"/>
            <w:vMerge/>
          </w:tcPr>
          <w:p w:rsidR="00DF0B10" w:rsidRPr="005D423F" w:rsidRDefault="00DF0B10" w:rsidP="00E46691">
            <w:pPr>
              <w:rPr>
                <w:sz w:val="18"/>
              </w:rPr>
            </w:pPr>
          </w:p>
        </w:tc>
        <w:tc>
          <w:tcPr>
            <w:tcW w:w="3600" w:type="dxa"/>
            <w:gridSpan w:val="7"/>
            <w:vMerge/>
            <w:tcBorders>
              <w:top w:val="single" w:sz="4" w:space="0" w:color="auto"/>
              <w:right w:val="single" w:sz="4" w:space="0" w:color="auto"/>
            </w:tcBorders>
            <w:vAlign w:val="center"/>
          </w:tcPr>
          <w:p w:rsidR="00DF0B10" w:rsidRPr="005D423F" w:rsidRDefault="00DF0B10" w:rsidP="00E4669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340" w:type="dxa"/>
            <w:gridSpan w:val="5"/>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val="restart"/>
          </w:tcPr>
          <w:p w:rsidR="00DF0B10" w:rsidRPr="005D423F" w:rsidRDefault="00DF0B10" w:rsidP="00E46691">
            <w:pPr>
              <w:jc w:val="center"/>
              <w:rPr>
                <w:sz w:val="10"/>
              </w:rPr>
            </w:pPr>
          </w:p>
          <w:p w:rsidR="00DF0B10" w:rsidRPr="005D423F" w:rsidRDefault="00DF0B10" w:rsidP="00E46691">
            <w:pPr>
              <w:jc w:val="center"/>
              <w:rPr>
                <w:sz w:val="18"/>
              </w:rPr>
            </w:pPr>
            <w:r w:rsidRPr="005D423F">
              <w:rPr>
                <w:sz w:val="18"/>
              </w:rPr>
              <w:t>Организация-изготовитель</w:t>
            </w:r>
          </w:p>
        </w:tc>
        <w:tc>
          <w:tcPr>
            <w:tcW w:w="4500" w:type="dxa"/>
            <w:gridSpan w:val="6"/>
            <w:vMerge w:val="restart"/>
            <w:vAlign w:val="center"/>
          </w:tcPr>
          <w:p w:rsidR="00DF0B10" w:rsidRPr="005D423F" w:rsidRDefault="00DF0B10" w:rsidP="00E46691">
            <w:pPr>
              <w:jc w:val="center"/>
              <w:rPr>
                <w:sz w:val="12"/>
              </w:rPr>
            </w:pPr>
            <w:r w:rsidRPr="005D423F">
              <w:rPr>
                <w:sz w:val="12"/>
              </w:rPr>
              <w:t>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DF0B10" w:rsidRPr="005D423F" w:rsidRDefault="00DF0B10" w:rsidP="00E4669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Pr>
          <w:p w:rsidR="00DF0B10" w:rsidRPr="005D423F" w:rsidRDefault="00DF0B10" w:rsidP="00E46691">
            <w:pPr>
              <w:rPr>
                <w:sz w:val="18"/>
              </w:rPr>
            </w:pPr>
          </w:p>
        </w:tc>
        <w:tc>
          <w:tcPr>
            <w:tcW w:w="1080" w:type="dxa"/>
            <w:gridSpan w:val="2"/>
            <w:vMerge/>
            <w:tcBorders>
              <w:right w:val="single" w:sz="4" w:space="0" w:color="auto"/>
            </w:tcBorders>
          </w:tcPr>
          <w:p w:rsidR="00DF0B10" w:rsidRPr="005D423F" w:rsidRDefault="00DF0B10" w:rsidP="00E4669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tcPr>
          <w:p w:rsidR="00DF0B10" w:rsidRPr="005D423F" w:rsidRDefault="00DF0B10" w:rsidP="00E46691">
            <w:pPr>
              <w:rPr>
                <w:sz w:val="18"/>
              </w:rPr>
            </w:pPr>
            <w:r w:rsidRPr="005D423F">
              <w:rPr>
                <w:sz w:val="18"/>
              </w:rPr>
              <w:t>Справочно</w:t>
            </w:r>
          </w:p>
        </w:tc>
        <w:tc>
          <w:tcPr>
            <w:tcW w:w="1978"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1978" w:type="dxa"/>
            <w:gridSpan w:val="5"/>
            <w:vMerge/>
          </w:tcPr>
          <w:p w:rsidR="00DF0B10" w:rsidRPr="005D423F" w:rsidRDefault="00DF0B10" w:rsidP="00E46691">
            <w:pPr>
              <w:rPr>
                <w:sz w:val="18"/>
              </w:rPr>
            </w:pP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3054"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DF0B10" w:rsidRPr="005D423F" w:rsidRDefault="00DF0B10" w:rsidP="00E46691">
            <w:pPr>
              <w:jc w:val="center"/>
              <w:rPr>
                <w:sz w:val="12"/>
              </w:rPr>
            </w:pPr>
            <w:r w:rsidRPr="005D423F">
              <w:rPr>
                <w:sz w:val="12"/>
              </w:rPr>
              <w:t>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DF0B10" w:rsidRPr="005D423F" w:rsidRDefault="00DF0B10" w:rsidP="00DF0B10">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F0B10" w:rsidRPr="005D423F" w:rsidTr="00E46691">
        <w:trPr>
          <w:cantSplit/>
        </w:trPr>
        <w:tc>
          <w:tcPr>
            <w:tcW w:w="2160" w:type="dxa"/>
            <w:gridSpan w:val="3"/>
          </w:tcPr>
          <w:p w:rsidR="00DF0B10" w:rsidRPr="005D423F" w:rsidRDefault="00DF0B10" w:rsidP="00E46691">
            <w:pPr>
              <w:jc w:val="center"/>
              <w:rPr>
                <w:sz w:val="18"/>
              </w:rPr>
            </w:pPr>
            <w:r w:rsidRPr="005D423F">
              <w:rPr>
                <w:sz w:val="18"/>
              </w:rPr>
              <w:t>Дата</w:t>
            </w:r>
          </w:p>
        </w:tc>
        <w:tc>
          <w:tcPr>
            <w:tcW w:w="900"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08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080"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900" w:type="dxa"/>
            <w:vMerge w:val="restart"/>
          </w:tcPr>
          <w:p w:rsidR="00DF0B10" w:rsidRPr="005D423F" w:rsidRDefault="00DF0B10" w:rsidP="00E4669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DF0B10" w:rsidRPr="005D423F" w:rsidRDefault="00DF0B10" w:rsidP="00E46691"/>
        </w:tc>
        <w:tc>
          <w:tcPr>
            <w:tcW w:w="1204"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620"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720"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720" w:type="dxa"/>
          </w:tcPr>
          <w:p w:rsidR="00DF0B10" w:rsidRPr="005D423F" w:rsidRDefault="00DF0B10" w:rsidP="00E46691">
            <w:pPr>
              <w:jc w:val="center"/>
              <w:rPr>
                <w:sz w:val="18"/>
              </w:rPr>
            </w:pPr>
            <w:r w:rsidRPr="005D423F">
              <w:rPr>
                <w:sz w:val="18"/>
              </w:rPr>
              <w:t>ввода в</w:t>
            </w:r>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720"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900" w:type="dxa"/>
            <w:vMerge/>
          </w:tcPr>
          <w:p w:rsidR="00DF0B10" w:rsidRPr="005D423F" w:rsidRDefault="00DF0B10" w:rsidP="00E46691"/>
        </w:tc>
        <w:tc>
          <w:tcPr>
            <w:tcW w:w="1080" w:type="dxa"/>
            <w:vMerge/>
          </w:tcPr>
          <w:p w:rsidR="00DF0B10" w:rsidRPr="005D423F" w:rsidRDefault="00DF0B10" w:rsidP="00E46691"/>
        </w:tc>
        <w:tc>
          <w:tcPr>
            <w:tcW w:w="1080" w:type="dxa"/>
            <w:vMerge/>
          </w:tcPr>
          <w:p w:rsidR="00DF0B10" w:rsidRPr="005D423F" w:rsidRDefault="00DF0B10" w:rsidP="00E46691"/>
        </w:tc>
        <w:tc>
          <w:tcPr>
            <w:tcW w:w="900" w:type="dxa"/>
            <w:vMerge/>
          </w:tcPr>
          <w:p w:rsidR="00DF0B10" w:rsidRPr="005D423F" w:rsidRDefault="00DF0B10" w:rsidP="00E46691"/>
        </w:tc>
        <w:tc>
          <w:tcPr>
            <w:tcW w:w="1080" w:type="dxa"/>
            <w:vMerge/>
            <w:tcBorders>
              <w:right w:val="single" w:sz="4" w:space="0" w:color="auto"/>
            </w:tcBorders>
          </w:tcPr>
          <w:p w:rsidR="00DF0B10" w:rsidRPr="005D423F" w:rsidRDefault="00DF0B10" w:rsidP="00E46691"/>
        </w:tc>
        <w:tc>
          <w:tcPr>
            <w:tcW w:w="236" w:type="dxa"/>
            <w:vMerge/>
            <w:tcBorders>
              <w:top w:val="nil"/>
              <w:left w:val="single" w:sz="4" w:space="0" w:color="auto"/>
              <w:bottom w:val="nil"/>
              <w:right w:val="single" w:sz="4" w:space="0" w:color="auto"/>
            </w:tcBorders>
          </w:tcPr>
          <w:p w:rsidR="00DF0B10" w:rsidRPr="005D423F" w:rsidRDefault="00DF0B10" w:rsidP="00E46691"/>
        </w:tc>
        <w:tc>
          <w:tcPr>
            <w:tcW w:w="1204" w:type="dxa"/>
            <w:vMerge/>
            <w:tcBorders>
              <w:left w:val="single" w:sz="4" w:space="0" w:color="auto"/>
            </w:tcBorders>
          </w:tcPr>
          <w:p w:rsidR="00DF0B10" w:rsidRPr="005D423F" w:rsidRDefault="00DF0B10" w:rsidP="00E46691"/>
        </w:tc>
        <w:tc>
          <w:tcPr>
            <w:tcW w:w="900" w:type="dxa"/>
            <w:vMerge/>
          </w:tcPr>
          <w:p w:rsidR="00DF0B10" w:rsidRPr="005D423F" w:rsidRDefault="00DF0B10" w:rsidP="00E46691"/>
        </w:tc>
        <w:tc>
          <w:tcPr>
            <w:tcW w:w="1080" w:type="dxa"/>
          </w:tcPr>
          <w:p w:rsidR="00DF0B10" w:rsidRPr="005D423F" w:rsidRDefault="00DF0B10" w:rsidP="00E46691">
            <w:pPr>
              <w:jc w:val="center"/>
              <w:rPr>
                <w:sz w:val="18"/>
              </w:rPr>
            </w:pPr>
            <w:r w:rsidRPr="005D423F">
              <w:rPr>
                <w:sz w:val="18"/>
              </w:rPr>
              <w:t>наименование</w:t>
            </w:r>
          </w:p>
        </w:tc>
        <w:tc>
          <w:tcPr>
            <w:tcW w:w="540"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720" w:type="dxa"/>
            <w:vAlign w:val="center"/>
          </w:tcPr>
          <w:p w:rsidR="00DF0B10" w:rsidRPr="005D423F" w:rsidRDefault="00DF0B10" w:rsidP="00E46691">
            <w:pPr>
              <w:jc w:val="center"/>
              <w:rPr>
                <w:sz w:val="12"/>
              </w:rPr>
            </w:pPr>
            <w:r w:rsidRPr="005D423F">
              <w:rPr>
                <w:sz w:val="12"/>
              </w:rPr>
              <w:t>1</w:t>
            </w:r>
          </w:p>
        </w:tc>
        <w:tc>
          <w:tcPr>
            <w:tcW w:w="720" w:type="dxa"/>
            <w:vAlign w:val="center"/>
          </w:tcPr>
          <w:p w:rsidR="00DF0B10" w:rsidRPr="005D423F" w:rsidRDefault="00DF0B10" w:rsidP="00E46691">
            <w:pPr>
              <w:jc w:val="center"/>
              <w:rPr>
                <w:sz w:val="12"/>
              </w:rPr>
            </w:pPr>
            <w:r w:rsidRPr="005D423F">
              <w:rPr>
                <w:sz w:val="12"/>
              </w:rPr>
              <w:t>2</w:t>
            </w:r>
          </w:p>
        </w:tc>
        <w:tc>
          <w:tcPr>
            <w:tcW w:w="720" w:type="dxa"/>
            <w:vAlign w:val="center"/>
          </w:tcPr>
          <w:p w:rsidR="00DF0B10" w:rsidRPr="005D423F" w:rsidRDefault="00DF0B10" w:rsidP="00E46691">
            <w:pPr>
              <w:jc w:val="center"/>
              <w:rPr>
                <w:sz w:val="12"/>
              </w:rPr>
            </w:pPr>
            <w:r w:rsidRPr="005D423F">
              <w:rPr>
                <w:sz w:val="12"/>
              </w:rPr>
              <w:t>3</w:t>
            </w:r>
          </w:p>
        </w:tc>
        <w:tc>
          <w:tcPr>
            <w:tcW w:w="900" w:type="dxa"/>
            <w:vAlign w:val="center"/>
          </w:tcPr>
          <w:p w:rsidR="00DF0B10" w:rsidRPr="005D423F" w:rsidRDefault="00DF0B10" w:rsidP="00E46691">
            <w:pPr>
              <w:jc w:val="center"/>
              <w:rPr>
                <w:sz w:val="12"/>
              </w:rPr>
            </w:pPr>
            <w:r w:rsidRPr="005D423F">
              <w:rPr>
                <w:sz w:val="12"/>
              </w:rPr>
              <w:t>4</w:t>
            </w:r>
          </w:p>
        </w:tc>
        <w:tc>
          <w:tcPr>
            <w:tcW w:w="1080" w:type="dxa"/>
            <w:vAlign w:val="center"/>
          </w:tcPr>
          <w:p w:rsidR="00DF0B10" w:rsidRPr="005D423F" w:rsidRDefault="00DF0B10" w:rsidP="00E46691">
            <w:pPr>
              <w:jc w:val="center"/>
              <w:rPr>
                <w:sz w:val="12"/>
              </w:rPr>
            </w:pPr>
            <w:r w:rsidRPr="005D423F">
              <w:rPr>
                <w:sz w:val="12"/>
              </w:rPr>
              <w:t>5</w:t>
            </w:r>
          </w:p>
        </w:tc>
        <w:tc>
          <w:tcPr>
            <w:tcW w:w="1080" w:type="dxa"/>
            <w:vAlign w:val="center"/>
          </w:tcPr>
          <w:p w:rsidR="00DF0B10" w:rsidRPr="005D423F" w:rsidRDefault="00DF0B10" w:rsidP="00E46691">
            <w:pPr>
              <w:jc w:val="center"/>
              <w:rPr>
                <w:sz w:val="12"/>
              </w:rPr>
            </w:pPr>
            <w:r w:rsidRPr="005D423F">
              <w:rPr>
                <w:sz w:val="12"/>
              </w:rPr>
              <w:t>6</w:t>
            </w:r>
          </w:p>
        </w:tc>
        <w:tc>
          <w:tcPr>
            <w:tcW w:w="900" w:type="dxa"/>
            <w:vAlign w:val="center"/>
          </w:tcPr>
          <w:p w:rsidR="00DF0B10" w:rsidRPr="005D423F" w:rsidRDefault="00DF0B10" w:rsidP="00E46691">
            <w:pPr>
              <w:jc w:val="center"/>
              <w:rPr>
                <w:sz w:val="12"/>
              </w:rPr>
            </w:pPr>
            <w:r w:rsidRPr="005D423F">
              <w:rPr>
                <w:sz w:val="12"/>
              </w:rPr>
              <w:t>7</w:t>
            </w:r>
          </w:p>
        </w:tc>
        <w:tc>
          <w:tcPr>
            <w:tcW w:w="1080"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204"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900" w:type="dxa"/>
            <w:vAlign w:val="center"/>
          </w:tcPr>
          <w:p w:rsidR="00DF0B10" w:rsidRPr="005D423F" w:rsidRDefault="00DF0B10" w:rsidP="00E46691">
            <w:pPr>
              <w:jc w:val="center"/>
              <w:rPr>
                <w:sz w:val="12"/>
              </w:rPr>
            </w:pPr>
            <w:r w:rsidRPr="005D423F">
              <w:rPr>
                <w:sz w:val="12"/>
              </w:rPr>
              <w:t>10</w:t>
            </w:r>
          </w:p>
        </w:tc>
        <w:tc>
          <w:tcPr>
            <w:tcW w:w="1080" w:type="dxa"/>
            <w:vAlign w:val="center"/>
          </w:tcPr>
          <w:p w:rsidR="00DF0B10" w:rsidRPr="005D423F" w:rsidRDefault="00DF0B10" w:rsidP="00E46691">
            <w:pPr>
              <w:jc w:val="center"/>
              <w:rPr>
                <w:sz w:val="12"/>
              </w:rPr>
            </w:pPr>
            <w:r w:rsidRPr="005D423F">
              <w:rPr>
                <w:sz w:val="12"/>
              </w:rPr>
              <w:t>11</w:t>
            </w:r>
          </w:p>
        </w:tc>
        <w:tc>
          <w:tcPr>
            <w:tcW w:w="540"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tcBorders>
              <w:right w:val="single" w:sz="4" w:space="0" w:color="auto"/>
            </w:tcBorders>
            <w:vAlign w:val="center"/>
          </w:tcPr>
          <w:p w:rsidR="00DF0B10" w:rsidRPr="005D423F" w:rsidRDefault="00DF0B10" w:rsidP="00E46691">
            <w:pPr>
              <w:jc w:val="center"/>
            </w:pP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204" w:type="dxa"/>
            <w:tcBorders>
              <w:left w:val="single" w:sz="4" w:space="0" w:color="auto"/>
            </w:tcBorders>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rPr>
                <w:sz w:val="18"/>
              </w:rPr>
            </w:pPr>
            <w:r w:rsidRPr="005D423F">
              <w:rPr>
                <w:sz w:val="18"/>
              </w:rPr>
              <w:t>линейный</w:t>
            </w:r>
          </w:p>
        </w:tc>
        <w:tc>
          <w:tcPr>
            <w:tcW w:w="540" w:type="dxa"/>
            <w:vAlign w:val="center"/>
          </w:tcPr>
          <w:p w:rsidR="00DF0B10" w:rsidRPr="005D423F" w:rsidRDefault="00DF0B10" w:rsidP="00E46691">
            <w:pPr>
              <w:jc w:val="center"/>
            </w:pPr>
          </w:p>
        </w:tc>
      </w:tr>
    </w:tbl>
    <w:p w:rsidR="00DF0B10" w:rsidRPr="005D423F" w:rsidRDefault="00DF0B10" w:rsidP="00DF0B10">
      <w:pPr>
        <w:rPr>
          <w:sz w:val="12"/>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F0B10" w:rsidRPr="005D423F" w:rsidTr="00E46691">
        <w:trPr>
          <w:cantSplit/>
          <w:trHeight w:val="567"/>
        </w:trPr>
        <w:tc>
          <w:tcPr>
            <w:tcW w:w="1260"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440" w:type="dxa"/>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1924" w:type="dxa"/>
            <w:vMerge w:val="restart"/>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5040"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 (на единицу основного средства)</w:t>
            </w:r>
          </w:p>
        </w:tc>
      </w:tr>
      <w:tr w:rsidR="00DF0B10" w:rsidRPr="005D423F" w:rsidTr="00E46691">
        <w:trPr>
          <w:cantSplit/>
          <w:trHeight w:val="198"/>
        </w:trPr>
        <w:tc>
          <w:tcPr>
            <w:tcW w:w="1260" w:type="dxa"/>
            <w:vMerge/>
          </w:tcPr>
          <w:p w:rsidR="00DF0B10" w:rsidRPr="005D423F" w:rsidRDefault="00DF0B10" w:rsidP="00E46691">
            <w:pPr>
              <w:jc w:val="center"/>
              <w:rPr>
                <w:sz w:val="18"/>
              </w:rPr>
            </w:pPr>
          </w:p>
        </w:tc>
        <w:tc>
          <w:tcPr>
            <w:tcW w:w="1440" w:type="dxa"/>
            <w:vMerge/>
          </w:tcPr>
          <w:p w:rsidR="00DF0B10" w:rsidRPr="005D423F" w:rsidRDefault="00DF0B10" w:rsidP="00E46691">
            <w:pPr>
              <w:jc w:val="center"/>
              <w:rPr>
                <w:sz w:val="18"/>
              </w:rPr>
            </w:pPr>
          </w:p>
        </w:tc>
        <w:tc>
          <w:tcPr>
            <w:tcW w:w="126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1924" w:type="dxa"/>
            <w:vMerge/>
            <w:tcBorders>
              <w:left w:val="single" w:sz="4" w:space="0" w:color="auto"/>
            </w:tcBorders>
          </w:tcPr>
          <w:p w:rsidR="00DF0B10" w:rsidRPr="005D423F" w:rsidRDefault="00DF0B10" w:rsidP="00E46691">
            <w:pPr>
              <w:jc w:val="center"/>
              <w:rPr>
                <w:sz w:val="18"/>
              </w:rPr>
            </w:pPr>
          </w:p>
        </w:tc>
        <w:tc>
          <w:tcPr>
            <w:tcW w:w="1620" w:type="dxa"/>
          </w:tcPr>
          <w:p w:rsidR="00DF0B10" w:rsidRPr="005D423F" w:rsidRDefault="00DF0B10" w:rsidP="00E46691">
            <w:pPr>
              <w:jc w:val="center"/>
              <w:rPr>
                <w:sz w:val="18"/>
              </w:rPr>
            </w:pPr>
            <w:r w:rsidRPr="005D423F">
              <w:rPr>
                <w:sz w:val="18"/>
              </w:rPr>
              <w:t>наименование драгоценных материалов</w:t>
            </w:r>
          </w:p>
        </w:tc>
        <w:tc>
          <w:tcPr>
            <w:tcW w:w="900" w:type="dxa"/>
          </w:tcPr>
          <w:p w:rsidR="00DF0B10" w:rsidRPr="005D423F" w:rsidRDefault="00DF0B10" w:rsidP="00E46691">
            <w:pPr>
              <w:jc w:val="center"/>
              <w:rPr>
                <w:sz w:val="18"/>
              </w:rPr>
            </w:pPr>
            <w:r w:rsidRPr="005D423F">
              <w:rPr>
                <w:sz w:val="18"/>
              </w:rPr>
              <w:t>Номенкла-турный номер</w:t>
            </w:r>
          </w:p>
        </w:tc>
        <w:tc>
          <w:tcPr>
            <w:tcW w:w="90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900" w:type="dxa"/>
          </w:tcPr>
          <w:p w:rsidR="00DF0B10" w:rsidRPr="005D423F" w:rsidRDefault="00DF0B10" w:rsidP="00E46691">
            <w:pPr>
              <w:jc w:val="center"/>
              <w:rPr>
                <w:sz w:val="18"/>
              </w:rPr>
            </w:pPr>
            <w:r w:rsidRPr="005D423F">
              <w:rPr>
                <w:sz w:val="18"/>
              </w:rPr>
              <w:t>масса</w:t>
            </w:r>
          </w:p>
        </w:tc>
      </w:tr>
      <w:tr w:rsidR="00DF0B10" w:rsidRPr="005D423F" w:rsidTr="00E46691">
        <w:trPr>
          <w:cantSplit/>
        </w:trPr>
        <w:tc>
          <w:tcPr>
            <w:tcW w:w="1260" w:type="dxa"/>
            <w:vAlign w:val="center"/>
          </w:tcPr>
          <w:p w:rsidR="00DF0B10" w:rsidRPr="005D423F" w:rsidRDefault="00DF0B10" w:rsidP="00E46691">
            <w:pPr>
              <w:jc w:val="center"/>
              <w:rPr>
                <w:sz w:val="12"/>
              </w:rPr>
            </w:pPr>
            <w:r w:rsidRPr="005D423F">
              <w:rPr>
                <w:sz w:val="12"/>
              </w:rPr>
              <w:t>13</w:t>
            </w:r>
          </w:p>
        </w:tc>
        <w:tc>
          <w:tcPr>
            <w:tcW w:w="1440" w:type="dxa"/>
            <w:vAlign w:val="center"/>
          </w:tcPr>
          <w:p w:rsidR="00DF0B10" w:rsidRPr="005D423F" w:rsidRDefault="00DF0B10" w:rsidP="00E4669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9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900" w:type="dxa"/>
            <w:vAlign w:val="center"/>
          </w:tcPr>
          <w:p w:rsidR="00DF0B10" w:rsidRPr="005D423F" w:rsidRDefault="00DF0B10" w:rsidP="00E46691">
            <w:pPr>
              <w:jc w:val="center"/>
              <w:rPr>
                <w:sz w:val="12"/>
              </w:rPr>
            </w:pPr>
            <w:r w:rsidRPr="005D423F">
              <w:rPr>
                <w:sz w:val="12"/>
              </w:rPr>
              <w:t>18</w:t>
            </w:r>
          </w:p>
        </w:tc>
        <w:tc>
          <w:tcPr>
            <w:tcW w:w="900" w:type="dxa"/>
            <w:vAlign w:val="center"/>
          </w:tcPr>
          <w:p w:rsidR="00DF0B10" w:rsidRPr="005D423F" w:rsidRDefault="00DF0B10" w:rsidP="00E46691">
            <w:pPr>
              <w:jc w:val="center"/>
              <w:rPr>
                <w:sz w:val="12"/>
              </w:rPr>
            </w:pPr>
            <w:r w:rsidRPr="005D423F">
              <w:rPr>
                <w:sz w:val="12"/>
              </w:rPr>
              <w:t>19</w:t>
            </w:r>
          </w:p>
        </w:tc>
        <w:tc>
          <w:tcPr>
            <w:tcW w:w="720" w:type="dxa"/>
            <w:vAlign w:val="center"/>
          </w:tcPr>
          <w:p w:rsidR="00DF0B10" w:rsidRPr="005D423F" w:rsidRDefault="00DF0B10" w:rsidP="00E46691">
            <w:pPr>
              <w:jc w:val="center"/>
              <w:rPr>
                <w:sz w:val="12"/>
              </w:rPr>
            </w:pPr>
            <w:r w:rsidRPr="005D423F">
              <w:rPr>
                <w:sz w:val="12"/>
              </w:rPr>
              <w:t>20</w:t>
            </w:r>
          </w:p>
        </w:tc>
        <w:tc>
          <w:tcPr>
            <w:tcW w:w="900" w:type="dxa"/>
            <w:vAlign w:val="center"/>
          </w:tcPr>
          <w:p w:rsidR="00DF0B10" w:rsidRPr="005D423F" w:rsidRDefault="00DF0B10" w:rsidP="00E46691">
            <w:pPr>
              <w:jc w:val="center"/>
              <w:rPr>
                <w:sz w:val="12"/>
              </w:rPr>
            </w:pPr>
            <w:r w:rsidRPr="005D423F">
              <w:rPr>
                <w:sz w:val="12"/>
              </w:rPr>
              <w:t>21</w:t>
            </w:r>
          </w:p>
        </w:tc>
      </w:tr>
      <w:tr w:rsidR="00DF0B10" w:rsidRPr="005D423F" w:rsidTr="00E46691">
        <w:trPr>
          <w:cantSplit/>
          <w:trHeight w:val="284"/>
        </w:trPr>
        <w:tc>
          <w:tcPr>
            <w:tcW w:w="1260" w:type="dxa"/>
            <w:tcBorders>
              <w:bottom w:val="single" w:sz="4" w:space="0" w:color="auto"/>
            </w:tcBorders>
          </w:tcPr>
          <w:p w:rsidR="00DF0B10" w:rsidRPr="005D423F" w:rsidRDefault="00DF0B10" w:rsidP="00E46691">
            <w:pPr>
              <w:rPr>
                <w:sz w:val="18"/>
              </w:rPr>
            </w:pPr>
          </w:p>
        </w:tc>
        <w:tc>
          <w:tcPr>
            <w:tcW w:w="1440" w:type="dxa"/>
            <w:tcBorders>
              <w:bottom w:val="single" w:sz="4" w:space="0" w:color="auto"/>
            </w:tcBorders>
          </w:tcPr>
          <w:p w:rsidR="00DF0B10" w:rsidRPr="005D423F" w:rsidRDefault="00DF0B10" w:rsidP="00E46691">
            <w:pPr>
              <w:rPr>
                <w:sz w:val="18"/>
              </w:rPr>
            </w:pPr>
          </w:p>
        </w:tc>
        <w:tc>
          <w:tcPr>
            <w:tcW w:w="126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19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7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single" w:sz="4" w:space="0" w:color="auto"/>
              <w:left w:val="nil"/>
              <w:bottom w:val="nil"/>
              <w:right w:val="nil"/>
            </w:tcBorders>
          </w:tcPr>
          <w:p w:rsidR="00DF0B10" w:rsidRPr="005D423F" w:rsidRDefault="00DF0B10" w:rsidP="00E46691">
            <w:pPr>
              <w:rPr>
                <w:sz w:val="18"/>
              </w:rPr>
            </w:pPr>
          </w:p>
        </w:tc>
        <w:tc>
          <w:tcPr>
            <w:tcW w:w="1440" w:type="dxa"/>
            <w:tcBorders>
              <w:top w:val="single" w:sz="4" w:space="0" w:color="auto"/>
              <w:left w:val="nil"/>
              <w:bottom w:val="nil"/>
              <w:right w:val="nil"/>
            </w:tcBorders>
          </w:tcPr>
          <w:p w:rsidR="00DF0B10" w:rsidRPr="005D423F" w:rsidRDefault="00DF0B10" w:rsidP="00E46691">
            <w:pPr>
              <w:rPr>
                <w:sz w:val="18"/>
              </w:rPr>
            </w:pPr>
          </w:p>
        </w:tc>
        <w:tc>
          <w:tcPr>
            <w:tcW w:w="1260" w:type="dxa"/>
            <w:tcBorders>
              <w:top w:val="single" w:sz="4" w:space="0" w:color="auto"/>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bl>
    <w:p w:rsidR="00DF0B10" w:rsidRPr="005D423F" w:rsidRDefault="00DF0B10" w:rsidP="00DF0B10">
      <w:pPr>
        <w:rPr>
          <w:b/>
          <w:bCs/>
          <w:sz w:val="18"/>
          <w:szCs w:val="18"/>
        </w:rPr>
      </w:pPr>
      <w:r w:rsidRPr="005D423F">
        <w:rPr>
          <w:b/>
          <w:bCs/>
          <w:sz w:val="18"/>
          <w:szCs w:val="18"/>
        </w:rPr>
        <w:t xml:space="preserve">            5. Краткая индивидуальная характеристика объекта</w:t>
      </w:r>
    </w:p>
    <w:p w:rsidR="00DF0B10" w:rsidRPr="005D423F" w:rsidRDefault="00DF0B10" w:rsidP="00DF0B10">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F0B10" w:rsidRPr="005D423F" w:rsidTr="00E46691">
        <w:trPr>
          <w:cantSplit/>
          <w:trHeight w:val="186"/>
        </w:trPr>
        <w:tc>
          <w:tcPr>
            <w:tcW w:w="4140" w:type="dxa"/>
            <w:vMerge w:val="restart"/>
            <w:tcBorders>
              <w:left w:val="single" w:sz="4" w:space="0" w:color="auto"/>
            </w:tcBorders>
            <w:vAlign w:val="center"/>
          </w:tcPr>
          <w:p w:rsidR="00DF0B10" w:rsidRPr="005D423F" w:rsidRDefault="00DF0B10" w:rsidP="00E4669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DF0B10" w:rsidRPr="005D423F" w:rsidRDefault="00DF0B10" w:rsidP="00E46691">
            <w:pPr>
              <w:jc w:val="center"/>
              <w:rPr>
                <w:sz w:val="18"/>
              </w:rPr>
            </w:pPr>
            <w:r w:rsidRPr="005D423F">
              <w:rPr>
                <w:sz w:val="18"/>
              </w:rPr>
              <w:t>Качественные и количественные характеристики</w:t>
            </w:r>
          </w:p>
        </w:tc>
        <w:tc>
          <w:tcPr>
            <w:tcW w:w="1980" w:type="dxa"/>
            <w:vMerge w:val="restart"/>
            <w:vAlign w:val="center"/>
          </w:tcPr>
          <w:p w:rsidR="00DF0B10" w:rsidRPr="005D423F" w:rsidRDefault="00DF0B10" w:rsidP="00E46691">
            <w:pPr>
              <w:jc w:val="center"/>
              <w:rPr>
                <w:sz w:val="18"/>
              </w:rPr>
            </w:pPr>
            <w:r w:rsidRPr="005D423F">
              <w:rPr>
                <w:sz w:val="18"/>
              </w:rPr>
              <w:t>Примечание</w:t>
            </w:r>
          </w:p>
        </w:tc>
      </w:tr>
      <w:tr w:rsidR="00DF0B10" w:rsidRPr="005D423F" w:rsidTr="00E46691">
        <w:trPr>
          <w:cantSplit/>
          <w:trHeight w:val="198"/>
        </w:trPr>
        <w:tc>
          <w:tcPr>
            <w:tcW w:w="4140" w:type="dxa"/>
            <w:vMerge/>
            <w:tcBorders>
              <w:left w:val="single" w:sz="4" w:space="0" w:color="auto"/>
            </w:tcBorders>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r w:rsidRPr="005D423F">
              <w:rPr>
                <w:sz w:val="18"/>
              </w:rPr>
              <w:t>Основного объекта</w:t>
            </w:r>
          </w:p>
        </w:tc>
        <w:tc>
          <w:tcPr>
            <w:tcW w:w="4320" w:type="dxa"/>
            <w:gridSpan w:val="4"/>
            <w:vAlign w:val="center"/>
          </w:tcPr>
          <w:p w:rsidR="00DF0B10" w:rsidRPr="005D423F" w:rsidRDefault="00DF0B10" w:rsidP="00E46691">
            <w:pPr>
              <w:jc w:val="center"/>
              <w:rPr>
                <w:sz w:val="18"/>
              </w:rPr>
            </w:pPr>
            <w:r w:rsidRPr="005D423F">
              <w:rPr>
                <w:sz w:val="18"/>
              </w:rPr>
              <w:t>Пристроенных помещений и др.</w:t>
            </w:r>
          </w:p>
        </w:tc>
        <w:tc>
          <w:tcPr>
            <w:tcW w:w="1980" w:type="dxa"/>
            <w:vMerge/>
            <w:vAlign w:val="center"/>
          </w:tcPr>
          <w:p w:rsidR="00DF0B10" w:rsidRPr="005D423F" w:rsidRDefault="00DF0B10" w:rsidP="00E46691">
            <w:pPr>
              <w:jc w:val="center"/>
              <w:rPr>
                <w:sz w:val="18"/>
              </w:rPr>
            </w:pPr>
          </w:p>
        </w:tc>
      </w:tr>
      <w:tr w:rsidR="00DF0B10" w:rsidRPr="005D423F" w:rsidTr="00E46691">
        <w:trPr>
          <w:cantSplit/>
        </w:trPr>
        <w:tc>
          <w:tcPr>
            <w:tcW w:w="4140" w:type="dxa"/>
            <w:tcBorders>
              <w:left w:val="single" w:sz="4" w:space="0" w:color="auto"/>
            </w:tcBorders>
            <w:vAlign w:val="center"/>
          </w:tcPr>
          <w:p w:rsidR="00DF0B10" w:rsidRPr="005D423F" w:rsidRDefault="00DF0B10" w:rsidP="00E46691">
            <w:pPr>
              <w:jc w:val="center"/>
              <w:rPr>
                <w:sz w:val="12"/>
              </w:rPr>
            </w:pPr>
            <w:r w:rsidRPr="005D423F">
              <w:rPr>
                <w:sz w:val="12"/>
              </w:rPr>
              <w:t>22</w:t>
            </w:r>
          </w:p>
        </w:tc>
        <w:tc>
          <w:tcPr>
            <w:tcW w:w="720" w:type="dxa"/>
            <w:vAlign w:val="center"/>
          </w:tcPr>
          <w:p w:rsidR="00DF0B10" w:rsidRPr="005D423F" w:rsidRDefault="00DF0B10" w:rsidP="00E46691">
            <w:pPr>
              <w:jc w:val="center"/>
              <w:rPr>
                <w:sz w:val="12"/>
              </w:rPr>
            </w:pPr>
            <w:r w:rsidRPr="005D423F">
              <w:rPr>
                <w:sz w:val="12"/>
              </w:rPr>
              <w:t>23</w:t>
            </w:r>
          </w:p>
        </w:tc>
        <w:tc>
          <w:tcPr>
            <w:tcW w:w="1080" w:type="dxa"/>
            <w:vAlign w:val="center"/>
          </w:tcPr>
          <w:p w:rsidR="00DF0B10" w:rsidRPr="005D423F" w:rsidRDefault="00DF0B10" w:rsidP="00E46691">
            <w:pPr>
              <w:jc w:val="center"/>
              <w:rPr>
                <w:sz w:val="12"/>
              </w:rPr>
            </w:pPr>
            <w:r w:rsidRPr="005D423F">
              <w:rPr>
                <w:sz w:val="12"/>
              </w:rPr>
              <w:t>24</w:t>
            </w:r>
          </w:p>
        </w:tc>
        <w:tc>
          <w:tcPr>
            <w:tcW w:w="1080" w:type="dxa"/>
            <w:vAlign w:val="center"/>
          </w:tcPr>
          <w:p w:rsidR="00DF0B10" w:rsidRPr="005D423F" w:rsidRDefault="00DF0B10" w:rsidP="00E46691">
            <w:pPr>
              <w:jc w:val="center"/>
              <w:rPr>
                <w:sz w:val="12"/>
              </w:rPr>
            </w:pPr>
            <w:r w:rsidRPr="005D423F">
              <w:rPr>
                <w:sz w:val="12"/>
              </w:rPr>
              <w:t>25</w:t>
            </w:r>
          </w:p>
        </w:tc>
        <w:tc>
          <w:tcPr>
            <w:tcW w:w="1080" w:type="dxa"/>
            <w:vAlign w:val="center"/>
          </w:tcPr>
          <w:p w:rsidR="00DF0B10" w:rsidRPr="005D423F" w:rsidRDefault="00DF0B10" w:rsidP="00E46691">
            <w:pPr>
              <w:jc w:val="center"/>
              <w:rPr>
                <w:sz w:val="12"/>
              </w:rPr>
            </w:pPr>
            <w:r w:rsidRPr="005D423F">
              <w:rPr>
                <w:sz w:val="12"/>
              </w:rPr>
              <w:t>26</w:t>
            </w:r>
          </w:p>
        </w:tc>
        <w:tc>
          <w:tcPr>
            <w:tcW w:w="1080" w:type="dxa"/>
            <w:vAlign w:val="center"/>
          </w:tcPr>
          <w:p w:rsidR="00DF0B10" w:rsidRPr="005D423F" w:rsidRDefault="00DF0B10" w:rsidP="00E46691">
            <w:pPr>
              <w:jc w:val="center"/>
              <w:rPr>
                <w:sz w:val="12"/>
              </w:rPr>
            </w:pPr>
            <w:r w:rsidRPr="005D423F">
              <w:rPr>
                <w:sz w:val="12"/>
              </w:rPr>
              <w:t>27</w:t>
            </w:r>
          </w:p>
        </w:tc>
        <w:tc>
          <w:tcPr>
            <w:tcW w:w="1980" w:type="dxa"/>
            <w:vAlign w:val="center"/>
          </w:tcPr>
          <w:p w:rsidR="00DF0B10" w:rsidRPr="005D423F" w:rsidRDefault="00DF0B10" w:rsidP="00E46691">
            <w:pPr>
              <w:jc w:val="center"/>
              <w:rPr>
                <w:sz w:val="12"/>
              </w:rPr>
            </w:pPr>
            <w:r w:rsidRPr="005D423F">
              <w:rPr>
                <w:sz w:val="12"/>
              </w:rPr>
              <w:t>28</w:t>
            </w: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Общая площадь, м</w:t>
            </w:r>
            <w:r w:rsidRPr="005D423F">
              <w:rPr>
                <w:sz w:val="12"/>
                <w:vertAlign w:val="superscript"/>
              </w:rPr>
              <w:t>2</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Количество этажей</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2"/>
                <w:vertAlign w:val="superscript"/>
              </w:rPr>
            </w:pPr>
            <w:r w:rsidRPr="005D423F">
              <w:rPr>
                <w:sz w:val="18"/>
              </w:rPr>
              <w:t>Общий строительный объем, м</w:t>
            </w:r>
            <w:r w:rsidRPr="005D423F">
              <w:rPr>
                <w:sz w:val="12"/>
                <w:vertAlign w:val="superscript"/>
              </w:rPr>
              <w:t>3</w:t>
            </w:r>
          </w:p>
          <w:p w:rsidR="00DF0B10" w:rsidRPr="005D423F" w:rsidRDefault="00DF0B10" w:rsidP="00E4669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8"/>
              </w:rPr>
            </w:pPr>
            <w:r w:rsidRPr="005D423F">
              <w:rPr>
                <w:sz w:val="18"/>
              </w:rPr>
              <w:t>Площадь встроенных,</w:t>
            </w:r>
          </w:p>
          <w:p w:rsidR="00DF0B10" w:rsidRPr="005D423F" w:rsidRDefault="00DF0B10" w:rsidP="00E4669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bottom w:val="single" w:sz="4" w:space="0" w:color="auto"/>
            </w:tcBorders>
            <w:vAlign w:val="center"/>
          </w:tcPr>
          <w:p w:rsidR="00DF0B10" w:rsidRPr="005D423F" w:rsidRDefault="00DF0B10" w:rsidP="00E46691">
            <w:pPr>
              <w:rPr>
                <w:sz w:val="18"/>
              </w:rPr>
            </w:pPr>
            <w:r w:rsidRPr="005D423F">
              <w:rPr>
                <w:sz w:val="18"/>
              </w:rPr>
              <w:t>Материалы перекрытий и стен</w:t>
            </w:r>
          </w:p>
        </w:tc>
        <w:tc>
          <w:tcPr>
            <w:tcW w:w="72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980" w:type="dxa"/>
            <w:tcBorders>
              <w:bottom w:val="single" w:sz="4" w:space="0" w:color="auto"/>
            </w:tcBorders>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1. Код  льготирования</w:t>
            </w:r>
          </w:p>
        </w:tc>
        <w:tc>
          <w:tcPr>
            <w:tcW w:w="7020" w:type="dxa"/>
            <w:gridSpan w:val="2"/>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2. Код вида основных средств</w:t>
            </w:r>
          </w:p>
        </w:tc>
        <w:tc>
          <w:tcPr>
            <w:tcW w:w="7020" w:type="dxa"/>
            <w:gridSpan w:val="2"/>
          </w:tcPr>
          <w:p w:rsidR="00DF0B10" w:rsidRPr="005D423F" w:rsidRDefault="00DF0B10" w:rsidP="00E46691">
            <w:pPr>
              <w:jc w:val="center"/>
              <w:rPr>
                <w:sz w:val="18"/>
              </w:rPr>
            </w:pPr>
          </w:p>
        </w:tc>
      </w:tr>
      <w:tr w:rsidR="00DF0B10" w:rsidRPr="005D423F" w:rsidTr="00E46691">
        <w:trPr>
          <w:cantSplit/>
          <w:trHeight w:val="210"/>
        </w:trPr>
        <w:tc>
          <w:tcPr>
            <w:tcW w:w="4140" w:type="dxa"/>
            <w:vMerge w:val="restart"/>
            <w:tcBorders>
              <w:left w:val="single" w:sz="4" w:space="0" w:color="auto"/>
            </w:tcBorders>
            <w:vAlign w:val="bottom"/>
          </w:tcPr>
          <w:p w:rsidR="00DF0B10" w:rsidRPr="005D423F" w:rsidRDefault="00DF0B10" w:rsidP="00E46691">
            <w:pPr>
              <w:rPr>
                <w:sz w:val="18"/>
              </w:rPr>
            </w:pPr>
            <w:r w:rsidRPr="005D423F">
              <w:rPr>
                <w:sz w:val="18"/>
              </w:rPr>
              <w:t>3. Код назначения объектов недвижимости</w:t>
            </w:r>
          </w:p>
          <w:p w:rsidR="00DF0B10" w:rsidRPr="005D423F" w:rsidRDefault="00DF0B10" w:rsidP="00E4669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DF0B10" w:rsidRPr="005D423F" w:rsidRDefault="00DF0B10" w:rsidP="00E46691">
            <w:pPr>
              <w:jc w:val="center"/>
              <w:rPr>
                <w:sz w:val="18"/>
              </w:rPr>
            </w:pPr>
            <w:r w:rsidRPr="005D423F">
              <w:rPr>
                <w:sz w:val="18"/>
              </w:rPr>
              <w:t>Назначение объекта недвижимости</w:t>
            </w:r>
          </w:p>
        </w:tc>
        <w:tc>
          <w:tcPr>
            <w:tcW w:w="3960" w:type="dxa"/>
            <w:vAlign w:val="center"/>
          </w:tcPr>
          <w:p w:rsidR="00DF0B10" w:rsidRPr="005D423F" w:rsidRDefault="00DF0B10" w:rsidP="00E46691">
            <w:pPr>
              <w:jc w:val="center"/>
              <w:rPr>
                <w:sz w:val="18"/>
              </w:rPr>
            </w:pPr>
            <w:r w:rsidRPr="005D423F">
              <w:rPr>
                <w:sz w:val="18"/>
              </w:rPr>
              <w:t>Уточненное назначение объекта недвижимости</w:t>
            </w:r>
          </w:p>
        </w:tc>
      </w:tr>
      <w:tr w:rsidR="00DF0B10" w:rsidRPr="005D423F" w:rsidTr="00E46691">
        <w:trPr>
          <w:cantSplit/>
          <w:trHeight w:val="210"/>
        </w:trPr>
        <w:tc>
          <w:tcPr>
            <w:tcW w:w="4140" w:type="dxa"/>
            <w:vMerge/>
            <w:tcBorders>
              <w:left w:val="single" w:sz="4" w:space="0" w:color="auto"/>
            </w:tcBorders>
            <w:vAlign w:val="bottom"/>
          </w:tcPr>
          <w:p w:rsidR="00DF0B10" w:rsidRPr="005D423F" w:rsidRDefault="00DF0B10" w:rsidP="00E46691">
            <w:pPr>
              <w:rPr>
                <w:sz w:val="18"/>
              </w:rPr>
            </w:pPr>
          </w:p>
        </w:tc>
        <w:tc>
          <w:tcPr>
            <w:tcW w:w="3060" w:type="dxa"/>
          </w:tcPr>
          <w:p w:rsidR="00DF0B10" w:rsidRPr="005D423F" w:rsidRDefault="00DF0B10" w:rsidP="00E46691">
            <w:pPr>
              <w:jc w:val="center"/>
              <w:rPr>
                <w:sz w:val="18"/>
              </w:rPr>
            </w:pPr>
          </w:p>
        </w:tc>
        <w:tc>
          <w:tcPr>
            <w:tcW w:w="3960" w:type="dxa"/>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соответствует                                                                     требуется</w:t>
      </w:r>
    </w:p>
    <w:p w:rsidR="00DF0B10" w:rsidRPr="005D423F" w:rsidRDefault="00DF0B10" w:rsidP="00DF0B10">
      <w:pPr>
        <w:autoSpaceDE w:val="0"/>
        <w:autoSpaceDN w:val="0"/>
        <w:adjustRightInd w:val="0"/>
      </w:pPr>
      <w:r w:rsidRPr="005D423F">
        <w:rPr>
          <w:color w:val="000000"/>
          <w:sz w:val="18"/>
          <w:szCs w:val="18"/>
        </w:rPr>
        <w:t xml:space="preserve">        Объект техническим условиям —————————————————  Доработка ——————————————</w:t>
      </w:r>
    </w:p>
    <w:p w:rsidR="00DF0B10" w:rsidRPr="005D423F" w:rsidRDefault="00DF0B10" w:rsidP="00DF0B10">
      <w:pPr>
        <w:autoSpaceDE w:val="0"/>
        <w:autoSpaceDN w:val="0"/>
        <w:adjustRightInd w:val="0"/>
      </w:pPr>
      <w:r w:rsidRPr="005D423F">
        <w:rPr>
          <w:color w:val="000000"/>
          <w:sz w:val="18"/>
          <w:szCs w:val="18"/>
        </w:rPr>
        <w:t xml:space="preserve">                                                                           не соответствует                                                                 не требуется</w:t>
      </w:r>
    </w:p>
    <w:p w:rsidR="00DF0B10" w:rsidRPr="005D423F" w:rsidRDefault="00DF0B10" w:rsidP="00DF0B10">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DF0B10" w:rsidRPr="005D423F" w:rsidRDefault="00DF0B10" w:rsidP="00DF0B10">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autoSpaceDE w:val="0"/>
        <w:autoSpaceDN w:val="0"/>
        <w:adjustRightInd w:val="0"/>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 xml:space="preserve">        Комиссия по приему-передаче:</w:t>
      </w:r>
    </w:p>
    <w:p w:rsidR="00DF0B10" w:rsidRPr="005D423F" w:rsidRDefault="00DF0B10" w:rsidP="00DF0B10">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236"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108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DF0B10" w:rsidRPr="005D423F" w:rsidRDefault="00DF0B10" w:rsidP="00DF0B10">
      <w:pPr>
        <w:autoSpaceDE w:val="0"/>
        <w:autoSpaceDN w:val="0"/>
        <w:adjustRightInd w:val="0"/>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DF0B10" w:rsidRPr="005D423F" w:rsidRDefault="00DF0B10" w:rsidP="00DF0B10">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71552" behindDoc="0" locked="0" layoutInCell="1" allowOverlap="1" wp14:anchorId="0F708A04" wp14:editId="6B6B76F2">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DF0B10" w:rsidRPr="005D423F" w:rsidRDefault="00DF0B10" w:rsidP="00DF0B10">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DF0B10" w:rsidRPr="005D423F" w:rsidRDefault="00DF0B10" w:rsidP="00DF0B10">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DF0B10" w:rsidRPr="005D423F" w:rsidRDefault="00DF0B10" w:rsidP="00DF0B10">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72576" behindDoc="0" locked="0" layoutInCell="1" allowOverlap="1" wp14:anchorId="14BF044C" wp14:editId="7F149E1D">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DF0B10" w:rsidRPr="005D423F" w:rsidRDefault="00DF0B10" w:rsidP="00DF0B10">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DF0B10"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DF0B10" w:rsidRPr="005D423F" w:rsidRDefault="00DF0B10" w:rsidP="00DF0B10">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DF0B10" w:rsidRPr="005D423F" w:rsidRDefault="00DF0B10" w:rsidP="00DF0B10">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DF0B10" w:rsidRPr="005D423F" w:rsidRDefault="00DF0B10" w:rsidP="00DF0B10">
      <w:pPr>
        <w:ind w:firstLine="993"/>
        <w:jc w:val="right"/>
      </w:pP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Default="00DF0B10" w:rsidP="00DF0B10">
      <w:pPr>
        <w:tabs>
          <w:tab w:val="left" w:pos="1427"/>
        </w:tabs>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5</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ОС-1з</w:t>
      </w:r>
    </w:p>
    <w:p w:rsidR="00DF0B10" w:rsidRPr="005D423F" w:rsidRDefault="00DF0B10" w:rsidP="00DF0B10">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F0B10" w:rsidRPr="005D423F" w:rsidTr="00E46691">
        <w:trPr>
          <w:cantSplit/>
        </w:trPr>
        <w:tc>
          <w:tcPr>
            <w:tcW w:w="5033" w:type="dxa"/>
            <w:gridSpan w:val="8"/>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  _______________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 w:rsidR="00DF0B10" w:rsidRPr="005D423F" w:rsidRDefault="00DF0B10" w:rsidP="00E46691"/>
          <w:p w:rsidR="00DF0B10" w:rsidRPr="005D423F" w:rsidRDefault="00DF0B10" w:rsidP="00E46691">
            <w:pPr>
              <w:jc w:val="center"/>
              <w:rPr>
                <w:b/>
                <w:bCs/>
              </w:rPr>
            </w:pPr>
            <w:r w:rsidRPr="005D423F">
              <w:rPr>
                <w:b/>
                <w:bCs/>
              </w:rPr>
              <w:t>АКТ</w:t>
            </w:r>
          </w:p>
          <w:p w:rsidR="00DF0B10" w:rsidRPr="005D423F" w:rsidRDefault="00DF0B10" w:rsidP="00E46691">
            <w:pPr>
              <w:jc w:val="center"/>
              <w:rPr>
                <w:b/>
                <w:bCs/>
              </w:rPr>
            </w:pPr>
            <w:r w:rsidRPr="005D423F">
              <w:rPr>
                <w:b/>
                <w:bCs/>
              </w:rPr>
              <w:t>о приеме-передаче объекта основных средств</w:t>
            </w:r>
          </w:p>
          <w:p w:rsidR="00DF0B10" w:rsidRPr="005D423F" w:rsidRDefault="00DF0B10" w:rsidP="00E4669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№ОС-1(з)</w:t>
                  </w:r>
                </w:p>
                <w:p w:rsidR="00DF0B10" w:rsidRPr="005D423F" w:rsidRDefault="00DF0B10" w:rsidP="00E46691">
                  <w:pPr>
                    <w:jc w:val="right"/>
                    <w:rPr>
                      <w:bCs/>
                      <w:sz w:val="15"/>
                      <w:szCs w:val="15"/>
                    </w:rPr>
                  </w:pPr>
                  <w:r w:rsidRPr="005D423F">
                    <w:rPr>
                      <w:bCs/>
                      <w:sz w:val="15"/>
                      <w:szCs w:val="15"/>
                    </w:rPr>
                    <w:t>Введена в действие приказом ОАО «ПО ЭХЗ»</w:t>
                  </w:r>
                </w:p>
                <w:p w:rsidR="00DF0B10" w:rsidRPr="005D423F" w:rsidRDefault="00DF0B10" w:rsidP="00E4669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2147" w:type="dxa"/>
            <w:gridSpan w:val="3"/>
            <w:vMerge w:val="restart"/>
            <w:vAlign w:val="center"/>
          </w:tcPr>
          <w:p w:rsidR="00DF0B10" w:rsidRPr="005D423F" w:rsidRDefault="00DF0B10" w:rsidP="00E46691">
            <w:pPr>
              <w:jc w:val="center"/>
              <w:rPr>
                <w:sz w:val="18"/>
              </w:rPr>
            </w:pPr>
            <w:r w:rsidRPr="005D423F">
              <w:rPr>
                <w:sz w:val="18"/>
              </w:rPr>
              <w:t>Организация-получатель</w:t>
            </w:r>
          </w:p>
        </w:tc>
        <w:tc>
          <w:tcPr>
            <w:tcW w:w="10800" w:type="dxa"/>
            <w:gridSpan w:val="11"/>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147" w:type="dxa"/>
            <w:gridSpan w:val="3"/>
            <w:vAlign w:val="center"/>
          </w:tcPr>
          <w:p w:rsidR="00DF0B10" w:rsidRPr="005D423F" w:rsidRDefault="00DF0B10" w:rsidP="00E46691">
            <w:pPr>
              <w:jc w:val="center"/>
              <w:rPr>
                <w:sz w:val="18"/>
              </w:rPr>
            </w:pPr>
            <w:r w:rsidRPr="005D423F">
              <w:rPr>
                <w:sz w:val="18"/>
              </w:rPr>
              <w:t>Организация-сдатчик</w:t>
            </w:r>
          </w:p>
        </w:tc>
        <w:tc>
          <w:tcPr>
            <w:tcW w:w="10800"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tcPr>
          <w:p w:rsidR="00DF0B10" w:rsidRPr="005D423F" w:rsidRDefault="00DF0B10" w:rsidP="00E46691">
            <w:pPr>
              <w:rPr>
                <w:sz w:val="18"/>
              </w:rPr>
            </w:pPr>
          </w:p>
        </w:tc>
        <w:tc>
          <w:tcPr>
            <w:tcW w:w="989"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DF0B10" w:rsidRPr="005D423F" w:rsidRDefault="00DF0B10" w:rsidP="00E46691">
            <w:pPr>
              <w:rPr>
                <w:sz w:val="18"/>
              </w:rPr>
            </w:pPr>
          </w:p>
        </w:tc>
        <w:tc>
          <w:tcPr>
            <w:tcW w:w="989" w:type="dxa"/>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Pr>
          <w:p w:rsidR="00DF0B10" w:rsidRPr="005D423F" w:rsidRDefault="00DF0B10" w:rsidP="00E46691">
            <w:pPr>
              <w:rPr>
                <w:sz w:val="18"/>
              </w:rPr>
            </w:pPr>
          </w:p>
        </w:tc>
        <w:tc>
          <w:tcPr>
            <w:tcW w:w="989"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tcPr>
          <w:p w:rsidR="00DF0B10" w:rsidRPr="005D423F" w:rsidRDefault="00DF0B10" w:rsidP="00E46691">
            <w:pPr>
              <w:rPr>
                <w:sz w:val="18"/>
              </w:rPr>
            </w:pPr>
          </w:p>
        </w:tc>
        <w:tc>
          <w:tcPr>
            <w:tcW w:w="10077" w:type="dxa"/>
            <w:gridSpan w:val="9"/>
            <w:vMerge/>
            <w:tcBorders>
              <w:right w:val="single" w:sz="4" w:space="0" w:color="auto"/>
            </w:tcBorders>
          </w:tcPr>
          <w:p w:rsidR="00DF0B10" w:rsidRPr="005D423F" w:rsidRDefault="00DF0B10" w:rsidP="00E4669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restart"/>
            <w:vAlign w:val="center"/>
          </w:tcPr>
          <w:p w:rsidR="00DF0B10" w:rsidRPr="005D423F" w:rsidRDefault="00DF0B10" w:rsidP="00E46691">
            <w:pPr>
              <w:jc w:val="center"/>
              <w:rPr>
                <w:sz w:val="18"/>
              </w:rPr>
            </w:pPr>
            <w:r w:rsidRPr="005D423F">
              <w:rPr>
                <w:sz w:val="18"/>
              </w:rPr>
              <w:t xml:space="preserve">Объект </w:t>
            </w:r>
          </w:p>
          <w:p w:rsidR="00DF0B10" w:rsidRPr="005D423F" w:rsidRDefault="00DF0B10" w:rsidP="00E4669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jc w:val="center"/>
              <w:rPr>
                <w:sz w:val="18"/>
              </w:rPr>
            </w:pPr>
          </w:p>
        </w:tc>
        <w:tc>
          <w:tcPr>
            <w:tcW w:w="8460" w:type="dxa"/>
            <w:gridSpan w:val="7"/>
            <w:vMerge/>
            <w:tcBorders>
              <w:left w:val="nil"/>
              <w:right w:val="single" w:sz="4" w:space="0" w:color="auto"/>
            </w:tcBorders>
          </w:tcPr>
          <w:p w:rsidR="00DF0B10" w:rsidRPr="005D423F" w:rsidRDefault="00DF0B10" w:rsidP="00E4669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center"/>
          </w:tcPr>
          <w:p w:rsidR="00DF0B10" w:rsidRPr="005D423F" w:rsidRDefault="00DF0B10" w:rsidP="00E46691">
            <w:pPr>
              <w:jc w:val="center"/>
              <w:rPr>
                <w:sz w:val="12"/>
              </w:rPr>
            </w:pPr>
          </w:p>
        </w:tc>
        <w:tc>
          <w:tcPr>
            <w:tcW w:w="4137"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rPr>
                <w:sz w:val="18"/>
              </w:rPr>
            </w:pPr>
          </w:p>
        </w:tc>
        <w:tc>
          <w:tcPr>
            <w:tcW w:w="8460" w:type="dxa"/>
            <w:gridSpan w:val="7"/>
            <w:vMerge/>
          </w:tcPr>
          <w:p w:rsidR="00DF0B10" w:rsidRPr="005D423F" w:rsidRDefault="00DF0B10" w:rsidP="00E46691">
            <w:pPr>
              <w:rPr>
                <w:sz w:val="18"/>
              </w:rPr>
            </w:pPr>
          </w:p>
        </w:tc>
        <w:tc>
          <w:tcPr>
            <w:tcW w:w="4137" w:type="dxa"/>
            <w:gridSpan w:val="7"/>
            <w:vMerge/>
            <w:tcBorders>
              <w:right w:val="single" w:sz="4" w:space="0" w:color="auto"/>
            </w:tcBorders>
            <w:vAlign w:val="center"/>
          </w:tcPr>
          <w:p w:rsidR="00DF0B10" w:rsidRPr="005D423F" w:rsidRDefault="00DF0B10" w:rsidP="00E4669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bottom"/>
          </w:tcPr>
          <w:p w:rsidR="00DF0B10" w:rsidRPr="005D423F" w:rsidRDefault="00DF0B10" w:rsidP="00E46691">
            <w:pPr>
              <w:jc w:val="center"/>
              <w:rPr>
                <w:sz w:val="18"/>
              </w:rPr>
            </w:pPr>
          </w:p>
        </w:tc>
        <w:tc>
          <w:tcPr>
            <w:tcW w:w="896" w:type="dxa"/>
            <w:gridSpan w:val="2"/>
            <w:tcBorders>
              <w:right w:val="single" w:sz="4" w:space="0" w:color="auto"/>
            </w:tcBorders>
            <w:vAlign w:val="bottom"/>
          </w:tcPr>
          <w:p w:rsidR="00DF0B10" w:rsidRPr="005D423F" w:rsidRDefault="00DF0B10" w:rsidP="00E4669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4677" w:type="dxa"/>
            <w:gridSpan w:val="7"/>
            <w:vMerge w:val="restart"/>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4677" w:type="dxa"/>
            <w:gridSpan w:val="7"/>
            <w:vMerge/>
          </w:tcPr>
          <w:p w:rsidR="00DF0B10" w:rsidRPr="005D423F" w:rsidRDefault="00DF0B10" w:rsidP="00E46691">
            <w:pPr>
              <w:rPr>
                <w:sz w:val="18"/>
              </w:rPr>
            </w:pPr>
          </w:p>
        </w:tc>
        <w:tc>
          <w:tcPr>
            <w:tcW w:w="6119" w:type="dxa"/>
            <w:gridSpan w:val="4"/>
            <w:vMerge/>
            <w:tcBorders>
              <w:right w:val="single" w:sz="4" w:space="0" w:color="auto"/>
            </w:tcBorders>
          </w:tcPr>
          <w:p w:rsidR="00DF0B10" w:rsidRPr="005D423F" w:rsidRDefault="00DF0B10" w:rsidP="00E4669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687" w:type="dxa"/>
            <w:gridSpan w:val="4"/>
            <w:vMerge w:val="restart"/>
            <w:vAlign w:val="center"/>
          </w:tcPr>
          <w:p w:rsidR="00DF0B10" w:rsidRPr="005D423F" w:rsidRDefault="00DF0B10" w:rsidP="00E4669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DF0B10" w:rsidRPr="005D423F" w:rsidRDefault="00DF0B10" w:rsidP="00E46691">
            <w:pPr>
              <w:jc w:val="center"/>
              <w:rPr>
                <w:sz w:val="12"/>
                <w:lang w:val="en-US"/>
              </w:rPr>
            </w:pPr>
            <w:r w:rsidRPr="005D423F">
              <w:rPr>
                <w:sz w:val="12"/>
                <w:lang w:val="en-US"/>
              </w:rPr>
              <w:t>------</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2687" w:type="dxa"/>
            <w:gridSpan w:val="4"/>
            <w:vMerge/>
          </w:tcPr>
          <w:p w:rsidR="00DF0B10" w:rsidRPr="005D423F" w:rsidRDefault="00DF0B10" w:rsidP="00E46691">
            <w:pPr>
              <w:rPr>
                <w:sz w:val="18"/>
              </w:rPr>
            </w:pPr>
          </w:p>
        </w:tc>
        <w:tc>
          <w:tcPr>
            <w:tcW w:w="8109" w:type="dxa"/>
            <w:gridSpan w:val="7"/>
            <w:vMerge/>
            <w:tcBorders>
              <w:right w:val="single" w:sz="4" w:space="0" w:color="auto"/>
            </w:tcBorders>
          </w:tcPr>
          <w:p w:rsidR="00DF0B10" w:rsidRPr="005D423F" w:rsidRDefault="00DF0B10" w:rsidP="00E4669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val="restart"/>
          </w:tcPr>
          <w:p w:rsidR="00DF0B10" w:rsidRPr="005D423F" w:rsidRDefault="00DF0B10" w:rsidP="00E46691">
            <w:pPr>
              <w:rPr>
                <w:sz w:val="18"/>
              </w:rPr>
            </w:pPr>
            <w:r w:rsidRPr="005D423F">
              <w:rPr>
                <w:sz w:val="18"/>
              </w:rPr>
              <w:t>Справочно</w:t>
            </w:r>
          </w:p>
        </w:tc>
        <w:tc>
          <w:tcPr>
            <w:tcW w:w="3595"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tcPr>
          <w:p w:rsidR="00DF0B10" w:rsidRPr="005D423F" w:rsidRDefault="00DF0B10" w:rsidP="00E46691">
            <w:pPr>
              <w:rPr>
                <w:sz w:val="18"/>
              </w:rPr>
            </w:pPr>
          </w:p>
        </w:tc>
        <w:tc>
          <w:tcPr>
            <w:tcW w:w="3595" w:type="dxa"/>
            <w:gridSpan w:val="5"/>
            <w:vMerge/>
          </w:tcPr>
          <w:p w:rsidR="00DF0B10" w:rsidRPr="005D423F" w:rsidRDefault="00DF0B10" w:rsidP="00E46691">
            <w:pPr>
              <w:rPr>
                <w:sz w:val="18"/>
              </w:rPr>
            </w:pP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4670"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 xml:space="preserve">                               (наименование)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DF0B10" w:rsidRPr="005D423F" w:rsidRDefault="00DF0B10" w:rsidP="00DF0B10">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DF0B10" w:rsidRPr="005D423F" w:rsidTr="00E46691">
        <w:trPr>
          <w:cantSplit/>
        </w:trPr>
        <w:tc>
          <w:tcPr>
            <w:tcW w:w="3353" w:type="dxa"/>
            <w:gridSpan w:val="3"/>
          </w:tcPr>
          <w:p w:rsidR="00DF0B10" w:rsidRPr="005D423F" w:rsidRDefault="00DF0B10" w:rsidP="00E46691">
            <w:pPr>
              <w:jc w:val="center"/>
              <w:rPr>
                <w:sz w:val="18"/>
              </w:rPr>
            </w:pPr>
            <w:r w:rsidRPr="005D423F">
              <w:rPr>
                <w:sz w:val="18"/>
              </w:rPr>
              <w:t>Дата</w:t>
            </w:r>
          </w:p>
        </w:tc>
        <w:tc>
          <w:tcPr>
            <w:tcW w:w="1265"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1208"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1115" w:type="dxa"/>
            <w:vMerge w:val="restart"/>
          </w:tcPr>
          <w:p w:rsidR="00DF0B10" w:rsidRPr="005D423F" w:rsidRDefault="00DF0B10" w:rsidP="00E4669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DF0B10" w:rsidRPr="005D423F" w:rsidRDefault="00DF0B10" w:rsidP="00E46691"/>
        </w:tc>
        <w:tc>
          <w:tcPr>
            <w:tcW w:w="1469"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2129"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539"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1556" w:type="dxa"/>
          </w:tcPr>
          <w:p w:rsidR="00DF0B10" w:rsidRPr="005D423F" w:rsidRDefault="00DF0B10" w:rsidP="00E46691">
            <w:pPr>
              <w:jc w:val="center"/>
              <w:rPr>
                <w:sz w:val="18"/>
              </w:rPr>
            </w:pPr>
            <w:r w:rsidRPr="005D423F">
              <w:rPr>
                <w:sz w:val="18"/>
              </w:rPr>
              <w:t>ввода в</w:t>
            </w:r>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1258"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1265" w:type="dxa"/>
            <w:vMerge/>
          </w:tcPr>
          <w:p w:rsidR="00DF0B10" w:rsidRPr="005D423F" w:rsidRDefault="00DF0B10" w:rsidP="00E46691"/>
        </w:tc>
        <w:tc>
          <w:tcPr>
            <w:tcW w:w="1352" w:type="dxa"/>
            <w:vMerge/>
          </w:tcPr>
          <w:p w:rsidR="00DF0B10" w:rsidRPr="005D423F" w:rsidRDefault="00DF0B10" w:rsidP="00E46691"/>
        </w:tc>
        <w:tc>
          <w:tcPr>
            <w:tcW w:w="1208" w:type="dxa"/>
            <w:vMerge/>
          </w:tcPr>
          <w:p w:rsidR="00DF0B10" w:rsidRPr="005D423F" w:rsidRDefault="00DF0B10" w:rsidP="00E46691"/>
        </w:tc>
        <w:tc>
          <w:tcPr>
            <w:tcW w:w="1115" w:type="dxa"/>
            <w:vMerge/>
          </w:tcPr>
          <w:p w:rsidR="00DF0B10" w:rsidRPr="005D423F" w:rsidRDefault="00DF0B10" w:rsidP="00E46691"/>
        </w:tc>
        <w:tc>
          <w:tcPr>
            <w:tcW w:w="1285" w:type="dxa"/>
            <w:vMerge/>
            <w:tcBorders>
              <w:right w:val="single" w:sz="4" w:space="0" w:color="auto"/>
            </w:tcBorders>
          </w:tcPr>
          <w:p w:rsidR="00DF0B10" w:rsidRPr="005D423F" w:rsidRDefault="00DF0B10" w:rsidP="00E46691"/>
        </w:tc>
        <w:tc>
          <w:tcPr>
            <w:tcW w:w="689" w:type="dxa"/>
            <w:vMerge/>
            <w:tcBorders>
              <w:top w:val="nil"/>
              <w:left w:val="single" w:sz="4" w:space="0" w:color="auto"/>
              <w:bottom w:val="nil"/>
              <w:right w:val="single" w:sz="4" w:space="0" w:color="auto"/>
            </w:tcBorders>
          </w:tcPr>
          <w:p w:rsidR="00DF0B10" w:rsidRPr="005D423F" w:rsidRDefault="00DF0B10" w:rsidP="00E46691"/>
        </w:tc>
        <w:tc>
          <w:tcPr>
            <w:tcW w:w="1469" w:type="dxa"/>
            <w:vMerge/>
            <w:tcBorders>
              <w:left w:val="single" w:sz="4" w:space="0" w:color="auto"/>
            </w:tcBorders>
          </w:tcPr>
          <w:p w:rsidR="00DF0B10" w:rsidRPr="005D423F" w:rsidRDefault="00DF0B10" w:rsidP="00E46691"/>
        </w:tc>
        <w:tc>
          <w:tcPr>
            <w:tcW w:w="1352" w:type="dxa"/>
            <w:vMerge/>
          </w:tcPr>
          <w:p w:rsidR="00DF0B10" w:rsidRPr="005D423F" w:rsidRDefault="00DF0B10" w:rsidP="00E46691"/>
        </w:tc>
        <w:tc>
          <w:tcPr>
            <w:tcW w:w="1307" w:type="dxa"/>
          </w:tcPr>
          <w:p w:rsidR="00DF0B10" w:rsidRPr="005D423F" w:rsidRDefault="00DF0B10" w:rsidP="00E46691">
            <w:pPr>
              <w:jc w:val="center"/>
              <w:rPr>
                <w:sz w:val="18"/>
              </w:rPr>
            </w:pPr>
            <w:r w:rsidRPr="005D423F">
              <w:rPr>
                <w:sz w:val="18"/>
              </w:rPr>
              <w:t>наименование</w:t>
            </w:r>
          </w:p>
        </w:tc>
        <w:tc>
          <w:tcPr>
            <w:tcW w:w="822"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539" w:type="dxa"/>
            <w:vAlign w:val="center"/>
          </w:tcPr>
          <w:p w:rsidR="00DF0B10" w:rsidRPr="005D423F" w:rsidRDefault="00DF0B10" w:rsidP="00E46691">
            <w:pPr>
              <w:jc w:val="center"/>
              <w:rPr>
                <w:sz w:val="12"/>
              </w:rPr>
            </w:pPr>
            <w:r w:rsidRPr="005D423F">
              <w:rPr>
                <w:sz w:val="12"/>
              </w:rPr>
              <w:t>1</w:t>
            </w:r>
          </w:p>
        </w:tc>
        <w:tc>
          <w:tcPr>
            <w:tcW w:w="1556" w:type="dxa"/>
            <w:vAlign w:val="center"/>
          </w:tcPr>
          <w:p w:rsidR="00DF0B10" w:rsidRPr="005D423F" w:rsidRDefault="00DF0B10" w:rsidP="00E46691">
            <w:pPr>
              <w:jc w:val="center"/>
              <w:rPr>
                <w:sz w:val="12"/>
              </w:rPr>
            </w:pPr>
            <w:r w:rsidRPr="005D423F">
              <w:rPr>
                <w:sz w:val="12"/>
              </w:rPr>
              <w:t>2</w:t>
            </w:r>
          </w:p>
        </w:tc>
        <w:tc>
          <w:tcPr>
            <w:tcW w:w="1258" w:type="dxa"/>
            <w:vAlign w:val="center"/>
          </w:tcPr>
          <w:p w:rsidR="00DF0B10" w:rsidRPr="005D423F" w:rsidRDefault="00DF0B10" w:rsidP="00E46691">
            <w:pPr>
              <w:jc w:val="center"/>
              <w:rPr>
                <w:sz w:val="12"/>
              </w:rPr>
            </w:pPr>
            <w:r w:rsidRPr="005D423F">
              <w:rPr>
                <w:sz w:val="12"/>
              </w:rPr>
              <w:t>3</w:t>
            </w:r>
          </w:p>
        </w:tc>
        <w:tc>
          <w:tcPr>
            <w:tcW w:w="1265" w:type="dxa"/>
            <w:vAlign w:val="center"/>
          </w:tcPr>
          <w:p w:rsidR="00DF0B10" w:rsidRPr="005D423F" w:rsidRDefault="00DF0B10" w:rsidP="00E46691">
            <w:pPr>
              <w:jc w:val="center"/>
              <w:rPr>
                <w:sz w:val="12"/>
              </w:rPr>
            </w:pPr>
            <w:r w:rsidRPr="005D423F">
              <w:rPr>
                <w:sz w:val="12"/>
              </w:rPr>
              <w:t>4</w:t>
            </w:r>
          </w:p>
        </w:tc>
        <w:tc>
          <w:tcPr>
            <w:tcW w:w="1352" w:type="dxa"/>
            <w:vAlign w:val="center"/>
          </w:tcPr>
          <w:p w:rsidR="00DF0B10" w:rsidRPr="005D423F" w:rsidRDefault="00DF0B10" w:rsidP="00E46691">
            <w:pPr>
              <w:jc w:val="center"/>
              <w:rPr>
                <w:sz w:val="12"/>
              </w:rPr>
            </w:pPr>
            <w:r w:rsidRPr="005D423F">
              <w:rPr>
                <w:sz w:val="12"/>
              </w:rPr>
              <w:t>5</w:t>
            </w:r>
          </w:p>
        </w:tc>
        <w:tc>
          <w:tcPr>
            <w:tcW w:w="1208" w:type="dxa"/>
            <w:vAlign w:val="center"/>
          </w:tcPr>
          <w:p w:rsidR="00DF0B10" w:rsidRPr="005D423F" w:rsidRDefault="00DF0B10" w:rsidP="00E46691">
            <w:pPr>
              <w:jc w:val="center"/>
              <w:rPr>
                <w:sz w:val="12"/>
              </w:rPr>
            </w:pPr>
            <w:r w:rsidRPr="005D423F">
              <w:rPr>
                <w:sz w:val="12"/>
              </w:rPr>
              <w:t>6</w:t>
            </w:r>
          </w:p>
        </w:tc>
        <w:tc>
          <w:tcPr>
            <w:tcW w:w="1115" w:type="dxa"/>
            <w:vAlign w:val="center"/>
          </w:tcPr>
          <w:p w:rsidR="00DF0B10" w:rsidRPr="005D423F" w:rsidRDefault="00DF0B10" w:rsidP="00E46691">
            <w:pPr>
              <w:jc w:val="center"/>
              <w:rPr>
                <w:sz w:val="12"/>
              </w:rPr>
            </w:pPr>
            <w:r w:rsidRPr="005D423F">
              <w:rPr>
                <w:sz w:val="12"/>
              </w:rPr>
              <w:t>7</w:t>
            </w:r>
          </w:p>
        </w:tc>
        <w:tc>
          <w:tcPr>
            <w:tcW w:w="1285"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469"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1352" w:type="dxa"/>
            <w:vAlign w:val="center"/>
          </w:tcPr>
          <w:p w:rsidR="00DF0B10" w:rsidRPr="005D423F" w:rsidRDefault="00DF0B10" w:rsidP="00E46691">
            <w:pPr>
              <w:jc w:val="center"/>
              <w:rPr>
                <w:sz w:val="12"/>
              </w:rPr>
            </w:pPr>
            <w:r w:rsidRPr="005D423F">
              <w:rPr>
                <w:sz w:val="12"/>
              </w:rPr>
              <w:t>10</w:t>
            </w:r>
          </w:p>
        </w:tc>
        <w:tc>
          <w:tcPr>
            <w:tcW w:w="1307" w:type="dxa"/>
            <w:vAlign w:val="center"/>
          </w:tcPr>
          <w:p w:rsidR="00DF0B10" w:rsidRPr="005D423F" w:rsidRDefault="00DF0B10" w:rsidP="00E46691">
            <w:pPr>
              <w:jc w:val="center"/>
              <w:rPr>
                <w:sz w:val="12"/>
              </w:rPr>
            </w:pPr>
            <w:r w:rsidRPr="005D423F">
              <w:rPr>
                <w:sz w:val="12"/>
              </w:rPr>
              <w:t>11</w:t>
            </w:r>
          </w:p>
        </w:tc>
        <w:tc>
          <w:tcPr>
            <w:tcW w:w="822"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539" w:type="dxa"/>
            <w:vAlign w:val="center"/>
          </w:tcPr>
          <w:p w:rsidR="00DF0B10" w:rsidRPr="005D423F" w:rsidRDefault="00DF0B10" w:rsidP="00E46691">
            <w:pPr>
              <w:jc w:val="center"/>
              <w:rPr>
                <w:sz w:val="18"/>
              </w:rPr>
            </w:pPr>
            <w:r w:rsidRPr="005D423F">
              <w:rPr>
                <w:sz w:val="18"/>
              </w:rPr>
              <w:t>-----</w:t>
            </w:r>
          </w:p>
        </w:tc>
        <w:tc>
          <w:tcPr>
            <w:tcW w:w="1556" w:type="dxa"/>
            <w:vAlign w:val="center"/>
          </w:tcPr>
          <w:p w:rsidR="00DF0B10" w:rsidRPr="005D423F" w:rsidRDefault="00DF0B10" w:rsidP="00E46691">
            <w:pPr>
              <w:jc w:val="center"/>
              <w:rPr>
                <w:sz w:val="18"/>
              </w:rPr>
            </w:pPr>
          </w:p>
        </w:tc>
        <w:tc>
          <w:tcPr>
            <w:tcW w:w="1258" w:type="dxa"/>
            <w:vAlign w:val="center"/>
          </w:tcPr>
          <w:p w:rsidR="00DF0B10" w:rsidRPr="005D423F" w:rsidRDefault="00DF0B10" w:rsidP="00E46691">
            <w:pPr>
              <w:jc w:val="center"/>
              <w:rPr>
                <w:sz w:val="18"/>
              </w:rPr>
            </w:pPr>
            <w:r w:rsidRPr="005D423F">
              <w:rPr>
                <w:sz w:val="18"/>
              </w:rPr>
              <w:t>------</w:t>
            </w:r>
          </w:p>
        </w:tc>
        <w:tc>
          <w:tcPr>
            <w:tcW w:w="1265" w:type="dxa"/>
            <w:vAlign w:val="center"/>
          </w:tcPr>
          <w:p w:rsidR="00DF0B10" w:rsidRPr="005D423F" w:rsidRDefault="00DF0B10" w:rsidP="00E46691">
            <w:pPr>
              <w:jc w:val="center"/>
            </w:pPr>
            <w:r w:rsidRPr="005D423F">
              <w:t>-----</w:t>
            </w:r>
          </w:p>
        </w:tc>
        <w:tc>
          <w:tcPr>
            <w:tcW w:w="1352" w:type="dxa"/>
            <w:vAlign w:val="center"/>
          </w:tcPr>
          <w:p w:rsidR="00DF0B10" w:rsidRPr="005D423F" w:rsidRDefault="00DF0B10" w:rsidP="00E46691">
            <w:pPr>
              <w:jc w:val="center"/>
            </w:pPr>
            <w:r w:rsidRPr="005D423F">
              <w:t>-----</w:t>
            </w:r>
          </w:p>
        </w:tc>
        <w:tc>
          <w:tcPr>
            <w:tcW w:w="1208" w:type="dxa"/>
            <w:vAlign w:val="center"/>
          </w:tcPr>
          <w:p w:rsidR="00DF0B10" w:rsidRPr="005D423F" w:rsidRDefault="00DF0B10" w:rsidP="00E46691">
            <w:pPr>
              <w:jc w:val="center"/>
            </w:pPr>
            <w:r w:rsidRPr="005D423F">
              <w:t>-----</w:t>
            </w:r>
          </w:p>
        </w:tc>
        <w:tc>
          <w:tcPr>
            <w:tcW w:w="1115" w:type="dxa"/>
            <w:vAlign w:val="center"/>
          </w:tcPr>
          <w:p w:rsidR="00DF0B10" w:rsidRPr="005D423F" w:rsidRDefault="00DF0B10" w:rsidP="00E46691">
            <w:pPr>
              <w:jc w:val="center"/>
            </w:pPr>
            <w:r w:rsidRPr="005D423F">
              <w:t>-----</w:t>
            </w:r>
          </w:p>
        </w:tc>
        <w:tc>
          <w:tcPr>
            <w:tcW w:w="1285" w:type="dxa"/>
            <w:tcBorders>
              <w:right w:val="single" w:sz="4" w:space="0" w:color="auto"/>
            </w:tcBorders>
            <w:vAlign w:val="center"/>
          </w:tcPr>
          <w:p w:rsidR="00DF0B10" w:rsidRPr="005D423F" w:rsidRDefault="00DF0B10" w:rsidP="00E46691">
            <w:pPr>
              <w:jc w:val="center"/>
            </w:pP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469" w:type="dxa"/>
            <w:tcBorders>
              <w:left w:val="single" w:sz="4" w:space="0" w:color="auto"/>
            </w:tcBorders>
            <w:vAlign w:val="center"/>
          </w:tcPr>
          <w:p w:rsidR="00DF0B10" w:rsidRPr="005D423F" w:rsidRDefault="00DF0B10" w:rsidP="00E46691">
            <w:pPr>
              <w:jc w:val="center"/>
            </w:pPr>
          </w:p>
        </w:tc>
        <w:tc>
          <w:tcPr>
            <w:tcW w:w="1352" w:type="dxa"/>
            <w:vAlign w:val="center"/>
          </w:tcPr>
          <w:p w:rsidR="00DF0B10" w:rsidRPr="005D423F" w:rsidRDefault="00DF0B10" w:rsidP="00E46691">
            <w:pPr>
              <w:jc w:val="center"/>
            </w:pPr>
            <w:r w:rsidRPr="005D423F">
              <w:t>----</w:t>
            </w:r>
          </w:p>
        </w:tc>
        <w:tc>
          <w:tcPr>
            <w:tcW w:w="1307" w:type="dxa"/>
            <w:vAlign w:val="center"/>
          </w:tcPr>
          <w:p w:rsidR="00DF0B10" w:rsidRPr="005D423F" w:rsidRDefault="00DF0B10" w:rsidP="00E46691">
            <w:pPr>
              <w:jc w:val="center"/>
              <w:rPr>
                <w:sz w:val="18"/>
              </w:rPr>
            </w:pPr>
            <w:r w:rsidRPr="005D423F">
              <w:rPr>
                <w:sz w:val="18"/>
              </w:rPr>
              <w:t>-------</w:t>
            </w:r>
          </w:p>
        </w:tc>
        <w:tc>
          <w:tcPr>
            <w:tcW w:w="822" w:type="dxa"/>
            <w:vAlign w:val="center"/>
          </w:tcPr>
          <w:p w:rsidR="00DF0B10" w:rsidRPr="005D423F" w:rsidRDefault="00DF0B10" w:rsidP="00E46691">
            <w:pPr>
              <w:jc w:val="center"/>
            </w:pPr>
            <w:r w:rsidRPr="005D423F">
              <w:t>------</w:t>
            </w:r>
          </w:p>
        </w:tc>
      </w:tr>
    </w:tbl>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F0B10" w:rsidRPr="005D423F" w:rsidTr="00E46691">
        <w:trPr>
          <w:cantSplit/>
          <w:trHeight w:val="567"/>
        </w:trPr>
        <w:tc>
          <w:tcPr>
            <w:tcW w:w="1808"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4444" w:type="dxa"/>
            <w:gridSpan w:val="2"/>
            <w:tcBorders>
              <w:left w:val="single" w:sz="4" w:space="0" w:color="auto"/>
            </w:tcBorders>
          </w:tcPr>
          <w:p w:rsidR="00DF0B10" w:rsidRPr="005D423F" w:rsidRDefault="00DF0B10" w:rsidP="00E46691">
            <w:pPr>
              <w:jc w:val="center"/>
              <w:rPr>
                <w:sz w:val="18"/>
              </w:rPr>
            </w:pPr>
            <w:r w:rsidRPr="005D423F">
              <w:rPr>
                <w:sz w:val="18"/>
              </w:rPr>
              <w:t>Объект основных средств, приспособления, принадлежности</w:t>
            </w:r>
          </w:p>
        </w:tc>
        <w:tc>
          <w:tcPr>
            <w:tcW w:w="4728"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w:t>
            </w:r>
          </w:p>
          <w:p w:rsidR="00DF0B10" w:rsidRPr="005D423F" w:rsidRDefault="00DF0B10" w:rsidP="00E46691">
            <w:pPr>
              <w:jc w:val="center"/>
              <w:rPr>
                <w:sz w:val="18"/>
              </w:rPr>
            </w:pPr>
            <w:r w:rsidRPr="005D423F">
              <w:rPr>
                <w:sz w:val="18"/>
              </w:rPr>
              <w:t>(на единицу основного средства)</w:t>
            </w:r>
          </w:p>
        </w:tc>
      </w:tr>
      <w:tr w:rsidR="00DF0B10" w:rsidRPr="005D423F" w:rsidTr="00E46691">
        <w:trPr>
          <w:cantSplit/>
          <w:trHeight w:val="198"/>
        </w:trPr>
        <w:tc>
          <w:tcPr>
            <w:tcW w:w="1808" w:type="dxa"/>
            <w:vMerge/>
          </w:tcPr>
          <w:p w:rsidR="00DF0B10" w:rsidRPr="005D423F" w:rsidRDefault="00DF0B10" w:rsidP="00E46691">
            <w:pPr>
              <w:jc w:val="center"/>
              <w:rPr>
                <w:sz w:val="18"/>
              </w:rPr>
            </w:pPr>
          </w:p>
        </w:tc>
        <w:tc>
          <w:tcPr>
            <w:tcW w:w="1972" w:type="dxa"/>
            <w:gridSpan w:val="2"/>
            <w:vMerge/>
          </w:tcPr>
          <w:p w:rsidR="00DF0B10" w:rsidRPr="005D423F" w:rsidRDefault="00DF0B10" w:rsidP="00E46691">
            <w:pPr>
              <w:jc w:val="center"/>
              <w:rPr>
                <w:sz w:val="18"/>
              </w:rPr>
            </w:pPr>
          </w:p>
        </w:tc>
        <w:tc>
          <w:tcPr>
            <w:tcW w:w="162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2824" w:type="dxa"/>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1620" w:type="dxa"/>
            <w:tcBorders>
              <w:left w:val="single" w:sz="4" w:space="0" w:color="auto"/>
            </w:tcBorders>
          </w:tcPr>
          <w:p w:rsidR="00DF0B10" w:rsidRPr="005D423F" w:rsidRDefault="00DF0B10" w:rsidP="00E46691">
            <w:pPr>
              <w:jc w:val="center"/>
              <w:rPr>
                <w:sz w:val="18"/>
              </w:rPr>
            </w:pPr>
            <w:r w:rsidRPr="005D423F">
              <w:rPr>
                <w:sz w:val="18"/>
              </w:rPr>
              <w:t>Количество (га)</w:t>
            </w:r>
          </w:p>
        </w:tc>
        <w:tc>
          <w:tcPr>
            <w:tcW w:w="1260" w:type="dxa"/>
          </w:tcPr>
          <w:p w:rsidR="00DF0B10" w:rsidRPr="005D423F" w:rsidRDefault="00DF0B10" w:rsidP="00E46691">
            <w:pPr>
              <w:jc w:val="center"/>
              <w:rPr>
                <w:sz w:val="18"/>
              </w:rPr>
            </w:pPr>
            <w:r w:rsidRPr="005D423F">
              <w:rPr>
                <w:sz w:val="18"/>
              </w:rPr>
              <w:t>Наименова-ние ДМ</w:t>
            </w:r>
          </w:p>
        </w:tc>
        <w:tc>
          <w:tcPr>
            <w:tcW w:w="1080" w:type="dxa"/>
          </w:tcPr>
          <w:p w:rsidR="00DF0B10" w:rsidRPr="005D423F" w:rsidRDefault="00DF0B10" w:rsidP="00E46691">
            <w:pPr>
              <w:jc w:val="center"/>
              <w:rPr>
                <w:sz w:val="18"/>
              </w:rPr>
            </w:pPr>
            <w:r w:rsidRPr="005D423F">
              <w:rPr>
                <w:sz w:val="18"/>
              </w:rPr>
              <w:t>Номенкла-турный номер</w:t>
            </w:r>
          </w:p>
        </w:tc>
        <w:tc>
          <w:tcPr>
            <w:tcW w:w="108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588" w:type="dxa"/>
          </w:tcPr>
          <w:p w:rsidR="00DF0B10" w:rsidRPr="005D423F" w:rsidRDefault="00DF0B10" w:rsidP="00E46691">
            <w:pPr>
              <w:jc w:val="center"/>
              <w:rPr>
                <w:sz w:val="18"/>
              </w:rPr>
            </w:pPr>
            <w:r w:rsidRPr="005D423F">
              <w:rPr>
                <w:sz w:val="18"/>
              </w:rPr>
              <w:t>масса</w:t>
            </w:r>
          </w:p>
        </w:tc>
      </w:tr>
      <w:tr w:rsidR="00DF0B10" w:rsidRPr="005D423F" w:rsidTr="00E46691">
        <w:tc>
          <w:tcPr>
            <w:tcW w:w="1808" w:type="dxa"/>
            <w:vAlign w:val="center"/>
          </w:tcPr>
          <w:p w:rsidR="00DF0B10" w:rsidRPr="005D423F" w:rsidRDefault="00DF0B10" w:rsidP="00E46691">
            <w:pPr>
              <w:jc w:val="center"/>
              <w:rPr>
                <w:sz w:val="12"/>
              </w:rPr>
            </w:pPr>
            <w:r w:rsidRPr="005D423F">
              <w:rPr>
                <w:sz w:val="12"/>
              </w:rPr>
              <w:t>13</w:t>
            </w:r>
          </w:p>
        </w:tc>
        <w:tc>
          <w:tcPr>
            <w:tcW w:w="1972" w:type="dxa"/>
            <w:gridSpan w:val="2"/>
            <w:vAlign w:val="center"/>
          </w:tcPr>
          <w:p w:rsidR="00DF0B10" w:rsidRPr="005D423F" w:rsidRDefault="00DF0B10" w:rsidP="00E4669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28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1260" w:type="dxa"/>
            <w:vAlign w:val="center"/>
          </w:tcPr>
          <w:p w:rsidR="00DF0B10" w:rsidRPr="005D423F" w:rsidRDefault="00DF0B10" w:rsidP="00E46691">
            <w:pPr>
              <w:jc w:val="center"/>
              <w:rPr>
                <w:sz w:val="12"/>
              </w:rPr>
            </w:pPr>
            <w:r w:rsidRPr="005D423F">
              <w:rPr>
                <w:sz w:val="12"/>
              </w:rPr>
              <w:t>18</w:t>
            </w:r>
          </w:p>
        </w:tc>
        <w:tc>
          <w:tcPr>
            <w:tcW w:w="1080" w:type="dxa"/>
            <w:vAlign w:val="center"/>
          </w:tcPr>
          <w:p w:rsidR="00DF0B10" w:rsidRPr="005D423F" w:rsidRDefault="00DF0B10" w:rsidP="00E46691">
            <w:pPr>
              <w:jc w:val="center"/>
              <w:rPr>
                <w:sz w:val="12"/>
              </w:rPr>
            </w:pPr>
            <w:r w:rsidRPr="005D423F">
              <w:rPr>
                <w:sz w:val="12"/>
              </w:rPr>
              <w:t>19</w:t>
            </w:r>
          </w:p>
        </w:tc>
        <w:tc>
          <w:tcPr>
            <w:tcW w:w="1080" w:type="dxa"/>
            <w:vAlign w:val="center"/>
          </w:tcPr>
          <w:p w:rsidR="00DF0B10" w:rsidRPr="005D423F" w:rsidRDefault="00DF0B10" w:rsidP="00E46691">
            <w:pPr>
              <w:jc w:val="center"/>
              <w:rPr>
                <w:sz w:val="12"/>
              </w:rPr>
            </w:pPr>
            <w:r w:rsidRPr="005D423F">
              <w:rPr>
                <w:sz w:val="12"/>
              </w:rPr>
              <w:t>20</w:t>
            </w:r>
          </w:p>
        </w:tc>
        <w:tc>
          <w:tcPr>
            <w:tcW w:w="720" w:type="dxa"/>
            <w:vAlign w:val="center"/>
          </w:tcPr>
          <w:p w:rsidR="00DF0B10" w:rsidRPr="005D423F" w:rsidRDefault="00DF0B10" w:rsidP="00E46691">
            <w:pPr>
              <w:jc w:val="center"/>
              <w:rPr>
                <w:sz w:val="12"/>
              </w:rPr>
            </w:pPr>
            <w:r w:rsidRPr="005D423F">
              <w:rPr>
                <w:sz w:val="12"/>
              </w:rPr>
              <w:t>21</w:t>
            </w:r>
          </w:p>
        </w:tc>
        <w:tc>
          <w:tcPr>
            <w:tcW w:w="588" w:type="dxa"/>
            <w:vAlign w:val="center"/>
          </w:tcPr>
          <w:p w:rsidR="00DF0B10" w:rsidRPr="005D423F" w:rsidRDefault="00DF0B10" w:rsidP="00E46691">
            <w:pPr>
              <w:jc w:val="center"/>
              <w:rPr>
                <w:sz w:val="12"/>
              </w:rPr>
            </w:pPr>
            <w:r w:rsidRPr="005D423F">
              <w:rPr>
                <w:sz w:val="12"/>
              </w:rPr>
              <w:t>22</w:t>
            </w:r>
          </w:p>
        </w:tc>
      </w:tr>
      <w:tr w:rsidR="00DF0B10" w:rsidRPr="005D423F" w:rsidTr="00E46691">
        <w:trPr>
          <w:trHeight w:val="284"/>
        </w:trPr>
        <w:tc>
          <w:tcPr>
            <w:tcW w:w="1808" w:type="dxa"/>
            <w:tcBorders>
              <w:bottom w:val="single" w:sz="4" w:space="0" w:color="auto"/>
            </w:tcBorders>
          </w:tcPr>
          <w:p w:rsidR="00DF0B10" w:rsidRPr="005D423F" w:rsidRDefault="00DF0B10" w:rsidP="00E46691">
            <w:pPr>
              <w:rPr>
                <w:sz w:val="18"/>
              </w:rPr>
            </w:pPr>
          </w:p>
        </w:tc>
        <w:tc>
          <w:tcPr>
            <w:tcW w:w="1972" w:type="dxa"/>
            <w:gridSpan w:val="2"/>
            <w:tcBorders>
              <w:bottom w:val="single" w:sz="4" w:space="0" w:color="auto"/>
            </w:tcBorders>
          </w:tcPr>
          <w:p w:rsidR="00DF0B10" w:rsidRPr="005D423F" w:rsidRDefault="00DF0B10" w:rsidP="00E46691">
            <w:pPr>
              <w:rPr>
                <w:sz w:val="18"/>
              </w:rPr>
            </w:pPr>
          </w:p>
        </w:tc>
        <w:tc>
          <w:tcPr>
            <w:tcW w:w="162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126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720" w:type="dxa"/>
            <w:tcBorders>
              <w:bottom w:val="single" w:sz="4" w:space="0" w:color="auto"/>
            </w:tcBorders>
          </w:tcPr>
          <w:p w:rsidR="00DF0B10" w:rsidRPr="005D423F" w:rsidRDefault="00DF0B10" w:rsidP="00E46691">
            <w:pPr>
              <w:jc w:val="center"/>
              <w:rPr>
                <w:sz w:val="18"/>
              </w:rPr>
            </w:pPr>
            <w:r w:rsidRPr="005D423F">
              <w:rPr>
                <w:sz w:val="18"/>
              </w:rPr>
              <w:t>-----</w:t>
            </w:r>
          </w:p>
        </w:tc>
        <w:tc>
          <w:tcPr>
            <w:tcW w:w="588" w:type="dxa"/>
            <w:tcBorders>
              <w:bottom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89"/>
        </w:trPr>
        <w:tc>
          <w:tcPr>
            <w:tcW w:w="5400" w:type="dxa"/>
            <w:gridSpan w:val="4"/>
            <w:tcBorders>
              <w:top w:val="single" w:sz="4" w:space="0" w:color="auto"/>
              <w:left w:val="nil"/>
              <w:bottom w:val="nil"/>
              <w:right w:val="nil"/>
            </w:tcBorders>
            <w:vAlign w:val="bottom"/>
          </w:tcPr>
          <w:p w:rsidR="00DF0B10" w:rsidRPr="005D423F" w:rsidRDefault="00DF0B10" w:rsidP="00E4669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1. Код  льготирования</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126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588" w:type="dxa"/>
          </w:tcPr>
          <w:p w:rsidR="00DF0B10" w:rsidRPr="005D423F" w:rsidRDefault="00DF0B10" w:rsidP="00E46691">
            <w:pPr>
              <w:rPr>
                <w:sz w:val="18"/>
              </w:rPr>
            </w:pPr>
          </w:p>
        </w:tc>
      </w:tr>
    </w:tbl>
    <w:p w:rsidR="00DF0B10" w:rsidRPr="005D423F" w:rsidRDefault="00DF0B10" w:rsidP="00DF0B10">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F0B10" w:rsidRPr="005D423F" w:rsidTr="00E46691">
        <w:trPr>
          <w:gridAfter w:val="1"/>
          <w:wAfter w:w="2928" w:type="dxa"/>
          <w:cantSplit/>
          <w:trHeight w:val="191"/>
        </w:trPr>
        <w:tc>
          <w:tcPr>
            <w:tcW w:w="7324" w:type="dxa"/>
            <w:tcBorders>
              <w:top w:val="nil"/>
              <w:left w:val="nil"/>
              <w:bottom w:val="nil"/>
              <w:right w:val="nil"/>
            </w:tcBorders>
            <w:vAlign w:val="bottom"/>
          </w:tcPr>
          <w:p w:rsidR="00DF0B10" w:rsidRPr="005D423F" w:rsidRDefault="00DF0B10" w:rsidP="00E46691">
            <w:pPr>
              <w:rPr>
                <w:color w:val="000000"/>
                <w:sz w:val="18"/>
                <w:szCs w:val="18"/>
              </w:rPr>
            </w:pPr>
          </w:p>
        </w:tc>
        <w:tc>
          <w:tcPr>
            <w:tcW w:w="236" w:type="dxa"/>
            <w:tcBorders>
              <w:top w:val="nil"/>
              <w:left w:val="nil"/>
              <w:bottom w:val="nil"/>
              <w:right w:val="nil"/>
            </w:tcBorders>
          </w:tcPr>
          <w:p w:rsidR="00DF0B10" w:rsidRPr="005D423F" w:rsidRDefault="00DF0B10" w:rsidP="00E46691">
            <w:pPr>
              <w:rPr>
                <w:b/>
                <w:bCs/>
                <w:sz w:val="18"/>
                <w:szCs w:val="18"/>
              </w:rPr>
            </w:pPr>
          </w:p>
        </w:tc>
        <w:tc>
          <w:tcPr>
            <w:tcW w:w="4320" w:type="dxa"/>
            <w:gridSpan w:val="3"/>
            <w:tcBorders>
              <w:top w:val="nil"/>
              <w:left w:val="nil"/>
              <w:bottom w:val="nil"/>
              <w:right w:val="nil"/>
            </w:tcBorders>
            <w:vAlign w:val="bottom"/>
          </w:tcPr>
          <w:p w:rsidR="00DF0B10" w:rsidRPr="005D423F" w:rsidRDefault="00DF0B10" w:rsidP="00E46691">
            <w:pPr>
              <w:rPr>
                <w:sz w:val="18"/>
              </w:rPr>
            </w:pPr>
            <w:r w:rsidRPr="005D423F">
              <w:rPr>
                <w:b/>
                <w:bCs/>
                <w:sz w:val="18"/>
                <w:szCs w:val="18"/>
              </w:rPr>
              <w:t>6. Характеристики для транспортных средств</w:t>
            </w:r>
            <w:r w:rsidRPr="005D423F">
              <w:rPr>
                <w:sz w:val="18"/>
                <w:szCs w:val="18"/>
              </w:rPr>
              <w:t>:</w:t>
            </w:r>
          </w:p>
        </w:tc>
      </w:tr>
      <w:tr w:rsidR="00DF0B10" w:rsidRPr="005D423F" w:rsidTr="00E46691">
        <w:trPr>
          <w:cantSplit/>
          <w:trHeight w:val="284"/>
        </w:trPr>
        <w:tc>
          <w:tcPr>
            <w:tcW w:w="7324" w:type="dxa"/>
            <w:tcBorders>
              <w:top w:val="nil"/>
              <w:left w:val="nil"/>
              <w:bottom w:val="nil"/>
              <w:right w:val="nil"/>
            </w:tcBorders>
            <w:vAlign w:val="bottom"/>
          </w:tcPr>
          <w:p w:rsidR="00DF0B10" w:rsidRPr="005D423F" w:rsidRDefault="00DF0B10" w:rsidP="00E4669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DF0B10" w:rsidRPr="005D423F" w:rsidRDefault="00DF0B10" w:rsidP="00E4669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Государственный регистрационный номер</w:t>
            </w:r>
          </w:p>
        </w:tc>
      </w:tr>
      <w:tr w:rsidR="00DF0B10" w:rsidRPr="005D423F" w:rsidTr="00E46691">
        <w:trPr>
          <w:cantSplit/>
          <w:trHeight w:val="284"/>
        </w:trPr>
        <w:tc>
          <w:tcPr>
            <w:tcW w:w="7324" w:type="dxa"/>
            <w:tcBorders>
              <w:top w:val="nil"/>
              <w:left w:val="nil"/>
              <w:bottom w:val="nil"/>
              <w:right w:val="nil"/>
            </w:tcBorders>
            <w:vAlign w:val="center"/>
          </w:tcPr>
          <w:p w:rsidR="00DF0B10" w:rsidRPr="005D423F" w:rsidRDefault="00DF0B10" w:rsidP="00E4669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r>
      <w:tr w:rsidR="00DF0B10" w:rsidRPr="005D423F" w:rsidTr="00E46691">
        <w:trPr>
          <w:cantSplit/>
          <w:trHeight w:val="284"/>
        </w:trPr>
        <w:tc>
          <w:tcPr>
            <w:tcW w:w="7324" w:type="dxa"/>
            <w:tcBorders>
              <w:top w:val="nil"/>
              <w:left w:val="nil"/>
              <w:bottom w:val="nil"/>
              <w:right w:val="nil"/>
            </w:tcBorders>
          </w:tcPr>
          <w:p w:rsidR="00DF0B10" w:rsidRPr="005D423F" w:rsidRDefault="00DF0B10" w:rsidP="00E4669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r>
    </w:tbl>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DF0B10" w:rsidRPr="005D423F" w:rsidRDefault="00DF0B10" w:rsidP="00DF0B10">
      <w:pPr>
        <w:rPr>
          <w:sz w:val="10"/>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2"/>
        </w:rPr>
      </w:pPr>
      <w:r w:rsidRPr="005D423F">
        <w:rPr>
          <w:color w:val="000000"/>
          <w:sz w:val="18"/>
          <w:szCs w:val="18"/>
        </w:rPr>
        <w:t xml:space="preserve">         Комиссия по приему-передаче</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75648" behindDoc="0" locked="0" layoutInCell="1" allowOverlap="1" wp14:anchorId="5502BBD0" wp14:editId="64EC0F60">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236" w:type="dxa"/>
            <w:vAlign w:val="bottom"/>
          </w:tcPr>
          <w:p w:rsidR="00DF0B10" w:rsidRPr="005D423F" w:rsidRDefault="00DF0B10" w:rsidP="00E46691">
            <w:pPr>
              <w:autoSpaceDE w:val="0"/>
              <w:autoSpaceDN w:val="0"/>
              <w:adjustRightInd w:val="0"/>
              <w:rPr>
                <w:sz w:val="18"/>
              </w:rPr>
            </w:pP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360"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90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DF0B10" w:rsidRPr="005D423F" w:rsidRDefault="00DF0B10" w:rsidP="00E4669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3600" behindDoc="0" locked="0" layoutInCell="1" allowOverlap="1" wp14:anchorId="4F16B688" wp14:editId="35656562">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4624" behindDoc="0" locked="0" layoutInCell="1" allowOverlap="1" wp14:anchorId="0DEF429C" wp14:editId="2EDB24A1">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p>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5D423F" w:rsidRDefault="00DF0B10" w:rsidP="00E46691">
            <w:pPr>
              <w:ind w:firstLine="993"/>
            </w:pPr>
            <w:r w:rsidRPr="005D423F">
              <w:t>Продавец:</w:t>
            </w:r>
          </w:p>
          <w:p w:rsidR="00DF0B10" w:rsidRPr="005D423F" w:rsidRDefault="00DF0B10" w:rsidP="00E46691">
            <w:pPr>
              <w:ind w:firstLine="993"/>
            </w:pPr>
            <w:r w:rsidRPr="005D423F">
              <w:t>_______________________</w:t>
            </w:r>
          </w:p>
          <w:p w:rsidR="00DF0B10" w:rsidRPr="005D423F" w:rsidRDefault="00DF0B10" w:rsidP="00E46691">
            <w:pPr>
              <w:ind w:firstLine="993"/>
            </w:pPr>
            <w:r w:rsidRPr="005D423F">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6</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w:t>
      </w:r>
    </w:p>
    <w:p w:rsidR="00DF0B10" w:rsidRDefault="00DF0B10" w:rsidP="00DF0B10">
      <w:pPr>
        <w:widowControl w:val="0"/>
        <w:jc w:val="center"/>
        <w:rPr>
          <w:rFonts w:eastAsia="Arial Unicode MS"/>
          <w:color w:val="000000"/>
          <w:lang w:bidi="ru-RU"/>
        </w:rPr>
      </w:pPr>
      <w:r>
        <w:rPr>
          <w:b/>
          <w:noProof/>
        </w:rPr>
        <w:drawing>
          <wp:inline distT="0" distB="0" distL="0" distR="0" wp14:anchorId="2818F2AE" wp14:editId="6022CDE8">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32422F2C" wp14:editId="3018886C">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38365E1E" wp14:editId="18C5784C">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bookmarkEnd w:id="254"/>
      <w:bookmarkEnd w:id="255"/>
    </w:tbl>
    <w:p w:rsidR="00CF0359" w:rsidRPr="00301AE4" w:rsidRDefault="00CF0359" w:rsidP="00301AE4">
      <w:pPr>
        <w:jc w:val="right"/>
        <w:rPr>
          <w:rFonts w:eastAsia="Times New Roman"/>
          <w:sz w:val="24"/>
          <w:szCs w:val="24"/>
        </w:rPr>
      </w:pPr>
    </w:p>
    <w:sectPr w:rsidR="00CF0359" w:rsidRPr="00301AE4" w:rsidSect="00DF0B10">
      <w:footerReference w:type="default" r:id="rId27"/>
      <w:pgSz w:w="16838" w:h="11906" w:orient="landscape" w:code="9"/>
      <w:pgMar w:top="1134" w:right="851" w:bottom="993"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599" w:rsidRDefault="00982599">
      <w:r>
        <w:separator/>
      </w:r>
    </w:p>
    <w:p w:rsidR="00982599" w:rsidRDefault="00982599"/>
  </w:endnote>
  <w:endnote w:type="continuationSeparator" w:id="0">
    <w:p w:rsidR="00982599" w:rsidRDefault="00982599">
      <w:r>
        <w:continuationSeparator/>
      </w:r>
    </w:p>
    <w:p w:rsidR="00982599" w:rsidRDefault="00982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622404"/>
      <w:docPartObj>
        <w:docPartGallery w:val="Page Numbers (Bottom of Page)"/>
        <w:docPartUnique/>
      </w:docPartObj>
    </w:sdtPr>
    <w:sdtEndPr/>
    <w:sdtContent>
      <w:p w:rsidR="00982599" w:rsidRDefault="00982599" w:rsidP="00E46691">
        <w:pPr>
          <w:pStyle w:val="a8"/>
          <w:jc w:val="right"/>
        </w:pPr>
        <w:r>
          <w:fldChar w:fldCharType="begin"/>
        </w:r>
        <w:r>
          <w:instrText>PAGE   \* MERGEFORMAT</w:instrText>
        </w:r>
        <w:r>
          <w:fldChar w:fldCharType="separate"/>
        </w:r>
        <w:r w:rsidR="00C50B2E">
          <w:rPr>
            <w:noProof/>
          </w:rPr>
          <w:t>53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982599" w:rsidRDefault="00982599" w:rsidP="008318B8">
        <w:pPr>
          <w:pStyle w:val="a8"/>
          <w:jc w:val="right"/>
        </w:pPr>
        <w:r>
          <w:fldChar w:fldCharType="begin"/>
        </w:r>
        <w:r>
          <w:instrText>PAGE   \* MERGEFORMAT</w:instrText>
        </w:r>
        <w:r>
          <w:fldChar w:fldCharType="separate"/>
        </w:r>
        <w:r w:rsidR="00C50B2E">
          <w:rPr>
            <w:noProof/>
          </w:rPr>
          <w:t>64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599" w:rsidRDefault="00982599">
      <w:r>
        <w:separator/>
      </w:r>
    </w:p>
    <w:p w:rsidR="00982599" w:rsidRDefault="00982599"/>
  </w:footnote>
  <w:footnote w:type="continuationSeparator" w:id="0">
    <w:p w:rsidR="00982599" w:rsidRDefault="00982599">
      <w:r>
        <w:continuationSeparator/>
      </w:r>
    </w:p>
    <w:p w:rsidR="00982599" w:rsidRDefault="00982599"/>
  </w:footnote>
  <w:footnote w:id="1">
    <w:p w:rsidR="00982599" w:rsidRDefault="00982599" w:rsidP="00DF0B1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982599" w:rsidRDefault="00982599">
        <w:pPr>
          <w:pStyle w:val="a6"/>
          <w:jc w:val="center"/>
        </w:pPr>
        <w:r>
          <w:fldChar w:fldCharType="begin"/>
        </w:r>
        <w:r>
          <w:instrText>PAGE   \* MERGEFORMAT</w:instrText>
        </w:r>
        <w:r>
          <w:fldChar w:fldCharType="separate"/>
        </w:r>
        <w:r w:rsidR="006E65A0">
          <w:rPr>
            <w:noProof/>
          </w:rPr>
          <w:t>2</w:t>
        </w:r>
        <w:r>
          <w:fldChar w:fldCharType="end"/>
        </w:r>
      </w:p>
    </w:sdtContent>
  </w:sdt>
  <w:p w:rsidR="00982599" w:rsidRDefault="0098259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multilevel"/>
    <w:tmpl w:val="57223622"/>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ascii="Times New Roman" w:eastAsia="Calibri" w:hAnsi="Times New Roman" w:hint="default"/>
        <w:color w:val="auto"/>
      </w:rPr>
    </w:lvl>
    <w:lvl w:ilvl="2">
      <w:start w:val="2"/>
      <w:numFmt w:val="decimal"/>
      <w:isLgl/>
      <w:lvlText w:val="%1.%2.%3."/>
      <w:lvlJc w:val="left"/>
      <w:pPr>
        <w:ind w:left="1286" w:hanging="720"/>
      </w:pPr>
      <w:rPr>
        <w:rFonts w:ascii="Times New Roman" w:eastAsia="Calibri" w:hAnsi="Times New Roman" w:hint="default"/>
        <w:color w:val="auto"/>
      </w:rPr>
    </w:lvl>
    <w:lvl w:ilvl="3">
      <w:start w:val="1"/>
      <w:numFmt w:val="decimal"/>
      <w:isLgl/>
      <w:lvlText w:val="%1.%2.%3.%4."/>
      <w:lvlJc w:val="left"/>
      <w:pPr>
        <w:ind w:left="1389" w:hanging="720"/>
      </w:pPr>
      <w:rPr>
        <w:rFonts w:ascii="Times New Roman" w:eastAsia="Calibri" w:hAnsi="Times New Roman" w:hint="default"/>
        <w:color w:val="auto"/>
      </w:rPr>
    </w:lvl>
    <w:lvl w:ilvl="4">
      <w:start w:val="1"/>
      <w:numFmt w:val="decimal"/>
      <w:isLgl/>
      <w:lvlText w:val="%1.%2.%3.%4.%5."/>
      <w:lvlJc w:val="left"/>
      <w:pPr>
        <w:ind w:left="1852" w:hanging="1080"/>
      </w:pPr>
      <w:rPr>
        <w:rFonts w:ascii="Times New Roman" w:eastAsia="Calibri" w:hAnsi="Times New Roman" w:hint="default"/>
        <w:color w:val="auto"/>
      </w:rPr>
    </w:lvl>
    <w:lvl w:ilvl="5">
      <w:start w:val="1"/>
      <w:numFmt w:val="decimal"/>
      <w:isLgl/>
      <w:lvlText w:val="%1.%2.%3.%4.%5.%6."/>
      <w:lvlJc w:val="left"/>
      <w:pPr>
        <w:ind w:left="1955" w:hanging="1080"/>
      </w:pPr>
      <w:rPr>
        <w:rFonts w:ascii="Times New Roman" w:eastAsia="Calibri" w:hAnsi="Times New Roman" w:hint="default"/>
        <w:color w:val="auto"/>
      </w:rPr>
    </w:lvl>
    <w:lvl w:ilvl="6">
      <w:start w:val="1"/>
      <w:numFmt w:val="decimal"/>
      <w:isLgl/>
      <w:lvlText w:val="%1.%2.%3.%4.%5.%6.%7."/>
      <w:lvlJc w:val="left"/>
      <w:pPr>
        <w:ind w:left="2418" w:hanging="1440"/>
      </w:pPr>
      <w:rPr>
        <w:rFonts w:ascii="Times New Roman" w:eastAsia="Calibri" w:hAnsi="Times New Roman" w:hint="default"/>
        <w:color w:val="auto"/>
      </w:rPr>
    </w:lvl>
    <w:lvl w:ilvl="7">
      <w:start w:val="1"/>
      <w:numFmt w:val="decimal"/>
      <w:isLgl/>
      <w:lvlText w:val="%1.%2.%3.%4.%5.%6.%7.%8."/>
      <w:lvlJc w:val="left"/>
      <w:pPr>
        <w:ind w:left="2521" w:hanging="1440"/>
      </w:pPr>
      <w:rPr>
        <w:rFonts w:ascii="Times New Roman" w:eastAsia="Calibri" w:hAnsi="Times New Roman" w:hint="default"/>
        <w:color w:val="auto"/>
      </w:rPr>
    </w:lvl>
    <w:lvl w:ilvl="8">
      <w:start w:val="1"/>
      <w:numFmt w:val="decimal"/>
      <w:isLgl/>
      <w:lvlText w:val="%1.%2.%3.%4.%5.%6.%7.%8.%9."/>
      <w:lvlJc w:val="left"/>
      <w:pPr>
        <w:ind w:left="2984" w:hanging="1800"/>
      </w:pPr>
      <w:rPr>
        <w:rFonts w:ascii="Times New Roman" w:eastAsia="Calibri" w:hAnsi="Times New Roman" w:hint="default"/>
        <w:color w:val="auto"/>
      </w:r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67F3A67"/>
    <w:multiLevelType w:val="hybridMultilevel"/>
    <w:tmpl w:val="B6660350"/>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2C2D03"/>
    <w:multiLevelType w:val="hybridMultilevel"/>
    <w:tmpl w:val="FA588EE0"/>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7EA533C"/>
    <w:multiLevelType w:val="hybridMultilevel"/>
    <w:tmpl w:val="C38ED19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42"/>
  </w:num>
  <w:num w:numId="3">
    <w:abstractNumId w:val="26"/>
  </w:num>
  <w:num w:numId="4">
    <w:abstractNumId w:val="43"/>
  </w:num>
  <w:num w:numId="5">
    <w:abstractNumId w:val="22"/>
  </w:num>
  <w:num w:numId="6">
    <w:abstractNumId w:val="3"/>
  </w:num>
  <w:num w:numId="7">
    <w:abstractNumId w:val="18"/>
  </w:num>
  <w:num w:numId="8">
    <w:abstractNumId w:val="29"/>
  </w:num>
  <w:num w:numId="9">
    <w:abstractNumId w:val="15"/>
  </w:num>
  <w:num w:numId="10">
    <w:abstractNumId w:val="49"/>
  </w:num>
  <w:num w:numId="11">
    <w:abstractNumId w:val="46"/>
  </w:num>
  <w:num w:numId="12">
    <w:abstractNumId w:val="53"/>
  </w:num>
  <w:num w:numId="13">
    <w:abstractNumId w:val="23"/>
  </w:num>
  <w:num w:numId="14">
    <w:abstractNumId w:val="1"/>
  </w:num>
  <w:num w:numId="15">
    <w:abstractNumId w:val="21"/>
  </w:num>
  <w:num w:numId="16">
    <w:abstractNumId w:val="6"/>
  </w:num>
  <w:num w:numId="17">
    <w:abstractNumId w:val="27"/>
  </w:num>
  <w:num w:numId="18">
    <w:abstractNumId w:val="10"/>
  </w:num>
  <w:num w:numId="19">
    <w:abstractNumId w:val="28"/>
  </w:num>
  <w:num w:numId="20">
    <w:abstractNumId w:val="2"/>
  </w:num>
  <w:num w:numId="21">
    <w:abstractNumId w:val="24"/>
  </w:num>
  <w:num w:numId="22">
    <w:abstractNumId w:val="39"/>
  </w:num>
  <w:num w:numId="23">
    <w:abstractNumId w:val="57"/>
  </w:num>
  <w:num w:numId="24">
    <w:abstractNumId w:val="5"/>
  </w:num>
  <w:num w:numId="25">
    <w:abstractNumId w:val="47"/>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61"/>
  </w:num>
  <w:num w:numId="30">
    <w:abstractNumId w:val="35"/>
  </w:num>
  <w:num w:numId="31">
    <w:abstractNumId w:val="56"/>
  </w:num>
  <w:num w:numId="32">
    <w:abstractNumId w:val="32"/>
  </w:num>
  <w:num w:numId="33">
    <w:abstractNumId w:val="45"/>
  </w:num>
  <w:num w:numId="34">
    <w:abstractNumId w:val="34"/>
  </w:num>
  <w:num w:numId="35">
    <w:abstractNumId w:val="63"/>
  </w:num>
  <w:num w:numId="36">
    <w:abstractNumId w:val="8"/>
  </w:num>
  <w:num w:numId="37">
    <w:abstractNumId w:val="60"/>
  </w:num>
  <w:num w:numId="38">
    <w:abstractNumId w:val="17"/>
  </w:num>
  <w:num w:numId="39">
    <w:abstractNumId w:val="13"/>
  </w:num>
  <w:num w:numId="40">
    <w:abstractNumId w:val="51"/>
  </w:num>
  <w:num w:numId="41">
    <w:abstractNumId w:val="48"/>
  </w:num>
  <w:num w:numId="42">
    <w:abstractNumId w:val="59"/>
  </w:num>
  <w:num w:numId="43">
    <w:abstractNumId w:val="20"/>
  </w:num>
  <w:num w:numId="44">
    <w:abstractNumId w:val="0"/>
  </w:num>
  <w:num w:numId="45">
    <w:abstractNumId w:val="30"/>
  </w:num>
  <w:num w:numId="46">
    <w:abstractNumId w:val="41"/>
  </w:num>
  <w:num w:numId="47">
    <w:abstractNumId w:val="25"/>
  </w:num>
  <w:num w:numId="48">
    <w:abstractNumId w:val="54"/>
  </w:num>
  <w:num w:numId="49">
    <w:abstractNumId w:val="33"/>
  </w:num>
  <w:num w:numId="50">
    <w:abstractNumId w:val="44"/>
  </w:num>
  <w:num w:numId="51">
    <w:abstractNumId w:val="14"/>
  </w:num>
  <w:num w:numId="52">
    <w:abstractNumId w:val="37"/>
  </w:num>
  <w:num w:numId="53">
    <w:abstractNumId w:val="62"/>
  </w:num>
  <w:num w:numId="54">
    <w:abstractNumId w:val="55"/>
  </w:num>
  <w:num w:numId="55">
    <w:abstractNumId w:val="19"/>
  </w:num>
  <w:num w:numId="56">
    <w:abstractNumId w:val="9"/>
  </w:num>
  <w:num w:numId="57">
    <w:abstractNumId w:val="12"/>
  </w:num>
  <w:num w:numId="58">
    <w:abstractNumId w:val="40"/>
  </w:num>
  <w:num w:numId="59">
    <w:abstractNumId w:val="50"/>
  </w:num>
  <w:num w:numId="60">
    <w:abstractNumId w:val="31"/>
  </w:num>
  <w:num w:numId="61">
    <w:abstractNumId w:val="52"/>
  </w:num>
  <w:num w:numId="62">
    <w:abstractNumId w:val="36"/>
  </w:num>
  <w:num w:numId="63">
    <w:abstractNumId w:val="4"/>
  </w:num>
  <w:num w:numId="64">
    <w:abstractNumId w:val="38"/>
  </w:num>
  <w:num w:numId="6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5872"/>
    <w:rsid w:val="00016B64"/>
    <w:rsid w:val="000208C9"/>
    <w:rsid w:val="00020A65"/>
    <w:rsid w:val="00020BD4"/>
    <w:rsid w:val="00020EF0"/>
    <w:rsid w:val="0002162F"/>
    <w:rsid w:val="00021C72"/>
    <w:rsid w:val="0002283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3E2"/>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41D"/>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3FD8"/>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483"/>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34E"/>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0F2"/>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359"/>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78A"/>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2C"/>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4D6E"/>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BA3"/>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5F66"/>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1965"/>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4B8F"/>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413"/>
    <w:rsid w:val="00346430"/>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2E2"/>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0B7"/>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E7E52"/>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1AB"/>
    <w:rsid w:val="00406215"/>
    <w:rsid w:val="0040647A"/>
    <w:rsid w:val="00406D04"/>
    <w:rsid w:val="00407ED4"/>
    <w:rsid w:val="00410776"/>
    <w:rsid w:val="00410FBF"/>
    <w:rsid w:val="0041107E"/>
    <w:rsid w:val="00411DFB"/>
    <w:rsid w:val="00412473"/>
    <w:rsid w:val="00412791"/>
    <w:rsid w:val="0041296F"/>
    <w:rsid w:val="00413583"/>
    <w:rsid w:val="00413FFA"/>
    <w:rsid w:val="00414081"/>
    <w:rsid w:val="00414421"/>
    <w:rsid w:val="00414C8A"/>
    <w:rsid w:val="00415018"/>
    <w:rsid w:val="00415A7D"/>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311"/>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DDA"/>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EEA"/>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225"/>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1673"/>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2D06"/>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29D"/>
    <w:rsid w:val="004E767B"/>
    <w:rsid w:val="004E7894"/>
    <w:rsid w:val="004F06E2"/>
    <w:rsid w:val="004F0AD8"/>
    <w:rsid w:val="004F166D"/>
    <w:rsid w:val="004F1721"/>
    <w:rsid w:val="004F17C2"/>
    <w:rsid w:val="004F181F"/>
    <w:rsid w:val="004F183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59F"/>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1B9"/>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2B4D"/>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63E"/>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70F"/>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482"/>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3F80"/>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65A0"/>
    <w:rsid w:val="006E703E"/>
    <w:rsid w:val="006E71C5"/>
    <w:rsid w:val="006E73E6"/>
    <w:rsid w:val="006E74C4"/>
    <w:rsid w:val="006E77C2"/>
    <w:rsid w:val="006E7EB0"/>
    <w:rsid w:val="006F0384"/>
    <w:rsid w:val="006F12C5"/>
    <w:rsid w:val="006F14A2"/>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47E1"/>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09A"/>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5BF2"/>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5B7D"/>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37E"/>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5DDE"/>
    <w:rsid w:val="008E6D88"/>
    <w:rsid w:val="008E7084"/>
    <w:rsid w:val="008E7E6D"/>
    <w:rsid w:val="008F0158"/>
    <w:rsid w:val="008F0583"/>
    <w:rsid w:val="008F0A4F"/>
    <w:rsid w:val="008F101B"/>
    <w:rsid w:val="008F14AD"/>
    <w:rsid w:val="008F14C3"/>
    <w:rsid w:val="008F1C9A"/>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696"/>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3A78"/>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5C0"/>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5E50"/>
    <w:rsid w:val="009765B5"/>
    <w:rsid w:val="00976CF0"/>
    <w:rsid w:val="00977771"/>
    <w:rsid w:val="009778B5"/>
    <w:rsid w:val="00977DB5"/>
    <w:rsid w:val="00980546"/>
    <w:rsid w:val="00980F1C"/>
    <w:rsid w:val="009816FC"/>
    <w:rsid w:val="00981D53"/>
    <w:rsid w:val="0098207F"/>
    <w:rsid w:val="00982599"/>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377"/>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3F72"/>
    <w:rsid w:val="009B425D"/>
    <w:rsid w:val="009B4482"/>
    <w:rsid w:val="009B45D3"/>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3885"/>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2B0A"/>
    <w:rsid w:val="00A2304A"/>
    <w:rsid w:val="00A2505B"/>
    <w:rsid w:val="00A253BF"/>
    <w:rsid w:val="00A253FD"/>
    <w:rsid w:val="00A2547D"/>
    <w:rsid w:val="00A256E4"/>
    <w:rsid w:val="00A25FF8"/>
    <w:rsid w:val="00A2631C"/>
    <w:rsid w:val="00A26C12"/>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B3"/>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232"/>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3E3B"/>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6A5"/>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1776"/>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495"/>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2F3"/>
    <w:rsid w:val="00B27AFE"/>
    <w:rsid w:val="00B27EC5"/>
    <w:rsid w:val="00B27F4E"/>
    <w:rsid w:val="00B30303"/>
    <w:rsid w:val="00B30907"/>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29"/>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0C95"/>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5F5"/>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32"/>
    <w:rsid w:val="00C268D7"/>
    <w:rsid w:val="00C274CE"/>
    <w:rsid w:val="00C27626"/>
    <w:rsid w:val="00C279A2"/>
    <w:rsid w:val="00C307C6"/>
    <w:rsid w:val="00C30C06"/>
    <w:rsid w:val="00C30C0C"/>
    <w:rsid w:val="00C30D25"/>
    <w:rsid w:val="00C3199E"/>
    <w:rsid w:val="00C31F67"/>
    <w:rsid w:val="00C32311"/>
    <w:rsid w:val="00C32653"/>
    <w:rsid w:val="00C32914"/>
    <w:rsid w:val="00C32AAD"/>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B2E"/>
    <w:rsid w:val="00C50DEB"/>
    <w:rsid w:val="00C510FD"/>
    <w:rsid w:val="00C513FD"/>
    <w:rsid w:val="00C51627"/>
    <w:rsid w:val="00C51A0E"/>
    <w:rsid w:val="00C52F63"/>
    <w:rsid w:val="00C531FA"/>
    <w:rsid w:val="00C535DA"/>
    <w:rsid w:val="00C5360C"/>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24F"/>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1D1A"/>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087D"/>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0B10"/>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0A3"/>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91"/>
    <w:rsid w:val="00E466A8"/>
    <w:rsid w:val="00E47493"/>
    <w:rsid w:val="00E47CE8"/>
    <w:rsid w:val="00E47F0B"/>
    <w:rsid w:val="00E50288"/>
    <w:rsid w:val="00E50682"/>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508"/>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4E6E"/>
    <w:rsid w:val="00EC5A8E"/>
    <w:rsid w:val="00EC5FE1"/>
    <w:rsid w:val="00EC680A"/>
    <w:rsid w:val="00EC6C36"/>
    <w:rsid w:val="00EC7404"/>
    <w:rsid w:val="00EC74E1"/>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3B6"/>
    <w:rsid w:val="00EF58DC"/>
    <w:rsid w:val="00EF59FF"/>
    <w:rsid w:val="00EF5B94"/>
    <w:rsid w:val="00EF612A"/>
    <w:rsid w:val="00EF6927"/>
    <w:rsid w:val="00EF7AD0"/>
    <w:rsid w:val="00EF7BAD"/>
    <w:rsid w:val="00EF7EF4"/>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2E5A"/>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5D8F"/>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 w:type="paragraph" w:customStyle="1" w:styleId="afffe">
    <w:name w:val="Знак Знак Знак Знак Знак Знак"/>
    <w:basedOn w:val="a2"/>
    <w:rsid w:val="00B20495"/>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 w:type="paragraph" w:customStyle="1" w:styleId="afffe">
    <w:name w:val="Знак Знак Знак Знак Знак Знак"/>
    <w:basedOn w:val="a2"/>
    <w:rsid w:val="00B20495"/>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1908685234">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roseltorg.ru" TargetMode="External"/><Relationship Id="rId20" Type="http://schemas.openxmlformats.org/officeDocument/2006/relationships/hyperlink" Target="mailto:arbitration@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0D57491C7B784FE4B05E6C112B9FECE8"/>
        <w:category>
          <w:name w:val="Общие"/>
          <w:gallery w:val="placeholder"/>
        </w:category>
        <w:types>
          <w:type w:val="bbPlcHdr"/>
        </w:types>
        <w:behaviors>
          <w:behavior w:val="content"/>
        </w:behaviors>
        <w:guid w:val="{00027407-3464-4421-ACC2-1EBC3272E716}"/>
      </w:docPartPr>
      <w:docPartBody>
        <w:p w:rsidR="00C206AE" w:rsidRDefault="00C206AE" w:rsidP="00C206AE">
          <w:pPr>
            <w:pStyle w:val="0D57491C7B784FE4B05E6C112B9FECE8"/>
          </w:pPr>
          <w:r>
            <w:rPr>
              <w:rStyle w:val="a3"/>
            </w:rPr>
            <w:t>адрес</w:t>
          </w:r>
        </w:p>
      </w:docPartBody>
    </w:docPart>
    <w:docPart>
      <w:docPartPr>
        <w:name w:val="337379E067AA402EB3B7533B23BFA271"/>
        <w:category>
          <w:name w:val="Общие"/>
          <w:gallery w:val="placeholder"/>
        </w:category>
        <w:types>
          <w:type w:val="bbPlcHdr"/>
        </w:types>
        <w:behaviors>
          <w:behavior w:val="content"/>
        </w:behaviors>
        <w:guid w:val="{96185DA0-D875-42A8-ABA9-DB59DA2C79A7}"/>
      </w:docPartPr>
      <w:docPartBody>
        <w:p w:rsidR="00C206AE" w:rsidRDefault="00C206AE" w:rsidP="00C206AE">
          <w:pPr>
            <w:pStyle w:val="337379E067AA402EB3B7533B23BFA271"/>
          </w:pPr>
          <w:r>
            <w:rPr>
              <w:rStyle w:val="a3"/>
            </w:rPr>
            <w:t>адрес</w:t>
          </w:r>
        </w:p>
      </w:docPartBody>
    </w:docPart>
    <w:docPart>
      <w:docPartPr>
        <w:name w:val="F22F849FF3974F19B1233D2E225EABBE"/>
        <w:category>
          <w:name w:val="Общие"/>
          <w:gallery w:val="placeholder"/>
        </w:category>
        <w:types>
          <w:type w:val="bbPlcHdr"/>
        </w:types>
        <w:behaviors>
          <w:behavior w:val="content"/>
        </w:behaviors>
        <w:guid w:val="{4F6F253D-DD3E-4B16-8B73-27C569298440}"/>
      </w:docPartPr>
      <w:docPartBody>
        <w:p w:rsidR="00C206AE" w:rsidRDefault="00C206AE" w:rsidP="00C206AE">
          <w:pPr>
            <w:pStyle w:val="F22F849FF3974F19B1233D2E225EABBE"/>
          </w:pPr>
          <w:r>
            <w:rPr>
              <w:rStyle w:val="a3"/>
            </w:rPr>
            <w:t>адрес</w:t>
          </w:r>
        </w:p>
      </w:docPartBody>
    </w:docPart>
    <w:docPart>
      <w:docPartPr>
        <w:name w:val="902F766E5EAF4D67802D74C6AED9675A"/>
        <w:category>
          <w:name w:val="Общие"/>
          <w:gallery w:val="placeholder"/>
        </w:category>
        <w:types>
          <w:type w:val="bbPlcHdr"/>
        </w:types>
        <w:behaviors>
          <w:behavior w:val="content"/>
        </w:behaviors>
        <w:guid w:val="{E36A425C-8C71-40D3-8B47-EF4977DC319C}"/>
      </w:docPartPr>
      <w:docPartBody>
        <w:p w:rsidR="00353C9A" w:rsidRDefault="00784677" w:rsidP="00784677">
          <w:pPr>
            <w:pStyle w:val="902F766E5EAF4D67802D74C6AED9675A"/>
          </w:pPr>
          <w:r>
            <w:rPr>
              <w:rStyle w:val="a3"/>
            </w:rPr>
            <w:t>(наименование имущества)</w:t>
          </w:r>
        </w:p>
      </w:docPartBody>
    </w:docPart>
    <w:docPart>
      <w:docPartPr>
        <w:name w:val="A0BD43B4E02D4B8A835CA204490AFC0E"/>
        <w:category>
          <w:name w:val="Общие"/>
          <w:gallery w:val="placeholder"/>
        </w:category>
        <w:types>
          <w:type w:val="bbPlcHdr"/>
        </w:types>
        <w:behaviors>
          <w:behavior w:val="content"/>
        </w:behaviors>
        <w:guid w:val="{AA74CD5B-72D2-4E58-B033-388653F6E190}"/>
      </w:docPartPr>
      <w:docPartBody>
        <w:p w:rsidR="00353C9A" w:rsidRDefault="00784677" w:rsidP="00784677">
          <w:pPr>
            <w:pStyle w:val="A0BD43B4E02D4B8A835CA204490AFC0E"/>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53C9A"/>
    <w:rsid w:val="003979FA"/>
    <w:rsid w:val="004106ED"/>
    <w:rsid w:val="004241C4"/>
    <w:rsid w:val="00434E6F"/>
    <w:rsid w:val="004501F9"/>
    <w:rsid w:val="00485CEF"/>
    <w:rsid w:val="00493698"/>
    <w:rsid w:val="0049790D"/>
    <w:rsid w:val="0049791D"/>
    <w:rsid w:val="004B2C95"/>
    <w:rsid w:val="004C54F6"/>
    <w:rsid w:val="004F3699"/>
    <w:rsid w:val="005023EE"/>
    <w:rsid w:val="0058704E"/>
    <w:rsid w:val="005B25B1"/>
    <w:rsid w:val="005E6B3B"/>
    <w:rsid w:val="00610A6B"/>
    <w:rsid w:val="006663EF"/>
    <w:rsid w:val="006D78F0"/>
    <w:rsid w:val="00707E7F"/>
    <w:rsid w:val="007166DF"/>
    <w:rsid w:val="00731787"/>
    <w:rsid w:val="00733B65"/>
    <w:rsid w:val="00780D97"/>
    <w:rsid w:val="0078347D"/>
    <w:rsid w:val="00784677"/>
    <w:rsid w:val="0078481F"/>
    <w:rsid w:val="00795920"/>
    <w:rsid w:val="007C3E4C"/>
    <w:rsid w:val="007D259E"/>
    <w:rsid w:val="007D2AFC"/>
    <w:rsid w:val="0083405F"/>
    <w:rsid w:val="00864B78"/>
    <w:rsid w:val="008D6260"/>
    <w:rsid w:val="00917B9B"/>
    <w:rsid w:val="00940C47"/>
    <w:rsid w:val="009723C7"/>
    <w:rsid w:val="009A28FC"/>
    <w:rsid w:val="009A69A6"/>
    <w:rsid w:val="009C020F"/>
    <w:rsid w:val="009E1612"/>
    <w:rsid w:val="009F7CC5"/>
    <w:rsid w:val="00A03914"/>
    <w:rsid w:val="00A544B0"/>
    <w:rsid w:val="00A620E1"/>
    <w:rsid w:val="00A90032"/>
    <w:rsid w:val="00AA4F5D"/>
    <w:rsid w:val="00AB4A3F"/>
    <w:rsid w:val="00B138EE"/>
    <w:rsid w:val="00B47EAA"/>
    <w:rsid w:val="00B6686F"/>
    <w:rsid w:val="00B804AE"/>
    <w:rsid w:val="00BC253C"/>
    <w:rsid w:val="00BE234F"/>
    <w:rsid w:val="00C206AE"/>
    <w:rsid w:val="00C42499"/>
    <w:rsid w:val="00C83D67"/>
    <w:rsid w:val="00C94D46"/>
    <w:rsid w:val="00C951A7"/>
    <w:rsid w:val="00C97BDA"/>
    <w:rsid w:val="00D21035"/>
    <w:rsid w:val="00D25BEF"/>
    <w:rsid w:val="00D30998"/>
    <w:rsid w:val="00D475A3"/>
    <w:rsid w:val="00D7458A"/>
    <w:rsid w:val="00DB44C8"/>
    <w:rsid w:val="00DC694D"/>
    <w:rsid w:val="00DD2CBC"/>
    <w:rsid w:val="00DE0323"/>
    <w:rsid w:val="00E12644"/>
    <w:rsid w:val="00E441A9"/>
    <w:rsid w:val="00E57E3D"/>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8467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 w:type="paragraph" w:customStyle="1" w:styleId="902F766E5EAF4D67802D74C6AED9675A">
    <w:name w:val="902F766E5EAF4D67802D74C6AED9675A"/>
    <w:rsid w:val="00784677"/>
  </w:style>
  <w:style w:type="paragraph" w:customStyle="1" w:styleId="A0BD43B4E02D4B8A835CA204490AFC0E">
    <w:name w:val="A0BD43B4E02D4B8A835CA204490AFC0E"/>
    <w:rsid w:val="007846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8467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 w:type="paragraph" w:customStyle="1" w:styleId="902F766E5EAF4D67802D74C6AED9675A">
    <w:name w:val="902F766E5EAF4D67802D74C6AED9675A"/>
    <w:rsid w:val="00784677"/>
  </w:style>
  <w:style w:type="paragraph" w:customStyle="1" w:styleId="A0BD43B4E02D4B8A835CA204490AFC0E">
    <w:name w:val="A0BD43B4E02D4B8A835CA204490AFC0E"/>
    <w:rsid w:val="00784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2645E97-5977-48A8-82CE-56C208F4E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21476</Words>
  <Characters>122414</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143603</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2018-03-06T03:45:00Z</cp:lastPrinted>
  <dcterms:created xsi:type="dcterms:W3CDTF">2018-12-28T09:26:00Z</dcterms:created>
  <dcterms:modified xsi:type="dcterms:W3CDTF">2018-12-28T09:26:00Z</dcterms:modified>
</cp:coreProperties>
</file>