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4912"/>
        <w:gridCol w:w="5226"/>
      </w:tblGrid>
      <w:tr w:rsidR="004274F4" w:rsidRPr="00F9612F" w:rsidTr="00297267">
        <w:tc>
          <w:tcPr>
            <w:tcW w:w="5887" w:type="dxa"/>
            <w:shd w:val="clear" w:color="auto" w:fill="auto"/>
          </w:tcPr>
          <w:p w:rsidR="004274F4" w:rsidRPr="00F9612F" w:rsidRDefault="004274F4" w:rsidP="00297267">
            <w:pPr>
              <w:widowControl/>
              <w:jc w:val="center"/>
              <w:rPr>
                <w:rFonts w:ascii="Times New Roman" w:eastAsia="Times New Roman" w:hAnsi="Times New Roman" w:cs="Times New Roman"/>
                <w:color w:val="auto"/>
                <w:sz w:val="28"/>
                <w:szCs w:val="28"/>
                <w:lang w:bidi="ar-SA"/>
              </w:rPr>
            </w:pPr>
          </w:p>
        </w:tc>
        <w:tc>
          <w:tcPr>
            <w:tcW w:w="4251" w:type="dxa"/>
            <w:shd w:val="clear" w:color="auto" w:fill="auto"/>
          </w:tcPr>
          <w:p w:rsidR="004274F4" w:rsidRPr="00F9612F" w:rsidRDefault="007F49A7" w:rsidP="00297267">
            <w:pPr>
              <w:widowControl/>
              <w:jc w:val="both"/>
              <w:rPr>
                <w:rFonts w:ascii="Times New Roman" w:eastAsia="Times New Roman" w:hAnsi="Times New Roman" w:cs="Times New Roman"/>
                <w:color w:val="auto"/>
                <w:sz w:val="28"/>
                <w:szCs w:val="28"/>
                <w:lang w:bidi="ar-SA"/>
              </w:rPr>
            </w:pPr>
            <w:r>
              <w:rPr>
                <w:noProof/>
                <w:lang w:bidi="ar-SA"/>
              </w:rPr>
              <w:drawing>
                <wp:inline distT="0" distB="0" distL="0" distR="0" wp14:anchorId="612CFFF7" wp14:editId="256B9E6F">
                  <wp:extent cx="3179010" cy="2367934"/>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79891" cy="2368590"/>
                          </a:xfrm>
                          <a:prstGeom prst="rect">
                            <a:avLst/>
                          </a:prstGeom>
                        </pic:spPr>
                      </pic:pic>
                    </a:graphicData>
                  </a:graphic>
                </wp:inline>
              </w:drawing>
            </w:r>
          </w:p>
        </w:tc>
      </w:tr>
    </w:tbl>
    <w:p w:rsidR="00041E94" w:rsidRPr="00041E94" w:rsidRDefault="00041E94" w:rsidP="00041E94">
      <w:pPr>
        <w:widowControl/>
        <w:jc w:val="center"/>
        <w:rPr>
          <w:rFonts w:ascii="Times New Roman" w:eastAsia="Calibri" w:hAnsi="Times New Roman" w:cs="Times New Roman"/>
          <w:color w:val="auto"/>
          <w:sz w:val="28"/>
          <w:szCs w:val="28"/>
          <w:lang w:bidi="ar-SA"/>
        </w:rPr>
      </w:pPr>
    </w:p>
    <w:p w:rsidR="00041E94" w:rsidRPr="00041E94" w:rsidRDefault="00041E94" w:rsidP="00041E94">
      <w:pPr>
        <w:widowControl/>
        <w:jc w:val="center"/>
        <w:rPr>
          <w:rFonts w:ascii="Times New Roman" w:eastAsia="Calibri" w:hAnsi="Times New Roman" w:cs="Times New Roman"/>
          <w:color w:val="auto"/>
          <w:sz w:val="28"/>
          <w:szCs w:val="28"/>
          <w:lang w:bidi="ar-SA"/>
        </w:rPr>
      </w:pPr>
    </w:p>
    <w:p w:rsidR="00041E94" w:rsidRPr="00041E94" w:rsidRDefault="00041E94" w:rsidP="00041E94">
      <w:pPr>
        <w:widowControl/>
        <w:jc w:val="center"/>
        <w:rPr>
          <w:rFonts w:ascii="Times New Roman" w:eastAsia="Calibri" w:hAnsi="Times New Roman" w:cs="Times New Roman"/>
          <w:color w:val="auto"/>
          <w:sz w:val="28"/>
          <w:szCs w:val="28"/>
          <w:lang w:bidi="ar-SA"/>
        </w:rPr>
      </w:pPr>
    </w:p>
    <w:p w:rsidR="00041E94" w:rsidRPr="00041E94" w:rsidRDefault="00041E94" w:rsidP="00041E94">
      <w:pPr>
        <w:widowControl/>
        <w:jc w:val="center"/>
        <w:rPr>
          <w:rFonts w:ascii="Times New Roman" w:eastAsia="Calibri" w:hAnsi="Times New Roman" w:cs="Times New Roman"/>
          <w:color w:val="auto"/>
          <w:sz w:val="28"/>
          <w:szCs w:val="28"/>
          <w:lang w:bidi="ar-SA"/>
        </w:rPr>
      </w:pPr>
    </w:p>
    <w:p w:rsidR="00041E94" w:rsidRPr="00041E94" w:rsidRDefault="00041E94" w:rsidP="00041E94">
      <w:pPr>
        <w:widowControl/>
        <w:jc w:val="center"/>
        <w:rPr>
          <w:rFonts w:ascii="Times New Roman" w:eastAsia="Calibri" w:hAnsi="Times New Roman" w:cs="Times New Roman"/>
          <w:color w:val="auto"/>
          <w:sz w:val="28"/>
          <w:szCs w:val="28"/>
          <w:lang w:bidi="ar-SA"/>
        </w:rPr>
      </w:pPr>
    </w:p>
    <w:p w:rsidR="00041E94" w:rsidRPr="00041E94" w:rsidRDefault="00041E94" w:rsidP="00041E94">
      <w:pPr>
        <w:widowControl/>
        <w:jc w:val="center"/>
        <w:rPr>
          <w:rFonts w:ascii="Times New Roman" w:eastAsia="Calibri" w:hAnsi="Times New Roman" w:cs="Times New Roman"/>
          <w:color w:val="auto"/>
          <w:sz w:val="28"/>
          <w:szCs w:val="28"/>
          <w:lang w:bidi="ar-SA"/>
        </w:rPr>
      </w:pPr>
    </w:p>
    <w:p w:rsidR="00041E94" w:rsidRPr="00041E94" w:rsidRDefault="00041E94" w:rsidP="00041E94">
      <w:pPr>
        <w:widowControl/>
        <w:jc w:val="center"/>
        <w:rPr>
          <w:rFonts w:ascii="Times New Roman" w:eastAsia="Calibri" w:hAnsi="Times New Roman" w:cs="Times New Roman"/>
          <w:color w:val="auto"/>
          <w:sz w:val="28"/>
          <w:szCs w:val="28"/>
          <w:lang w:bidi="ar-SA"/>
        </w:rPr>
      </w:pPr>
    </w:p>
    <w:p w:rsidR="00041E94" w:rsidRPr="00041E94" w:rsidRDefault="00041E94" w:rsidP="00041E94">
      <w:pPr>
        <w:widowControl/>
        <w:jc w:val="center"/>
        <w:rPr>
          <w:rFonts w:ascii="Times New Roman" w:eastAsia="Calibri" w:hAnsi="Times New Roman" w:cs="Times New Roman"/>
          <w:color w:val="auto"/>
          <w:sz w:val="28"/>
          <w:szCs w:val="28"/>
          <w:lang w:bidi="ar-SA"/>
        </w:rPr>
      </w:pPr>
    </w:p>
    <w:p w:rsidR="00041E94" w:rsidRPr="00041E94" w:rsidRDefault="00041E94" w:rsidP="00041E94">
      <w:pPr>
        <w:widowControl/>
        <w:jc w:val="center"/>
        <w:rPr>
          <w:rFonts w:ascii="Times New Roman" w:eastAsia="Calibri" w:hAnsi="Times New Roman" w:cs="Times New Roman"/>
          <w:b/>
          <w:caps/>
          <w:color w:val="auto"/>
          <w:sz w:val="28"/>
          <w:szCs w:val="28"/>
          <w:lang w:bidi="ar-SA"/>
        </w:rPr>
      </w:pPr>
      <w:r w:rsidRPr="00041E94">
        <w:rPr>
          <w:rFonts w:ascii="Times New Roman" w:eastAsia="Calibri" w:hAnsi="Times New Roman" w:cs="Times New Roman"/>
          <w:b/>
          <w:caps/>
          <w:color w:val="auto"/>
          <w:sz w:val="28"/>
          <w:szCs w:val="28"/>
          <w:lang w:bidi="ar-SA"/>
        </w:rPr>
        <w:t xml:space="preserve">ИЗВЕЩЕНИЕ И Документация ОБ аукционЕ </w:t>
      </w:r>
    </w:p>
    <w:p w:rsidR="00041E94" w:rsidRPr="00041E94" w:rsidRDefault="00041E94" w:rsidP="00041E94">
      <w:pPr>
        <w:widowControl/>
        <w:jc w:val="center"/>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 xml:space="preserve">в электронной форме на право заключения договора купли-продажи </w:t>
      </w:r>
    </w:p>
    <w:p w:rsidR="00041E94" w:rsidRDefault="002F22F2" w:rsidP="00041E94">
      <w:pPr>
        <w:widowControl/>
        <w:jc w:val="center"/>
        <w:rPr>
          <w:rFonts w:ascii="Times New Roman" w:eastAsia="Calibri" w:hAnsi="Times New Roman" w:cs="Times New Roman"/>
          <w:color w:val="auto"/>
          <w:sz w:val="28"/>
          <w:szCs w:val="28"/>
          <w:lang w:bidi="ar-SA"/>
        </w:rPr>
      </w:pPr>
      <w:r w:rsidRPr="00CB7D01">
        <w:rPr>
          <w:rFonts w:ascii="Times New Roman" w:eastAsia="Calibri" w:hAnsi="Times New Roman" w:cs="Times New Roman"/>
          <w:color w:val="auto"/>
          <w:sz w:val="28"/>
          <w:szCs w:val="28"/>
          <w:lang w:bidi="ar-SA"/>
        </w:rPr>
        <w:t>имущественного комплекса</w:t>
      </w:r>
      <w:r w:rsidR="004274F4">
        <w:rPr>
          <w:rFonts w:ascii="Times New Roman" w:eastAsia="Calibri" w:hAnsi="Times New Roman" w:cs="Times New Roman"/>
          <w:color w:val="auto"/>
          <w:sz w:val="28"/>
          <w:szCs w:val="28"/>
          <w:lang w:bidi="ar-SA"/>
        </w:rPr>
        <w:t xml:space="preserve"> «ул. </w:t>
      </w:r>
      <w:proofErr w:type="gramStart"/>
      <w:r w:rsidR="004274F4">
        <w:rPr>
          <w:rFonts w:ascii="Times New Roman" w:eastAsia="Calibri" w:hAnsi="Times New Roman" w:cs="Times New Roman"/>
          <w:color w:val="auto"/>
          <w:sz w:val="28"/>
          <w:szCs w:val="28"/>
          <w:lang w:bidi="ar-SA"/>
        </w:rPr>
        <w:t>Индустриальная</w:t>
      </w:r>
      <w:proofErr w:type="gramEnd"/>
      <w:r w:rsidR="004274F4">
        <w:rPr>
          <w:rFonts w:ascii="Times New Roman" w:eastAsia="Calibri" w:hAnsi="Times New Roman" w:cs="Times New Roman"/>
          <w:color w:val="auto"/>
          <w:sz w:val="28"/>
          <w:szCs w:val="28"/>
          <w:lang w:bidi="ar-SA"/>
        </w:rPr>
        <w:t xml:space="preserve"> (</w:t>
      </w:r>
      <w:r w:rsidR="00CA286B">
        <w:rPr>
          <w:rFonts w:ascii="Times New Roman" w:eastAsia="Calibri" w:hAnsi="Times New Roman" w:cs="Times New Roman"/>
          <w:color w:val="auto"/>
          <w:sz w:val="28"/>
          <w:szCs w:val="28"/>
          <w:lang w:bidi="ar-SA"/>
        </w:rPr>
        <w:t>2</w:t>
      </w:r>
      <w:r w:rsidR="004274F4">
        <w:rPr>
          <w:rFonts w:ascii="Times New Roman" w:eastAsia="Calibri" w:hAnsi="Times New Roman" w:cs="Times New Roman"/>
          <w:color w:val="auto"/>
          <w:sz w:val="28"/>
          <w:szCs w:val="28"/>
          <w:lang w:bidi="ar-SA"/>
        </w:rPr>
        <w:t>9 объектов)»</w:t>
      </w:r>
      <w:r w:rsidRPr="00CB7D01">
        <w:rPr>
          <w:rFonts w:ascii="Times New Roman" w:eastAsia="Calibri" w:hAnsi="Times New Roman" w:cs="Times New Roman"/>
          <w:color w:val="auto"/>
          <w:sz w:val="28"/>
          <w:szCs w:val="28"/>
          <w:lang w:bidi="ar-SA"/>
        </w:rPr>
        <w:t xml:space="preserve">, расположенного по адресу: </w:t>
      </w:r>
      <w:r w:rsidRPr="00CB7D01">
        <w:rPr>
          <w:rFonts w:ascii="Times New Roman" w:eastAsia="Calibri" w:hAnsi="Times New Roman" w:cs="Times New Roman"/>
          <w:bCs/>
          <w:color w:val="auto"/>
          <w:spacing w:val="-1"/>
          <w:sz w:val="28"/>
          <w:szCs w:val="28"/>
          <w:lang w:bidi="ar-SA"/>
        </w:rPr>
        <w:t xml:space="preserve">Красноярский край, г. Зеленогорск, ул. </w:t>
      </w:r>
      <w:proofErr w:type="gramStart"/>
      <w:r w:rsidR="004274F4">
        <w:rPr>
          <w:rFonts w:ascii="Times New Roman" w:eastAsia="Calibri" w:hAnsi="Times New Roman" w:cs="Times New Roman"/>
          <w:bCs/>
          <w:color w:val="auto"/>
          <w:spacing w:val="-1"/>
          <w:sz w:val="28"/>
          <w:szCs w:val="28"/>
          <w:lang w:bidi="ar-SA"/>
        </w:rPr>
        <w:t>Индустриальная</w:t>
      </w:r>
      <w:proofErr w:type="gramEnd"/>
      <w:r w:rsidRPr="00CB7D01">
        <w:rPr>
          <w:rFonts w:ascii="Times New Roman" w:eastAsia="Calibri" w:hAnsi="Times New Roman" w:cs="Times New Roman"/>
          <w:color w:val="auto"/>
          <w:sz w:val="28"/>
          <w:szCs w:val="28"/>
          <w:lang w:bidi="ar-SA"/>
        </w:rPr>
        <w:t>, принадлежащего АО «ПО ЭХЗ</w:t>
      </w:r>
      <w:r w:rsidR="009E1993">
        <w:rPr>
          <w:rFonts w:ascii="Times New Roman" w:eastAsia="Calibri" w:hAnsi="Times New Roman" w:cs="Times New Roman"/>
          <w:color w:val="auto"/>
          <w:sz w:val="28"/>
          <w:szCs w:val="28"/>
          <w:lang w:bidi="ar-SA"/>
        </w:rPr>
        <w:t>»</w:t>
      </w:r>
    </w:p>
    <w:p w:rsidR="007F49A7" w:rsidRDefault="007F49A7" w:rsidP="00041E94">
      <w:pPr>
        <w:widowControl/>
        <w:jc w:val="center"/>
        <w:rPr>
          <w:rFonts w:ascii="Times New Roman" w:eastAsia="Calibri" w:hAnsi="Times New Roman" w:cs="Times New Roman"/>
          <w:color w:val="auto"/>
          <w:sz w:val="28"/>
          <w:szCs w:val="28"/>
          <w:lang w:bidi="ar-SA"/>
        </w:rPr>
      </w:pPr>
    </w:p>
    <w:p w:rsidR="007F49A7" w:rsidRDefault="007F49A7" w:rsidP="00041E94">
      <w:pPr>
        <w:widowControl/>
        <w:jc w:val="center"/>
        <w:rPr>
          <w:rFonts w:ascii="Times New Roman" w:eastAsia="Calibri" w:hAnsi="Times New Roman" w:cs="Times New Roman"/>
          <w:color w:val="auto"/>
          <w:sz w:val="28"/>
          <w:szCs w:val="28"/>
          <w:lang w:bidi="ar-SA"/>
        </w:rPr>
      </w:pPr>
    </w:p>
    <w:p w:rsidR="007F49A7" w:rsidRDefault="007F49A7" w:rsidP="00041E94">
      <w:pPr>
        <w:widowControl/>
        <w:jc w:val="center"/>
        <w:rPr>
          <w:rFonts w:ascii="Times New Roman" w:eastAsia="Calibri" w:hAnsi="Times New Roman" w:cs="Times New Roman"/>
          <w:color w:val="auto"/>
          <w:sz w:val="28"/>
          <w:szCs w:val="28"/>
          <w:lang w:bidi="ar-SA"/>
        </w:rPr>
      </w:pPr>
    </w:p>
    <w:p w:rsidR="007F49A7" w:rsidRDefault="007F49A7" w:rsidP="00041E94">
      <w:pPr>
        <w:widowControl/>
        <w:jc w:val="center"/>
        <w:rPr>
          <w:rFonts w:ascii="Times New Roman" w:eastAsia="Calibri" w:hAnsi="Times New Roman" w:cs="Times New Roman"/>
          <w:color w:val="auto"/>
          <w:sz w:val="28"/>
          <w:szCs w:val="28"/>
          <w:lang w:bidi="ar-SA"/>
        </w:rPr>
      </w:pPr>
    </w:p>
    <w:p w:rsidR="007F49A7" w:rsidRDefault="007F49A7" w:rsidP="00041E94">
      <w:pPr>
        <w:widowControl/>
        <w:jc w:val="center"/>
        <w:rPr>
          <w:rFonts w:ascii="Times New Roman" w:eastAsia="Calibri" w:hAnsi="Times New Roman" w:cs="Times New Roman"/>
          <w:color w:val="auto"/>
          <w:sz w:val="28"/>
          <w:szCs w:val="28"/>
          <w:lang w:bidi="ar-SA"/>
        </w:rPr>
      </w:pPr>
    </w:p>
    <w:p w:rsidR="007F49A7" w:rsidRDefault="007F49A7" w:rsidP="00041E94">
      <w:pPr>
        <w:widowControl/>
        <w:jc w:val="center"/>
        <w:rPr>
          <w:rFonts w:ascii="Times New Roman" w:eastAsia="Calibri" w:hAnsi="Times New Roman" w:cs="Times New Roman"/>
          <w:color w:val="auto"/>
          <w:sz w:val="28"/>
          <w:szCs w:val="28"/>
          <w:lang w:bidi="ar-SA"/>
        </w:rPr>
      </w:pPr>
    </w:p>
    <w:p w:rsidR="007F49A7" w:rsidRDefault="007F49A7" w:rsidP="00041E94">
      <w:pPr>
        <w:widowControl/>
        <w:jc w:val="center"/>
        <w:rPr>
          <w:rFonts w:ascii="Times New Roman" w:eastAsia="Calibri" w:hAnsi="Times New Roman" w:cs="Times New Roman"/>
          <w:color w:val="auto"/>
          <w:sz w:val="28"/>
          <w:szCs w:val="28"/>
          <w:lang w:bidi="ar-SA"/>
        </w:rPr>
      </w:pPr>
    </w:p>
    <w:p w:rsidR="007F49A7" w:rsidRDefault="007F49A7" w:rsidP="00041E94">
      <w:pPr>
        <w:widowControl/>
        <w:jc w:val="center"/>
        <w:rPr>
          <w:rFonts w:ascii="Times New Roman" w:eastAsia="Calibri" w:hAnsi="Times New Roman" w:cs="Times New Roman"/>
          <w:color w:val="auto"/>
          <w:sz w:val="28"/>
          <w:szCs w:val="28"/>
          <w:lang w:bidi="ar-SA"/>
        </w:rPr>
      </w:pPr>
    </w:p>
    <w:p w:rsidR="007F49A7" w:rsidRDefault="007F49A7" w:rsidP="00041E94">
      <w:pPr>
        <w:widowControl/>
        <w:jc w:val="center"/>
        <w:rPr>
          <w:rFonts w:ascii="Times New Roman" w:eastAsia="Calibri" w:hAnsi="Times New Roman" w:cs="Times New Roman"/>
          <w:color w:val="auto"/>
          <w:sz w:val="28"/>
          <w:szCs w:val="28"/>
          <w:lang w:bidi="ar-SA"/>
        </w:rPr>
      </w:pPr>
    </w:p>
    <w:p w:rsidR="007F49A7" w:rsidRDefault="007F49A7" w:rsidP="00041E94">
      <w:pPr>
        <w:widowControl/>
        <w:jc w:val="center"/>
        <w:rPr>
          <w:rFonts w:ascii="Times New Roman" w:eastAsia="Calibri" w:hAnsi="Times New Roman" w:cs="Times New Roman"/>
          <w:color w:val="auto"/>
          <w:sz w:val="28"/>
          <w:szCs w:val="28"/>
          <w:lang w:bidi="ar-SA"/>
        </w:rPr>
      </w:pPr>
    </w:p>
    <w:p w:rsidR="007F49A7" w:rsidRDefault="007F49A7" w:rsidP="00041E94">
      <w:pPr>
        <w:widowControl/>
        <w:jc w:val="center"/>
        <w:rPr>
          <w:rFonts w:ascii="Times New Roman" w:eastAsia="Calibri" w:hAnsi="Times New Roman" w:cs="Times New Roman"/>
          <w:color w:val="auto"/>
          <w:sz w:val="28"/>
          <w:szCs w:val="28"/>
          <w:lang w:bidi="ar-SA"/>
        </w:rPr>
      </w:pPr>
    </w:p>
    <w:p w:rsidR="007F49A7" w:rsidRDefault="007F49A7" w:rsidP="00041E94">
      <w:pPr>
        <w:widowControl/>
        <w:jc w:val="center"/>
        <w:rPr>
          <w:rFonts w:ascii="Times New Roman" w:eastAsia="Calibri" w:hAnsi="Times New Roman" w:cs="Times New Roman"/>
          <w:color w:val="auto"/>
          <w:sz w:val="28"/>
          <w:szCs w:val="28"/>
          <w:lang w:bidi="ar-SA"/>
        </w:rPr>
      </w:pPr>
    </w:p>
    <w:p w:rsidR="007F49A7" w:rsidRDefault="007F49A7" w:rsidP="00041E94">
      <w:pPr>
        <w:widowControl/>
        <w:jc w:val="center"/>
        <w:rPr>
          <w:rFonts w:ascii="Times New Roman" w:eastAsia="Calibri" w:hAnsi="Times New Roman" w:cs="Times New Roman"/>
          <w:color w:val="auto"/>
          <w:sz w:val="28"/>
          <w:szCs w:val="28"/>
          <w:lang w:bidi="ar-SA"/>
        </w:rPr>
      </w:pPr>
    </w:p>
    <w:p w:rsidR="007F49A7" w:rsidRPr="00D026C5" w:rsidRDefault="007F49A7" w:rsidP="00041E94">
      <w:pPr>
        <w:widowControl/>
        <w:jc w:val="center"/>
        <w:rPr>
          <w:rFonts w:ascii="Times New Roman" w:eastAsia="Calibri" w:hAnsi="Times New Roman" w:cs="Times New Roman"/>
          <w:b/>
          <w:color w:val="auto"/>
          <w:sz w:val="28"/>
          <w:szCs w:val="28"/>
          <w:lang w:bidi="ar-SA"/>
        </w:rPr>
      </w:pPr>
    </w:p>
    <w:p w:rsidR="00041E94" w:rsidRPr="00041E94" w:rsidRDefault="00041E94" w:rsidP="00041E94">
      <w:pPr>
        <w:widowControl/>
        <w:jc w:val="both"/>
        <w:rPr>
          <w:rFonts w:ascii="Times New Roman" w:eastAsia="Calibri" w:hAnsi="Times New Roman" w:cs="Times New Roman"/>
          <w:color w:val="auto"/>
          <w:sz w:val="28"/>
          <w:szCs w:val="28"/>
          <w:lang w:bidi="ar-SA"/>
        </w:rPr>
      </w:pPr>
    </w:p>
    <w:p w:rsidR="00041E94" w:rsidRPr="00041E94" w:rsidRDefault="007F49A7" w:rsidP="00041E94">
      <w:pPr>
        <w:widowControl/>
        <w:jc w:val="both"/>
        <w:rPr>
          <w:rFonts w:ascii="Times New Roman" w:eastAsia="Calibri" w:hAnsi="Times New Roman" w:cs="Times New Roman"/>
          <w:color w:val="auto"/>
          <w:sz w:val="28"/>
          <w:szCs w:val="28"/>
          <w:lang w:bidi="ar-SA"/>
        </w:rPr>
      </w:pPr>
      <w:r>
        <w:rPr>
          <w:noProof/>
          <w:lang w:bidi="ar-SA"/>
        </w:rPr>
        <w:drawing>
          <wp:inline distT="0" distB="0" distL="0" distR="0" wp14:anchorId="633573D3" wp14:editId="226CAA7A">
            <wp:extent cx="1704975" cy="376576"/>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04799" cy="376537"/>
                    </a:xfrm>
                    <a:prstGeom prst="rect">
                      <a:avLst/>
                    </a:prstGeom>
                  </pic:spPr>
                </pic:pic>
              </a:graphicData>
            </a:graphic>
          </wp:inline>
        </w:drawing>
      </w:r>
    </w:p>
    <w:p w:rsidR="00041E94" w:rsidRPr="00041E94" w:rsidRDefault="00041E94" w:rsidP="00041E94">
      <w:pPr>
        <w:widowControl/>
        <w:rPr>
          <w:rFonts w:ascii="Times New Roman" w:eastAsia="Calibri" w:hAnsi="Times New Roman" w:cs="Times New Roman"/>
          <w:color w:val="auto"/>
          <w:sz w:val="28"/>
          <w:szCs w:val="28"/>
          <w:lang w:bidi="ar-SA"/>
        </w:rPr>
      </w:pPr>
    </w:p>
    <w:p w:rsidR="00041E94" w:rsidRPr="00041E94" w:rsidRDefault="00041E94" w:rsidP="00041E94">
      <w:pPr>
        <w:widowControl/>
        <w:rPr>
          <w:rFonts w:ascii="Times New Roman" w:eastAsia="Calibri" w:hAnsi="Times New Roman" w:cs="Times New Roman"/>
          <w:b/>
          <w:color w:val="auto"/>
          <w:sz w:val="28"/>
          <w:szCs w:val="28"/>
          <w:lang w:bidi="ar-SA"/>
        </w:rPr>
      </w:pPr>
    </w:p>
    <w:p w:rsidR="00041E94" w:rsidRPr="00041E94" w:rsidRDefault="00041E94" w:rsidP="00041E94">
      <w:pPr>
        <w:widowControl/>
        <w:rPr>
          <w:rFonts w:ascii="Times New Roman" w:eastAsia="Calibri" w:hAnsi="Times New Roman" w:cs="Times New Roman"/>
          <w:b/>
          <w:color w:val="auto"/>
          <w:sz w:val="28"/>
          <w:szCs w:val="28"/>
          <w:lang w:bidi="ar-SA"/>
        </w:rPr>
      </w:pPr>
    </w:p>
    <w:p w:rsidR="00041E94" w:rsidRPr="00041E94" w:rsidRDefault="00041E94" w:rsidP="00041E94">
      <w:pPr>
        <w:widowControl/>
        <w:rPr>
          <w:rFonts w:ascii="Times New Roman" w:eastAsia="Calibri" w:hAnsi="Times New Roman" w:cs="Times New Roman"/>
          <w:b/>
          <w:color w:val="auto"/>
          <w:sz w:val="28"/>
          <w:szCs w:val="28"/>
          <w:lang w:bidi="ar-SA"/>
        </w:rPr>
      </w:pPr>
    </w:p>
    <w:p w:rsidR="00041E94" w:rsidRPr="00041E94" w:rsidRDefault="00041E94" w:rsidP="00041E94">
      <w:pPr>
        <w:widowControl/>
        <w:jc w:val="center"/>
        <w:rPr>
          <w:rFonts w:ascii="Times New Roman" w:eastAsia="Calibri" w:hAnsi="Times New Roman" w:cs="Times New Roman"/>
          <w:caps/>
          <w:color w:val="auto"/>
          <w:sz w:val="28"/>
          <w:szCs w:val="28"/>
          <w:lang w:bidi="ar-SA"/>
        </w:rPr>
      </w:pPr>
      <w:r w:rsidRPr="00041E94">
        <w:rPr>
          <w:rFonts w:ascii="Times New Roman" w:eastAsia="Calibri" w:hAnsi="Times New Roman" w:cs="Times New Roman"/>
          <w:caps/>
          <w:color w:val="auto"/>
          <w:sz w:val="28"/>
          <w:szCs w:val="28"/>
          <w:lang w:bidi="ar-SA"/>
        </w:rPr>
        <w:br w:type="page"/>
      </w:r>
      <w:r w:rsidRPr="00BA31EF">
        <w:rPr>
          <w:rFonts w:ascii="Times New Roman" w:eastAsia="Calibri" w:hAnsi="Times New Roman" w:cs="Times New Roman"/>
          <w:caps/>
          <w:color w:val="auto"/>
          <w:sz w:val="28"/>
          <w:szCs w:val="28"/>
          <w:lang w:bidi="ar-SA"/>
        </w:rPr>
        <w:lastRenderedPageBreak/>
        <w:t>Содержание</w:t>
      </w:r>
    </w:p>
    <w:p w:rsidR="00041E94" w:rsidRPr="00041E94" w:rsidRDefault="00041E94" w:rsidP="00041E94">
      <w:pPr>
        <w:widowControl/>
        <w:jc w:val="center"/>
        <w:rPr>
          <w:rFonts w:ascii="Times New Roman" w:eastAsia="Calibri" w:hAnsi="Times New Roman" w:cs="Times New Roman"/>
          <w:caps/>
          <w:color w:val="auto"/>
          <w:sz w:val="28"/>
          <w:szCs w:val="28"/>
          <w:lang w:bidi="ar-SA"/>
        </w:rPr>
      </w:pPr>
    </w:p>
    <w:tbl>
      <w:tblPr>
        <w:tblW w:w="0" w:type="auto"/>
        <w:tblLook w:val="04A0" w:firstRow="1" w:lastRow="0" w:firstColumn="1" w:lastColumn="0" w:noHBand="0" w:noVBand="1"/>
      </w:tblPr>
      <w:tblGrid>
        <w:gridCol w:w="530"/>
        <w:gridCol w:w="8937"/>
        <w:gridCol w:w="671"/>
      </w:tblGrid>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7A52A7">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Извещение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 xml:space="preserve">кциона </w:t>
            </w:r>
          </w:p>
        </w:tc>
        <w:tc>
          <w:tcPr>
            <w:tcW w:w="671"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3</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1</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Общие положения</w:t>
            </w:r>
          </w:p>
        </w:tc>
        <w:tc>
          <w:tcPr>
            <w:tcW w:w="671"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8</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2</w:t>
            </w:r>
          </w:p>
        </w:tc>
        <w:tc>
          <w:tcPr>
            <w:tcW w:w="8937" w:type="dxa"/>
            <w:shd w:val="clear" w:color="auto" w:fill="auto"/>
          </w:tcPr>
          <w:p w:rsidR="00041E94" w:rsidRPr="00041E94" w:rsidRDefault="00041E94" w:rsidP="007A52A7">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Порядок подачи заявок на участие в аукционе </w:t>
            </w:r>
          </w:p>
        </w:tc>
        <w:tc>
          <w:tcPr>
            <w:tcW w:w="671" w:type="dxa"/>
            <w:shd w:val="clear" w:color="auto" w:fill="auto"/>
          </w:tcPr>
          <w:p w:rsidR="00041E94" w:rsidRPr="00041E94" w:rsidRDefault="003514AF" w:rsidP="00105006">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2</w:t>
            </w:r>
            <w:r w:rsidR="00105006">
              <w:rPr>
                <w:rFonts w:ascii="Times New Roman" w:eastAsia="Calibri" w:hAnsi="Times New Roman" w:cs="Times New Roman"/>
                <w:color w:val="auto"/>
                <w:sz w:val="28"/>
                <w:szCs w:val="28"/>
                <w:lang w:bidi="ar-SA"/>
              </w:rPr>
              <w:t>3</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3</w:t>
            </w:r>
          </w:p>
        </w:tc>
        <w:tc>
          <w:tcPr>
            <w:tcW w:w="8937" w:type="dxa"/>
            <w:shd w:val="clear" w:color="auto" w:fill="auto"/>
          </w:tcPr>
          <w:p w:rsidR="00041E94" w:rsidRPr="00041E94" w:rsidRDefault="00041E94" w:rsidP="007A52A7">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Процедура аукциона </w:t>
            </w:r>
          </w:p>
        </w:tc>
        <w:tc>
          <w:tcPr>
            <w:tcW w:w="671" w:type="dxa"/>
            <w:shd w:val="clear" w:color="auto" w:fill="auto"/>
          </w:tcPr>
          <w:p w:rsidR="00041E94" w:rsidRPr="00041E94" w:rsidRDefault="003514AF" w:rsidP="0045215C">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30</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4</w:t>
            </w:r>
          </w:p>
        </w:tc>
        <w:tc>
          <w:tcPr>
            <w:tcW w:w="8937" w:type="dxa"/>
            <w:shd w:val="clear" w:color="auto" w:fill="auto"/>
          </w:tcPr>
          <w:p w:rsidR="00041E94" w:rsidRPr="00041E94" w:rsidRDefault="00041E94" w:rsidP="007A52A7">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Заключение договора по итогам аукциона </w:t>
            </w:r>
          </w:p>
        </w:tc>
        <w:tc>
          <w:tcPr>
            <w:tcW w:w="671" w:type="dxa"/>
            <w:shd w:val="clear" w:color="auto" w:fill="auto"/>
          </w:tcPr>
          <w:p w:rsidR="00041E94" w:rsidRPr="00041E94" w:rsidRDefault="003514AF" w:rsidP="00105006">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34</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5</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Обжалование действий (бездействий) организатора, собственника, комиссии</w:t>
            </w:r>
          </w:p>
        </w:tc>
        <w:tc>
          <w:tcPr>
            <w:tcW w:w="671" w:type="dxa"/>
            <w:shd w:val="clear" w:color="auto" w:fill="auto"/>
          </w:tcPr>
          <w:p w:rsidR="00041E94" w:rsidRPr="00041E94" w:rsidRDefault="003514AF" w:rsidP="00D34DBC">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38</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1. Форма № 1</w:t>
            </w:r>
          </w:p>
        </w:tc>
        <w:tc>
          <w:tcPr>
            <w:tcW w:w="671" w:type="dxa"/>
            <w:shd w:val="clear" w:color="auto" w:fill="auto"/>
          </w:tcPr>
          <w:p w:rsidR="00041E94" w:rsidRPr="00041E94" w:rsidRDefault="009768A3" w:rsidP="00D34DBC">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40</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2. Форма № 2</w:t>
            </w:r>
          </w:p>
        </w:tc>
        <w:tc>
          <w:tcPr>
            <w:tcW w:w="671" w:type="dxa"/>
            <w:shd w:val="clear" w:color="auto" w:fill="auto"/>
          </w:tcPr>
          <w:p w:rsidR="00041E94" w:rsidRPr="00041E94" w:rsidRDefault="009768A3" w:rsidP="00105006">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43</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3. Форма № 3</w:t>
            </w:r>
          </w:p>
        </w:tc>
        <w:tc>
          <w:tcPr>
            <w:tcW w:w="671" w:type="dxa"/>
            <w:shd w:val="clear" w:color="auto" w:fill="auto"/>
          </w:tcPr>
          <w:p w:rsidR="00041E94" w:rsidRPr="00041E94" w:rsidRDefault="009768A3" w:rsidP="00105006">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44</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4. Форма договора</w:t>
            </w:r>
          </w:p>
        </w:tc>
        <w:tc>
          <w:tcPr>
            <w:tcW w:w="671" w:type="dxa"/>
            <w:shd w:val="clear" w:color="auto" w:fill="auto"/>
          </w:tcPr>
          <w:p w:rsidR="00041E94" w:rsidRPr="00041E94" w:rsidRDefault="009768A3" w:rsidP="00D34DBC">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46</w:t>
            </w:r>
          </w:p>
        </w:tc>
      </w:tr>
    </w:tbl>
    <w:p w:rsidR="00041E94" w:rsidRPr="00041E94" w:rsidRDefault="00041E94" w:rsidP="00041E94">
      <w:pPr>
        <w:keepNext/>
        <w:keepLines/>
        <w:widowControl/>
        <w:ind w:firstLine="567"/>
        <w:jc w:val="both"/>
        <w:outlineLvl w:val="0"/>
        <w:rPr>
          <w:rFonts w:ascii="Times New Roman" w:eastAsia="Calibri" w:hAnsi="Times New Roman" w:cs="Times New Roman"/>
          <w:bCs/>
          <w:color w:val="auto"/>
          <w:sz w:val="28"/>
          <w:szCs w:val="28"/>
          <w:lang w:eastAsia="en-US" w:bidi="ar-SA"/>
        </w:rPr>
      </w:pP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p>
    <w:p w:rsidR="00041E94" w:rsidRPr="00041E94" w:rsidRDefault="00041E94" w:rsidP="00041E94">
      <w:pPr>
        <w:keepNext/>
        <w:keepLines/>
        <w:widowControl/>
        <w:spacing w:before="120"/>
        <w:jc w:val="center"/>
        <w:outlineLvl w:val="0"/>
        <w:rPr>
          <w:rFonts w:ascii="Times New Roman" w:eastAsia="Calibri" w:hAnsi="Times New Roman" w:cs="Times New Roman"/>
          <w:b/>
          <w:bCs/>
          <w:caps/>
          <w:color w:val="auto"/>
          <w:sz w:val="28"/>
          <w:szCs w:val="28"/>
          <w:lang w:eastAsia="en-US" w:bidi="ar-SA"/>
        </w:rPr>
      </w:pPr>
      <w:r w:rsidRPr="00041E94">
        <w:rPr>
          <w:rFonts w:ascii="Times New Roman" w:eastAsia="Calibri" w:hAnsi="Times New Roman" w:cs="Times New Roman"/>
          <w:bCs/>
          <w:caps/>
          <w:color w:val="auto"/>
          <w:sz w:val="28"/>
          <w:szCs w:val="28"/>
          <w:lang w:eastAsia="en-US" w:bidi="ar-SA"/>
        </w:rPr>
        <w:br w:type="page"/>
      </w:r>
      <w:bookmarkStart w:id="0" w:name="_Toc410998166"/>
      <w:bookmarkStart w:id="1" w:name="_Toc412648119"/>
      <w:r w:rsidRPr="00041E94">
        <w:rPr>
          <w:rFonts w:ascii="Times New Roman" w:eastAsia="Calibri" w:hAnsi="Times New Roman" w:cs="Times New Roman"/>
          <w:bCs/>
          <w:caps/>
          <w:color w:val="auto"/>
          <w:sz w:val="28"/>
          <w:szCs w:val="28"/>
          <w:lang w:eastAsia="en-US" w:bidi="ar-SA"/>
        </w:rPr>
        <w:lastRenderedPageBreak/>
        <w:t>Извещение о проведен</w:t>
      </w:r>
      <w:proofErr w:type="gramStart"/>
      <w:r w:rsidRPr="00041E94">
        <w:rPr>
          <w:rFonts w:ascii="Times New Roman" w:eastAsia="Calibri" w:hAnsi="Times New Roman" w:cs="Times New Roman"/>
          <w:bCs/>
          <w:caps/>
          <w:color w:val="auto"/>
          <w:sz w:val="28"/>
          <w:szCs w:val="28"/>
          <w:lang w:eastAsia="en-US" w:bidi="ar-SA"/>
        </w:rPr>
        <w:t>ии ау</w:t>
      </w:r>
      <w:proofErr w:type="gramEnd"/>
      <w:r w:rsidRPr="00041E94">
        <w:rPr>
          <w:rFonts w:ascii="Times New Roman" w:eastAsia="Calibri" w:hAnsi="Times New Roman" w:cs="Times New Roman"/>
          <w:bCs/>
          <w:caps/>
          <w:color w:val="auto"/>
          <w:sz w:val="28"/>
          <w:szCs w:val="28"/>
          <w:lang w:eastAsia="en-US" w:bidi="ar-SA"/>
        </w:rPr>
        <w:t>кциона</w:t>
      </w:r>
      <w:bookmarkEnd w:id="0"/>
      <w:bookmarkEnd w:id="1"/>
      <w:r w:rsidRPr="00041E94">
        <w:rPr>
          <w:rFonts w:ascii="Times New Roman" w:eastAsia="Calibri" w:hAnsi="Times New Roman" w:cs="Times New Roman"/>
          <w:bCs/>
          <w:caps/>
          <w:color w:val="auto"/>
          <w:sz w:val="28"/>
          <w:szCs w:val="28"/>
          <w:lang w:eastAsia="en-US" w:bidi="ar-SA"/>
        </w:rPr>
        <w:t xml:space="preserve"> </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3112"/>
        <w:gridCol w:w="6319"/>
      </w:tblGrid>
      <w:tr w:rsidR="00041E94" w:rsidRPr="00041E94" w:rsidTr="007F1047">
        <w:tc>
          <w:tcPr>
            <w:tcW w:w="10137" w:type="dxa"/>
            <w:gridSpan w:val="3"/>
            <w:shd w:val="clear" w:color="auto" w:fill="D9D9D9"/>
          </w:tcPr>
          <w:p w:rsidR="00041E94" w:rsidRPr="00041E94" w:rsidRDefault="00041E94" w:rsidP="009C6A63">
            <w:pPr>
              <w:widowControl/>
              <w:numPr>
                <w:ilvl w:val="0"/>
                <w:numId w:val="37"/>
              </w:numPr>
              <w:tabs>
                <w:tab w:val="left" w:pos="284"/>
              </w:tabs>
              <w:ind w:left="0" w:firstLine="0"/>
              <w:contextualSpacing/>
              <w:jc w:val="both"/>
              <w:rPr>
                <w:rFonts w:ascii="Times New Roman" w:eastAsia="Calibri" w:hAnsi="Times New Roman" w:cs="Times New Roman"/>
                <w:b/>
                <w:color w:val="auto"/>
                <w:sz w:val="28"/>
                <w:szCs w:val="22"/>
                <w:lang w:bidi="ar-SA"/>
              </w:rPr>
            </w:pPr>
            <w:r w:rsidRPr="00041E94">
              <w:rPr>
                <w:rFonts w:ascii="Times New Roman" w:eastAsia="Times New Roman" w:hAnsi="Times New Roman" w:cs="Times New Roman"/>
                <w:b/>
                <w:color w:val="auto"/>
                <w:sz w:val="28"/>
                <w:szCs w:val="22"/>
                <w:lang w:bidi="ar-SA"/>
              </w:rPr>
              <w:t>Форма проведения торгов</w:t>
            </w:r>
          </w:p>
        </w:tc>
      </w:tr>
      <w:tr w:rsidR="00041E94" w:rsidRPr="00041E94" w:rsidTr="007F1047">
        <w:tc>
          <w:tcPr>
            <w:tcW w:w="706" w:type="dxa"/>
            <w:shd w:val="clear" w:color="auto" w:fill="auto"/>
          </w:tcPr>
          <w:p w:rsidR="00041E94" w:rsidRPr="00041E94" w:rsidRDefault="00041E94" w:rsidP="009C6A63">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Тип и способ проведения торгов:</w:t>
            </w:r>
          </w:p>
        </w:tc>
        <w:tc>
          <w:tcPr>
            <w:tcW w:w="6319" w:type="dxa"/>
            <w:shd w:val="clear" w:color="auto" w:fill="auto"/>
          </w:tcPr>
          <w:p w:rsidR="00041E94" w:rsidRPr="00041E94" w:rsidRDefault="00041E94" w:rsidP="00297267">
            <w:pPr>
              <w:widowControl/>
              <w:jc w:val="both"/>
              <w:rPr>
                <w:rFonts w:ascii="Times New Roman" w:eastAsia="Times New Roman" w:hAnsi="Times New Roman" w:cs="Times New Roman"/>
                <w:color w:val="auto"/>
                <w:sz w:val="28"/>
                <w:szCs w:val="28"/>
                <w:lang w:bidi="ar-SA"/>
              </w:rPr>
            </w:pPr>
            <w:proofErr w:type="gramStart"/>
            <w:r w:rsidRPr="00041E94">
              <w:rPr>
                <w:rFonts w:ascii="Times New Roman" w:eastAsia="Times New Roman" w:hAnsi="Times New Roman" w:cs="Times New Roman"/>
                <w:color w:val="auto"/>
                <w:sz w:val="28"/>
                <w:szCs w:val="28"/>
                <w:lang w:bidi="ar-SA"/>
              </w:rPr>
              <w:t xml:space="preserve">Аукцион </w:t>
            </w:r>
            <w:r w:rsidR="00173DE9">
              <w:rPr>
                <w:rFonts w:ascii="Times New Roman" w:eastAsia="Times New Roman" w:hAnsi="Times New Roman" w:cs="Times New Roman"/>
                <w:color w:val="auto"/>
                <w:sz w:val="28"/>
                <w:szCs w:val="28"/>
                <w:lang w:bidi="ar-SA"/>
              </w:rPr>
              <w:t>в электронной форме (</w:t>
            </w:r>
            <w:r w:rsidRPr="00041E94">
              <w:rPr>
                <w:rFonts w:ascii="Times New Roman" w:eastAsia="Times New Roman" w:hAnsi="Times New Roman" w:cs="Times New Roman"/>
                <w:color w:val="auto"/>
                <w:sz w:val="28"/>
                <w:szCs w:val="28"/>
                <w:lang w:bidi="ar-SA"/>
              </w:rPr>
              <w:t>на электронной торговой площадке «Единая электронная торговая площадка»  (</w:t>
            </w:r>
            <w:hyperlink r:id="rId11" w:history="1">
              <w:r w:rsidRPr="00041E94">
                <w:rPr>
                  <w:rFonts w:ascii="Times New Roman" w:eastAsia="Times New Roman" w:hAnsi="Times New Roman" w:cs="Times New Roman"/>
                  <w:color w:val="0000FF"/>
                  <w:sz w:val="28"/>
                  <w:szCs w:val="28"/>
                  <w:u w:val="single"/>
                  <w:lang w:bidi="ar-SA"/>
                </w:rPr>
                <w:t>https://www.roseltorg.ru</w:t>
              </w:r>
            </w:hyperlink>
            <w:r w:rsidRPr="00041E94">
              <w:rPr>
                <w:rFonts w:ascii="Times New Roman" w:eastAsia="Times New Roman" w:hAnsi="Times New Roman" w:cs="Times New Roman"/>
                <w:color w:val="auto"/>
                <w:sz w:val="28"/>
                <w:szCs w:val="28"/>
                <w:lang w:bidi="ar-SA"/>
              </w:rPr>
              <w:t>), проводится под наименованием</w:t>
            </w:r>
            <w:r w:rsidR="0013298D">
              <w:rPr>
                <w:rFonts w:ascii="Times New Roman" w:eastAsia="Times New Roman" w:hAnsi="Times New Roman" w:cs="Times New Roman"/>
                <w:color w:val="auto"/>
                <w:sz w:val="28"/>
                <w:szCs w:val="28"/>
                <w:lang w:bidi="ar-SA"/>
              </w:rPr>
              <w:t xml:space="preserve"> «</w:t>
            </w:r>
            <w:r w:rsidRPr="00041E94">
              <w:rPr>
                <w:rFonts w:ascii="Times New Roman" w:eastAsia="Times New Roman" w:hAnsi="Times New Roman" w:cs="Times New Roman"/>
                <w:color w:val="auto"/>
                <w:sz w:val="28"/>
                <w:szCs w:val="28"/>
                <w:lang w:bidi="ar-SA"/>
              </w:rPr>
              <w:t xml:space="preserve">Аукцион </w:t>
            </w:r>
            <w:r w:rsidR="003158E1">
              <w:rPr>
                <w:rFonts w:ascii="Times New Roman" w:eastAsia="Times New Roman" w:hAnsi="Times New Roman" w:cs="Times New Roman"/>
                <w:color w:val="auto"/>
                <w:sz w:val="28"/>
                <w:szCs w:val="28"/>
                <w:lang w:bidi="ar-SA"/>
              </w:rPr>
              <w:t xml:space="preserve">на повышение (форма торгов) </w:t>
            </w:r>
            <w:r w:rsidRPr="00041E94">
              <w:rPr>
                <w:rFonts w:ascii="Times New Roman" w:eastAsia="Times New Roman" w:hAnsi="Times New Roman" w:cs="Times New Roman"/>
                <w:color w:val="auto"/>
                <w:sz w:val="28"/>
                <w:szCs w:val="28"/>
                <w:lang w:bidi="ar-SA"/>
              </w:rPr>
              <w:t xml:space="preserve">в электронной форме на право заключения договора купли-продажи: </w:t>
            </w:r>
            <w:r w:rsidR="002F22F2" w:rsidRPr="002F22F2">
              <w:rPr>
                <w:rFonts w:ascii="Times New Roman" w:eastAsia="Times New Roman" w:hAnsi="Times New Roman" w:cs="Times New Roman"/>
                <w:color w:val="auto"/>
                <w:sz w:val="28"/>
                <w:szCs w:val="28"/>
                <w:lang w:bidi="ar-SA"/>
              </w:rPr>
              <w:t>имущественного комплекса</w:t>
            </w:r>
            <w:r w:rsidR="00297267">
              <w:rPr>
                <w:rFonts w:ascii="Times New Roman" w:eastAsia="Times New Roman" w:hAnsi="Times New Roman" w:cs="Times New Roman"/>
                <w:color w:val="auto"/>
                <w:sz w:val="28"/>
                <w:szCs w:val="28"/>
                <w:lang w:bidi="ar-SA"/>
              </w:rPr>
              <w:t xml:space="preserve"> «ул. Индустриальная (</w:t>
            </w:r>
            <w:r w:rsidR="00CA286B">
              <w:rPr>
                <w:rFonts w:ascii="Times New Roman" w:eastAsia="Times New Roman" w:hAnsi="Times New Roman" w:cs="Times New Roman"/>
                <w:color w:val="auto"/>
                <w:sz w:val="28"/>
                <w:szCs w:val="28"/>
                <w:lang w:bidi="ar-SA"/>
              </w:rPr>
              <w:t>2</w:t>
            </w:r>
            <w:r w:rsidR="00297267">
              <w:rPr>
                <w:rFonts w:ascii="Times New Roman" w:eastAsia="Times New Roman" w:hAnsi="Times New Roman" w:cs="Times New Roman"/>
                <w:color w:val="auto"/>
                <w:sz w:val="28"/>
                <w:szCs w:val="28"/>
                <w:lang w:bidi="ar-SA"/>
              </w:rPr>
              <w:t>9 объектов)»</w:t>
            </w:r>
            <w:r w:rsidR="002F22F2" w:rsidRPr="002F22F2">
              <w:rPr>
                <w:rFonts w:ascii="Times New Roman" w:eastAsia="Times New Roman" w:hAnsi="Times New Roman" w:cs="Times New Roman"/>
                <w:color w:val="auto"/>
                <w:sz w:val="28"/>
                <w:szCs w:val="28"/>
                <w:lang w:bidi="ar-SA"/>
              </w:rPr>
              <w:t>, расположенного по адресу:</w:t>
            </w:r>
            <w:proofErr w:type="gramEnd"/>
            <w:r w:rsidR="002F22F2" w:rsidRPr="002F22F2">
              <w:rPr>
                <w:rFonts w:ascii="Times New Roman" w:eastAsia="Times New Roman" w:hAnsi="Times New Roman" w:cs="Times New Roman"/>
                <w:color w:val="auto"/>
                <w:sz w:val="28"/>
                <w:szCs w:val="28"/>
                <w:lang w:bidi="ar-SA"/>
              </w:rPr>
              <w:t xml:space="preserve"> Красноярский край, г. Зеленогорск, ул.</w:t>
            </w:r>
            <w:r w:rsidR="00297267">
              <w:rPr>
                <w:rFonts w:ascii="Times New Roman" w:eastAsia="Times New Roman" w:hAnsi="Times New Roman" w:cs="Times New Roman"/>
                <w:color w:val="auto"/>
                <w:sz w:val="28"/>
                <w:szCs w:val="28"/>
                <w:lang w:bidi="ar-SA"/>
              </w:rPr>
              <w:t xml:space="preserve"> </w:t>
            </w:r>
            <w:proofErr w:type="gramStart"/>
            <w:r w:rsidR="00297267">
              <w:rPr>
                <w:rFonts w:ascii="Times New Roman" w:eastAsia="Times New Roman" w:hAnsi="Times New Roman" w:cs="Times New Roman"/>
                <w:color w:val="auto"/>
                <w:sz w:val="28"/>
                <w:szCs w:val="28"/>
                <w:lang w:bidi="ar-SA"/>
              </w:rPr>
              <w:t>Индустриальная</w:t>
            </w:r>
            <w:proofErr w:type="gramEnd"/>
            <w:r w:rsidRPr="00041E94">
              <w:rPr>
                <w:rFonts w:ascii="Times New Roman" w:eastAsia="Times New Roman" w:hAnsi="Times New Roman" w:cs="Times New Roman"/>
                <w:color w:val="auto"/>
                <w:sz w:val="28"/>
                <w:szCs w:val="28"/>
                <w:lang w:bidi="ar-SA"/>
              </w:rPr>
              <w:t>»</w:t>
            </w:r>
          </w:p>
        </w:tc>
      </w:tr>
      <w:tr w:rsidR="00041E94" w:rsidRPr="00041E94" w:rsidTr="007F1047">
        <w:tc>
          <w:tcPr>
            <w:tcW w:w="706" w:type="dxa"/>
            <w:shd w:val="clear" w:color="auto" w:fill="auto"/>
          </w:tcPr>
          <w:p w:rsidR="00041E94" w:rsidRPr="00041E94" w:rsidRDefault="00041E94" w:rsidP="009C6A63">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eastAsia="en-US" w:bidi="ar-SA"/>
              </w:rPr>
              <w:t>Форма (состав участников):</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открытый</w:t>
            </w:r>
          </w:p>
        </w:tc>
      </w:tr>
      <w:tr w:rsidR="00041E94" w:rsidRPr="00041E94" w:rsidTr="007F1047">
        <w:tc>
          <w:tcPr>
            <w:tcW w:w="706" w:type="dxa"/>
            <w:shd w:val="clear" w:color="auto" w:fill="auto"/>
          </w:tcPr>
          <w:p w:rsidR="00041E94" w:rsidRPr="00041E94" w:rsidRDefault="00041E94" w:rsidP="009C6A63">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Способ подачи предложений о цене:</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открытый</w:t>
            </w:r>
          </w:p>
        </w:tc>
      </w:tr>
      <w:tr w:rsidR="00041E94" w:rsidRPr="00041E94" w:rsidTr="007F1047">
        <w:tc>
          <w:tcPr>
            <w:tcW w:w="10137" w:type="dxa"/>
            <w:gridSpan w:val="3"/>
            <w:shd w:val="clear" w:color="auto" w:fill="D9D9D9"/>
          </w:tcPr>
          <w:p w:rsidR="00041E94" w:rsidRPr="00041E94" w:rsidRDefault="00041E94" w:rsidP="009C6A63">
            <w:pPr>
              <w:widowControl/>
              <w:numPr>
                <w:ilvl w:val="0"/>
                <w:numId w:val="37"/>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041E94">
              <w:rPr>
                <w:rFonts w:ascii="Times New Roman" w:eastAsia="Times New Roman" w:hAnsi="Times New Roman" w:cs="Times New Roman"/>
                <w:b/>
                <w:color w:val="auto"/>
                <w:sz w:val="28"/>
                <w:szCs w:val="22"/>
                <w:lang w:bidi="ar-SA"/>
              </w:rPr>
              <w:t>Предмет торгов</w:t>
            </w:r>
            <w:r w:rsidRPr="00041E94">
              <w:rPr>
                <w:rFonts w:ascii="Times New Roman" w:eastAsia="Times New Roman" w:hAnsi="Times New Roman" w:cs="Times New Roman"/>
                <w:b/>
                <w:color w:val="auto"/>
                <w:sz w:val="28"/>
                <w:szCs w:val="28"/>
                <w:lang w:bidi="ar-SA"/>
              </w:rPr>
              <w:t xml:space="preserve"> </w:t>
            </w:r>
          </w:p>
        </w:tc>
      </w:tr>
      <w:tr w:rsidR="00041E94" w:rsidRPr="00041E94" w:rsidTr="007F1047">
        <w:tc>
          <w:tcPr>
            <w:tcW w:w="706" w:type="dxa"/>
            <w:shd w:val="clear" w:color="auto" w:fill="auto"/>
          </w:tcPr>
          <w:p w:rsidR="00041E94" w:rsidRPr="00041E94" w:rsidRDefault="00041E94" w:rsidP="009C6A63">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eastAsia="en-US" w:bidi="ar-SA"/>
              </w:rPr>
              <w:t>Предмет:</w:t>
            </w:r>
          </w:p>
        </w:tc>
        <w:tc>
          <w:tcPr>
            <w:tcW w:w="6319" w:type="dxa"/>
            <w:shd w:val="clear" w:color="auto" w:fill="auto"/>
          </w:tcPr>
          <w:p w:rsidR="00041E94" w:rsidRPr="00041E94" w:rsidRDefault="00041E94" w:rsidP="00173DE9">
            <w:pPr>
              <w:widowControl/>
              <w:jc w:val="both"/>
              <w:rPr>
                <w:rFonts w:ascii="Times New Roman" w:eastAsia="Calibri"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право на заключение договора купли-продажи </w:t>
            </w:r>
            <w:r w:rsidR="00173DE9" w:rsidRPr="00173DE9">
              <w:rPr>
                <w:rFonts w:ascii="Times New Roman" w:eastAsia="Times New Roman" w:hAnsi="Times New Roman" w:cs="Times New Roman"/>
                <w:color w:val="auto"/>
                <w:sz w:val="28"/>
                <w:szCs w:val="28"/>
                <w:lang w:bidi="ar-SA"/>
              </w:rPr>
              <w:t>имущественного комплекса</w:t>
            </w:r>
            <w:r w:rsidR="00297267">
              <w:rPr>
                <w:rFonts w:ascii="Times New Roman" w:eastAsia="Times New Roman" w:hAnsi="Times New Roman" w:cs="Times New Roman"/>
                <w:color w:val="auto"/>
                <w:sz w:val="28"/>
                <w:szCs w:val="28"/>
                <w:lang w:bidi="ar-SA"/>
              </w:rPr>
              <w:t xml:space="preserve"> «ул. </w:t>
            </w:r>
            <w:proofErr w:type="gramStart"/>
            <w:r w:rsidR="00297267">
              <w:rPr>
                <w:rFonts w:ascii="Times New Roman" w:eastAsia="Times New Roman" w:hAnsi="Times New Roman" w:cs="Times New Roman"/>
                <w:color w:val="auto"/>
                <w:sz w:val="28"/>
                <w:szCs w:val="28"/>
                <w:lang w:bidi="ar-SA"/>
              </w:rPr>
              <w:t>Индустриальная</w:t>
            </w:r>
            <w:proofErr w:type="gramEnd"/>
            <w:r w:rsidR="00297267">
              <w:rPr>
                <w:rFonts w:ascii="Times New Roman" w:eastAsia="Times New Roman" w:hAnsi="Times New Roman" w:cs="Times New Roman"/>
                <w:color w:val="auto"/>
                <w:sz w:val="28"/>
                <w:szCs w:val="28"/>
                <w:lang w:bidi="ar-SA"/>
              </w:rPr>
              <w:t xml:space="preserve"> (</w:t>
            </w:r>
            <w:r w:rsidR="00CA286B">
              <w:rPr>
                <w:rFonts w:ascii="Times New Roman" w:eastAsia="Times New Roman" w:hAnsi="Times New Roman" w:cs="Times New Roman"/>
                <w:color w:val="auto"/>
                <w:sz w:val="28"/>
                <w:szCs w:val="28"/>
                <w:lang w:bidi="ar-SA"/>
              </w:rPr>
              <w:t>2</w:t>
            </w:r>
            <w:r w:rsidR="00297267">
              <w:rPr>
                <w:rFonts w:ascii="Times New Roman" w:eastAsia="Times New Roman" w:hAnsi="Times New Roman" w:cs="Times New Roman"/>
                <w:color w:val="auto"/>
                <w:sz w:val="28"/>
                <w:szCs w:val="28"/>
                <w:lang w:bidi="ar-SA"/>
              </w:rPr>
              <w:t>9 объектов)»</w:t>
            </w:r>
            <w:r w:rsidRPr="00041E94">
              <w:rPr>
                <w:rFonts w:ascii="Times New Roman" w:eastAsia="Times New Roman" w:hAnsi="Times New Roman" w:cs="Times New Roman"/>
                <w:color w:val="auto"/>
                <w:sz w:val="28"/>
                <w:szCs w:val="28"/>
                <w:lang w:bidi="ar-SA"/>
              </w:rPr>
              <w:t>, (далее – «Имущество»)</w:t>
            </w:r>
          </w:p>
        </w:tc>
      </w:tr>
      <w:tr w:rsidR="00041E94" w:rsidRPr="00041E94" w:rsidTr="007F1047">
        <w:tc>
          <w:tcPr>
            <w:tcW w:w="706" w:type="dxa"/>
            <w:shd w:val="clear" w:color="auto" w:fill="auto"/>
          </w:tcPr>
          <w:p w:rsidR="00041E94" w:rsidRPr="00041E94" w:rsidRDefault="00041E94" w:rsidP="009C6A63">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eastAsia="en-US" w:bidi="ar-SA"/>
              </w:rPr>
              <w:t>Адрес расположения Имущества:</w:t>
            </w:r>
          </w:p>
        </w:tc>
        <w:tc>
          <w:tcPr>
            <w:tcW w:w="6319" w:type="dxa"/>
            <w:shd w:val="clear" w:color="auto" w:fill="auto"/>
          </w:tcPr>
          <w:p w:rsidR="002C28BC" w:rsidRDefault="002F22F2" w:rsidP="00AA159D">
            <w:pPr>
              <w:widowControl/>
              <w:jc w:val="both"/>
              <w:rPr>
                <w:rFonts w:ascii="Times New Roman" w:eastAsia="Times New Roman" w:hAnsi="Times New Roman" w:cs="Times New Roman"/>
                <w:color w:val="auto"/>
                <w:sz w:val="28"/>
                <w:szCs w:val="28"/>
                <w:lang w:bidi="ar-SA"/>
              </w:rPr>
            </w:pPr>
            <w:r w:rsidRPr="002F22F2">
              <w:rPr>
                <w:rFonts w:ascii="Times New Roman" w:eastAsia="Times New Roman" w:hAnsi="Times New Roman" w:cs="Times New Roman"/>
                <w:color w:val="auto"/>
                <w:sz w:val="28"/>
                <w:szCs w:val="28"/>
                <w:lang w:bidi="ar-SA"/>
              </w:rPr>
              <w:t xml:space="preserve">Красноярский край, г. Зеленогорск, ул. </w:t>
            </w:r>
            <w:proofErr w:type="gramStart"/>
            <w:r w:rsidR="00297267">
              <w:rPr>
                <w:rFonts w:ascii="Times New Roman" w:eastAsia="Times New Roman" w:hAnsi="Times New Roman" w:cs="Times New Roman"/>
                <w:color w:val="auto"/>
                <w:sz w:val="28"/>
                <w:szCs w:val="28"/>
                <w:lang w:bidi="ar-SA"/>
              </w:rPr>
              <w:t>Индустриальная</w:t>
            </w:r>
            <w:proofErr w:type="gramEnd"/>
          </w:p>
          <w:p w:rsidR="00041E94" w:rsidRPr="002F22F2" w:rsidRDefault="002C28BC" w:rsidP="002C28BC">
            <w:pPr>
              <w:widowControl/>
              <w:jc w:val="both"/>
              <w:rPr>
                <w:rFonts w:ascii="Times New Roman" w:eastAsia="Times New Roman" w:hAnsi="Times New Roman" w:cs="Times New Roman"/>
                <w:b/>
                <w:color w:val="auto"/>
                <w:sz w:val="28"/>
                <w:szCs w:val="28"/>
                <w:lang w:bidi="ar-SA"/>
              </w:rPr>
            </w:pPr>
            <w:r w:rsidRPr="003235FB">
              <w:rPr>
                <w:rFonts w:ascii="Times New Roman" w:eastAsia="Calibri" w:hAnsi="Times New Roman" w:cs="Times New Roman"/>
                <w:bCs/>
                <w:color w:val="auto"/>
                <w:spacing w:val="-1"/>
                <w:sz w:val="28"/>
                <w:szCs w:val="28"/>
                <w:lang w:bidi="ar-SA"/>
              </w:rPr>
              <w:t xml:space="preserve">Точный адрес расположения отдельно по каждому объекту недвижимого имущества указан в </w:t>
            </w:r>
            <w:r w:rsidRPr="003235FB">
              <w:rPr>
                <w:rFonts w:ascii="Times New Roman" w:eastAsia="Times New Roman" w:hAnsi="Times New Roman" w:cs="Times New Roman"/>
                <w:color w:val="auto"/>
                <w:sz w:val="28"/>
                <w:szCs w:val="28"/>
                <w:lang w:bidi="ar-SA"/>
              </w:rPr>
              <w:t>п.1.1.5. Документации об аукционе (в разделе «Общие положения»).</w:t>
            </w:r>
          </w:p>
        </w:tc>
      </w:tr>
      <w:tr w:rsidR="00041E94" w:rsidRPr="00041E94" w:rsidTr="007F1047">
        <w:tc>
          <w:tcPr>
            <w:tcW w:w="706" w:type="dxa"/>
            <w:shd w:val="clear" w:color="auto" w:fill="auto"/>
          </w:tcPr>
          <w:p w:rsidR="00041E94" w:rsidRPr="00041E94" w:rsidRDefault="00041E94" w:rsidP="009C6A63">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eastAsia="en-US" w:bidi="ar-SA"/>
              </w:rPr>
              <w:t>Состав Имущества:</w:t>
            </w:r>
          </w:p>
        </w:tc>
        <w:tc>
          <w:tcPr>
            <w:tcW w:w="6319" w:type="dxa"/>
            <w:shd w:val="clear" w:color="auto" w:fill="auto"/>
          </w:tcPr>
          <w:p w:rsidR="00886EE7" w:rsidRPr="00886EE7" w:rsidRDefault="00886EE7" w:rsidP="00886EE7">
            <w:pPr>
              <w:widowControl/>
              <w:jc w:val="both"/>
              <w:rPr>
                <w:rFonts w:ascii="Times New Roman" w:eastAsia="Times New Roman" w:hAnsi="Times New Roman" w:cs="Times New Roman"/>
                <w:color w:val="auto"/>
                <w:sz w:val="28"/>
                <w:szCs w:val="28"/>
                <w:lang w:bidi="ar-SA"/>
              </w:rPr>
            </w:pPr>
            <w:r w:rsidRPr="00886EE7">
              <w:rPr>
                <w:rFonts w:ascii="Times New Roman" w:eastAsia="Times New Roman" w:hAnsi="Times New Roman" w:cs="Times New Roman"/>
                <w:b/>
                <w:color w:val="auto"/>
                <w:sz w:val="28"/>
                <w:szCs w:val="28"/>
                <w:lang w:bidi="ar-SA"/>
              </w:rPr>
              <w:t xml:space="preserve">Имущественный комплекс </w:t>
            </w:r>
            <w:r w:rsidR="00297267" w:rsidRPr="00297267">
              <w:rPr>
                <w:rFonts w:ascii="Times New Roman" w:eastAsia="Times New Roman" w:hAnsi="Times New Roman" w:cs="Times New Roman"/>
                <w:b/>
                <w:color w:val="auto"/>
                <w:sz w:val="28"/>
                <w:szCs w:val="28"/>
                <w:lang w:bidi="ar-SA"/>
              </w:rPr>
              <w:t xml:space="preserve">«ул. </w:t>
            </w:r>
            <w:proofErr w:type="gramStart"/>
            <w:r w:rsidR="00297267" w:rsidRPr="00297267">
              <w:rPr>
                <w:rFonts w:ascii="Times New Roman" w:eastAsia="Times New Roman" w:hAnsi="Times New Roman" w:cs="Times New Roman"/>
                <w:b/>
                <w:color w:val="auto"/>
                <w:sz w:val="28"/>
                <w:szCs w:val="28"/>
                <w:lang w:bidi="ar-SA"/>
              </w:rPr>
              <w:t>Индустриальная</w:t>
            </w:r>
            <w:proofErr w:type="gramEnd"/>
            <w:r w:rsidR="00297267" w:rsidRPr="00297267">
              <w:rPr>
                <w:rFonts w:ascii="Times New Roman" w:eastAsia="Times New Roman" w:hAnsi="Times New Roman" w:cs="Times New Roman"/>
                <w:b/>
                <w:color w:val="auto"/>
                <w:sz w:val="28"/>
                <w:szCs w:val="28"/>
                <w:lang w:bidi="ar-SA"/>
              </w:rPr>
              <w:t xml:space="preserve"> (</w:t>
            </w:r>
            <w:r w:rsidR="00CA286B">
              <w:rPr>
                <w:rFonts w:ascii="Times New Roman" w:eastAsia="Times New Roman" w:hAnsi="Times New Roman" w:cs="Times New Roman"/>
                <w:b/>
                <w:color w:val="auto"/>
                <w:sz w:val="28"/>
                <w:szCs w:val="28"/>
                <w:lang w:bidi="ar-SA"/>
              </w:rPr>
              <w:t>2</w:t>
            </w:r>
            <w:r w:rsidR="00297267" w:rsidRPr="00297267">
              <w:rPr>
                <w:rFonts w:ascii="Times New Roman" w:eastAsia="Times New Roman" w:hAnsi="Times New Roman" w:cs="Times New Roman"/>
                <w:b/>
                <w:color w:val="auto"/>
                <w:sz w:val="28"/>
                <w:szCs w:val="28"/>
                <w:lang w:bidi="ar-SA"/>
              </w:rPr>
              <w:t>9 объектов)</w:t>
            </w:r>
            <w:r w:rsidR="00297267">
              <w:rPr>
                <w:rFonts w:ascii="Times New Roman" w:eastAsia="Times New Roman" w:hAnsi="Times New Roman" w:cs="Times New Roman"/>
                <w:b/>
                <w:color w:val="auto"/>
                <w:sz w:val="28"/>
                <w:szCs w:val="28"/>
                <w:lang w:bidi="ar-SA"/>
              </w:rPr>
              <w:t xml:space="preserve">» </w:t>
            </w:r>
            <w:r w:rsidRPr="00886EE7">
              <w:rPr>
                <w:rFonts w:ascii="Times New Roman" w:eastAsia="Times New Roman" w:hAnsi="Times New Roman" w:cs="Times New Roman"/>
                <w:b/>
                <w:color w:val="auto"/>
                <w:sz w:val="28"/>
                <w:szCs w:val="28"/>
                <w:lang w:bidi="ar-SA"/>
              </w:rPr>
              <w:t xml:space="preserve">по адресу: </w:t>
            </w:r>
            <w:proofErr w:type="gramStart"/>
            <w:r w:rsidR="002F22F2" w:rsidRPr="002F22F2">
              <w:rPr>
                <w:rFonts w:ascii="Times New Roman" w:eastAsia="Times New Roman" w:hAnsi="Times New Roman" w:cs="Times New Roman"/>
                <w:b/>
                <w:color w:val="auto"/>
                <w:sz w:val="28"/>
                <w:szCs w:val="28"/>
                <w:lang w:bidi="ar-SA"/>
              </w:rPr>
              <w:t xml:space="preserve">Красноярский край, </w:t>
            </w:r>
            <w:r w:rsidR="002F22F2">
              <w:rPr>
                <w:rFonts w:ascii="Times New Roman" w:eastAsia="Times New Roman" w:hAnsi="Times New Roman" w:cs="Times New Roman"/>
                <w:b/>
                <w:color w:val="auto"/>
                <w:sz w:val="28"/>
                <w:szCs w:val="28"/>
                <w:lang w:bidi="ar-SA"/>
              </w:rPr>
              <w:t xml:space="preserve"> </w:t>
            </w:r>
            <w:r w:rsidR="002F22F2" w:rsidRPr="002F22F2">
              <w:rPr>
                <w:rFonts w:ascii="Times New Roman" w:eastAsia="Times New Roman" w:hAnsi="Times New Roman" w:cs="Times New Roman"/>
                <w:b/>
                <w:color w:val="auto"/>
                <w:sz w:val="28"/>
                <w:szCs w:val="28"/>
                <w:lang w:bidi="ar-SA"/>
              </w:rPr>
              <w:t xml:space="preserve">г. Зеленогорск, ул. </w:t>
            </w:r>
            <w:r w:rsidR="00297267">
              <w:rPr>
                <w:rFonts w:ascii="Times New Roman" w:eastAsia="Times New Roman" w:hAnsi="Times New Roman" w:cs="Times New Roman"/>
                <w:b/>
                <w:color w:val="auto"/>
                <w:sz w:val="28"/>
                <w:szCs w:val="28"/>
                <w:lang w:bidi="ar-SA"/>
              </w:rPr>
              <w:t>Индустриальная</w:t>
            </w:r>
            <w:r w:rsidR="00B72436">
              <w:rPr>
                <w:rFonts w:ascii="Times New Roman" w:eastAsia="Times New Roman" w:hAnsi="Times New Roman" w:cs="Times New Roman"/>
                <w:b/>
                <w:color w:val="auto"/>
                <w:sz w:val="28"/>
                <w:szCs w:val="28"/>
                <w:lang w:bidi="ar-SA"/>
              </w:rPr>
              <w:t xml:space="preserve"> </w:t>
            </w:r>
            <w:r w:rsidR="00297267">
              <w:rPr>
                <w:rFonts w:ascii="Times New Roman" w:eastAsia="Times New Roman" w:hAnsi="Times New Roman" w:cs="Times New Roman"/>
                <w:color w:val="auto"/>
                <w:sz w:val="28"/>
                <w:szCs w:val="28"/>
                <w:lang w:bidi="ar-SA"/>
              </w:rPr>
              <w:t>(</w:t>
            </w:r>
            <w:r w:rsidR="00CA286B">
              <w:rPr>
                <w:rFonts w:ascii="Times New Roman" w:eastAsia="Times New Roman" w:hAnsi="Times New Roman" w:cs="Times New Roman"/>
                <w:color w:val="auto"/>
                <w:sz w:val="28"/>
                <w:szCs w:val="28"/>
                <w:lang w:bidi="ar-SA"/>
              </w:rPr>
              <w:t>26</w:t>
            </w:r>
            <w:r w:rsidRPr="002F22F2">
              <w:rPr>
                <w:rFonts w:ascii="Times New Roman" w:eastAsia="Times New Roman" w:hAnsi="Times New Roman" w:cs="Times New Roman"/>
                <w:color w:val="auto"/>
                <w:sz w:val="28"/>
                <w:szCs w:val="28"/>
                <w:lang w:bidi="ar-SA"/>
              </w:rPr>
              <w:t xml:space="preserve"> здани</w:t>
            </w:r>
            <w:r w:rsidR="002F22F2" w:rsidRPr="002F22F2">
              <w:rPr>
                <w:rFonts w:ascii="Times New Roman" w:eastAsia="Times New Roman" w:hAnsi="Times New Roman" w:cs="Times New Roman"/>
                <w:color w:val="auto"/>
                <w:sz w:val="28"/>
                <w:szCs w:val="28"/>
                <w:lang w:bidi="ar-SA"/>
              </w:rPr>
              <w:t>й,</w:t>
            </w:r>
            <w:r w:rsidR="00297267">
              <w:rPr>
                <w:rFonts w:ascii="Times New Roman" w:eastAsia="Times New Roman" w:hAnsi="Times New Roman" w:cs="Times New Roman"/>
                <w:color w:val="auto"/>
                <w:sz w:val="28"/>
                <w:szCs w:val="28"/>
                <w:lang w:bidi="ar-SA"/>
              </w:rPr>
              <w:t xml:space="preserve"> </w:t>
            </w:r>
            <w:r w:rsidR="00CA286B">
              <w:rPr>
                <w:rFonts w:ascii="Times New Roman" w:eastAsia="Times New Roman" w:hAnsi="Times New Roman" w:cs="Times New Roman"/>
                <w:color w:val="auto"/>
                <w:sz w:val="28"/>
                <w:szCs w:val="28"/>
                <w:lang w:bidi="ar-SA"/>
              </w:rPr>
              <w:t>1 сооружение, 2</w:t>
            </w:r>
            <w:r w:rsidR="00297267">
              <w:rPr>
                <w:rFonts w:ascii="Times New Roman" w:eastAsia="Times New Roman" w:hAnsi="Times New Roman" w:cs="Times New Roman"/>
                <w:color w:val="auto"/>
                <w:sz w:val="28"/>
                <w:szCs w:val="28"/>
                <w:lang w:bidi="ar-SA"/>
              </w:rPr>
              <w:t xml:space="preserve"> земельны</w:t>
            </w:r>
            <w:r w:rsidR="00CA286B">
              <w:rPr>
                <w:rFonts w:ascii="Times New Roman" w:eastAsia="Times New Roman" w:hAnsi="Times New Roman" w:cs="Times New Roman"/>
                <w:color w:val="auto"/>
                <w:sz w:val="28"/>
                <w:szCs w:val="28"/>
                <w:lang w:bidi="ar-SA"/>
              </w:rPr>
              <w:t>х</w:t>
            </w:r>
            <w:r w:rsidR="00297267">
              <w:rPr>
                <w:rFonts w:ascii="Times New Roman" w:eastAsia="Times New Roman" w:hAnsi="Times New Roman" w:cs="Times New Roman"/>
                <w:color w:val="auto"/>
                <w:sz w:val="28"/>
                <w:szCs w:val="28"/>
                <w:lang w:bidi="ar-SA"/>
              </w:rPr>
              <w:t xml:space="preserve"> участ</w:t>
            </w:r>
            <w:r w:rsidR="00CA286B">
              <w:rPr>
                <w:rFonts w:ascii="Times New Roman" w:eastAsia="Times New Roman" w:hAnsi="Times New Roman" w:cs="Times New Roman"/>
                <w:color w:val="auto"/>
                <w:sz w:val="28"/>
                <w:szCs w:val="28"/>
                <w:lang w:bidi="ar-SA"/>
              </w:rPr>
              <w:t>ка</w:t>
            </w:r>
            <w:r w:rsidR="00297267">
              <w:rPr>
                <w:rFonts w:ascii="Times New Roman" w:eastAsia="Times New Roman" w:hAnsi="Times New Roman" w:cs="Times New Roman"/>
                <w:color w:val="auto"/>
                <w:sz w:val="28"/>
                <w:szCs w:val="28"/>
                <w:lang w:bidi="ar-SA"/>
              </w:rPr>
              <w:t xml:space="preserve">, </w:t>
            </w:r>
            <w:r w:rsidR="00CA286B">
              <w:rPr>
                <w:rFonts w:ascii="Times New Roman" w:eastAsia="Times New Roman" w:hAnsi="Times New Roman" w:cs="Times New Roman"/>
                <w:color w:val="auto"/>
                <w:sz w:val="28"/>
                <w:szCs w:val="28"/>
                <w:lang w:bidi="ar-SA"/>
              </w:rPr>
              <w:t>136</w:t>
            </w:r>
            <w:r w:rsidR="002F22F2" w:rsidRPr="002F22F2">
              <w:rPr>
                <w:rFonts w:ascii="Times New Roman" w:eastAsia="Times New Roman" w:hAnsi="Times New Roman" w:cs="Times New Roman"/>
                <w:color w:val="auto"/>
                <w:sz w:val="28"/>
                <w:szCs w:val="28"/>
                <w:lang w:bidi="ar-SA"/>
              </w:rPr>
              <w:t xml:space="preserve"> </w:t>
            </w:r>
            <w:r w:rsidR="00CA286B">
              <w:rPr>
                <w:rFonts w:ascii="Times New Roman" w:eastAsia="Times New Roman" w:hAnsi="Times New Roman" w:cs="Times New Roman"/>
                <w:color w:val="auto"/>
                <w:sz w:val="28"/>
                <w:szCs w:val="28"/>
                <w:lang w:bidi="ar-SA"/>
              </w:rPr>
              <w:t xml:space="preserve">номенклатурных </w:t>
            </w:r>
            <w:r w:rsidR="002F22F2" w:rsidRPr="002F22F2">
              <w:rPr>
                <w:rFonts w:ascii="Times New Roman" w:eastAsia="Times New Roman" w:hAnsi="Times New Roman" w:cs="Times New Roman"/>
                <w:color w:val="auto"/>
                <w:sz w:val="28"/>
                <w:szCs w:val="28"/>
                <w:lang w:bidi="ar-SA"/>
              </w:rPr>
              <w:t>единиц прочего (движимого) имущества</w:t>
            </w:r>
            <w:r w:rsidRPr="002F22F2">
              <w:rPr>
                <w:rFonts w:ascii="Times New Roman" w:eastAsia="Times New Roman" w:hAnsi="Times New Roman" w:cs="Times New Roman"/>
                <w:color w:val="auto"/>
                <w:sz w:val="28"/>
                <w:szCs w:val="28"/>
                <w:lang w:bidi="ar-SA"/>
              </w:rPr>
              <w:t>).</w:t>
            </w:r>
            <w:proofErr w:type="gramEnd"/>
            <w:r w:rsidRPr="002F22F2">
              <w:rPr>
                <w:rFonts w:ascii="Times New Roman" w:eastAsia="Times New Roman" w:hAnsi="Times New Roman" w:cs="Times New Roman"/>
                <w:color w:val="auto"/>
                <w:sz w:val="28"/>
                <w:szCs w:val="28"/>
                <w:lang w:bidi="ar-SA"/>
              </w:rPr>
              <w:t xml:space="preserve"> Имущество продаетс</w:t>
            </w:r>
            <w:r w:rsidRPr="00886EE7">
              <w:rPr>
                <w:rFonts w:ascii="Times New Roman" w:eastAsia="Times New Roman" w:hAnsi="Times New Roman" w:cs="Times New Roman"/>
                <w:color w:val="auto"/>
                <w:sz w:val="28"/>
                <w:szCs w:val="28"/>
                <w:lang w:bidi="ar-SA"/>
              </w:rPr>
              <w:t>я одним лотом.</w:t>
            </w:r>
          </w:p>
          <w:p w:rsidR="00041E94" w:rsidRPr="00041E94" w:rsidRDefault="00886EE7" w:rsidP="00886EE7">
            <w:pPr>
              <w:widowControl/>
              <w:jc w:val="both"/>
              <w:rPr>
                <w:rFonts w:ascii="Times New Roman" w:eastAsia="Calibri" w:hAnsi="Times New Roman" w:cs="Times New Roman"/>
                <w:color w:val="auto"/>
                <w:sz w:val="28"/>
                <w:szCs w:val="28"/>
                <w:lang w:eastAsia="en-US" w:bidi="ar-SA"/>
              </w:rPr>
            </w:pPr>
            <w:r w:rsidRPr="00886EE7">
              <w:rPr>
                <w:rFonts w:ascii="Times New Roman" w:eastAsia="Times New Roman" w:hAnsi="Times New Roman" w:cs="Times New Roman"/>
                <w:color w:val="auto"/>
                <w:sz w:val="28"/>
                <w:szCs w:val="28"/>
                <w:lang w:bidi="ar-SA"/>
              </w:rPr>
              <w:t>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п.1.1.5. Документации об аукционе (в разделе «Общие положения»).</w:t>
            </w:r>
          </w:p>
        </w:tc>
      </w:tr>
      <w:tr w:rsidR="00041E94" w:rsidRPr="00041E94" w:rsidTr="007F1047">
        <w:tc>
          <w:tcPr>
            <w:tcW w:w="10137" w:type="dxa"/>
            <w:gridSpan w:val="3"/>
            <w:shd w:val="clear" w:color="auto" w:fill="D9D9D9"/>
          </w:tcPr>
          <w:p w:rsidR="00041E94" w:rsidRPr="00041E94" w:rsidRDefault="00041E94" w:rsidP="009C6A63">
            <w:pPr>
              <w:widowControl/>
              <w:numPr>
                <w:ilvl w:val="0"/>
                <w:numId w:val="37"/>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041E94">
              <w:rPr>
                <w:rFonts w:ascii="Times New Roman" w:eastAsia="Times New Roman" w:hAnsi="Times New Roman" w:cs="Times New Roman"/>
                <w:b/>
                <w:color w:val="auto"/>
                <w:sz w:val="28"/>
                <w:szCs w:val="22"/>
                <w:lang w:bidi="ar-SA"/>
              </w:rPr>
              <w:t>Информация о собственнике</w:t>
            </w:r>
          </w:p>
        </w:tc>
      </w:tr>
      <w:tr w:rsidR="00041E94" w:rsidRPr="00041E94" w:rsidTr="007F1047">
        <w:tc>
          <w:tcPr>
            <w:tcW w:w="706" w:type="dxa"/>
            <w:shd w:val="clear" w:color="auto" w:fill="auto"/>
          </w:tcPr>
          <w:p w:rsidR="00041E94" w:rsidRPr="00041E94" w:rsidRDefault="00041E94" w:rsidP="009C6A63">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Наименование</w:t>
            </w:r>
          </w:p>
        </w:tc>
        <w:tc>
          <w:tcPr>
            <w:tcW w:w="6319" w:type="dxa"/>
            <w:shd w:val="clear" w:color="auto" w:fill="auto"/>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Акционерное общество «Производственное объединение «Электрохимический завод» (АО «ПО ЭХЗ»).</w:t>
            </w:r>
          </w:p>
        </w:tc>
      </w:tr>
      <w:tr w:rsidR="00041E94" w:rsidRPr="00041E94" w:rsidTr="007F1047">
        <w:tc>
          <w:tcPr>
            <w:tcW w:w="706" w:type="dxa"/>
            <w:shd w:val="clear" w:color="auto" w:fill="auto"/>
          </w:tcPr>
          <w:p w:rsidR="00041E94" w:rsidRPr="00041E94" w:rsidRDefault="00041E94" w:rsidP="009C6A63">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eastAsia="en-US" w:bidi="ar-SA"/>
              </w:rPr>
              <w:t>Место нахождения:</w:t>
            </w:r>
          </w:p>
        </w:tc>
        <w:tc>
          <w:tcPr>
            <w:tcW w:w="6319" w:type="dxa"/>
            <w:shd w:val="clear" w:color="auto" w:fill="auto"/>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041E94" w:rsidTr="007F1047">
        <w:tc>
          <w:tcPr>
            <w:tcW w:w="706" w:type="dxa"/>
            <w:shd w:val="clear" w:color="auto" w:fill="auto"/>
          </w:tcPr>
          <w:p w:rsidR="00041E94" w:rsidRPr="00041E94" w:rsidRDefault="00041E94" w:rsidP="009C6A63">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bidi="ar-SA"/>
              </w:rPr>
              <w:t>Почтовый адрес:</w:t>
            </w:r>
          </w:p>
        </w:tc>
        <w:tc>
          <w:tcPr>
            <w:tcW w:w="6319" w:type="dxa"/>
            <w:shd w:val="clear" w:color="auto" w:fill="auto"/>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041E94" w:rsidTr="007F1047">
        <w:tc>
          <w:tcPr>
            <w:tcW w:w="706" w:type="dxa"/>
            <w:shd w:val="clear" w:color="auto" w:fill="auto"/>
          </w:tcPr>
          <w:p w:rsidR="00041E94" w:rsidRPr="00041E94" w:rsidRDefault="00041E94" w:rsidP="009C6A63">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pacing w:val="-1"/>
                <w:sz w:val="28"/>
                <w:szCs w:val="28"/>
                <w:lang w:bidi="ar-SA"/>
              </w:rPr>
              <w:t>Адрес электронной почты:</w:t>
            </w:r>
          </w:p>
        </w:tc>
        <w:tc>
          <w:tcPr>
            <w:tcW w:w="6319" w:type="dxa"/>
            <w:shd w:val="clear" w:color="auto" w:fill="auto"/>
          </w:tcPr>
          <w:p w:rsidR="00041E94" w:rsidRPr="00041E94" w:rsidRDefault="002C28BC" w:rsidP="002C28BC">
            <w:pPr>
              <w:widowControl/>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19</w:t>
            </w:r>
            <w:r w:rsidR="00041E94" w:rsidRPr="00041E94">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val="en-US" w:bidi="ar-SA"/>
              </w:rPr>
              <w:t>rosatom</w:t>
            </w:r>
            <w:r w:rsidR="00041E94" w:rsidRPr="00041E94">
              <w:rPr>
                <w:rFonts w:ascii="Times New Roman" w:eastAsia="Calibri" w:hAnsi="Times New Roman" w:cs="Times New Roman"/>
                <w:color w:val="auto"/>
                <w:sz w:val="28"/>
                <w:szCs w:val="28"/>
                <w:lang w:bidi="ar-SA"/>
              </w:rPr>
              <w:t>.ru</w:t>
            </w:r>
          </w:p>
        </w:tc>
      </w:tr>
      <w:tr w:rsidR="00041E94" w:rsidRPr="00041E94" w:rsidTr="007F1047">
        <w:tc>
          <w:tcPr>
            <w:tcW w:w="706" w:type="dxa"/>
            <w:shd w:val="clear" w:color="auto" w:fill="auto"/>
          </w:tcPr>
          <w:p w:rsidR="00041E94" w:rsidRPr="00041E94" w:rsidRDefault="00041E94" w:rsidP="009C6A63">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pacing w:val="-1"/>
                <w:sz w:val="28"/>
                <w:szCs w:val="28"/>
                <w:lang w:bidi="ar-SA"/>
              </w:rPr>
            </w:pPr>
            <w:r w:rsidRPr="00041E94">
              <w:rPr>
                <w:rFonts w:ascii="Times New Roman" w:eastAsia="Times New Roman" w:hAnsi="Times New Roman" w:cs="Times New Roman"/>
                <w:color w:val="auto"/>
                <w:sz w:val="28"/>
                <w:szCs w:val="28"/>
                <w:lang w:bidi="ar-SA"/>
              </w:rPr>
              <w:t>Контактные лица:</w:t>
            </w:r>
          </w:p>
        </w:tc>
        <w:tc>
          <w:tcPr>
            <w:tcW w:w="6319" w:type="dxa"/>
            <w:shd w:val="clear" w:color="auto" w:fill="auto"/>
          </w:tcPr>
          <w:p w:rsidR="002C28BC" w:rsidRPr="00041E94" w:rsidRDefault="002C28BC" w:rsidP="009C6A63">
            <w:pPr>
              <w:widowControl/>
              <w:numPr>
                <w:ilvl w:val="0"/>
                <w:numId w:val="49"/>
              </w:numPr>
              <w:tabs>
                <w:tab w:val="left" w:pos="293"/>
              </w:tabs>
              <w:ind w:left="10" w:hanging="10"/>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Исаева Ольга Валериевна, тел.: 8 (39169) 9-24-92,</w:t>
            </w:r>
          </w:p>
          <w:p w:rsidR="00041E94" w:rsidRPr="00041E94" w:rsidRDefault="00041E94" w:rsidP="009C6A63">
            <w:pPr>
              <w:widowControl/>
              <w:numPr>
                <w:ilvl w:val="0"/>
                <w:numId w:val="49"/>
              </w:numPr>
              <w:tabs>
                <w:tab w:val="left" w:pos="293"/>
              </w:tabs>
              <w:ind w:left="10" w:hanging="10"/>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Фогель Вера Викторовна,</w:t>
            </w:r>
            <w:r w:rsidR="00886EE7">
              <w:rPr>
                <w:rFonts w:ascii="Times New Roman" w:eastAsia="Calibri" w:hAnsi="Times New Roman" w:cs="Times New Roman"/>
                <w:color w:val="auto"/>
                <w:sz w:val="28"/>
                <w:szCs w:val="28"/>
                <w:lang w:val="en-US" w:bidi="ar-SA"/>
              </w:rPr>
              <w:t xml:space="preserve"> </w:t>
            </w:r>
            <w:r w:rsidRPr="00041E94">
              <w:rPr>
                <w:rFonts w:ascii="Times New Roman" w:eastAsia="Calibri" w:hAnsi="Times New Roman" w:cs="Times New Roman"/>
                <w:color w:val="auto"/>
                <w:sz w:val="28"/>
                <w:szCs w:val="28"/>
                <w:lang w:bidi="ar-SA"/>
              </w:rPr>
              <w:t>тел.: 8 (39169) 9-36-14,</w:t>
            </w:r>
          </w:p>
          <w:p w:rsidR="00041E94" w:rsidRPr="00041E94" w:rsidRDefault="00041E94" w:rsidP="00886EE7">
            <w:pPr>
              <w:widowControl/>
              <w:tabs>
                <w:tab w:val="left" w:pos="293"/>
              </w:tabs>
              <w:ind w:left="10" w:hanging="10"/>
              <w:jc w:val="both"/>
              <w:rPr>
                <w:rFonts w:ascii="Times New Roman" w:eastAsia="Calibri" w:hAnsi="Times New Roman" w:cs="Times New Roman"/>
                <w:color w:val="auto"/>
                <w:sz w:val="28"/>
                <w:szCs w:val="28"/>
                <w:lang w:val="en-US" w:bidi="ar-SA"/>
              </w:rPr>
            </w:pPr>
            <w:r w:rsidRPr="00041E94">
              <w:rPr>
                <w:rFonts w:ascii="Times New Roman" w:eastAsia="Calibri" w:hAnsi="Times New Roman" w:cs="Times New Roman"/>
                <w:color w:val="auto"/>
                <w:sz w:val="28"/>
                <w:szCs w:val="28"/>
                <w:lang w:bidi="ar-SA"/>
              </w:rPr>
              <w:t>•</w:t>
            </w:r>
            <w:r w:rsidRPr="00041E94">
              <w:rPr>
                <w:rFonts w:ascii="Times New Roman" w:eastAsia="Calibri" w:hAnsi="Times New Roman" w:cs="Times New Roman"/>
                <w:color w:val="auto"/>
                <w:sz w:val="28"/>
                <w:szCs w:val="28"/>
                <w:lang w:bidi="ar-SA"/>
              </w:rPr>
              <w:tab/>
              <w:t>Касяшникова Оксана Сергеевна, тел.: 8 (39169) 9-25-42</w:t>
            </w:r>
          </w:p>
        </w:tc>
      </w:tr>
      <w:tr w:rsidR="00041E94" w:rsidRPr="00041E94" w:rsidTr="007F1047">
        <w:tc>
          <w:tcPr>
            <w:tcW w:w="10137" w:type="dxa"/>
            <w:gridSpan w:val="3"/>
            <w:shd w:val="clear" w:color="auto" w:fill="D9D9D9"/>
          </w:tcPr>
          <w:p w:rsidR="00041E94" w:rsidRPr="00041E94" w:rsidRDefault="00041E94" w:rsidP="009C6A63">
            <w:pPr>
              <w:widowControl/>
              <w:numPr>
                <w:ilvl w:val="0"/>
                <w:numId w:val="37"/>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041E94">
              <w:rPr>
                <w:rFonts w:ascii="Times New Roman" w:eastAsia="Times New Roman" w:hAnsi="Times New Roman" w:cs="Times New Roman"/>
                <w:b/>
                <w:color w:val="auto"/>
                <w:sz w:val="28"/>
                <w:szCs w:val="22"/>
                <w:lang w:bidi="ar-SA"/>
              </w:rPr>
              <w:t>Организатор торгов</w:t>
            </w:r>
          </w:p>
        </w:tc>
      </w:tr>
      <w:tr w:rsidR="00041E94" w:rsidRPr="00041E94" w:rsidTr="007F1047">
        <w:tc>
          <w:tcPr>
            <w:tcW w:w="706" w:type="dxa"/>
            <w:shd w:val="clear" w:color="auto" w:fill="auto"/>
          </w:tcPr>
          <w:p w:rsidR="00041E94" w:rsidRPr="00041E94" w:rsidRDefault="00041E94" w:rsidP="009C6A63">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bCs/>
                <w:color w:val="auto"/>
                <w:spacing w:val="-1"/>
                <w:sz w:val="28"/>
                <w:szCs w:val="28"/>
                <w:lang w:bidi="ar-SA"/>
              </w:rPr>
              <w:t>Ответственное лицо за проведение торгов (далее - Организатор):</w:t>
            </w:r>
          </w:p>
        </w:tc>
        <w:tc>
          <w:tcPr>
            <w:tcW w:w="6319" w:type="dxa"/>
            <w:shd w:val="clear" w:color="auto" w:fill="auto"/>
          </w:tcPr>
          <w:p w:rsidR="00041E94" w:rsidRPr="00041E94" w:rsidRDefault="00041E94" w:rsidP="002C28BC">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Секретарь аукционной комиссии – специалист по управлению </w:t>
            </w:r>
            <w:r w:rsidR="002C28BC">
              <w:rPr>
                <w:rFonts w:ascii="Times New Roman" w:eastAsia="Calibri" w:hAnsi="Times New Roman" w:cs="Times New Roman"/>
                <w:color w:val="auto"/>
                <w:sz w:val="28"/>
                <w:szCs w:val="28"/>
                <w:lang w:bidi="ar-SA"/>
              </w:rPr>
              <w:t>имуществом</w:t>
            </w:r>
            <w:r w:rsidR="00297267">
              <w:rPr>
                <w:rFonts w:ascii="Times New Roman" w:eastAsia="Calibri" w:hAnsi="Times New Roman" w:cs="Times New Roman"/>
                <w:color w:val="auto"/>
                <w:sz w:val="28"/>
                <w:szCs w:val="28"/>
                <w:lang w:bidi="ar-SA"/>
              </w:rPr>
              <w:t xml:space="preserve"> 2 категории</w:t>
            </w:r>
            <w:r w:rsidRPr="00041E94">
              <w:rPr>
                <w:rFonts w:ascii="Times New Roman" w:eastAsia="Calibri" w:hAnsi="Times New Roman" w:cs="Times New Roman"/>
                <w:color w:val="auto"/>
                <w:sz w:val="28"/>
                <w:szCs w:val="28"/>
                <w:lang w:bidi="ar-SA"/>
              </w:rPr>
              <w:t xml:space="preserve"> отдела </w:t>
            </w:r>
            <w:r w:rsidR="002C28BC">
              <w:rPr>
                <w:rFonts w:ascii="Times New Roman" w:eastAsia="Calibri" w:hAnsi="Times New Roman" w:cs="Times New Roman"/>
                <w:color w:val="auto"/>
                <w:sz w:val="28"/>
                <w:szCs w:val="28"/>
                <w:lang w:bidi="ar-SA"/>
              </w:rPr>
              <w:t>управления имуществом</w:t>
            </w:r>
            <w:r w:rsidRPr="00041E94">
              <w:rPr>
                <w:rFonts w:ascii="Times New Roman" w:eastAsia="Calibri" w:hAnsi="Times New Roman" w:cs="Times New Roman"/>
                <w:color w:val="auto"/>
                <w:sz w:val="28"/>
                <w:szCs w:val="28"/>
                <w:lang w:bidi="ar-SA"/>
              </w:rPr>
              <w:t xml:space="preserve"> – </w:t>
            </w:r>
            <w:r w:rsidR="002C28BC">
              <w:rPr>
                <w:rFonts w:ascii="Times New Roman" w:eastAsia="Calibri" w:hAnsi="Times New Roman" w:cs="Times New Roman"/>
                <w:color w:val="auto"/>
                <w:sz w:val="28"/>
                <w:szCs w:val="28"/>
                <w:lang w:bidi="ar-SA"/>
              </w:rPr>
              <w:t>Исаева Ольга Валериевна</w:t>
            </w:r>
          </w:p>
        </w:tc>
      </w:tr>
      <w:tr w:rsidR="00041E94" w:rsidRPr="00041E94" w:rsidTr="007F1047">
        <w:tc>
          <w:tcPr>
            <w:tcW w:w="706" w:type="dxa"/>
            <w:shd w:val="clear" w:color="auto" w:fill="auto"/>
          </w:tcPr>
          <w:p w:rsidR="00041E94" w:rsidRPr="00041E94" w:rsidRDefault="00041E94" w:rsidP="009C6A63">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eastAsia="en-US" w:bidi="ar-SA"/>
              </w:rPr>
              <w:t>Место нахождения:</w:t>
            </w:r>
          </w:p>
        </w:tc>
        <w:tc>
          <w:tcPr>
            <w:tcW w:w="6319" w:type="dxa"/>
            <w:shd w:val="clear" w:color="auto" w:fill="auto"/>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041E94" w:rsidTr="007F1047">
        <w:tc>
          <w:tcPr>
            <w:tcW w:w="706" w:type="dxa"/>
            <w:shd w:val="clear" w:color="auto" w:fill="auto"/>
          </w:tcPr>
          <w:p w:rsidR="00041E94" w:rsidRPr="00041E94" w:rsidRDefault="00041E94" w:rsidP="009C6A63">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Почтовый адрес:</w:t>
            </w:r>
          </w:p>
        </w:tc>
        <w:tc>
          <w:tcPr>
            <w:tcW w:w="6319" w:type="dxa"/>
            <w:shd w:val="clear" w:color="auto" w:fill="auto"/>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041E94" w:rsidTr="007F1047">
        <w:tc>
          <w:tcPr>
            <w:tcW w:w="706" w:type="dxa"/>
            <w:shd w:val="clear" w:color="auto" w:fill="auto"/>
          </w:tcPr>
          <w:p w:rsidR="00041E94" w:rsidRPr="00041E94" w:rsidRDefault="00041E94" w:rsidP="009C6A63">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pacing w:val="-1"/>
                <w:sz w:val="28"/>
                <w:szCs w:val="28"/>
                <w:lang w:bidi="ar-SA"/>
              </w:rPr>
              <w:t>Адрес электронной почты:</w:t>
            </w:r>
          </w:p>
        </w:tc>
        <w:tc>
          <w:tcPr>
            <w:tcW w:w="6319" w:type="dxa"/>
            <w:shd w:val="clear" w:color="auto" w:fill="auto"/>
          </w:tcPr>
          <w:p w:rsidR="00041E94" w:rsidRPr="00041E94" w:rsidRDefault="000470FD" w:rsidP="00041E94">
            <w:pPr>
              <w:widowControl/>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19</w:t>
            </w:r>
            <w:r w:rsidRPr="00041E94">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val="en-US" w:bidi="ar-SA"/>
              </w:rPr>
              <w:t>rosatom</w:t>
            </w:r>
            <w:r w:rsidRPr="00041E94">
              <w:rPr>
                <w:rFonts w:ascii="Times New Roman" w:eastAsia="Calibri" w:hAnsi="Times New Roman" w:cs="Times New Roman"/>
                <w:color w:val="auto"/>
                <w:sz w:val="28"/>
                <w:szCs w:val="28"/>
                <w:lang w:bidi="ar-SA"/>
              </w:rPr>
              <w:t>.ru</w:t>
            </w:r>
          </w:p>
        </w:tc>
      </w:tr>
      <w:tr w:rsidR="00041E94" w:rsidRPr="00041E94" w:rsidTr="007F1047">
        <w:tc>
          <w:tcPr>
            <w:tcW w:w="706" w:type="dxa"/>
            <w:shd w:val="clear" w:color="auto" w:fill="auto"/>
          </w:tcPr>
          <w:p w:rsidR="00041E94" w:rsidRPr="00041E94" w:rsidRDefault="00041E94" w:rsidP="009C6A63">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pacing w:val="-1"/>
                <w:sz w:val="28"/>
                <w:szCs w:val="28"/>
                <w:lang w:bidi="ar-SA"/>
              </w:rPr>
            </w:pPr>
            <w:r w:rsidRPr="00041E94">
              <w:rPr>
                <w:rFonts w:ascii="Times New Roman" w:eastAsia="Times New Roman" w:hAnsi="Times New Roman" w:cs="Times New Roman"/>
                <w:color w:val="auto"/>
                <w:sz w:val="28"/>
                <w:szCs w:val="28"/>
                <w:lang w:bidi="ar-SA"/>
              </w:rPr>
              <w:t>Контактные лица:</w:t>
            </w:r>
          </w:p>
        </w:tc>
        <w:tc>
          <w:tcPr>
            <w:tcW w:w="6319" w:type="dxa"/>
            <w:shd w:val="clear" w:color="auto" w:fill="auto"/>
          </w:tcPr>
          <w:p w:rsidR="00041E94" w:rsidRPr="00041E94" w:rsidRDefault="000470FD" w:rsidP="000470FD">
            <w:pPr>
              <w:widowControl/>
              <w:tabs>
                <w:tab w:val="left" w:pos="293"/>
              </w:tabs>
              <w:ind w:left="10"/>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Исаева Ольга Валериевна, тел.: 8 (39169) 9-24-92</w:t>
            </w:r>
          </w:p>
        </w:tc>
      </w:tr>
      <w:tr w:rsidR="00041E94" w:rsidRPr="00041E94" w:rsidTr="007F1047">
        <w:tc>
          <w:tcPr>
            <w:tcW w:w="10137" w:type="dxa"/>
            <w:gridSpan w:val="3"/>
            <w:shd w:val="clear" w:color="auto" w:fill="D9D9D9"/>
          </w:tcPr>
          <w:p w:rsidR="00041E94" w:rsidRPr="00041E94" w:rsidRDefault="00041E94" w:rsidP="009C6A63">
            <w:pPr>
              <w:widowControl/>
              <w:numPr>
                <w:ilvl w:val="0"/>
                <w:numId w:val="46"/>
              </w:numPr>
              <w:tabs>
                <w:tab w:val="left" w:pos="284"/>
              </w:tabs>
              <w:ind w:left="0" w:firstLine="0"/>
              <w:contextualSpacing/>
              <w:jc w:val="both"/>
              <w:rPr>
                <w:rFonts w:ascii="Times New Roman" w:eastAsia="Calibri" w:hAnsi="Times New Roman" w:cs="Times New Roman"/>
                <w:b/>
                <w:color w:val="auto"/>
                <w:sz w:val="28"/>
                <w:szCs w:val="28"/>
                <w:lang w:bidi="ar-SA"/>
              </w:rPr>
            </w:pPr>
            <w:r w:rsidRPr="00041E94">
              <w:rPr>
                <w:rFonts w:ascii="Times New Roman" w:eastAsia="Times New Roman" w:hAnsi="Times New Roman" w:cs="Times New Roman"/>
                <w:b/>
                <w:color w:val="auto"/>
                <w:sz w:val="28"/>
                <w:szCs w:val="28"/>
                <w:lang w:bidi="ar-SA"/>
              </w:rPr>
              <w:t xml:space="preserve"> Начальная цена, шаг аукциона и задаток </w:t>
            </w:r>
          </w:p>
        </w:tc>
      </w:tr>
      <w:tr w:rsidR="00041E94" w:rsidRPr="00041E94" w:rsidTr="007F1047">
        <w:tc>
          <w:tcPr>
            <w:tcW w:w="706" w:type="dxa"/>
            <w:shd w:val="clear" w:color="auto" w:fill="auto"/>
          </w:tcPr>
          <w:p w:rsidR="00041E94" w:rsidRPr="00041E94" w:rsidRDefault="00041E94" w:rsidP="00041E94">
            <w:pPr>
              <w:widowControl/>
              <w:tabs>
                <w:tab w:val="left" w:pos="284"/>
              </w:tabs>
              <w:contextualSpacing/>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5.1.</w:t>
            </w:r>
          </w:p>
        </w:tc>
        <w:tc>
          <w:tcPr>
            <w:tcW w:w="3112" w:type="dxa"/>
            <w:shd w:val="clear" w:color="auto" w:fill="auto"/>
          </w:tcPr>
          <w:p w:rsidR="00041E94" w:rsidRPr="00041E94" w:rsidRDefault="005466E1" w:rsidP="005466E1">
            <w:pPr>
              <w:widowControl/>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Начальная </w:t>
            </w:r>
            <w:r w:rsidR="00041E94" w:rsidRPr="00041E94">
              <w:rPr>
                <w:rFonts w:ascii="Times New Roman" w:eastAsia="Times New Roman" w:hAnsi="Times New Roman" w:cs="Times New Roman"/>
                <w:color w:val="auto"/>
                <w:sz w:val="28"/>
                <w:szCs w:val="28"/>
                <w:lang w:bidi="ar-SA"/>
              </w:rPr>
              <w:t xml:space="preserve"> цена</w:t>
            </w:r>
            <w:r>
              <w:rPr>
                <w:rFonts w:ascii="Times New Roman" w:eastAsia="Times New Roman" w:hAnsi="Times New Roman" w:cs="Times New Roman"/>
                <w:color w:val="auto"/>
                <w:sz w:val="28"/>
                <w:szCs w:val="28"/>
                <w:lang w:bidi="ar-SA"/>
              </w:rPr>
              <w:t xml:space="preserve"> аукциона</w:t>
            </w:r>
            <w:r w:rsidR="00041E94" w:rsidRPr="00041E94">
              <w:rPr>
                <w:rFonts w:ascii="Times New Roman" w:eastAsia="Times New Roman" w:hAnsi="Times New Roman" w:cs="Times New Roman"/>
                <w:color w:val="auto"/>
                <w:sz w:val="28"/>
                <w:szCs w:val="28"/>
                <w:lang w:bidi="ar-SA"/>
              </w:rPr>
              <w:t>:</w:t>
            </w:r>
          </w:p>
        </w:tc>
        <w:tc>
          <w:tcPr>
            <w:tcW w:w="6319" w:type="dxa"/>
            <w:shd w:val="clear" w:color="auto" w:fill="auto"/>
          </w:tcPr>
          <w:p w:rsidR="00041E94" w:rsidRPr="00041E94" w:rsidRDefault="00CA286B" w:rsidP="00CA286B">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r>
              <w:rPr>
                <w:rFonts w:ascii="Times New Roman" w:eastAsia="Calibri" w:hAnsi="Times New Roman" w:cs="Times New Roman"/>
                <w:b/>
                <w:color w:val="auto"/>
                <w:sz w:val="28"/>
                <w:szCs w:val="28"/>
                <w:lang w:bidi="ar-SA"/>
              </w:rPr>
              <w:t xml:space="preserve">175 496 800 </w:t>
            </w:r>
            <w:r w:rsidR="00041E94" w:rsidRPr="00041E94">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bidi="ar-SA"/>
              </w:rPr>
              <w:t>сто семьдесят пять миллионов четыреста девяносто шесть тысяч восемьсот</w:t>
            </w:r>
            <w:r w:rsidR="00041E94" w:rsidRPr="00041E94">
              <w:rPr>
                <w:rFonts w:ascii="Times New Roman" w:eastAsia="Calibri" w:hAnsi="Times New Roman" w:cs="Times New Roman"/>
                <w:color w:val="auto"/>
                <w:sz w:val="28"/>
                <w:szCs w:val="28"/>
                <w:lang w:bidi="ar-SA"/>
              </w:rPr>
              <w:t>) рублей, с учетом НДС.</w:t>
            </w:r>
          </w:p>
        </w:tc>
      </w:tr>
      <w:tr w:rsidR="00041E94" w:rsidRPr="00041E94" w:rsidTr="007F1047">
        <w:tc>
          <w:tcPr>
            <w:tcW w:w="706" w:type="dxa"/>
            <w:shd w:val="clear" w:color="auto" w:fill="auto"/>
          </w:tcPr>
          <w:p w:rsidR="00041E94" w:rsidRPr="00041E94" w:rsidRDefault="007A52A7" w:rsidP="00041E94">
            <w:pPr>
              <w:widowControl/>
              <w:tabs>
                <w:tab w:val="left" w:pos="284"/>
              </w:tabs>
              <w:contextualSpacing/>
              <w:rPr>
                <w:rFonts w:ascii="Times New Roman" w:eastAsia="Calibri"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5.</w:t>
            </w:r>
            <w:r>
              <w:rPr>
                <w:rFonts w:ascii="Times New Roman" w:eastAsia="Times New Roman" w:hAnsi="Times New Roman" w:cs="Times New Roman"/>
                <w:color w:val="auto"/>
                <w:sz w:val="28"/>
                <w:szCs w:val="28"/>
                <w:lang w:val="en-US" w:eastAsia="en-US" w:bidi="ar-SA"/>
              </w:rPr>
              <w:t>2</w:t>
            </w:r>
            <w:r w:rsidR="00041E94" w:rsidRPr="00041E94">
              <w:rPr>
                <w:rFonts w:ascii="Times New Roman" w:eastAsia="Times New Roman" w:hAnsi="Times New Roman" w:cs="Times New Roman"/>
                <w:color w:val="auto"/>
                <w:sz w:val="28"/>
                <w:szCs w:val="28"/>
                <w:lang w:eastAsia="en-US" w:bidi="ar-SA"/>
              </w:rPr>
              <w:t>.</w:t>
            </w:r>
          </w:p>
        </w:tc>
        <w:tc>
          <w:tcPr>
            <w:tcW w:w="3112" w:type="dxa"/>
            <w:shd w:val="clear" w:color="auto" w:fill="auto"/>
          </w:tcPr>
          <w:p w:rsidR="00041E94" w:rsidRPr="00041E94" w:rsidRDefault="00041E94" w:rsidP="007A52A7">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Величина повышения </w:t>
            </w:r>
            <w:r w:rsidR="007A52A7">
              <w:rPr>
                <w:rFonts w:ascii="Times New Roman" w:eastAsia="Times New Roman" w:hAnsi="Times New Roman" w:cs="Times New Roman"/>
                <w:color w:val="auto"/>
                <w:sz w:val="28"/>
                <w:szCs w:val="28"/>
                <w:lang w:bidi="ar-SA"/>
              </w:rPr>
              <w:t>начальной цены</w:t>
            </w:r>
            <w:r w:rsidRPr="00041E94">
              <w:rPr>
                <w:rFonts w:ascii="Times New Roman" w:eastAsia="Times New Roman" w:hAnsi="Times New Roman" w:cs="Times New Roman"/>
                <w:color w:val="auto"/>
                <w:sz w:val="28"/>
                <w:szCs w:val="28"/>
                <w:lang w:bidi="ar-SA"/>
              </w:rPr>
              <w:t xml:space="preserve"> (шаг аукциона):</w:t>
            </w:r>
          </w:p>
        </w:tc>
        <w:tc>
          <w:tcPr>
            <w:tcW w:w="6319" w:type="dxa"/>
            <w:shd w:val="clear" w:color="auto" w:fill="auto"/>
          </w:tcPr>
          <w:p w:rsidR="00041E94" w:rsidRPr="00041E94" w:rsidRDefault="0013298D" w:rsidP="00041E9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r>
              <w:rPr>
                <w:rFonts w:ascii="Times New Roman" w:eastAsia="Calibri" w:hAnsi="Times New Roman" w:cs="Times New Roman"/>
                <w:b/>
                <w:color w:val="auto"/>
                <w:sz w:val="28"/>
                <w:szCs w:val="28"/>
                <w:lang w:bidi="ar-SA"/>
              </w:rPr>
              <w:t>50</w:t>
            </w:r>
            <w:r w:rsidR="00041E94" w:rsidRPr="00041E94">
              <w:rPr>
                <w:rFonts w:ascii="Times New Roman" w:eastAsia="Calibri" w:hAnsi="Times New Roman" w:cs="Times New Roman"/>
                <w:b/>
                <w:color w:val="auto"/>
                <w:sz w:val="28"/>
                <w:szCs w:val="28"/>
                <w:lang w:bidi="ar-SA"/>
              </w:rPr>
              <w:t xml:space="preserve"> 000 </w:t>
            </w:r>
            <w:r w:rsidR="00041E94" w:rsidRPr="00041E94">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bidi="ar-SA"/>
              </w:rPr>
              <w:t>пятьдесят</w:t>
            </w:r>
            <w:r w:rsidR="00041E94" w:rsidRPr="00041E94">
              <w:rPr>
                <w:rFonts w:ascii="Times New Roman" w:eastAsia="Calibri" w:hAnsi="Times New Roman" w:cs="Times New Roman"/>
                <w:color w:val="auto"/>
                <w:sz w:val="28"/>
                <w:szCs w:val="28"/>
                <w:lang w:bidi="ar-SA"/>
              </w:rPr>
              <w:t xml:space="preserve"> тысяч) рублей.</w:t>
            </w:r>
          </w:p>
          <w:p w:rsidR="00041E94" w:rsidRPr="00041E94" w:rsidRDefault="00041E94" w:rsidP="00041E9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p>
        </w:tc>
      </w:tr>
      <w:tr w:rsidR="00041E94" w:rsidRPr="00041E94" w:rsidTr="007F1047">
        <w:tc>
          <w:tcPr>
            <w:tcW w:w="706" w:type="dxa"/>
            <w:shd w:val="clear" w:color="auto" w:fill="auto"/>
          </w:tcPr>
          <w:p w:rsidR="00041E94" w:rsidRPr="00041E94" w:rsidRDefault="00041E94" w:rsidP="007A52A7">
            <w:pPr>
              <w:widowControl/>
              <w:tabs>
                <w:tab w:val="left" w:pos="284"/>
              </w:tabs>
              <w:contextualSpacing/>
              <w:rPr>
                <w:rFonts w:ascii="Times New Roman" w:eastAsia="Calibri"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w:t>
            </w:r>
            <w:r w:rsidR="007A52A7">
              <w:rPr>
                <w:rFonts w:ascii="Times New Roman" w:eastAsia="Times New Roman" w:hAnsi="Times New Roman" w:cs="Times New Roman"/>
                <w:color w:val="auto"/>
                <w:sz w:val="28"/>
                <w:szCs w:val="28"/>
                <w:lang w:eastAsia="en-US" w:bidi="ar-SA"/>
              </w:rPr>
              <w:t>3</w:t>
            </w:r>
            <w:r w:rsidRPr="00041E94">
              <w:rPr>
                <w:rFonts w:ascii="Times New Roman" w:eastAsia="Times New Roman" w:hAnsi="Times New Roman" w:cs="Times New Roman"/>
                <w:color w:val="auto"/>
                <w:sz w:val="28"/>
                <w:szCs w:val="28"/>
                <w:lang w:eastAsia="en-US" w:bidi="ar-SA"/>
              </w:rPr>
              <w:t>.</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6319" w:type="dxa"/>
            <w:shd w:val="clear" w:color="auto" w:fill="auto"/>
          </w:tcPr>
          <w:p w:rsidR="00041E94" w:rsidRPr="00041E94" w:rsidRDefault="00041E94" w:rsidP="000470FD">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eastAsia="en-US" w:bidi="ar-SA"/>
              </w:rPr>
              <w:t xml:space="preserve">Содержатся в Документации и в форме договора купли-продажи, </w:t>
            </w:r>
            <w:proofErr w:type="gramStart"/>
            <w:r w:rsidRPr="00041E94">
              <w:rPr>
                <w:rFonts w:ascii="Times New Roman" w:eastAsia="Calibri" w:hAnsi="Times New Roman" w:cs="Times New Roman"/>
                <w:color w:val="auto"/>
                <w:sz w:val="28"/>
                <w:szCs w:val="28"/>
                <w:lang w:eastAsia="en-US" w:bidi="ar-SA"/>
              </w:rPr>
              <w:t>являющи</w:t>
            </w:r>
            <w:r w:rsidR="000470FD">
              <w:rPr>
                <w:rFonts w:ascii="Times New Roman" w:eastAsia="Calibri" w:hAnsi="Times New Roman" w:cs="Times New Roman"/>
                <w:color w:val="auto"/>
                <w:sz w:val="28"/>
                <w:szCs w:val="28"/>
                <w:lang w:eastAsia="en-US" w:bidi="ar-SA"/>
              </w:rPr>
              <w:t>х</w:t>
            </w:r>
            <w:r w:rsidR="007A52A7">
              <w:rPr>
                <w:rFonts w:ascii="Times New Roman" w:eastAsia="Calibri" w:hAnsi="Times New Roman" w:cs="Times New Roman"/>
                <w:color w:val="auto"/>
                <w:sz w:val="28"/>
                <w:szCs w:val="28"/>
                <w:lang w:eastAsia="en-US" w:bidi="ar-SA"/>
              </w:rPr>
              <w:t>ся</w:t>
            </w:r>
            <w:proofErr w:type="gramEnd"/>
            <w:r w:rsidRPr="00041E94">
              <w:rPr>
                <w:rFonts w:ascii="Times New Roman" w:eastAsia="Calibri" w:hAnsi="Times New Roman" w:cs="Times New Roman"/>
                <w:color w:val="auto"/>
                <w:sz w:val="28"/>
                <w:szCs w:val="28"/>
                <w:lang w:eastAsia="en-US" w:bidi="ar-SA"/>
              </w:rPr>
              <w:t xml:space="preserve">  неотъемлемой частью аукционной документации.</w:t>
            </w:r>
          </w:p>
        </w:tc>
      </w:tr>
      <w:tr w:rsidR="00041E94" w:rsidRPr="00041E94" w:rsidTr="007F1047">
        <w:tc>
          <w:tcPr>
            <w:tcW w:w="706" w:type="dxa"/>
            <w:shd w:val="clear" w:color="auto" w:fill="auto"/>
          </w:tcPr>
          <w:p w:rsidR="00041E94" w:rsidRPr="00041E94" w:rsidRDefault="00041E94" w:rsidP="007A52A7">
            <w:pPr>
              <w:widowControl/>
              <w:tabs>
                <w:tab w:val="left" w:pos="284"/>
              </w:tabs>
              <w:contextualSpacing/>
              <w:rPr>
                <w:rFonts w:ascii="Times New Roman" w:eastAsia="Calibri"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w:t>
            </w:r>
            <w:r w:rsidR="007A52A7">
              <w:rPr>
                <w:rFonts w:ascii="Times New Roman" w:eastAsia="Times New Roman" w:hAnsi="Times New Roman" w:cs="Times New Roman"/>
                <w:color w:val="auto"/>
                <w:sz w:val="28"/>
                <w:szCs w:val="28"/>
                <w:lang w:eastAsia="en-US" w:bidi="ar-SA"/>
              </w:rPr>
              <w:t>4</w:t>
            </w:r>
            <w:r w:rsidRPr="00041E94">
              <w:rPr>
                <w:rFonts w:ascii="Times New Roman" w:eastAsia="Times New Roman" w:hAnsi="Times New Roman" w:cs="Times New Roman"/>
                <w:color w:val="auto"/>
                <w:sz w:val="28"/>
                <w:szCs w:val="28"/>
                <w:lang w:eastAsia="en-US" w:bidi="ar-SA"/>
              </w:rPr>
              <w:t>.</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Условие о задатке:</w:t>
            </w:r>
          </w:p>
        </w:tc>
        <w:tc>
          <w:tcPr>
            <w:tcW w:w="6319" w:type="dxa"/>
            <w:shd w:val="clear" w:color="auto" w:fill="auto"/>
          </w:tcPr>
          <w:p w:rsidR="00041E94" w:rsidRPr="00041E94" w:rsidRDefault="00041E94" w:rsidP="00B72436">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Задаток считается перечисленным с момента зачисления в полном объеме на указанный ниже расчетный счет (п. 5.</w:t>
            </w:r>
            <w:r w:rsidR="00B72436">
              <w:rPr>
                <w:rFonts w:ascii="Times New Roman" w:eastAsia="Times New Roman" w:hAnsi="Times New Roman" w:cs="Times New Roman"/>
                <w:color w:val="auto"/>
                <w:sz w:val="28"/>
                <w:szCs w:val="28"/>
                <w:lang w:bidi="ar-SA"/>
              </w:rPr>
              <w:t>6</w:t>
            </w:r>
            <w:r w:rsidRPr="00041E94">
              <w:rPr>
                <w:rFonts w:ascii="Times New Roman" w:eastAsia="Times New Roman" w:hAnsi="Times New Roman" w:cs="Times New Roman"/>
                <w:color w:val="auto"/>
                <w:sz w:val="28"/>
                <w:szCs w:val="28"/>
                <w:lang w:bidi="ar-SA"/>
              </w:rPr>
              <w:t xml:space="preserve"> Извещения).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tc>
      </w:tr>
      <w:tr w:rsidR="00041E94" w:rsidRPr="00041E94" w:rsidTr="007F1047">
        <w:tc>
          <w:tcPr>
            <w:tcW w:w="706" w:type="dxa"/>
            <w:shd w:val="clear" w:color="auto" w:fill="auto"/>
          </w:tcPr>
          <w:p w:rsidR="00041E94" w:rsidRPr="00041E94" w:rsidRDefault="00041E94" w:rsidP="007A52A7">
            <w:pPr>
              <w:widowControl/>
              <w:tabs>
                <w:tab w:val="left" w:pos="284"/>
              </w:tabs>
              <w:contextualSpacing/>
              <w:rPr>
                <w:rFonts w:ascii="Times New Roman" w:eastAsia="Calibri"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w:t>
            </w:r>
            <w:r w:rsidR="007A52A7">
              <w:rPr>
                <w:rFonts w:ascii="Times New Roman" w:eastAsia="Times New Roman" w:hAnsi="Times New Roman" w:cs="Times New Roman"/>
                <w:color w:val="auto"/>
                <w:sz w:val="28"/>
                <w:szCs w:val="28"/>
                <w:lang w:eastAsia="en-US" w:bidi="ar-SA"/>
              </w:rPr>
              <w:t>5</w:t>
            </w:r>
            <w:r w:rsidRPr="00041E94">
              <w:rPr>
                <w:rFonts w:ascii="Times New Roman" w:eastAsia="Times New Roman" w:hAnsi="Times New Roman" w:cs="Times New Roman"/>
                <w:color w:val="auto"/>
                <w:sz w:val="28"/>
                <w:szCs w:val="28"/>
                <w:lang w:eastAsia="en-US" w:bidi="ar-SA"/>
              </w:rPr>
              <w:t>.</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Размер задатка:</w:t>
            </w:r>
          </w:p>
        </w:tc>
        <w:tc>
          <w:tcPr>
            <w:tcW w:w="6319" w:type="dxa"/>
            <w:shd w:val="clear" w:color="auto" w:fill="auto"/>
          </w:tcPr>
          <w:p w:rsidR="00041E94" w:rsidRPr="00041E94" w:rsidRDefault="00041E94" w:rsidP="00CA286B">
            <w:pPr>
              <w:widowControl/>
              <w:jc w:val="both"/>
              <w:rPr>
                <w:rFonts w:ascii="Times New Roman" w:eastAsia="Times New Roman" w:hAnsi="Times New Roman" w:cs="Times New Roman"/>
                <w:color w:val="auto"/>
                <w:sz w:val="28"/>
                <w:szCs w:val="28"/>
                <w:lang w:bidi="ar-SA"/>
              </w:rPr>
            </w:pPr>
            <w:r w:rsidRPr="00041E94">
              <w:rPr>
                <w:rFonts w:ascii="Times New Roman" w:eastAsia="Calibri" w:hAnsi="Times New Roman" w:cs="Times New Roman"/>
                <w:bCs/>
                <w:color w:val="auto"/>
                <w:sz w:val="28"/>
                <w:szCs w:val="28"/>
                <w:lang w:bidi="ar-SA"/>
              </w:rPr>
              <w:t xml:space="preserve">10% от </w:t>
            </w:r>
            <w:r w:rsidR="007A52A7">
              <w:rPr>
                <w:rFonts w:ascii="Times New Roman" w:eastAsia="Calibri" w:hAnsi="Times New Roman" w:cs="Times New Roman"/>
                <w:bCs/>
                <w:color w:val="auto"/>
                <w:sz w:val="28"/>
                <w:szCs w:val="28"/>
                <w:lang w:bidi="ar-SA"/>
              </w:rPr>
              <w:t>начальной</w:t>
            </w:r>
            <w:r w:rsidRPr="00041E94">
              <w:rPr>
                <w:rFonts w:ascii="Times New Roman" w:eastAsia="Calibri" w:hAnsi="Times New Roman" w:cs="Times New Roman"/>
                <w:bCs/>
                <w:color w:val="auto"/>
                <w:sz w:val="28"/>
                <w:szCs w:val="28"/>
                <w:lang w:bidi="ar-SA"/>
              </w:rPr>
              <w:t xml:space="preserve"> цены аукциона, что составляет </w:t>
            </w:r>
            <w:r w:rsidR="00CA286B">
              <w:rPr>
                <w:rFonts w:ascii="Times New Roman" w:eastAsia="Calibri" w:hAnsi="Times New Roman" w:cs="Times New Roman"/>
                <w:b/>
                <w:bCs/>
                <w:color w:val="auto"/>
                <w:sz w:val="28"/>
                <w:szCs w:val="28"/>
                <w:lang w:bidi="ar-SA"/>
              </w:rPr>
              <w:t>17 549 680</w:t>
            </w:r>
            <w:r w:rsidRPr="00041E94">
              <w:rPr>
                <w:rFonts w:ascii="Times New Roman" w:eastAsia="Calibri" w:hAnsi="Times New Roman" w:cs="Times New Roman"/>
                <w:b/>
                <w:color w:val="auto"/>
                <w:sz w:val="28"/>
                <w:szCs w:val="28"/>
                <w:lang w:bidi="ar-SA"/>
              </w:rPr>
              <w:t xml:space="preserve"> </w:t>
            </w:r>
            <w:r w:rsidRPr="00041E94">
              <w:rPr>
                <w:rFonts w:ascii="Times New Roman" w:eastAsia="Calibri" w:hAnsi="Times New Roman" w:cs="Times New Roman"/>
                <w:color w:val="auto"/>
                <w:sz w:val="28"/>
                <w:szCs w:val="28"/>
                <w:lang w:bidi="ar-SA"/>
              </w:rPr>
              <w:t>(</w:t>
            </w:r>
            <w:r w:rsidR="00CA286B">
              <w:rPr>
                <w:rFonts w:ascii="Times New Roman" w:eastAsia="Calibri" w:hAnsi="Times New Roman" w:cs="Times New Roman"/>
                <w:color w:val="auto"/>
                <w:sz w:val="28"/>
                <w:szCs w:val="28"/>
                <w:lang w:bidi="ar-SA"/>
              </w:rPr>
              <w:t>семнадцать миллионов пятьсот сорок девять тысяч шестьсот восемьдесят</w:t>
            </w:r>
            <w:r w:rsidRPr="00041E94">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bCs/>
                <w:color w:val="auto"/>
                <w:sz w:val="28"/>
                <w:szCs w:val="28"/>
                <w:lang w:bidi="ar-SA"/>
              </w:rPr>
              <w:t>рублей.</w:t>
            </w:r>
          </w:p>
        </w:tc>
      </w:tr>
      <w:tr w:rsidR="00041E94" w:rsidRPr="00041E94" w:rsidTr="007F1047">
        <w:tc>
          <w:tcPr>
            <w:tcW w:w="706" w:type="dxa"/>
            <w:shd w:val="clear" w:color="auto" w:fill="auto"/>
          </w:tcPr>
          <w:p w:rsidR="00041E94" w:rsidRPr="00041E94" w:rsidRDefault="00041E94" w:rsidP="007A52A7">
            <w:pPr>
              <w:widowControl/>
              <w:tabs>
                <w:tab w:val="left" w:pos="284"/>
              </w:tabs>
              <w:contextualSpacing/>
              <w:rPr>
                <w:rFonts w:ascii="Times New Roman" w:eastAsia="Calibri"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w:t>
            </w:r>
            <w:r w:rsidR="007A52A7">
              <w:rPr>
                <w:rFonts w:ascii="Times New Roman" w:eastAsia="Times New Roman" w:hAnsi="Times New Roman" w:cs="Times New Roman"/>
                <w:color w:val="auto"/>
                <w:sz w:val="28"/>
                <w:szCs w:val="28"/>
                <w:lang w:eastAsia="en-US" w:bidi="ar-SA"/>
              </w:rPr>
              <w:t>6</w:t>
            </w:r>
            <w:r w:rsidRPr="00041E94">
              <w:rPr>
                <w:rFonts w:ascii="Times New Roman" w:eastAsia="Times New Roman" w:hAnsi="Times New Roman" w:cs="Times New Roman"/>
                <w:color w:val="auto"/>
                <w:sz w:val="28"/>
                <w:szCs w:val="28"/>
                <w:lang w:eastAsia="en-US" w:bidi="ar-SA"/>
              </w:rPr>
              <w:t>.</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Реквизиты для перечисления задатка:</w:t>
            </w:r>
          </w:p>
        </w:tc>
        <w:tc>
          <w:tcPr>
            <w:tcW w:w="6319" w:type="dxa"/>
            <w:shd w:val="clear" w:color="auto" w:fill="auto"/>
          </w:tcPr>
          <w:p w:rsidR="00297267" w:rsidRPr="00236520" w:rsidRDefault="00297267" w:rsidP="00297267">
            <w:pPr>
              <w:pStyle w:val="afffe"/>
              <w:jc w:val="both"/>
              <w:rPr>
                <w:rFonts w:eastAsia="Calibri"/>
                <w:sz w:val="28"/>
                <w:szCs w:val="28"/>
              </w:rPr>
            </w:pPr>
            <w:r w:rsidRPr="00236520">
              <w:rPr>
                <w:rFonts w:eastAsia="Calibri"/>
                <w:sz w:val="28"/>
                <w:szCs w:val="28"/>
              </w:rPr>
              <w:t>ИНН 2453013555, КПП 785150001</w:t>
            </w:r>
          </w:p>
          <w:p w:rsidR="00297267" w:rsidRPr="00236520" w:rsidRDefault="00297267" w:rsidP="00297267">
            <w:pPr>
              <w:pStyle w:val="afffe"/>
              <w:jc w:val="both"/>
              <w:rPr>
                <w:rFonts w:eastAsia="Calibri"/>
                <w:sz w:val="28"/>
                <w:szCs w:val="28"/>
              </w:rPr>
            </w:pPr>
            <w:proofErr w:type="gramStart"/>
            <w:r w:rsidRPr="00236520">
              <w:rPr>
                <w:rFonts w:eastAsia="Calibri"/>
                <w:sz w:val="28"/>
                <w:szCs w:val="28"/>
              </w:rPr>
              <w:t>р</w:t>
            </w:r>
            <w:proofErr w:type="gramEnd"/>
            <w:r w:rsidRPr="00236520">
              <w:rPr>
                <w:rFonts w:eastAsia="Calibri"/>
                <w:sz w:val="28"/>
                <w:szCs w:val="28"/>
              </w:rPr>
              <w:t>/с 40702810700000092474</w:t>
            </w:r>
          </w:p>
          <w:p w:rsidR="00297267" w:rsidRPr="00236520" w:rsidRDefault="00297267" w:rsidP="00297267">
            <w:pPr>
              <w:pStyle w:val="afffe"/>
              <w:jc w:val="both"/>
              <w:rPr>
                <w:rFonts w:eastAsia="Calibri"/>
                <w:sz w:val="28"/>
                <w:szCs w:val="28"/>
              </w:rPr>
            </w:pPr>
            <w:r w:rsidRPr="00236520">
              <w:rPr>
                <w:rFonts w:eastAsia="Calibri"/>
                <w:sz w:val="28"/>
                <w:szCs w:val="28"/>
              </w:rPr>
              <w:t>Банк ГПБ (АО), г. Москва</w:t>
            </w:r>
          </w:p>
          <w:p w:rsidR="00297267" w:rsidRPr="00236520" w:rsidRDefault="00297267" w:rsidP="00297267">
            <w:pPr>
              <w:widowControl/>
              <w:jc w:val="both"/>
              <w:rPr>
                <w:rFonts w:ascii="Times New Roman" w:eastAsia="Calibri" w:hAnsi="Times New Roman" w:cs="Times New Roman"/>
                <w:sz w:val="28"/>
                <w:szCs w:val="28"/>
              </w:rPr>
            </w:pPr>
            <w:r w:rsidRPr="00236520">
              <w:rPr>
                <w:rFonts w:ascii="Times New Roman" w:eastAsia="Calibri" w:hAnsi="Times New Roman" w:cs="Times New Roman"/>
                <w:sz w:val="28"/>
                <w:szCs w:val="28"/>
              </w:rPr>
              <w:t>к/с 30101810200000000823, БИК 044525823</w:t>
            </w:r>
          </w:p>
          <w:p w:rsidR="00041E94" w:rsidRPr="00041E94" w:rsidRDefault="00297267" w:rsidP="00297267">
            <w:pPr>
              <w:widowControl/>
              <w:jc w:val="both"/>
              <w:rPr>
                <w:rFonts w:ascii="Times New Roman" w:eastAsia="Times New Roman"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В платежном поручении в поле «назначение платежа» необходимо указать:</w:t>
            </w:r>
            <w:r w:rsidRPr="003235FB">
              <w:rPr>
                <w:rFonts w:ascii="Times New Roman" w:eastAsia="Calibri" w:hAnsi="Times New Roman" w:cs="Times New Roman"/>
                <w:color w:val="1F497D"/>
                <w:sz w:val="28"/>
                <w:szCs w:val="28"/>
                <w:lang w:bidi="ar-SA"/>
              </w:rPr>
              <w:t xml:space="preserve"> </w:t>
            </w:r>
            <w:r w:rsidRPr="003235FB">
              <w:rPr>
                <w:rFonts w:ascii="Times New Roman" w:eastAsia="Calibri" w:hAnsi="Times New Roman" w:cs="Times New Roman"/>
                <w:color w:val="auto"/>
                <w:sz w:val="28"/>
                <w:szCs w:val="28"/>
                <w:lang w:bidi="ar-SA"/>
              </w:rPr>
              <w:t xml:space="preserve">«Задаток для участия в </w:t>
            </w:r>
            <w:r w:rsidRPr="004119C1">
              <w:rPr>
                <w:rFonts w:ascii="Times New Roman" w:eastAsia="Calibri" w:hAnsi="Times New Roman" w:cs="Times New Roman"/>
                <w:color w:val="auto"/>
                <w:sz w:val="28"/>
                <w:szCs w:val="28"/>
                <w:lang w:bidi="ar-SA"/>
              </w:rPr>
              <w:t xml:space="preserve">аукционе от </w:t>
            </w:r>
            <w:r>
              <w:rPr>
                <w:rFonts w:ascii="Times New Roman" w:eastAsia="Calibri" w:hAnsi="Times New Roman" w:cs="Times New Roman"/>
                <w:color w:val="auto"/>
                <w:sz w:val="28"/>
                <w:szCs w:val="28"/>
                <w:lang w:bidi="ar-SA"/>
              </w:rPr>
              <w:t>«_</w:t>
            </w:r>
            <w:r w:rsidRPr="003E6875">
              <w:rPr>
                <w:rFonts w:ascii="Times New Roman" w:eastAsia="Calibri" w:hAnsi="Times New Roman" w:cs="Times New Roman"/>
                <w:color w:val="auto"/>
                <w:sz w:val="28"/>
                <w:szCs w:val="28"/>
                <w:lang w:bidi="ar-SA"/>
              </w:rPr>
              <w:t>_»____202</w:t>
            </w:r>
            <w:r>
              <w:rPr>
                <w:rFonts w:ascii="Times New Roman" w:eastAsia="Calibri" w:hAnsi="Times New Roman" w:cs="Times New Roman"/>
                <w:color w:val="auto"/>
                <w:sz w:val="28"/>
                <w:szCs w:val="28"/>
                <w:lang w:bidi="ar-SA"/>
              </w:rPr>
              <w:t>3</w:t>
            </w:r>
            <w:r w:rsidRPr="003E6875">
              <w:rPr>
                <w:rFonts w:ascii="Times New Roman" w:eastAsia="Calibri" w:hAnsi="Times New Roman" w:cs="Times New Roman"/>
                <w:color w:val="auto"/>
                <w:sz w:val="28"/>
                <w:szCs w:val="28"/>
                <w:lang w:bidi="ar-SA"/>
              </w:rPr>
              <w:t xml:space="preserve"> </w:t>
            </w:r>
            <w:r w:rsidRPr="003235FB">
              <w:rPr>
                <w:rFonts w:ascii="Times New Roman" w:eastAsia="Calibri" w:hAnsi="Times New Roman" w:cs="Times New Roman"/>
                <w:color w:val="auto"/>
                <w:sz w:val="28"/>
                <w:szCs w:val="28"/>
                <w:lang w:bidi="ar-SA"/>
              </w:rPr>
              <w:t>по продаже имущественного комплекса</w:t>
            </w:r>
            <w:r>
              <w:rPr>
                <w:rFonts w:ascii="Times New Roman" w:eastAsia="Calibri" w:hAnsi="Times New Roman" w:cs="Times New Roman"/>
                <w:color w:val="auto"/>
                <w:sz w:val="28"/>
                <w:szCs w:val="28"/>
                <w:lang w:bidi="ar-SA"/>
              </w:rPr>
              <w:t xml:space="preserve">, </w:t>
            </w:r>
            <w:r w:rsidRPr="003235FB">
              <w:rPr>
                <w:rFonts w:ascii="Times New Roman" w:eastAsia="Calibri" w:hAnsi="Times New Roman" w:cs="Times New Roman"/>
                <w:color w:val="auto"/>
                <w:sz w:val="28"/>
                <w:szCs w:val="28"/>
                <w:lang w:bidi="ar-SA"/>
              </w:rPr>
              <w:t>расположенного по адресу:</w:t>
            </w:r>
            <w:r w:rsidRPr="00793CC7">
              <w:rPr>
                <w:rFonts w:ascii="Times New Roman" w:eastAsia="Calibri" w:hAnsi="Times New Roman" w:cs="Times New Roman"/>
                <w:bCs/>
                <w:color w:val="FF0000"/>
                <w:spacing w:val="-1"/>
                <w:sz w:val="28"/>
                <w:szCs w:val="28"/>
                <w:lang w:bidi="ar-SA"/>
              </w:rPr>
              <w:t xml:space="preserve"> </w:t>
            </w:r>
            <w:r w:rsidRPr="00553471">
              <w:rPr>
                <w:rFonts w:ascii="Times New Roman" w:eastAsia="Calibri" w:hAnsi="Times New Roman" w:cs="Times New Roman"/>
                <w:bCs/>
                <w:color w:val="auto"/>
                <w:spacing w:val="-1"/>
                <w:sz w:val="28"/>
                <w:szCs w:val="28"/>
                <w:lang w:bidi="ar-SA"/>
              </w:rPr>
              <w:t xml:space="preserve">Красноярский край, г. Зеленогорск, ул. </w:t>
            </w:r>
            <w:proofErr w:type="gramStart"/>
            <w:r>
              <w:rPr>
                <w:rFonts w:ascii="Times New Roman" w:eastAsia="Calibri" w:hAnsi="Times New Roman" w:cs="Times New Roman"/>
                <w:bCs/>
                <w:color w:val="auto"/>
                <w:spacing w:val="-1"/>
                <w:sz w:val="28"/>
                <w:szCs w:val="28"/>
                <w:lang w:bidi="ar-SA"/>
              </w:rPr>
              <w:t>Индустриальная</w:t>
            </w:r>
            <w:proofErr w:type="gramEnd"/>
            <w:r w:rsidRPr="00553471">
              <w:rPr>
                <w:rFonts w:ascii="Times New Roman" w:eastAsia="Calibri" w:hAnsi="Times New Roman" w:cs="Times New Roman"/>
                <w:color w:val="auto"/>
                <w:sz w:val="28"/>
                <w:szCs w:val="28"/>
                <w:lang w:bidi="ar-SA"/>
              </w:rPr>
              <w:t xml:space="preserve">, принадлежащего </w:t>
            </w:r>
            <w:r w:rsidRPr="003235FB">
              <w:rPr>
                <w:rFonts w:ascii="Times New Roman" w:eastAsia="Calibri" w:hAnsi="Times New Roman" w:cs="Times New Roman"/>
                <w:color w:val="auto"/>
                <w:sz w:val="28"/>
                <w:szCs w:val="28"/>
                <w:lang w:bidi="ar-SA"/>
              </w:rPr>
              <w:t>АО «ПО ЭХЗ»», НДС не облагается».</w:t>
            </w:r>
          </w:p>
        </w:tc>
      </w:tr>
      <w:tr w:rsidR="00041E94" w:rsidRPr="00041E94" w:rsidTr="007F1047">
        <w:tc>
          <w:tcPr>
            <w:tcW w:w="706" w:type="dxa"/>
            <w:shd w:val="clear" w:color="auto" w:fill="auto"/>
          </w:tcPr>
          <w:p w:rsidR="00041E94" w:rsidRPr="00041E94" w:rsidRDefault="00041E94" w:rsidP="007A52A7">
            <w:pPr>
              <w:widowControl/>
              <w:tabs>
                <w:tab w:val="left" w:pos="284"/>
              </w:tabs>
              <w:contextualSpacing/>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w:t>
            </w:r>
            <w:r w:rsidR="007A52A7">
              <w:rPr>
                <w:rFonts w:ascii="Times New Roman" w:eastAsia="Times New Roman" w:hAnsi="Times New Roman" w:cs="Times New Roman"/>
                <w:color w:val="auto"/>
                <w:sz w:val="28"/>
                <w:szCs w:val="28"/>
                <w:lang w:eastAsia="en-US" w:bidi="ar-SA"/>
              </w:rPr>
              <w:t>7</w:t>
            </w:r>
            <w:r w:rsidRPr="00041E94">
              <w:rPr>
                <w:rFonts w:ascii="Times New Roman" w:eastAsia="Times New Roman" w:hAnsi="Times New Roman" w:cs="Times New Roman"/>
                <w:color w:val="auto"/>
                <w:sz w:val="28"/>
                <w:szCs w:val="28"/>
                <w:lang w:eastAsia="en-US" w:bidi="ar-SA"/>
              </w:rPr>
              <w:t>.</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Срок перечисления задатка:</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Задаток подлежит перечислению в срок, обеспечивающий своевременное поступление на счет получателя, но </w:t>
            </w:r>
            <w:r w:rsidRPr="00041E94">
              <w:rPr>
                <w:rFonts w:ascii="Times New Roman" w:eastAsia="Calibri" w:hAnsi="Times New Roman" w:cs="Times New Roman"/>
                <w:color w:val="auto"/>
                <w:sz w:val="28"/>
                <w:szCs w:val="28"/>
                <w:lang w:bidi="ar-SA"/>
              </w:rPr>
              <w:t>не позднее момента подачи заявки на участие в аукционе</w:t>
            </w:r>
            <w:r w:rsidRPr="00041E94">
              <w:rPr>
                <w:rFonts w:ascii="Times New Roman" w:eastAsia="Times New Roman" w:hAnsi="Times New Roman" w:cs="Times New Roman"/>
                <w:color w:val="auto"/>
                <w:sz w:val="28"/>
                <w:szCs w:val="28"/>
                <w:lang w:bidi="ar-SA"/>
              </w:rPr>
              <w:t xml:space="preserve">  </w:t>
            </w:r>
          </w:p>
        </w:tc>
      </w:tr>
      <w:tr w:rsidR="00041E94" w:rsidRPr="00041E94" w:rsidTr="007F1047">
        <w:tc>
          <w:tcPr>
            <w:tcW w:w="706" w:type="dxa"/>
            <w:shd w:val="clear" w:color="auto" w:fill="auto"/>
          </w:tcPr>
          <w:p w:rsidR="00041E94" w:rsidRPr="00041E94" w:rsidRDefault="00041E94" w:rsidP="007A52A7">
            <w:pPr>
              <w:widowControl/>
              <w:tabs>
                <w:tab w:val="left" w:pos="284"/>
              </w:tabs>
              <w:contextualSpacing/>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w:t>
            </w:r>
            <w:r w:rsidR="007A52A7">
              <w:rPr>
                <w:rFonts w:ascii="Times New Roman" w:eastAsia="Times New Roman" w:hAnsi="Times New Roman" w:cs="Times New Roman"/>
                <w:color w:val="auto"/>
                <w:sz w:val="28"/>
                <w:szCs w:val="28"/>
                <w:lang w:eastAsia="en-US" w:bidi="ar-SA"/>
              </w:rPr>
              <w:t>8</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Возвращение задатка:</w:t>
            </w:r>
          </w:p>
        </w:tc>
        <w:tc>
          <w:tcPr>
            <w:tcW w:w="6319" w:type="dxa"/>
            <w:shd w:val="clear" w:color="auto" w:fill="auto"/>
          </w:tcPr>
          <w:p w:rsidR="00041E94" w:rsidRPr="00041E94" w:rsidRDefault="00041E94" w:rsidP="00427C53">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Осуществляется в порядке, установленном в п. </w:t>
            </w:r>
            <w:r w:rsidR="00427C53">
              <w:rPr>
                <w:rFonts w:ascii="Times New Roman" w:eastAsia="Times New Roman" w:hAnsi="Times New Roman" w:cs="Times New Roman"/>
                <w:color w:val="auto"/>
                <w:sz w:val="28"/>
                <w:szCs w:val="28"/>
                <w:lang w:bidi="ar-SA"/>
              </w:rPr>
              <w:t xml:space="preserve">2.6. </w:t>
            </w:r>
            <w:r w:rsidRPr="00041E94">
              <w:rPr>
                <w:rFonts w:ascii="Times New Roman" w:eastAsia="Times New Roman" w:hAnsi="Times New Roman" w:cs="Times New Roman"/>
                <w:color w:val="auto"/>
                <w:sz w:val="28"/>
                <w:szCs w:val="28"/>
                <w:lang w:bidi="ar-SA"/>
              </w:rPr>
              <w:t>Документации</w:t>
            </w:r>
          </w:p>
        </w:tc>
      </w:tr>
      <w:tr w:rsidR="00041E94" w:rsidRPr="00041E94" w:rsidTr="007F1047">
        <w:tc>
          <w:tcPr>
            <w:tcW w:w="10137" w:type="dxa"/>
            <w:gridSpan w:val="3"/>
            <w:shd w:val="clear" w:color="auto" w:fill="D9D9D9"/>
          </w:tcPr>
          <w:p w:rsidR="00041E94" w:rsidRPr="00041E94" w:rsidRDefault="00041E94" w:rsidP="009C6A63">
            <w:pPr>
              <w:widowControl/>
              <w:numPr>
                <w:ilvl w:val="0"/>
                <w:numId w:val="47"/>
              </w:numPr>
              <w:tabs>
                <w:tab w:val="left" w:pos="284"/>
              </w:tabs>
              <w:contextualSpacing/>
              <w:jc w:val="both"/>
              <w:outlineLvl w:val="2"/>
              <w:rPr>
                <w:rFonts w:ascii="Times New Roman" w:eastAsia="Times New Roman" w:hAnsi="Times New Roman" w:cs="Times New Roman"/>
                <w:b/>
                <w:color w:val="auto"/>
                <w:spacing w:val="-1"/>
                <w:sz w:val="28"/>
                <w:szCs w:val="22"/>
                <w:lang w:bidi="ar-SA"/>
              </w:rPr>
            </w:pPr>
            <w:r w:rsidRPr="00041E94">
              <w:rPr>
                <w:rFonts w:ascii="Times New Roman" w:eastAsia="Times New Roman" w:hAnsi="Times New Roman" w:cs="Times New Roman"/>
                <w:b/>
                <w:color w:val="auto"/>
                <w:sz w:val="28"/>
                <w:szCs w:val="22"/>
                <w:lang w:bidi="ar-SA"/>
              </w:rPr>
              <w:t>Срок и порядок подачи заявок на участие в торгах</w:t>
            </w:r>
          </w:p>
        </w:tc>
      </w:tr>
      <w:tr w:rsidR="00041E94" w:rsidRPr="00041E94" w:rsidTr="007F1047">
        <w:trPr>
          <w:trHeight w:val="250"/>
        </w:trPr>
        <w:tc>
          <w:tcPr>
            <w:tcW w:w="706" w:type="dxa"/>
            <w:shd w:val="clear" w:color="auto" w:fill="auto"/>
          </w:tcPr>
          <w:p w:rsidR="00041E94" w:rsidRPr="00041E94" w:rsidRDefault="00041E94" w:rsidP="009C6A63">
            <w:pPr>
              <w:widowControl/>
              <w:numPr>
                <w:ilvl w:val="1"/>
                <w:numId w:val="4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Дата и время начала приема заявок:</w:t>
            </w:r>
          </w:p>
        </w:tc>
        <w:tc>
          <w:tcPr>
            <w:tcW w:w="6319" w:type="dxa"/>
            <w:shd w:val="clear" w:color="auto" w:fill="auto"/>
          </w:tcPr>
          <w:p w:rsidR="00041E94" w:rsidRPr="00041E94" w:rsidRDefault="00041E94" w:rsidP="007A6F65">
            <w:pPr>
              <w:widowControl/>
              <w:jc w:val="both"/>
              <w:rPr>
                <w:rFonts w:ascii="Times New Roman" w:eastAsia="Calibri" w:hAnsi="Times New Roman" w:cs="Times New Roman"/>
                <w:bCs/>
                <w:color w:val="auto"/>
                <w:spacing w:val="-1"/>
                <w:sz w:val="28"/>
                <w:szCs w:val="28"/>
                <w:lang w:bidi="ar-SA"/>
              </w:rPr>
            </w:pPr>
            <w:r w:rsidRPr="00041E94">
              <w:rPr>
                <w:rFonts w:ascii="Times New Roman" w:eastAsia="Calibri" w:hAnsi="Times New Roman" w:cs="Times New Roman"/>
                <w:bCs/>
                <w:color w:val="auto"/>
                <w:spacing w:val="-1"/>
                <w:sz w:val="28"/>
                <w:szCs w:val="28"/>
                <w:lang w:bidi="ar-SA"/>
              </w:rPr>
              <w:t>1</w:t>
            </w:r>
            <w:r w:rsidR="007A6F65">
              <w:rPr>
                <w:rFonts w:ascii="Times New Roman" w:eastAsia="Calibri" w:hAnsi="Times New Roman" w:cs="Times New Roman"/>
                <w:bCs/>
                <w:color w:val="auto"/>
                <w:spacing w:val="-1"/>
                <w:sz w:val="28"/>
                <w:szCs w:val="28"/>
                <w:lang w:bidi="ar-SA"/>
              </w:rPr>
              <w:t>8</w:t>
            </w:r>
            <w:r w:rsidRPr="00041E94">
              <w:rPr>
                <w:rFonts w:ascii="Times New Roman" w:eastAsia="Calibri" w:hAnsi="Times New Roman" w:cs="Times New Roman"/>
                <w:bCs/>
                <w:color w:val="auto"/>
                <w:spacing w:val="-1"/>
                <w:sz w:val="28"/>
                <w:szCs w:val="28"/>
                <w:lang w:bidi="ar-SA"/>
              </w:rPr>
              <w:t>:</w:t>
            </w:r>
            <w:r w:rsidR="00283C9B">
              <w:rPr>
                <w:rFonts w:ascii="Times New Roman" w:eastAsia="Calibri" w:hAnsi="Times New Roman" w:cs="Times New Roman"/>
                <w:bCs/>
                <w:color w:val="auto"/>
                <w:spacing w:val="-1"/>
                <w:sz w:val="28"/>
                <w:szCs w:val="28"/>
                <w:lang w:bidi="ar-SA"/>
              </w:rPr>
              <w:t>0</w:t>
            </w:r>
            <w:r w:rsidR="00292259">
              <w:rPr>
                <w:rFonts w:ascii="Times New Roman" w:eastAsia="Calibri" w:hAnsi="Times New Roman" w:cs="Times New Roman"/>
                <w:bCs/>
                <w:color w:val="auto"/>
                <w:spacing w:val="-1"/>
                <w:sz w:val="28"/>
                <w:szCs w:val="28"/>
                <w:lang w:bidi="ar-SA"/>
              </w:rPr>
              <w:t>0</w:t>
            </w:r>
            <w:r w:rsidRPr="00041E94">
              <w:rPr>
                <w:rFonts w:ascii="Times New Roman" w:eastAsia="Calibri" w:hAnsi="Times New Roman" w:cs="Times New Roman"/>
                <w:bCs/>
                <w:color w:val="auto"/>
                <w:spacing w:val="-1"/>
                <w:sz w:val="28"/>
                <w:szCs w:val="28"/>
                <w:lang w:bidi="ar-SA"/>
              </w:rPr>
              <w:t xml:space="preserve"> часов (время местное) </w:t>
            </w:r>
            <w:r w:rsidR="00283C9B">
              <w:rPr>
                <w:rFonts w:ascii="Times New Roman" w:eastAsia="Calibri" w:hAnsi="Times New Roman" w:cs="Times New Roman"/>
                <w:b/>
                <w:bCs/>
                <w:color w:val="auto"/>
                <w:spacing w:val="-1"/>
                <w:sz w:val="28"/>
                <w:szCs w:val="28"/>
                <w:lang w:bidi="ar-SA"/>
              </w:rPr>
              <w:t>25</w:t>
            </w:r>
            <w:r w:rsidRPr="000470FD">
              <w:rPr>
                <w:rFonts w:ascii="Times New Roman" w:eastAsia="Calibri" w:hAnsi="Times New Roman" w:cs="Times New Roman"/>
                <w:b/>
                <w:bCs/>
                <w:color w:val="auto"/>
                <w:spacing w:val="-1"/>
                <w:sz w:val="28"/>
                <w:szCs w:val="28"/>
                <w:lang w:bidi="ar-SA"/>
              </w:rPr>
              <w:t>.</w:t>
            </w:r>
            <w:r w:rsidRPr="00427C53">
              <w:rPr>
                <w:rFonts w:ascii="Times New Roman" w:eastAsia="Calibri" w:hAnsi="Times New Roman" w:cs="Times New Roman"/>
                <w:b/>
                <w:bCs/>
                <w:color w:val="auto"/>
                <w:spacing w:val="-1"/>
                <w:sz w:val="28"/>
                <w:szCs w:val="28"/>
                <w:lang w:bidi="ar-SA"/>
              </w:rPr>
              <w:t>0</w:t>
            </w:r>
            <w:r w:rsidR="00283C9B">
              <w:rPr>
                <w:rFonts w:ascii="Times New Roman" w:eastAsia="Calibri" w:hAnsi="Times New Roman" w:cs="Times New Roman"/>
                <w:b/>
                <w:bCs/>
                <w:color w:val="auto"/>
                <w:spacing w:val="-1"/>
                <w:sz w:val="28"/>
                <w:szCs w:val="28"/>
                <w:lang w:bidi="ar-SA"/>
              </w:rPr>
              <w:t>9</w:t>
            </w:r>
            <w:r w:rsidRPr="00041E94">
              <w:rPr>
                <w:rFonts w:ascii="Times New Roman" w:eastAsia="Calibri" w:hAnsi="Times New Roman" w:cs="Times New Roman"/>
                <w:b/>
                <w:bCs/>
                <w:color w:val="auto"/>
                <w:spacing w:val="-1"/>
                <w:sz w:val="28"/>
                <w:szCs w:val="28"/>
                <w:lang w:bidi="ar-SA"/>
              </w:rPr>
              <w:t>.20</w:t>
            </w:r>
            <w:r w:rsidRPr="00041E94">
              <w:rPr>
                <w:rFonts w:ascii="Times New Roman" w:eastAsia="Calibri" w:hAnsi="Times New Roman" w:cs="Times New Roman"/>
                <w:b/>
                <w:bCs/>
                <w:color w:val="auto"/>
                <w:spacing w:val="-1"/>
                <w:sz w:val="28"/>
                <w:szCs w:val="28"/>
                <w:lang w:val="en-US" w:bidi="ar-SA"/>
              </w:rPr>
              <w:t>2</w:t>
            </w:r>
            <w:r w:rsidR="00283C9B">
              <w:rPr>
                <w:rFonts w:ascii="Times New Roman" w:eastAsia="Calibri" w:hAnsi="Times New Roman" w:cs="Times New Roman"/>
                <w:b/>
                <w:bCs/>
                <w:color w:val="auto"/>
                <w:spacing w:val="-1"/>
                <w:sz w:val="28"/>
                <w:szCs w:val="28"/>
                <w:lang w:bidi="ar-SA"/>
              </w:rPr>
              <w:t>3</w:t>
            </w:r>
            <w:r w:rsidRPr="00041E94">
              <w:rPr>
                <w:rFonts w:ascii="Times New Roman" w:eastAsia="Calibri" w:hAnsi="Times New Roman" w:cs="Times New Roman"/>
                <w:b/>
                <w:bCs/>
                <w:color w:val="auto"/>
                <w:spacing w:val="-1"/>
                <w:sz w:val="28"/>
                <w:szCs w:val="28"/>
                <w:lang w:bidi="ar-SA"/>
              </w:rPr>
              <w:t>г.</w:t>
            </w:r>
          </w:p>
        </w:tc>
      </w:tr>
      <w:tr w:rsidR="00041E94" w:rsidRPr="00041E94" w:rsidTr="007F1047">
        <w:tc>
          <w:tcPr>
            <w:tcW w:w="706" w:type="dxa"/>
            <w:shd w:val="clear" w:color="auto" w:fill="auto"/>
          </w:tcPr>
          <w:p w:rsidR="00041E94" w:rsidRPr="00041E94" w:rsidRDefault="00041E94" w:rsidP="009C6A63">
            <w:pPr>
              <w:widowControl/>
              <w:numPr>
                <w:ilvl w:val="1"/>
                <w:numId w:val="4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Дата и время завершения приема заявок:</w:t>
            </w:r>
          </w:p>
        </w:tc>
        <w:tc>
          <w:tcPr>
            <w:tcW w:w="6319" w:type="dxa"/>
            <w:shd w:val="clear" w:color="auto" w:fill="auto"/>
          </w:tcPr>
          <w:p w:rsidR="00041E94" w:rsidRPr="00041E94" w:rsidRDefault="00041E94" w:rsidP="00B72436">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1</w:t>
            </w:r>
            <w:r w:rsidR="00CC00D6">
              <w:rPr>
                <w:rFonts w:ascii="Times New Roman" w:eastAsia="Calibri" w:hAnsi="Times New Roman" w:cs="Times New Roman"/>
                <w:color w:val="auto"/>
                <w:sz w:val="28"/>
                <w:szCs w:val="28"/>
                <w:lang w:bidi="ar-SA"/>
              </w:rPr>
              <w:t>5</w:t>
            </w:r>
            <w:r w:rsidRPr="00041E94">
              <w:rPr>
                <w:rFonts w:ascii="Times New Roman" w:eastAsia="Calibri" w:hAnsi="Times New Roman" w:cs="Times New Roman"/>
                <w:color w:val="auto"/>
                <w:sz w:val="28"/>
                <w:szCs w:val="28"/>
                <w:lang w:bidi="ar-SA"/>
              </w:rPr>
              <w:t xml:space="preserve">:00 часов (время местное) </w:t>
            </w:r>
            <w:r w:rsidR="00283C9B">
              <w:rPr>
                <w:rFonts w:ascii="Times New Roman" w:eastAsia="Calibri" w:hAnsi="Times New Roman" w:cs="Times New Roman"/>
                <w:b/>
                <w:color w:val="auto"/>
                <w:sz w:val="28"/>
                <w:szCs w:val="28"/>
                <w:lang w:bidi="ar-SA"/>
              </w:rPr>
              <w:t>26</w:t>
            </w:r>
            <w:r w:rsidRPr="00041E94">
              <w:rPr>
                <w:rFonts w:ascii="Times New Roman" w:eastAsia="Calibri" w:hAnsi="Times New Roman" w:cs="Times New Roman"/>
                <w:b/>
                <w:color w:val="auto"/>
                <w:sz w:val="28"/>
                <w:szCs w:val="28"/>
                <w:lang w:bidi="ar-SA"/>
              </w:rPr>
              <w:t>.</w:t>
            </w:r>
            <w:r w:rsidR="00283C9B">
              <w:rPr>
                <w:rFonts w:ascii="Times New Roman" w:eastAsia="Calibri" w:hAnsi="Times New Roman" w:cs="Times New Roman"/>
                <w:b/>
                <w:color w:val="auto"/>
                <w:sz w:val="28"/>
                <w:szCs w:val="28"/>
                <w:lang w:bidi="ar-SA"/>
              </w:rPr>
              <w:t>10</w:t>
            </w:r>
            <w:r w:rsidRPr="00041E94">
              <w:rPr>
                <w:rFonts w:ascii="Times New Roman" w:eastAsia="Calibri" w:hAnsi="Times New Roman" w:cs="Times New Roman"/>
                <w:b/>
                <w:color w:val="auto"/>
                <w:sz w:val="28"/>
                <w:szCs w:val="28"/>
                <w:lang w:bidi="ar-SA"/>
              </w:rPr>
              <w:t>.20</w:t>
            </w:r>
            <w:r w:rsidRPr="00283C9B">
              <w:rPr>
                <w:rFonts w:ascii="Times New Roman" w:eastAsia="Calibri" w:hAnsi="Times New Roman" w:cs="Times New Roman"/>
                <w:b/>
                <w:color w:val="auto"/>
                <w:sz w:val="28"/>
                <w:szCs w:val="28"/>
                <w:lang w:bidi="ar-SA"/>
              </w:rPr>
              <w:t>2</w:t>
            </w:r>
            <w:r w:rsidR="00B72436">
              <w:rPr>
                <w:rFonts w:ascii="Times New Roman" w:eastAsia="Calibri" w:hAnsi="Times New Roman" w:cs="Times New Roman"/>
                <w:b/>
                <w:color w:val="auto"/>
                <w:sz w:val="28"/>
                <w:szCs w:val="28"/>
                <w:lang w:bidi="ar-SA"/>
              </w:rPr>
              <w:t>3</w:t>
            </w:r>
            <w:r w:rsidRPr="00041E94">
              <w:rPr>
                <w:rFonts w:ascii="Times New Roman" w:eastAsia="Calibri" w:hAnsi="Times New Roman" w:cs="Times New Roman"/>
                <w:b/>
                <w:color w:val="auto"/>
                <w:sz w:val="28"/>
                <w:szCs w:val="28"/>
                <w:lang w:bidi="ar-SA"/>
              </w:rPr>
              <w:t>г.</w:t>
            </w:r>
          </w:p>
        </w:tc>
      </w:tr>
      <w:tr w:rsidR="00041E94" w:rsidRPr="00041E94" w:rsidTr="007F1047">
        <w:tc>
          <w:tcPr>
            <w:tcW w:w="706" w:type="dxa"/>
            <w:shd w:val="clear" w:color="auto" w:fill="auto"/>
          </w:tcPr>
          <w:p w:rsidR="00041E94" w:rsidRPr="00041E94" w:rsidRDefault="00041E94" w:rsidP="009C6A63">
            <w:pPr>
              <w:widowControl/>
              <w:numPr>
                <w:ilvl w:val="1"/>
                <w:numId w:val="4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Порядок подачи:</w:t>
            </w:r>
          </w:p>
        </w:tc>
        <w:tc>
          <w:tcPr>
            <w:tcW w:w="6319" w:type="dxa"/>
            <w:shd w:val="clear" w:color="auto" w:fill="auto"/>
          </w:tcPr>
          <w:p w:rsidR="00041E94" w:rsidRPr="00041E94" w:rsidRDefault="00041E94" w:rsidP="00292259">
            <w:pPr>
              <w:widowControl/>
              <w:shd w:val="clear" w:color="auto" w:fill="FFFFFF"/>
              <w:tabs>
                <w:tab w:val="left" w:pos="398"/>
                <w:tab w:val="left" w:pos="543"/>
                <w:tab w:val="left" w:pos="1276"/>
                <w:tab w:val="left" w:leader="underscore" w:pos="5467"/>
              </w:tabs>
              <w:ind w:firstLine="33"/>
              <w:jc w:val="both"/>
              <w:rPr>
                <w:rFonts w:ascii="Times New Roman" w:eastAsia="Calibri"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заявка на участие в аукционе должна быть подана в электронной форме на электронной торговой площадке </w:t>
            </w:r>
            <w:r w:rsidRPr="00041E94">
              <w:rPr>
                <w:rFonts w:ascii="Times New Roman" w:eastAsia="Calibri" w:hAnsi="Times New Roman" w:cs="Times New Roman"/>
                <w:color w:val="auto"/>
                <w:sz w:val="28"/>
                <w:szCs w:val="28"/>
                <w:lang w:bidi="ar-SA"/>
              </w:rPr>
              <w:t>«Единая электронная торговая площадка» (</w:t>
            </w:r>
            <w:hyperlink r:id="rId12" w:history="1">
              <w:r w:rsidRPr="00041E94">
                <w:rPr>
                  <w:rFonts w:ascii="Times New Roman" w:eastAsia="Calibri" w:hAnsi="Times New Roman" w:cs="Times New Roman"/>
                  <w:color w:val="0000FF"/>
                  <w:sz w:val="28"/>
                  <w:szCs w:val="28"/>
                  <w:u w:val="single"/>
                  <w:lang w:val="en-US" w:bidi="ar-SA"/>
                </w:rPr>
                <w:t>http</w:t>
              </w:r>
              <w:r w:rsidRPr="00041E94">
                <w:rPr>
                  <w:rFonts w:ascii="Times New Roman" w:eastAsia="Calibri" w:hAnsi="Times New Roman" w:cs="Times New Roman"/>
                  <w:color w:val="0000FF"/>
                  <w:sz w:val="28"/>
                  <w:szCs w:val="28"/>
                  <w:u w:val="single"/>
                  <w:lang w:bidi="ar-SA"/>
                </w:rPr>
                <w:t>s://</w:t>
              </w:r>
              <w:r w:rsidRPr="00041E94">
                <w:rPr>
                  <w:rFonts w:ascii="Times New Roman" w:eastAsia="Calibri" w:hAnsi="Times New Roman" w:cs="Times New Roman"/>
                  <w:color w:val="0000FF"/>
                  <w:sz w:val="28"/>
                  <w:szCs w:val="28"/>
                  <w:u w:val="single"/>
                  <w:lang w:val="en-US" w:bidi="ar-SA"/>
                </w:rPr>
                <w:t>www</w:t>
              </w:r>
              <w:r w:rsidRPr="00041E94">
                <w:rPr>
                  <w:rFonts w:ascii="Times New Roman" w:eastAsia="Calibri" w:hAnsi="Times New Roman" w:cs="Times New Roman"/>
                  <w:color w:val="0000FF"/>
                  <w:sz w:val="28"/>
                  <w:szCs w:val="28"/>
                  <w:u w:val="single"/>
                  <w:lang w:bidi="ar-SA"/>
                </w:rPr>
                <w:t>.</w:t>
              </w:r>
              <w:proofErr w:type="spellStart"/>
              <w:r w:rsidRPr="00041E94">
                <w:rPr>
                  <w:rFonts w:ascii="Times New Roman" w:eastAsia="Calibri" w:hAnsi="Times New Roman" w:cs="Times New Roman"/>
                  <w:color w:val="0000FF"/>
                  <w:sz w:val="28"/>
                  <w:szCs w:val="28"/>
                  <w:u w:val="single"/>
                  <w:lang w:val="en-US" w:bidi="ar-SA"/>
                </w:rPr>
                <w:t>ros</w:t>
              </w:r>
              <w:r w:rsidRPr="00041E94">
                <w:rPr>
                  <w:rFonts w:ascii="Times New Roman" w:eastAsia="Calibri" w:hAnsi="Times New Roman" w:cs="Times New Roman"/>
                  <w:color w:val="0000FF"/>
                  <w:sz w:val="28"/>
                  <w:szCs w:val="28"/>
                  <w:u w:val="single"/>
                  <w:lang w:bidi="ar-SA"/>
                </w:rPr>
                <w:t>eltorg</w:t>
              </w:r>
              <w:proofErr w:type="spellEnd"/>
              <w:r w:rsidRPr="00041E94">
                <w:rPr>
                  <w:rFonts w:ascii="Times New Roman" w:eastAsia="Calibri" w:hAnsi="Times New Roman" w:cs="Times New Roman"/>
                  <w:color w:val="0000FF"/>
                  <w:sz w:val="28"/>
                  <w:szCs w:val="28"/>
                  <w:u w:val="single"/>
                  <w:lang w:bidi="ar-SA"/>
                </w:rPr>
                <w:t>.</w:t>
              </w:r>
              <w:r w:rsidRPr="00041E94">
                <w:rPr>
                  <w:rFonts w:ascii="Times New Roman" w:eastAsia="Calibri" w:hAnsi="Times New Roman" w:cs="Times New Roman"/>
                  <w:color w:val="0000FF"/>
                  <w:sz w:val="28"/>
                  <w:szCs w:val="28"/>
                  <w:u w:val="single"/>
                  <w:lang w:val="en-US" w:bidi="ar-SA"/>
                </w:rPr>
                <w:t>ru</w:t>
              </w:r>
            </w:hyperlink>
            <w:r w:rsidRPr="00041E94">
              <w:rPr>
                <w:rFonts w:ascii="Times New Roman" w:eastAsia="Calibri" w:hAnsi="Times New Roman" w:cs="Times New Roman"/>
                <w:color w:val="auto"/>
                <w:sz w:val="28"/>
                <w:szCs w:val="28"/>
                <w:lang w:bidi="ar-SA"/>
              </w:rPr>
              <w:t>)</w:t>
            </w:r>
            <w:r w:rsidRPr="00041E94">
              <w:rPr>
                <w:rFonts w:ascii="Times New Roman" w:eastAsia="Times New Roman" w:hAnsi="Times New Roman" w:cs="Times New Roman"/>
                <w:color w:val="auto"/>
                <w:sz w:val="28"/>
                <w:szCs w:val="28"/>
                <w:lang w:bidi="ar-SA"/>
              </w:rPr>
              <w:t xml:space="preserve">. Перечень документов, которые должны быть приложены к заявке, изложен в п. </w:t>
            </w:r>
            <w:r w:rsidR="00292259">
              <w:rPr>
                <w:rFonts w:ascii="Times New Roman" w:eastAsia="Times New Roman" w:hAnsi="Times New Roman" w:cs="Times New Roman"/>
                <w:color w:val="auto"/>
                <w:sz w:val="28"/>
                <w:szCs w:val="28"/>
                <w:lang w:bidi="ar-SA"/>
              </w:rPr>
              <w:t xml:space="preserve">2 </w:t>
            </w:r>
            <w:r w:rsidRPr="00041E94">
              <w:rPr>
                <w:rFonts w:ascii="Times New Roman" w:eastAsia="Times New Roman" w:hAnsi="Times New Roman" w:cs="Times New Roman"/>
                <w:color w:val="auto"/>
                <w:sz w:val="28"/>
                <w:szCs w:val="28"/>
                <w:lang w:bidi="ar-SA"/>
              </w:rPr>
              <w:t>Документации.</w:t>
            </w:r>
          </w:p>
        </w:tc>
      </w:tr>
      <w:tr w:rsidR="00041E94" w:rsidRPr="00041E94" w:rsidTr="007F1047">
        <w:tc>
          <w:tcPr>
            <w:tcW w:w="10137" w:type="dxa"/>
            <w:gridSpan w:val="3"/>
            <w:shd w:val="clear" w:color="auto" w:fill="D9D9D9"/>
          </w:tcPr>
          <w:p w:rsidR="00041E94" w:rsidRPr="00041E94" w:rsidRDefault="00041E94" w:rsidP="009C6A63">
            <w:pPr>
              <w:widowControl/>
              <w:numPr>
                <w:ilvl w:val="0"/>
                <w:numId w:val="47"/>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041E94">
              <w:rPr>
                <w:rFonts w:ascii="Times New Roman" w:eastAsia="Times New Roman" w:hAnsi="Times New Roman" w:cs="Times New Roman"/>
                <w:b/>
                <w:color w:val="auto"/>
                <w:sz w:val="28"/>
                <w:szCs w:val="22"/>
                <w:lang w:bidi="ar-SA"/>
              </w:rPr>
              <w:t>Сроки рассмотрения заявок</w:t>
            </w:r>
          </w:p>
        </w:tc>
      </w:tr>
      <w:tr w:rsidR="00041E94" w:rsidRPr="00041E94" w:rsidTr="007F1047">
        <w:tc>
          <w:tcPr>
            <w:tcW w:w="706" w:type="dxa"/>
            <w:shd w:val="clear" w:color="auto" w:fill="auto"/>
          </w:tcPr>
          <w:p w:rsidR="00041E94" w:rsidRPr="00041E94" w:rsidRDefault="00041E94" w:rsidP="009C6A63">
            <w:pPr>
              <w:widowControl/>
              <w:numPr>
                <w:ilvl w:val="1"/>
                <w:numId w:val="4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Время и дата рассмотрения заявок:</w:t>
            </w:r>
          </w:p>
        </w:tc>
        <w:tc>
          <w:tcPr>
            <w:tcW w:w="6319" w:type="dxa"/>
            <w:shd w:val="clear" w:color="auto" w:fill="auto"/>
          </w:tcPr>
          <w:p w:rsidR="00041E94" w:rsidRPr="00041E94" w:rsidRDefault="00041E94" w:rsidP="00283C9B">
            <w:pPr>
              <w:widowControl/>
              <w:shd w:val="clear" w:color="auto" w:fill="FFFFFF"/>
              <w:tabs>
                <w:tab w:val="left" w:pos="398"/>
                <w:tab w:val="left" w:pos="1276"/>
                <w:tab w:val="left" w:leader="underscore" w:pos="5467"/>
              </w:tabs>
              <w:ind w:firstLine="33"/>
              <w:jc w:val="both"/>
              <w:rPr>
                <w:rFonts w:ascii="Times New Roman" w:eastAsia="Calibri" w:hAnsi="Times New Roman" w:cs="Times New Roman"/>
                <w:color w:val="auto"/>
                <w:sz w:val="28"/>
                <w:szCs w:val="28"/>
                <w:highlight w:val="yellow"/>
                <w:lang w:bidi="ar-SA"/>
              </w:rPr>
            </w:pPr>
            <w:r w:rsidRPr="00041E94">
              <w:rPr>
                <w:rFonts w:ascii="Times New Roman" w:eastAsia="Calibri" w:hAnsi="Times New Roman" w:cs="Times New Roman"/>
                <w:color w:val="auto"/>
                <w:sz w:val="28"/>
                <w:szCs w:val="28"/>
                <w:lang w:bidi="ar-SA"/>
              </w:rPr>
              <w:t xml:space="preserve">не позднее 15:00 часов (время местное) </w:t>
            </w:r>
            <w:r w:rsidR="00283C9B">
              <w:rPr>
                <w:rFonts w:ascii="Times New Roman" w:eastAsia="Calibri" w:hAnsi="Times New Roman" w:cs="Times New Roman"/>
                <w:b/>
                <w:color w:val="auto"/>
                <w:sz w:val="28"/>
                <w:szCs w:val="28"/>
                <w:lang w:bidi="ar-SA"/>
              </w:rPr>
              <w:t>30.10</w:t>
            </w:r>
            <w:r w:rsidRPr="00041E94">
              <w:rPr>
                <w:rFonts w:ascii="Times New Roman" w:eastAsia="Calibri" w:hAnsi="Times New Roman" w:cs="Times New Roman"/>
                <w:b/>
                <w:color w:val="auto"/>
                <w:sz w:val="28"/>
                <w:szCs w:val="28"/>
                <w:lang w:bidi="ar-SA"/>
              </w:rPr>
              <w:t>.202</w:t>
            </w:r>
            <w:r w:rsidR="00283C9B">
              <w:rPr>
                <w:rFonts w:ascii="Times New Roman" w:eastAsia="Calibri" w:hAnsi="Times New Roman" w:cs="Times New Roman"/>
                <w:b/>
                <w:color w:val="auto"/>
                <w:sz w:val="28"/>
                <w:szCs w:val="28"/>
                <w:lang w:bidi="ar-SA"/>
              </w:rPr>
              <w:t>3</w:t>
            </w:r>
            <w:r w:rsidRPr="00041E94">
              <w:rPr>
                <w:rFonts w:ascii="Times New Roman" w:eastAsia="Calibri" w:hAnsi="Times New Roman" w:cs="Times New Roman"/>
                <w:b/>
                <w:color w:val="auto"/>
                <w:sz w:val="28"/>
                <w:szCs w:val="28"/>
                <w:lang w:bidi="ar-SA"/>
              </w:rPr>
              <w:t>г.</w:t>
            </w:r>
          </w:p>
        </w:tc>
      </w:tr>
      <w:tr w:rsidR="00041E94" w:rsidRPr="00041E94" w:rsidTr="007F1047">
        <w:tc>
          <w:tcPr>
            <w:tcW w:w="706" w:type="dxa"/>
            <w:shd w:val="clear" w:color="auto" w:fill="auto"/>
          </w:tcPr>
          <w:p w:rsidR="00041E94" w:rsidRPr="00041E94" w:rsidRDefault="00041E94" w:rsidP="009C6A63">
            <w:pPr>
              <w:widowControl/>
              <w:numPr>
                <w:ilvl w:val="1"/>
                <w:numId w:val="4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Оформление протокола рассмотрения заявок:</w:t>
            </w:r>
          </w:p>
        </w:tc>
        <w:tc>
          <w:tcPr>
            <w:tcW w:w="6319" w:type="dxa"/>
            <w:shd w:val="clear" w:color="auto" w:fill="auto"/>
          </w:tcPr>
          <w:p w:rsidR="00041E94" w:rsidRPr="00041E94" w:rsidRDefault="00041E94" w:rsidP="00292259">
            <w:pPr>
              <w:widowControl/>
              <w:shd w:val="clear" w:color="auto" w:fill="FFFFFF"/>
              <w:tabs>
                <w:tab w:val="left" w:pos="398"/>
                <w:tab w:val="left" w:pos="1276"/>
                <w:tab w:val="left" w:leader="underscore" w:pos="5467"/>
              </w:tabs>
              <w:ind w:firstLine="33"/>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Порядок оформления и размещения протокола установлен п. </w:t>
            </w:r>
            <w:r w:rsidR="00292259">
              <w:rPr>
                <w:rFonts w:ascii="Times New Roman" w:eastAsia="Times New Roman" w:hAnsi="Times New Roman" w:cs="Times New Roman"/>
                <w:color w:val="auto"/>
                <w:sz w:val="28"/>
                <w:szCs w:val="28"/>
                <w:lang w:bidi="ar-SA"/>
              </w:rPr>
              <w:t xml:space="preserve">3.1.3. </w:t>
            </w:r>
            <w:r w:rsidRPr="00041E94">
              <w:rPr>
                <w:rFonts w:ascii="Times New Roman" w:eastAsia="Times New Roman" w:hAnsi="Times New Roman" w:cs="Times New Roman"/>
                <w:color w:val="auto"/>
                <w:sz w:val="28"/>
                <w:szCs w:val="28"/>
                <w:lang w:bidi="ar-SA"/>
              </w:rPr>
              <w:t>Документации.</w:t>
            </w:r>
          </w:p>
        </w:tc>
      </w:tr>
      <w:tr w:rsidR="00041E94" w:rsidRPr="00041E94" w:rsidTr="007F1047">
        <w:tc>
          <w:tcPr>
            <w:tcW w:w="10137" w:type="dxa"/>
            <w:gridSpan w:val="3"/>
            <w:shd w:val="clear" w:color="auto" w:fill="D9D9D9"/>
          </w:tcPr>
          <w:p w:rsidR="00041E94" w:rsidRPr="00041E94" w:rsidRDefault="00041E94" w:rsidP="009C6A63">
            <w:pPr>
              <w:widowControl/>
              <w:numPr>
                <w:ilvl w:val="0"/>
                <w:numId w:val="47"/>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041E94">
              <w:rPr>
                <w:rFonts w:ascii="Times New Roman" w:eastAsia="Times New Roman" w:hAnsi="Times New Roman" w:cs="Times New Roman"/>
                <w:b/>
                <w:color w:val="auto"/>
                <w:sz w:val="28"/>
                <w:szCs w:val="22"/>
                <w:lang w:bidi="ar-SA"/>
              </w:rPr>
              <w:t>Место, дата и порядок проведения аукциона</w:t>
            </w:r>
            <w:r w:rsidRPr="00041E94">
              <w:rPr>
                <w:rFonts w:ascii="Times New Roman" w:eastAsia="Times New Roman" w:hAnsi="Times New Roman" w:cs="Times New Roman"/>
                <w:b/>
                <w:color w:val="auto"/>
                <w:sz w:val="28"/>
                <w:szCs w:val="28"/>
                <w:lang w:bidi="ar-SA"/>
              </w:rPr>
              <w:t>:</w:t>
            </w:r>
          </w:p>
        </w:tc>
      </w:tr>
      <w:tr w:rsidR="00041E94" w:rsidRPr="00041E94" w:rsidTr="007F1047">
        <w:tc>
          <w:tcPr>
            <w:tcW w:w="706" w:type="dxa"/>
            <w:shd w:val="clear" w:color="auto" w:fill="auto"/>
          </w:tcPr>
          <w:p w:rsidR="00041E94" w:rsidRPr="00041E94" w:rsidRDefault="00041E94" w:rsidP="009C6A63">
            <w:pPr>
              <w:widowControl/>
              <w:numPr>
                <w:ilvl w:val="1"/>
                <w:numId w:val="4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Дата и время начала аукциона:</w:t>
            </w:r>
          </w:p>
        </w:tc>
        <w:tc>
          <w:tcPr>
            <w:tcW w:w="6319" w:type="dxa"/>
            <w:shd w:val="clear" w:color="auto" w:fill="auto"/>
          </w:tcPr>
          <w:p w:rsidR="00041E94" w:rsidRPr="00041E94" w:rsidRDefault="00041E94" w:rsidP="00283C9B">
            <w:pPr>
              <w:widowControl/>
              <w:shd w:val="clear" w:color="auto" w:fill="FFFFFF"/>
              <w:tabs>
                <w:tab w:val="left" w:pos="398"/>
                <w:tab w:val="left" w:pos="1276"/>
                <w:tab w:val="left" w:leader="underscore" w:pos="5467"/>
              </w:tabs>
              <w:ind w:firstLine="33"/>
              <w:jc w:val="both"/>
              <w:rPr>
                <w:rFonts w:ascii="Times New Roman" w:eastAsia="Calibri" w:hAnsi="Times New Roman" w:cs="Times New Roman"/>
                <w:color w:val="auto"/>
                <w:sz w:val="28"/>
                <w:szCs w:val="28"/>
                <w:highlight w:val="yellow"/>
                <w:lang w:bidi="ar-SA"/>
              </w:rPr>
            </w:pPr>
            <w:r w:rsidRPr="00041E94">
              <w:rPr>
                <w:rFonts w:ascii="Times New Roman" w:eastAsia="Calibri" w:hAnsi="Times New Roman" w:cs="Times New Roman"/>
                <w:color w:val="auto"/>
                <w:sz w:val="28"/>
                <w:szCs w:val="28"/>
                <w:lang w:bidi="ar-SA"/>
              </w:rPr>
              <w:t>0</w:t>
            </w:r>
            <w:r w:rsidR="00DB5F73">
              <w:rPr>
                <w:rFonts w:ascii="Times New Roman" w:eastAsia="Calibri" w:hAnsi="Times New Roman" w:cs="Times New Roman"/>
                <w:color w:val="auto"/>
                <w:sz w:val="28"/>
                <w:szCs w:val="28"/>
                <w:lang w:bidi="ar-SA"/>
              </w:rPr>
              <w:t>9</w:t>
            </w:r>
            <w:r w:rsidRPr="00041E94">
              <w:rPr>
                <w:rFonts w:ascii="Times New Roman" w:eastAsia="Calibri" w:hAnsi="Times New Roman" w:cs="Times New Roman"/>
                <w:color w:val="auto"/>
                <w:sz w:val="28"/>
                <w:szCs w:val="28"/>
                <w:lang w:bidi="ar-SA"/>
              </w:rPr>
              <w:t xml:space="preserve">:00 часов (время местное) </w:t>
            </w:r>
            <w:r w:rsidR="00283C9B">
              <w:rPr>
                <w:rFonts w:ascii="Times New Roman" w:eastAsia="Calibri" w:hAnsi="Times New Roman" w:cs="Times New Roman"/>
                <w:b/>
                <w:color w:val="auto"/>
                <w:sz w:val="28"/>
                <w:szCs w:val="28"/>
                <w:lang w:bidi="ar-SA"/>
              </w:rPr>
              <w:t>01</w:t>
            </w:r>
            <w:r w:rsidR="00B023AD">
              <w:rPr>
                <w:rFonts w:ascii="Times New Roman" w:eastAsia="Calibri" w:hAnsi="Times New Roman" w:cs="Times New Roman"/>
                <w:b/>
                <w:color w:val="auto"/>
                <w:sz w:val="28"/>
                <w:szCs w:val="28"/>
                <w:lang w:bidi="ar-SA"/>
              </w:rPr>
              <w:t>.</w:t>
            </w:r>
            <w:r w:rsidR="00283C9B">
              <w:rPr>
                <w:rFonts w:ascii="Times New Roman" w:eastAsia="Calibri" w:hAnsi="Times New Roman" w:cs="Times New Roman"/>
                <w:b/>
                <w:color w:val="auto"/>
                <w:sz w:val="28"/>
                <w:szCs w:val="28"/>
                <w:lang w:bidi="ar-SA"/>
              </w:rPr>
              <w:t>11</w:t>
            </w:r>
            <w:r w:rsidRPr="00041E94">
              <w:rPr>
                <w:rFonts w:ascii="Times New Roman" w:eastAsia="Calibri" w:hAnsi="Times New Roman" w:cs="Times New Roman"/>
                <w:b/>
                <w:color w:val="auto"/>
                <w:sz w:val="28"/>
                <w:szCs w:val="28"/>
                <w:lang w:bidi="ar-SA"/>
              </w:rPr>
              <w:t>.20</w:t>
            </w:r>
            <w:r w:rsidRPr="00292259">
              <w:rPr>
                <w:rFonts w:ascii="Times New Roman" w:eastAsia="Calibri" w:hAnsi="Times New Roman" w:cs="Times New Roman"/>
                <w:b/>
                <w:color w:val="auto"/>
                <w:sz w:val="28"/>
                <w:szCs w:val="28"/>
                <w:lang w:bidi="ar-SA"/>
              </w:rPr>
              <w:t>2</w:t>
            </w:r>
            <w:r w:rsidR="00283C9B">
              <w:rPr>
                <w:rFonts w:ascii="Times New Roman" w:eastAsia="Calibri" w:hAnsi="Times New Roman" w:cs="Times New Roman"/>
                <w:b/>
                <w:color w:val="auto"/>
                <w:sz w:val="28"/>
                <w:szCs w:val="28"/>
                <w:lang w:bidi="ar-SA"/>
              </w:rPr>
              <w:t>3</w:t>
            </w:r>
            <w:r w:rsidRPr="00041E94">
              <w:rPr>
                <w:rFonts w:ascii="Times New Roman" w:eastAsia="Calibri" w:hAnsi="Times New Roman" w:cs="Times New Roman"/>
                <w:b/>
                <w:color w:val="auto"/>
                <w:sz w:val="28"/>
                <w:szCs w:val="28"/>
                <w:lang w:bidi="ar-SA"/>
              </w:rPr>
              <w:t>г.</w:t>
            </w:r>
          </w:p>
        </w:tc>
      </w:tr>
      <w:tr w:rsidR="00041E94" w:rsidRPr="00041E94" w:rsidTr="007F1047">
        <w:tc>
          <w:tcPr>
            <w:tcW w:w="706" w:type="dxa"/>
            <w:shd w:val="clear" w:color="auto" w:fill="auto"/>
          </w:tcPr>
          <w:p w:rsidR="00041E94" w:rsidRPr="00041E94" w:rsidRDefault="00041E94" w:rsidP="009C6A63">
            <w:pPr>
              <w:widowControl/>
              <w:numPr>
                <w:ilvl w:val="1"/>
                <w:numId w:val="4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Дата и время завершения аукциона:</w:t>
            </w:r>
          </w:p>
        </w:tc>
        <w:tc>
          <w:tcPr>
            <w:tcW w:w="6319" w:type="dxa"/>
            <w:shd w:val="clear" w:color="auto" w:fill="auto"/>
          </w:tcPr>
          <w:p w:rsidR="00041E94" w:rsidRPr="00041E94" w:rsidRDefault="00041E94" w:rsidP="000470FD">
            <w:pPr>
              <w:widowControl/>
              <w:jc w:val="both"/>
              <w:rPr>
                <w:rFonts w:ascii="Times New Roman" w:eastAsia="Times New Roman" w:hAnsi="Times New Roman" w:cs="Times New Roman"/>
                <w:color w:val="auto"/>
                <w:sz w:val="28"/>
                <w:szCs w:val="28"/>
                <w:highlight w:val="yellow"/>
                <w:lang w:bidi="ar-SA"/>
              </w:rPr>
            </w:pPr>
            <w:r w:rsidRPr="00041E94">
              <w:rPr>
                <w:rFonts w:ascii="Times New Roman" w:eastAsia="Calibri" w:hAnsi="Times New Roman" w:cs="Times New Roman"/>
                <w:color w:val="auto"/>
                <w:sz w:val="28"/>
                <w:szCs w:val="28"/>
                <w:lang w:bidi="ar-SA"/>
              </w:rPr>
              <w:t>1</w:t>
            </w:r>
            <w:r w:rsidR="009272B8">
              <w:rPr>
                <w:rFonts w:ascii="Times New Roman" w:eastAsia="Calibri" w:hAnsi="Times New Roman" w:cs="Times New Roman"/>
                <w:color w:val="auto"/>
                <w:sz w:val="28"/>
                <w:szCs w:val="28"/>
                <w:lang w:val="en-US" w:bidi="ar-SA"/>
              </w:rPr>
              <w:t>2</w:t>
            </w:r>
            <w:r w:rsidRPr="00041E94">
              <w:rPr>
                <w:rFonts w:ascii="Times New Roman" w:eastAsia="Calibri" w:hAnsi="Times New Roman" w:cs="Times New Roman"/>
                <w:color w:val="auto"/>
                <w:sz w:val="28"/>
                <w:szCs w:val="28"/>
                <w:lang w:bidi="ar-SA"/>
              </w:rPr>
              <w:t>:</w:t>
            </w:r>
            <w:r w:rsidR="009155E4">
              <w:rPr>
                <w:rFonts w:ascii="Times New Roman" w:eastAsia="Calibri" w:hAnsi="Times New Roman" w:cs="Times New Roman"/>
                <w:color w:val="auto"/>
                <w:sz w:val="28"/>
                <w:szCs w:val="28"/>
                <w:lang w:bidi="ar-SA"/>
              </w:rPr>
              <w:t>0</w:t>
            </w:r>
            <w:r w:rsidRPr="00041E94">
              <w:rPr>
                <w:rFonts w:ascii="Times New Roman" w:eastAsia="Calibri" w:hAnsi="Times New Roman" w:cs="Times New Roman"/>
                <w:color w:val="auto"/>
                <w:sz w:val="28"/>
                <w:szCs w:val="28"/>
                <w:lang w:bidi="ar-SA"/>
              </w:rPr>
              <w:t xml:space="preserve">0 часов (время местное) </w:t>
            </w:r>
            <w:r w:rsidR="00DB5F73">
              <w:rPr>
                <w:rFonts w:ascii="Times New Roman" w:eastAsia="Calibri" w:hAnsi="Times New Roman" w:cs="Times New Roman"/>
                <w:b/>
                <w:color w:val="auto"/>
                <w:sz w:val="28"/>
                <w:szCs w:val="28"/>
                <w:lang w:bidi="ar-SA"/>
              </w:rPr>
              <w:t>01.11</w:t>
            </w:r>
            <w:r w:rsidR="00DB5F73" w:rsidRPr="00041E94">
              <w:rPr>
                <w:rFonts w:ascii="Times New Roman" w:eastAsia="Calibri" w:hAnsi="Times New Roman" w:cs="Times New Roman"/>
                <w:b/>
                <w:color w:val="auto"/>
                <w:sz w:val="28"/>
                <w:szCs w:val="28"/>
                <w:lang w:bidi="ar-SA"/>
              </w:rPr>
              <w:t>.20</w:t>
            </w:r>
            <w:r w:rsidR="00DB5F73" w:rsidRPr="00292259">
              <w:rPr>
                <w:rFonts w:ascii="Times New Roman" w:eastAsia="Calibri" w:hAnsi="Times New Roman" w:cs="Times New Roman"/>
                <w:b/>
                <w:color w:val="auto"/>
                <w:sz w:val="28"/>
                <w:szCs w:val="28"/>
                <w:lang w:bidi="ar-SA"/>
              </w:rPr>
              <w:t>2</w:t>
            </w:r>
            <w:r w:rsidR="00DB5F73">
              <w:rPr>
                <w:rFonts w:ascii="Times New Roman" w:eastAsia="Calibri" w:hAnsi="Times New Roman" w:cs="Times New Roman"/>
                <w:b/>
                <w:color w:val="auto"/>
                <w:sz w:val="28"/>
                <w:szCs w:val="28"/>
                <w:lang w:bidi="ar-SA"/>
              </w:rPr>
              <w:t>3</w:t>
            </w:r>
            <w:r w:rsidR="00DB5F73" w:rsidRPr="00041E94">
              <w:rPr>
                <w:rFonts w:ascii="Times New Roman" w:eastAsia="Calibri" w:hAnsi="Times New Roman" w:cs="Times New Roman"/>
                <w:b/>
                <w:color w:val="auto"/>
                <w:sz w:val="28"/>
                <w:szCs w:val="28"/>
                <w:lang w:bidi="ar-SA"/>
              </w:rPr>
              <w:t>г.</w:t>
            </w:r>
          </w:p>
        </w:tc>
      </w:tr>
      <w:tr w:rsidR="00041E94" w:rsidRPr="00041E94" w:rsidTr="007F1047">
        <w:tc>
          <w:tcPr>
            <w:tcW w:w="706" w:type="dxa"/>
            <w:shd w:val="clear" w:color="auto" w:fill="auto"/>
          </w:tcPr>
          <w:p w:rsidR="00041E94" w:rsidRPr="00041E94" w:rsidRDefault="00041E94" w:rsidP="009C6A63">
            <w:pPr>
              <w:widowControl/>
              <w:numPr>
                <w:ilvl w:val="1"/>
                <w:numId w:val="4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Место проведения аукциона:</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highlight w:val="yellow"/>
                <w:lang w:bidi="ar-SA"/>
              </w:rPr>
            </w:pPr>
            <w:r w:rsidRPr="00041E94">
              <w:rPr>
                <w:rFonts w:ascii="Times New Roman" w:eastAsia="Calibri" w:hAnsi="Times New Roman" w:cs="Times New Roman"/>
                <w:color w:val="auto"/>
                <w:sz w:val="28"/>
                <w:szCs w:val="28"/>
                <w:lang w:bidi="ar-SA"/>
              </w:rPr>
              <w:t>на электронной торговой площадке</w:t>
            </w:r>
            <w:r w:rsidRPr="00041E94">
              <w:rPr>
                <w:rFonts w:ascii="Times New Roman" w:eastAsia="Calibri" w:hAnsi="Times New Roman" w:cs="Times New Roman"/>
                <w:bCs/>
                <w:color w:val="auto"/>
                <w:sz w:val="28"/>
                <w:szCs w:val="28"/>
                <w:lang w:bidi="ar-SA"/>
              </w:rPr>
              <w:t xml:space="preserve"> </w:t>
            </w:r>
            <w:r w:rsidRPr="00041E94">
              <w:rPr>
                <w:rFonts w:ascii="Times New Roman" w:eastAsia="Calibri" w:hAnsi="Times New Roman" w:cs="Times New Roman"/>
                <w:color w:val="auto"/>
                <w:sz w:val="28"/>
                <w:szCs w:val="28"/>
                <w:lang w:bidi="ar-SA"/>
              </w:rPr>
              <w:t>«Единая электронная торговая площадка»  (</w:t>
            </w:r>
            <w:hyperlink r:id="rId13" w:history="1">
              <w:r w:rsidRPr="00041E94">
                <w:rPr>
                  <w:rFonts w:ascii="Times New Roman" w:eastAsia="Calibri" w:hAnsi="Times New Roman" w:cs="Times New Roman"/>
                  <w:color w:val="0000FF"/>
                  <w:sz w:val="28"/>
                  <w:szCs w:val="28"/>
                  <w:u w:val="single"/>
                  <w:lang w:val="en-US" w:bidi="ar-SA"/>
                </w:rPr>
                <w:t>http</w:t>
              </w:r>
              <w:r w:rsidRPr="00041E94">
                <w:rPr>
                  <w:rFonts w:ascii="Times New Roman" w:eastAsia="Calibri" w:hAnsi="Times New Roman" w:cs="Times New Roman"/>
                  <w:color w:val="0000FF"/>
                  <w:sz w:val="28"/>
                  <w:szCs w:val="28"/>
                  <w:u w:val="single"/>
                  <w:lang w:bidi="ar-SA"/>
                </w:rPr>
                <w:t>s://</w:t>
              </w:r>
              <w:r w:rsidRPr="00041E94">
                <w:rPr>
                  <w:rFonts w:ascii="Times New Roman" w:eastAsia="Calibri" w:hAnsi="Times New Roman" w:cs="Times New Roman"/>
                  <w:color w:val="0000FF"/>
                  <w:sz w:val="28"/>
                  <w:szCs w:val="28"/>
                  <w:u w:val="single"/>
                  <w:lang w:val="en-US" w:bidi="ar-SA"/>
                </w:rPr>
                <w:t>www</w:t>
              </w:r>
              <w:r w:rsidRPr="00041E94">
                <w:rPr>
                  <w:rFonts w:ascii="Times New Roman" w:eastAsia="Calibri" w:hAnsi="Times New Roman" w:cs="Times New Roman"/>
                  <w:color w:val="0000FF"/>
                  <w:sz w:val="28"/>
                  <w:szCs w:val="28"/>
                  <w:u w:val="single"/>
                  <w:lang w:bidi="ar-SA"/>
                </w:rPr>
                <w:t>.</w:t>
              </w:r>
              <w:proofErr w:type="spellStart"/>
              <w:r w:rsidRPr="00041E94">
                <w:rPr>
                  <w:rFonts w:ascii="Times New Roman" w:eastAsia="Calibri" w:hAnsi="Times New Roman" w:cs="Times New Roman"/>
                  <w:color w:val="0000FF"/>
                  <w:sz w:val="28"/>
                  <w:szCs w:val="28"/>
                  <w:u w:val="single"/>
                  <w:lang w:val="en-US" w:bidi="ar-SA"/>
                </w:rPr>
                <w:t>ros</w:t>
              </w:r>
              <w:r w:rsidRPr="00041E94">
                <w:rPr>
                  <w:rFonts w:ascii="Times New Roman" w:eastAsia="Calibri" w:hAnsi="Times New Roman" w:cs="Times New Roman"/>
                  <w:color w:val="0000FF"/>
                  <w:sz w:val="28"/>
                  <w:szCs w:val="28"/>
                  <w:u w:val="single"/>
                  <w:lang w:bidi="ar-SA"/>
                </w:rPr>
                <w:t>eltorg</w:t>
              </w:r>
              <w:proofErr w:type="spellEnd"/>
              <w:r w:rsidRPr="00041E94">
                <w:rPr>
                  <w:rFonts w:ascii="Times New Roman" w:eastAsia="Calibri" w:hAnsi="Times New Roman" w:cs="Times New Roman"/>
                  <w:color w:val="0000FF"/>
                  <w:sz w:val="28"/>
                  <w:szCs w:val="28"/>
                  <w:u w:val="single"/>
                  <w:lang w:bidi="ar-SA"/>
                </w:rPr>
                <w:t>.</w:t>
              </w:r>
              <w:r w:rsidRPr="00041E94">
                <w:rPr>
                  <w:rFonts w:ascii="Times New Roman" w:eastAsia="Calibri" w:hAnsi="Times New Roman" w:cs="Times New Roman"/>
                  <w:color w:val="0000FF"/>
                  <w:sz w:val="28"/>
                  <w:szCs w:val="28"/>
                  <w:u w:val="single"/>
                  <w:lang w:val="en-US" w:bidi="ar-SA"/>
                </w:rPr>
                <w:t>ru</w:t>
              </w:r>
            </w:hyperlink>
            <w:r w:rsidRPr="00041E94">
              <w:rPr>
                <w:rFonts w:ascii="Times New Roman" w:eastAsia="Calibri" w:hAnsi="Times New Roman" w:cs="Times New Roman"/>
                <w:color w:val="auto"/>
                <w:sz w:val="28"/>
                <w:szCs w:val="28"/>
                <w:lang w:bidi="ar-SA"/>
              </w:rPr>
              <w:t>)  (далее – ЭТП)</w:t>
            </w:r>
          </w:p>
        </w:tc>
      </w:tr>
      <w:tr w:rsidR="00041E94" w:rsidRPr="00041E94" w:rsidTr="007F1047">
        <w:tc>
          <w:tcPr>
            <w:tcW w:w="706" w:type="dxa"/>
            <w:shd w:val="clear" w:color="auto" w:fill="auto"/>
          </w:tcPr>
          <w:p w:rsidR="00041E94" w:rsidRPr="00041E94" w:rsidRDefault="00041E94" w:rsidP="009C6A63">
            <w:pPr>
              <w:widowControl/>
              <w:numPr>
                <w:ilvl w:val="1"/>
                <w:numId w:val="4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Порядок проведения аукциона</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Аукцион проводится в электронной форме на ЭТП в порядке, предусмотренном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Порядок проведения процедуры на ЭТП </w:t>
            </w:r>
            <w:r w:rsidRPr="00041E94">
              <w:rPr>
                <w:rFonts w:ascii="Times New Roman" w:eastAsia="Calibri" w:hAnsi="Times New Roman" w:cs="Times New Roman"/>
                <w:color w:val="auto"/>
                <w:sz w:val="28"/>
                <w:szCs w:val="28"/>
                <w:lang w:bidi="ar-SA"/>
              </w:rPr>
              <w:t xml:space="preserve">определен в Руководстве по проведению различных видов процедур в электронной форме и доступен на сайте ЭТП «Единая электронная торговая площадка»  </w:t>
            </w:r>
            <w:hyperlink r:id="rId14" w:history="1">
              <w:r w:rsidRPr="00041E94">
                <w:rPr>
                  <w:rFonts w:ascii="Times New Roman" w:eastAsia="Calibri" w:hAnsi="Times New Roman" w:cs="Times New Roman"/>
                  <w:color w:val="0000FF"/>
                  <w:sz w:val="28"/>
                  <w:szCs w:val="28"/>
                  <w:u w:val="single"/>
                  <w:lang w:val="en-US" w:bidi="ar-SA"/>
                </w:rPr>
                <w:t>http</w:t>
              </w:r>
              <w:r w:rsidRPr="00041E94">
                <w:rPr>
                  <w:rFonts w:ascii="Times New Roman" w:eastAsia="Calibri" w:hAnsi="Times New Roman" w:cs="Times New Roman"/>
                  <w:color w:val="0000FF"/>
                  <w:sz w:val="28"/>
                  <w:szCs w:val="28"/>
                  <w:u w:val="single"/>
                  <w:lang w:bidi="ar-SA"/>
                </w:rPr>
                <w:t>s://</w:t>
              </w:r>
              <w:r w:rsidRPr="00041E94">
                <w:rPr>
                  <w:rFonts w:ascii="Times New Roman" w:eastAsia="Calibri" w:hAnsi="Times New Roman" w:cs="Times New Roman"/>
                  <w:color w:val="0000FF"/>
                  <w:sz w:val="28"/>
                  <w:szCs w:val="28"/>
                  <w:u w:val="single"/>
                  <w:lang w:val="en-US" w:bidi="ar-SA"/>
                </w:rPr>
                <w:t>www</w:t>
              </w:r>
              <w:r w:rsidRPr="00041E94">
                <w:rPr>
                  <w:rFonts w:ascii="Times New Roman" w:eastAsia="Calibri" w:hAnsi="Times New Roman" w:cs="Times New Roman"/>
                  <w:color w:val="0000FF"/>
                  <w:sz w:val="28"/>
                  <w:szCs w:val="28"/>
                  <w:u w:val="single"/>
                  <w:lang w:bidi="ar-SA"/>
                </w:rPr>
                <w:t>.</w:t>
              </w:r>
              <w:proofErr w:type="spellStart"/>
              <w:r w:rsidRPr="00041E94">
                <w:rPr>
                  <w:rFonts w:ascii="Times New Roman" w:eastAsia="Calibri" w:hAnsi="Times New Roman" w:cs="Times New Roman"/>
                  <w:color w:val="0000FF"/>
                  <w:sz w:val="28"/>
                  <w:szCs w:val="28"/>
                  <w:u w:val="single"/>
                  <w:lang w:val="en-US" w:bidi="ar-SA"/>
                </w:rPr>
                <w:t>ros</w:t>
              </w:r>
              <w:r w:rsidRPr="00041E94">
                <w:rPr>
                  <w:rFonts w:ascii="Times New Roman" w:eastAsia="Calibri" w:hAnsi="Times New Roman" w:cs="Times New Roman"/>
                  <w:color w:val="0000FF"/>
                  <w:sz w:val="28"/>
                  <w:szCs w:val="28"/>
                  <w:u w:val="single"/>
                  <w:lang w:bidi="ar-SA"/>
                </w:rPr>
                <w:t>eltorg</w:t>
              </w:r>
              <w:proofErr w:type="spellEnd"/>
              <w:r w:rsidRPr="00041E94">
                <w:rPr>
                  <w:rFonts w:ascii="Times New Roman" w:eastAsia="Calibri" w:hAnsi="Times New Roman" w:cs="Times New Roman"/>
                  <w:color w:val="0000FF"/>
                  <w:sz w:val="28"/>
                  <w:szCs w:val="28"/>
                  <w:u w:val="single"/>
                  <w:lang w:bidi="ar-SA"/>
                </w:rPr>
                <w:t>.</w:t>
              </w:r>
              <w:r w:rsidRPr="00041E94">
                <w:rPr>
                  <w:rFonts w:ascii="Times New Roman" w:eastAsia="Calibri" w:hAnsi="Times New Roman" w:cs="Times New Roman"/>
                  <w:color w:val="0000FF"/>
                  <w:sz w:val="28"/>
                  <w:szCs w:val="28"/>
                  <w:u w:val="single"/>
                  <w:lang w:val="en-US" w:bidi="ar-SA"/>
                </w:rPr>
                <w:t>ru</w:t>
              </w:r>
            </w:hyperlink>
            <w:r w:rsidRPr="00041E94">
              <w:rPr>
                <w:rFonts w:ascii="Times New Roman" w:eastAsia="Calibri" w:hAnsi="Times New Roman" w:cs="Times New Roman"/>
                <w:color w:val="auto"/>
                <w:sz w:val="28"/>
                <w:szCs w:val="28"/>
                <w:lang w:bidi="ar-SA"/>
              </w:rPr>
              <w:t>.</w:t>
            </w:r>
          </w:p>
        </w:tc>
      </w:tr>
      <w:tr w:rsidR="00041E94" w:rsidRPr="00041E94" w:rsidTr="007F1047">
        <w:tc>
          <w:tcPr>
            <w:tcW w:w="706" w:type="dxa"/>
            <w:shd w:val="clear" w:color="auto" w:fill="auto"/>
          </w:tcPr>
          <w:p w:rsidR="00041E94" w:rsidRPr="00041E94" w:rsidRDefault="00041E94" w:rsidP="009C6A63">
            <w:pPr>
              <w:widowControl/>
              <w:numPr>
                <w:ilvl w:val="1"/>
                <w:numId w:val="4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Победитель аукциона:</w:t>
            </w:r>
          </w:p>
        </w:tc>
        <w:tc>
          <w:tcPr>
            <w:tcW w:w="6319" w:type="dxa"/>
            <w:shd w:val="clear" w:color="auto" w:fill="auto"/>
          </w:tcPr>
          <w:p w:rsidR="00041E94" w:rsidRPr="00041E94" w:rsidRDefault="00041E94" w:rsidP="006A509F">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Победителем аукциона признается лицо, предложившее наиболее высокую цену в соответствии с п. </w:t>
            </w:r>
            <w:r w:rsidR="00292259">
              <w:rPr>
                <w:rFonts w:ascii="Times New Roman" w:eastAsia="Times New Roman" w:hAnsi="Times New Roman" w:cs="Times New Roman"/>
                <w:color w:val="auto"/>
                <w:sz w:val="28"/>
                <w:szCs w:val="28"/>
                <w:lang w:bidi="ar-SA"/>
              </w:rPr>
              <w:t>3.2.</w:t>
            </w:r>
            <w:r w:rsidR="006A509F">
              <w:rPr>
                <w:rFonts w:ascii="Times New Roman" w:eastAsia="Times New Roman" w:hAnsi="Times New Roman" w:cs="Times New Roman"/>
                <w:color w:val="auto"/>
                <w:sz w:val="28"/>
                <w:szCs w:val="28"/>
                <w:lang w:bidi="ar-SA"/>
              </w:rPr>
              <w:t>5</w:t>
            </w:r>
            <w:r w:rsidR="00292259">
              <w:rPr>
                <w:rFonts w:ascii="Times New Roman" w:eastAsia="Times New Roman" w:hAnsi="Times New Roman" w:cs="Times New Roman"/>
                <w:color w:val="auto"/>
                <w:sz w:val="28"/>
                <w:szCs w:val="28"/>
                <w:lang w:bidi="ar-SA"/>
              </w:rPr>
              <w:t xml:space="preserve">. </w:t>
            </w:r>
            <w:r w:rsidRPr="00041E94">
              <w:rPr>
                <w:rFonts w:ascii="Times New Roman" w:eastAsia="Times New Roman" w:hAnsi="Times New Roman" w:cs="Times New Roman"/>
                <w:color w:val="auto"/>
                <w:sz w:val="28"/>
                <w:szCs w:val="28"/>
                <w:lang w:bidi="ar-SA"/>
              </w:rPr>
              <w:t>Документации</w:t>
            </w:r>
            <w:r w:rsidR="00122982">
              <w:rPr>
                <w:rFonts w:ascii="Times New Roman" w:eastAsia="Times New Roman" w:hAnsi="Times New Roman" w:cs="Times New Roman"/>
                <w:color w:val="auto"/>
                <w:sz w:val="28"/>
                <w:szCs w:val="28"/>
                <w:lang w:bidi="ar-SA"/>
              </w:rPr>
              <w:t>.</w:t>
            </w:r>
          </w:p>
        </w:tc>
      </w:tr>
      <w:tr w:rsidR="00041E94" w:rsidRPr="00041E94" w:rsidTr="007F1047">
        <w:tc>
          <w:tcPr>
            <w:tcW w:w="706" w:type="dxa"/>
            <w:shd w:val="clear" w:color="auto" w:fill="auto"/>
          </w:tcPr>
          <w:p w:rsidR="00041E94" w:rsidRPr="00041E94" w:rsidRDefault="00041E94" w:rsidP="009C6A63">
            <w:pPr>
              <w:widowControl/>
              <w:numPr>
                <w:ilvl w:val="1"/>
                <w:numId w:val="4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color w:val="auto"/>
                <w:sz w:val="28"/>
                <w:szCs w:val="28"/>
                <w:lang w:bidi="ar-SA"/>
              </w:rPr>
              <w:t>Срок заключения договора купли-продажи:</w:t>
            </w:r>
          </w:p>
        </w:tc>
        <w:tc>
          <w:tcPr>
            <w:tcW w:w="6319" w:type="dxa"/>
            <w:shd w:val="clear" w:color="auto" w:fill="auto"/>
          </w:tcPr>
          <w:p w:rsid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Договор заключается в течение 20 (Двадцати) рабочих дней, но не ранее 10 (Десяти) календарных дней со дня опубликования протокола об итогах аукциона</w:t>
            </w:r>
            <w:r w:rsidR="00122982">
              <w:rPr>
                <w:rFonts w:ascii="Times New Roman" w:eastAsia="Times New Roman" w:hAnsi="Times New Roman" w:cs="Times New Roman"/>
                <w:color w:val="auto"/>
                <w:sz w:val="28"/>
                <w:szCs w:val="28"/>
                <w:lang w:bidi="ar-SA"/>
              </w:rPr>
              <w:t>.</w:t>
            </w:r>
          </w:p>
          <w:p w:rsidR="00122982" w:rsidRPr="00041E94" w:rsidRDefault="000470FD" w:rsidP="00BF540F">
            <w:pPr>
              <w:jc w:val="both"/>
              <w:rPr>
                <w:rFonts w:ascii="Times New Roman" w:eastAsia="Times New Roman" w:hAnsi="Times New Roman" w:cs="Times New Roman"/>
                <w:color w:val="auto"/>
                <w:sz w:val="28"/>
                <w:szCs w:val="28"/>
                <w:lang w:bidi="ar-SA"/>
              </w:rPr>
            </w:pPr>
            <w:r w:rsidRPr="00DE747F">
              <w:rPr>
                <w:rFonts w:ascii="Times New Roman" w:eastAsia="Times New Roman" w:hAnsi="Times New Roman" w:cs="Times New Roman"/>
                <w:color w:val="auto"/>
                <w:sz w:val="28"/>
                <w:szCs w:val="28"/>
                <w:lang w:bidi="ar-SA"/>
              </w:rPr>
              <w:t xml:space="preserve">С гражданами и юридическими лицами, не указанными в п. 1 ст. 8 Закона РФ от 14.07.1992 № 3297-1 «О закрытом административно-территориальном образовании», договор заключается в течение 20 (Двадцати) рабочих дней с момента вступления в силу решения органа местного </w:t>
            </w:r>
            <w:proofErr w:type="gramStart"/>
            <w:r w:rsidRPr="00DE747F">
              <w:rPr>
                <w:rFonts w:ascii="Times New Roman" w:eastAsia="Times New Roman" w:hAnsi="Times New Roman" w:cs="Times New Roman"/>
                <w:color w:val="auto"/>
                <w:sz w:val="28"/>
                <w:szCs w:val="28"/>
                <w:lang w:bidi="ar-SA"/>
              </w:rPr>
              <w:t>самоуправления</w:t>
            </w:r>
            <w:proofErr w:type="gramEnd"/>
            <w:r w:rsidRPr="00DE747F">
              <w:rPr>
                <w:rFonts w:ascii="Times New Roman" w:eastAsia="Times New Roman" w:hAnsi="Times New Roman" w:cs="Times New Roman"/>
                <w:color w:val="auto"/>
                <w:sz w:val="28"/>
                <w:szCs w:val="28"/>
                <w:lang w:bidi="ar-SA"/>
              </w:rPr>
              <w:t xml:space="preserve"> ЗАТО о допуске к участию в совершении сделки по приобретению в собственность Имущества, но не ранее 10 (Десяти) календарных дней после размещения протокола об итогах или признания конкурентной процедуры несостоявшейся.</w:t>
            </w:r>
          </w:p>
        </w:tc>
      </w:tr>
      <w:tr w:rsidR="00041E94" w:rsidRPr="00041E94" w:rsidTr="007F1047">
        <w:tc>
          <w:tcPr>
            <w:tcW w:w="10137" w:type="dxa"/>
            <w:gridSpan w:val="3"/>
            <w:shd w:val="clear" w:color="auto" w:fill="D9D9D9"/>
          </w:tcPr>
          <w:p w:rsidR="00041E94" w:rsidRPr="00041E94" w:rsidRDefault="00041E94" w:rsidP="009C6A63">
            <w:pPr>
              <w:widowControl/>
              <w:numPr>
                <w:ilvl w:val="0"/>
                <w:numId w:val="47"/>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041E94">
              <w:rPr>
                <w:rFonts w:ascii="Times New Roman" w:eastAsia="Times New Roman" w:hAnsi="Times New Roman" w:cs="Times New Roman"/>
                <w:b/>
                <w:color w:val="auto"/>
                <w:sz w:val="28"/>
                <w:szCs w:val="22"/>
                <w:lang w:bidi="ar-SA"/>
              </w:rPr>
              <w:t>Порядок ознакомления с документацией, в т.ч. формами документов и условиями аукциона</w:t>
            </w:r>
          </w:p>
        </w:tc>
      </w:tr>
      <w:tr w:rsidR="00041E94" w:rsidRPr="00041E94" w:rsidTr="007F1047">
        <w:tc>
          <w:tcPr>
            <w:tcW w:w="706" w:type="dxa"/>
            <w:shd w:val="clear" w:color="auto" w:fill="auto"/>
          </w:tcPr>
          <w:p w:rsidR="00041E94" w:rsidRPr="00041E94" w:rsidRDefault="00041E94" w:rsidP="009C6A63">
            <w:pPr>
              <w:widowControl/>
              <w:numPr>
                <w:ilvl w:val="1"/>
                <w:numId w:val="4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Место размещения в сети «Интернет»:</w:t>
            </w:r>
          </w:p>
        </w:tc>
        <w:tc>
          <w:tcPr>
            <w:tcW w:w="6319" w:type="dxa"/>
            <w:shd w:val="clear" w:color="auto" w:fill="auto"/>
          </w:tcPr>
          <w:p w:rsidR="00041E94" w:rsidRPr="00041E94" w:rsidRDefault="00041E94" w:rsidP="00041E94">
            <w:pPr>
              <w:shd w:val="clear" w:color="auto" w:fill="FFFFFF"/>
              <w:tabs>
                <w:tab w:val="left" w:pos="426"/>
                <w:tab w:val="left" w:pos="1134"/>
              </w:tabs>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Документация находится в открытом доступе</w:t>
            </w:r>
            <w:r w:rsidR="000470FD">
              <w:rPr>
                <w:rFonts w:ascii="Times New Roman" w:eastAsia="Times New Roman" w:hAnsi="Times New Roman" w:cs="Times New Roman"/>
                <w:color w:val="auto"/>
                <w:sz w:val="28"/>
                <w:szCs w:val="28"/>
                <w:lang w:bidi="ar-SA"/>
              </w:rPr>
              <w:t>,</w:t>
            </w:r>
            <w:r w:rsidRPr="00041E94">
              <w:rPr>
                <w:rFonts w:ascii="Times New Roman" w:eastAsia="Times New Roman" w:hAnsi="Times New Roman" w:cs="Times New Roman"/>
                <w:color w:val="auto"/>
                <w:sz w:val="28"/>
                <w:szCs w:val="28"/>
                <w:lang w:bidi="ar-SA"/>
              </w:rPr>
              <w:t xml:space="preserve"> начиная с даты размещения настоящего извещения в информационно-телекоммуникационной сети «Интернет» по следующим адресам: </w:t>
            </w:r>
          </w:p>
          <w:p w:rsidR="00041E94" w:rsidRPr="00041E94" w:rsidRDefault="00041E94" w:rsidP="00041E94">
            <w:pPr>
              <w:shd w:val="clear" w:color="auto" w:fill="FFFFFF"/>
              <w:tabs>
                <w:tab w:val="left" w:pos="426"/>
                <w:tab w:val="left" w:pos="1134"/>
              </w:tabs>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 электронная торговая площадка </w:t>
            </w:r>
            <w:r w:rsidRPr="00041E94">
              <w:rPr>
                <w:rFonts w:ascii="Times New Roman" w:eastAsia="Calibri" w:hAnsi="Times New Roman" w:cs="Times New Roman"/>
                <w:bCs/>
                <w:color w:val="auto"/>
                <w:sz w:val="28"/>
                <w:szCs w:val="28"/>
                <w:lang w:bidi="ar-SA"/>
              </w:rPr>
              <w:t>«</w:t>
            </w:r>
            <w:r w:rsidRPr="00041E94">
              <w:rPr>
                <w:rFonts w:ascii="Times New Roman" w:eastAsia="Calibri" w:hAnsi="Times New Roman" w:cs="Times New Roman"/>
                <w:color w:val="auto"/>
                <w:sz w:val="28"/>
                <w:szCs w:val="28"/>
                <w:lang w:bidi="ar-SA"/>
              </w:rPr>
              <w:t xml:space="preserve">«Единая электронная торговая площадка»  </w:t>
            </w:r>
            <w:hyperlink r:id="rId15" w:history="1">
              <w:r w:rsidRPr="00041E94">
                <w:rPr>
                  <w:rFonts w:ascii="Times New Roman" w:eastAsia="Calibri" w:hAnsi="Times New Roman" w:cs="Times New Roman"/>
                  <w:color w:val="0000FF"/>
                  <w:sz w:val="28"/>
                  <w:szCs w:val="28"/>
                  <w:u w:val="single"/>
                  <w:lang w:val="en-US" w:bidi="ar-SA"/>
                </w:rPr>
                <w:t>http</w:t>
              </w:r>
              <w:r w:rsidRPr="00041E94">
                <w:rPr>
                  <w:rFonts w:ascii="Times New Roman" w:eastAsia="Calibri" w:hAnsi="Times New Roman" w:cs="Times New Roman"/>
                  <w:color w:val="0000FF"/>
                  <w:sz w:val="28"/>
                  <w:szCs w:val="28"/>
                  <w:u w:val="single"/>
                  <w:lang w:bidi="ar-SA"/>
                </w:rPr>
                <w:t>s://</w:t>
              </w:r>
              <w:r w:rsidRPr="00041E94">
                <w:rPr>
                  <w:rFonts w:ascii="Times New Roman" w:eastAsia="Calibri" w:hAnsi="Times New Roman" w:cs="Times New Roman"/>
                  <w:color w:val="0000FF"/>
                  <w:sz w:val="28"/>
                  <w:szCs w:val="28"/>
                  <w:u w:val="single"/>
                  <w:lang w:val="en-US" w:bidi="ar-SA"/>
                </w:rPr>
                <w:t>www</w:t>
              </w:r>
              <w:r w:rsidRPr="00041E94">
                <w:rPr>
                  <w:rFonts w:ascii="Times New Roman" w:eastAsia="Calibri" w:hAnsi="Times New Roman" w:cs="Times New Roman"/>
                  <w:color w:val="0000FF"/>
                  <w:sz w:val="28"/>
                  <w:szCs w:val="28"/>
                  <w:u w:val="single"/>
                  <w:lang w:bidi="ar-SA"/>
                </w:rPr>
                <w:t>.</w:t>
              </w:r>
              <w:proofErr w:type="spellStart"/>
              <w:r w:rsidRPr="00041E94">
                <w:rPr>
                  <w:rFonts w:ascii="Times New Roman" w:eastAsia="Calibri" w:hAnsi="Times New Roman" w:cs="Times New Roman"/>
                  <w:color w:val="0000FF"/>
                  <w:sz w:val="28"/>
                  <w:szCs w:val="28"/>
                  <w:u w:val="single"/>
                  <w:lang w:val="en-US" w:bidi="ar-SA"/>
                </w:rPr>
                <w:t>ros</w:t>
              </w:r>
              <w:r w:rsidRPr="00041E94">
                <w:rPr>
                  <w:rFonts w:ascii="Times New Roman" w:eastAsia="Calibri" w:hAnsi="Times New Roman" w:cs="Times New Roman"/>
                  <w:color w:val="0000FF"/>
                  <w:sz w:val="28"/>
                  <w:szCs w:val="28"/>
                  <w:u w:val="single"/>
                  <w:lang w:bidi="ar-SA"/>
                </w:rPr>
                <w:t>eltorg</w:t>
              </w:r>
              <w:proofErr w:type="spellEnd"/>
              <w:r w:rsidRPr="00041E94">
                <w:rPr>
                  <w:rFonts w:ascii="Times New Roman" w:eastAsia="Calibri" w:hAnsi="Times New Roman" w:cs="Times New Roman"/>
                  <w:color w:val="0000FF"/>
                  <w:sz w:val="28"/>
                  <w:szCs w:val="28"/>
                  <w:u w:val="single"/>
                  <w:lang w:bidi="ar-SA"/>
                </w:rPr>
                <w:t>.</w:t>
              </w:r>
              <w:r w:rsidRPr="00041E94">
                <w:rPr>
                  <w:rFonts w:ascii="Times New Roman" w:eastAsia="Calibri" w:hAnsi="Times New Roman" w:cs="Times New Roman"/>
                  <w:color w:val="0000FF"/>
                  <w:sz w:val="28"/>
                  <w:szCs w:val="28"/>
                  <w:u w:val="single"/>
                  <w:lang w:val="en-US" w:bidi="ar-SA"/>
                </w:rPr>
                <w:t>ru</w:t>
              </w:r>
            </w:hyperlink>
            <w:r w:rsidRPr="00041E94">
              <w:rPr>
                <w:rFonts w:ascii="Times New Roman" w:eastAsia="Calibri" w:hAnsi="Times New Roman" w:cs="Times New Roman"/>
                <w:color w:val="auto"/>
                <w:sz w:val="28"/>
                <w:szCs w:val="28"/>
                <w:lang w:bidi="ar-SA"/>
              </w:rPr>
              <w:t>;</w:t>
            </w:r>
          </w:p>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 - интернет-сайт АО </w:t>
            </w:r>
            <w:r w:rsidRPr="00041E94">
              <w:rPr>
                <w:rFonts w:ascii="Times New Roman" w:eastAsia="Calibri" w:hAnsi="Times New Roman" w:cs="Times New Roman"/>
                <w:bCs/>
                <w:color w:val="auto"/>
                <w:sz w:val="28"/>
                <w:szCs w:val="28"/>
                <w:lang w:bidi="ar-SA"/>
              </w:rPr>
              <w:t xml:space="preserve">«ПО ЭХЗ»: </w:t>
            </w:r>
            <w:hyperlink r:id="rId16" w:history="1">
              <w:r w:rsidRPr="00041E94">
                <w:rPr>
                  <w:rFonts w:ascii="Times New Roman" w:eastAsia="Calibri" w:hAnsi="Times New Roman" w:cs="Times New Roman"/>
                  <w:bCs/>
                  <w:color w:val="0000FF"/>
                  <w:sz w:val="28"/>
                  <w:szCs w:val="28"/>
                  <w:u w:val="single"/>
                  <w:lang w:val="en-US" w:bidi="ar-SA"/>
                </w:rPr>
                <w:t>www</w:t>
              </w:r>
              <w:r w:rsidRPr="00041E94">
                <w:rPr>
                  <w:rFonts w:ascii="Times New Roman" w:eastAsia="Calibri" w:hAnsi="Times New Roman" w:cs="Times New Roman"/>
                  <w:bCs/>
                  <w:color w:val="0000FF"/>
                  <w:sz w:val="28"/>
                  <w:szCs w:val="28"/>
                  <w:u w:val="single"/>
                  <w:lang w:bidi="ar-SA"/>
                </w:rPr>
                <w:t>.</w:t>
              </w:r>
              <w:proofErr w:type="spellStart"/>
              <w:r w:rsidRPr="00041E94">
                <w:rPr>
                  <w:rFonts w:ascii="Times New Roman" w:eastAsia="Calibri" w:hAnsi="Times New Roman" w:cs="Times New Roman"/>
                  <w:bCs/>
                  <w:color w:val="0000FF"/>
                  <w:sz w:val="28"/>
                  <w:szCs w:val="28"/>
                  <w:u w:val="single"/>
                  <w:lang w:val="en-US" w:bidi="ar-SA"/>
                </w:rPr>
                <w:t>ecp</w:t>
              </w:r>
              <w:proofErr w:type="spellEnd"/>
              <w:r w:rsidRPr="00041E94">
                <w:rPr>
                  <w:rFonts w:ascii="Times New Roman" w:eastAsia="Calibri" w:hAnsi="Times New Roman" w:cs="Times New Roman"/>
                  <w:bCs/>
                  <w:color w:val="0000FF"/>
                  <w:sz w:val="28"/>
                  <w:szCs w:val="28"/>
                  <w:u w:val="single"/>
                  <w:lang w:bidi="ar-SA"/>
                </w:rPr>
                <w:t>.</w:t>
              </w:r>
              <w:r w:rsidRPr="00041E94">
                <w:rPr>
                  <w:rFonts w:ascii="Times New Roman" w:eastAsia="Calibri" w:hAnsi="Times New Roman" w:cs="Times New Roman"/>
                  <w:bCs/>
                  <w:color w:val="0000FF"/>
                  <w:sz w:val="28"/>
                  <w:szCs w:val="28"/>
                  <w:u w:val="single"/>
                  <w:lang w:val="en-US" w:bidi="ar-SA"/>
                </w:rPr>
                <w:t>ru</w:t>
              </w:r>
            </w:hyperlink>
            <w:r w:rsidRPr="00041E94">
              <w:rPr>
                <w:rFonts w:ascii="Times New Roman" w:eastAsia="Calibri" w:hAnsi="Times New Roman" w:cs="Times New Roman"/>
                <w:color w:val="auto"/>
                <w:sz w:val="28"/>
                <w:szCs w:val="28"/>
                <w:lang w:bidi="ar-SA"/>
              </w:rPr>
              <w:t xml:space="preserve">. </w:t>
            </w:r>
          </w:p>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Порядок получения Документации на ЭТП определяется правилами ЭТП (с указанными правилами можно ознакомиться на сайте ЭТП).</w:t>
            </w:r>
          </w:p>
        </w:tc>
      </w:tr>
      <w:tr w:rsidR="00041E94" w:rsidRPr="00041E94" w:rsidTr="007F1047">
        <w:tc>
          <w:tcPr>
            <w:tcW w:w="706" w:type="dxa"/>
            <w:shd w:val="clear" w:color="auto" w:fill="auto"/>
          </w:tcPr>
          <w:p w:rsidR="00041E94" w:rsidRPr="00041E94" w:rsidRDefault="00041E94" w:rsidP="009C6A63">
            <w:pPr>
              <w:widowControl/>
              <w:numPr>
                <w:ilvl w:val="1"/>
                <w:numId w:val="4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Порядок ознакомления с документацией:</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В сети «Интернет» - в любое время с даты размещения</w:t>
            </w:r>
          </w:p>
          <w:p w:rsidR="00041E94" w:rsidRPr="00041E94" w:rsidRDefault="00041E94" w:rsidP="00502DE6">
            <w:pPr>
              <w:widowControl/>
              <w:jc w:val="both"/>
              <w:rPr>
                <w:rFonts w:ascii="Times New Roman" w:eastAsia="Calibri" w:hAnsi="Times New Roman" w:cs="Times New Roman"/>
                <w:color w:val="auto"/>
                <w:sz w:val="28"/>
                <w:szCs w:val="28"/>
                <w:highlight w:val="yellow"/>
                <w:lang w:bidi="ar-SA"/>
              </w:rPr>
            </w:pPr>
            <w:r w:rsidRPr="00041E94">
              <w:rPr>
                <w:rFonts w:ascii="Times New Roman" w:eastAsia="Calibri" w:hAnsi="Times New Roman" w:cs="Times New Roman"/>
                <w:color w:val="auto"/>
                <w:sz w:val="28"/>
                <w:szCs w:val="28"/>
                <w:lang w:bidi="ar-SA"/>
              </w:rPr>
              <w:t xml:space="preserve">По адресу Организатора - с </w:t>
            </w:r>
            <w:r w:rsidRPr="00041E94">
              <w:rPr>
                <w:rFonts w:ascii="Times New Roman" w:eastAsia="Calibri" w:hAnsi="Times New Roman" w:cs="Times New Roman"/>
                <w:b/>
                <w:color w:val="auto"/>
                <w:sz w:val="28"/>
                <w:szCs w:val="28"/>
                <w:lang w:bidi="ar-SA"/>
              </w:rPr>
              <w:t>1</w:t>
            </w:r>
            <w:r w:rsidR="00502DE6">
              <w:rPr>
                <w:rFonts w:ascii="Times New Roman" w:eastAsia="Calibri" w:hAnsi="Times New Roman" w:cs="Times New Roman"/>
                <w:b/>
                <w:color w:val="auto"/>
                <w:sz w:val="28"/>
                <w:szCs w:val="28"/>
                <w:lang w:bidi="ar-SA"/>
              </w:rPr>
              <w:t>8</w:t>
            </w:r>
            <w:bookmarkStart w:id="2" w:name="_GoBack"/>
            <w:bookmarkEnd w:id="2"/>
            <w:r w:rsidRPr="00041E94">
              <w:rPr>
                <w:rFonts w:ascii="Times New Roman" w:eastAsia="Calibri" w:hAnsi="Times New Roman" w:cs="Times New Roman"/>
                <w:b/>
                <w:color w:val="auto"/>
                <w:sz w:val="28"/>
                <w:szCs w:val="28"/>
                <w:lang w:bidi="ar-SA"/>
              </w:rPr>
              <w:t>:</w:t>
            </w:r>
            <w:r w:rsidR="00DB5F73">
              <w:rPr>
                <w:rFonts w:ascii="Times New Roman" w:eastAsia="Calibri" w:hAnsi="Times New Roman" w:cs="Times New Roman"/>
                <w:b/>
                <w:color w:val="auto"/>
                <w:sz w:val="28"/>
                <w:szCs w:val="28"/>
                <w:lang w:bidi="ar-SA"/>
              </w:rPr>
              <w:t>0</w:t>
            </w:r>
            <w:r w:rsidRPr="00041E94">
              <w:rPr>
                <w:rFonts w:ascii="Times New Roman" w:eastAsia="Calibri" w:hAnsi="Times New Roman" w:cs="Times New Roman"/>
                <w:b/>
                <w:color w:val="auto"/>
                <w:sz w:val="28"/>
                <w:szCs w:val="28"/>
                <w:lang w:bidi="ar-SA"/>
              </w:rPr>
              <w:t>0</w:t>
            </w:r>
            <w:r w:rsidRPr="00041E94">
              <w:rPr>
                <w:rFonts w:ascii="Times New Roman" w:eastAsia="Calibri" w:hAnsi="Times New Roman" w:cs="Times New Roman"/>
                <w:color w:val="auto"/>
                <w:sz w:val="28"/>
                <w:szCs w:val="28"/>
                <w:lang w:bidi="ar-SA"/>
              </w:rPr>
              <w:t xml:space="preserve"> часов (время местное) </w:t>
            </w:r>
            <w:r w:rsidR="00DB5F73">
              <w:rPr>
                <w:rFonts w:ascii="Times New Roman" w:eastAsia="Calibri" w:hAnsi="Times New Roman" w:cs="Times New Roman"/>
                <w:b/>
                <w:color w:val="auto"/>
                <w:sz w:val="28"/>
                <w:szCs w:val="28"/>
                <w:lang w:bidi="ar-SA"/>
              </w:rPr>
              <w:t>25</w:t>
            </w:r>
            <w:r w:rsidRPr="000470FD">
              <w:rPr>
                <w:rFonts w:ascii="Times New Roman" w:eastAsia="Calibri" w:hAnsi="Times New Roman" w:cs="Times New Roman"/>
                <w:b/>
                <w:color w:val="auto"/>
                <w:sz w:val="28"/>
                <w:szCs w:val="28"/>
                <w:lang w:bidi="ar-SA"/>
              </w:rPr>
              <w:t>.</w:t>
            </w:r>
            <w:r w:rsidRPr="00041E94">
              <w:rPr>
                <w:rFonts w:ascii="Times New Roman" w:eastAsia="Calibri" w:hAnsi="Times New Roman" w:cs="Times New Roman"/>
                <w:b/>
                <w:color w:val="auto"/>
                <w:sz w:val="28"/>
                <w:szCs w:val="28"/>
                <w:lang w:bidi="ar-SA"/>
              </w:rPr>
              <w:t>0</w:t>
            </w:r>
            <w:r w:rsidR="00DB5F73">
              <w:rPr>
                <w:rFonts w:ascii="Times New Roman" w:eastAsia="Calibri" w:hAnsi="Times New Roman" w:cs="Times New Roman"/>
                <w:b/>
                <w:color w:val="auto"/>
                <w:sz w:val="28"/>
                <w:szCs w:val="28"/>
                <w:lang w:bidi="ar-SA"/>
              </w:rPr>
              <w:t>9</w:t>
            </w:r>
            <w:r w:rsidRPr="00041E94">
              <w:rPr>
                <w:rFonts w:ascii="Times New Roman" w:eastAsia="Calibri" w:hAnsi="Times New Roman" w:cs="Times New Roman"/>
                <w:b/>
                <w:color w:val="auto"/>
                <w:sz w:val="28"/>
                <w:szCs w:val="28"/>
                <w:lang w:bidi="ar-SA"/>
              </w:rPr>
              <w:t>.202</w:t>
            </w:r>
            <w:r w:rsidR="00DB5F73">
              <w:rPr>
                <w:rFonts w:ascii="Times New Roman" w:eastAsia="Calibri" w:hAnsi="Times New Roman" w:cs="Times New Roman"/>
                <w:b/>
                <w:color w:val="auto"/>
                <w:sz w:val="28"/>
                <w:szCs w:val="28"/>
                <w:lang w:bidi="ar-SA"/>
              </w:rPr>
              <w:t>3</w:t>
            </w:r>
            <w:r w:rsidRPr="00041E94">
              <w:rPr>
                <w:rFonts w:ascii="Times New Roman" w:eastAsia="Calibri" w:hAnsi="Times New Roman" w:cs="Times New Roman"/>
                <w:b/>
                <w:color w:val="auto"/>
                <w:sz w:val="28"/>
                <w:szCs w:val="28"/>
                <w:lang w:bidi="ar-SA"/>
              </w:rPr>
              <w:t>г.</w:t>
            </w:r>
            <w:r w:rsidRPr="00041E94">
              <w:rPr>
                <w:rFonts w:ascii="Times New Roman" w:eastAsia="Calibri" w:hAnsi="Times New Roman" w:cs="Times New Roman"/>
                <w:color w:val="auto"/>
                <w:sz w:val="28"/>
                <w:szCs w:val="28"/>
                <w:lang w:bidi="ar-SA"/>
              </w:rPr>
              <w:t xml:space="preserve"> по </w:t>
            </w:r>
            <w:r w:rsidRPr="00041E94">
              <w:rPr>
                <w:rFonts w:ascii="Times New Roman" w:eastAsia="Calibri" w:hAnsi="Times New Roman" w:cs="Times New Roman"/>
                <w:b/>
                <w:color w:val="auto"/>
                <w:sz w:val="28"/>
                <w:szCs w:val="28"/>
                <w:lang w:bidi="ar-SA"/>
              </w:rPr>
              <w:t>15:00</w:t>
            </w:r>
            <w:r w:rsidRPr="00041E94">
              <w:rPr>
                <w:rFonts w:ascii="Times New Roman" w:eastAsia="Calibri" w:hAnsi="Times New Roman" w:cs="Times New Roman"/>
                <w:color w:val="auto"/>
                <w:sz w:val="28"/>
                <w:szCs w:val="28"/>
                <w:lang w:bidi="ar-SA"/>
              </w:rPr>
              <w:t xml:space="preserve"> часов (время местное) </w:t>
            </w:r>
            <w:r w:rsidR="00DB5F73">
              <w:rPr>
                <w:rFonts w:ascii="Times New Roman" w:eastAsia="Calibri" w:hAnsi="Times New Roman" w:cs="Times New Roman"/>
                <w:b/>
                <w:color w:val="auto"/>
                <w:sz w:val="28"/>
                <w:szCs w:val="28"/>
                <w:lang w:bidi="ar-SA"/>
              </w:rPr>
              <w:t>26</w:t>
            </w:r>
            <w:r w:rsidRPr="00041E94">
              <w:rPr>
                <w:rFonts w:ascii="Times New Roman" w:eastAsia="Calibri" w:hAnsi="Times New Roman" w:cs="Times New Roman"/>
                <w:b/>
                <w:color w:val="auto"/>
                <w:sz w:val="28"/>
                <w:szCs w:val="28"/>
                <w:lang w:bidi="ar-SA"/>
              </w:rPr>
              <w:t>.</w:t>
            </w:r>
            <w:r w:rsidR="00DB5F73">
              <w:rPr>
                <w:rFonts w:ascii="Times New Roman" w:eastAsia="Calibri" w:hAnsi="Times New Roman" w:cs="Times New Roman"/>
                <w:b/>
                <w:color w:val="auto"/>
                <w:sz w:val="28"/>
                <w:szCs w:val="28"/>
                <w:lang w:bidi="ar-SA"/>
              </w:rPr>
              <w:t>10</w:t>
            </w:r>
            <w:r w:rsidRPr="00041E94">
              <w:rPr>
                <w:rFonts w:ascii="Times New Roman" w:eastAsia="Calibri" w:hAnsi="Times New Roman" w:cs="Times New Roman"/>
                <w:b/>
                <w:color w:val="auto"/>
                <w:sz w:val="28"/>
                <w:szCs w:val="28"/>
                <w:lang w:bidi="ar-SA"/>
              </w:rPr>
              <w:t>.202</w:t>
            </w:r>
            <w:r w:rsidR="00DB5F73">
              <w:rPr>
                <w:rFonts w:ascii="Times New Roman" w:eastAsia="Calibri" w:hAnsi="Times New Roman" w:cs="Times New Roman"/>
                <w:b/>
                <w:color w:val="auto"/>
                <w:sz w:val="28"/>
                <w:szCs w:val="28"/>
                <w:lang w:bidi="ar-SA"/>
              </w:rPr>
              <w:t>3</w:t>
            </w:r>
            <w:r w:rsidRPr="00041E94">
              <w:rPr>
                <w:rFonts w:ascii="Times New Roman" w:eastAsia="Calibri" w:hAnsi="Times New Roman" w:cs="Times New Roman"/>
                <w:b/>
                <w:color w:val="auto"/>
                <w:sz w:val="28"/>
                <w:szCs w:val="28"/>
                <w:lang w:bidi="ar-SA"/>
              </w:rPr>
              <w:t>г.</w:t>
            </w:r>
            <w:r w:rsidRPr="00041E94">
              <w:rPr>
                <w:rFonts w:ascii="Times New Roman" w:eastAsia="Calibri" w:hAnsi="Times New Roman" w:cs="Times New Roman"/>
                <w:color w:val="auto"/>
                <w:sz w:val="28"/>
                <w:szCs w:val="28"/>
                <w:lang w:bidi="ar-SA"/>
              </w:rPr>
              <w:t xml:space="preserve"> в рабочие дни (с 09:00 до 16:00 часов, обед с 12:30 до 13:15 (время местное))</w:t>
            </w:r>
          </w:p>
        </w:tc>
      </w:tr>
      <w:tr w:rsidR="00041E94" w:rsidRPr="00041E94" w:rsidTr="007F1047">
        <w:tc>
          <w:tcPr>
            <w:tcW w:w="10137" w:type="dxa"/>
            <w:gridSpan w:val="3"/>
            <w:shd w:val="clear" w:color="auto" w:fill="D9D9D9"/>
          </w:tcPr>
          <w:p w:rsidR="00041E94" w:rsidRPr="00AF1710" w:rsidRDefault="00041E94" w:rsidP="009C6A63">
            <w:pPr>
              <w:widowControl/>
              <w:numPr>
                <w:ilvl w:val="0"/>
                <w:numId w:val="47"/>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AF1710">
              <w:rPr>
                <w:rFonts w:ascii="Times New Roman" w:eastAsia="Times New Roman" w:hAnsi="Times New Roman" w:cs="Times New Roman"/>
                <w:b/>
                <w:color w:val="auto"/>
                <w:sz w:val="28"/>
                <w:szCs w:val="22"/>
                <w:lang w:bidi="ar-SA"/>
              </w:rPr>
              <w:t>Порядок обжалования</w:t>
            </w:r>
          </w:p>
        </w:tc>
      </w:tr>
      <w:tr w:rsidR="00041E94" w:rsidRPr="00041E94" w:rsidTr="007F1047">
        <w:tc>
          <w:tcPr>
            <w:tcW w:w="706" w:type="dxa"/>
            <w:shd w:val="clear" w:color="auto" w:fill="auto"/>
          </w:tcPr>
          <w:p w:rsidR="00041E94" w:rsidRPr="00041E94" w:rsidRDefault="00041E94" w:rsidP="009C6A63">
            <w:pPr>
              <w:widowControl/>
              <w:numPr>
                <w:ilvl w:val="1"/>
                <w:numId w:val="4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Любой Претендент, участник аукциона</w:t>
            </w:r>
          </w:p>
        </w:tc>
      </w:tr>
      <w:tr w:rsidR="00041E94" w:rsidRPr="00041E94" w:rsidTr="007F1047">
        <w:tc>
          <w:tcPr>
            <w:tcW w:w="706" w:type="dxa"/>
            <w:shd w:val="clear" w:color="auto" w:fill="auto"/>
          </w:tcPr>
          <w:p w:rsidR="00041E94" w:rsidRPr="00041E94" w:rsidRDefault="00041E94" w:rsidP="009C6A63">
            <w:pPr>
              <w:widowControl/>
              <w:numPr>
                <w:ilvl w:val="1"/>
                <w:numId w:val="4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Место обжалования:</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Центральный арбитражный комитет Госкорпорации «Росатом»</w:t>
            </w:r>
          </w:p>
        </w:tc>
      </w:tr>
      <w:tr w:rsidR="00041E94" w:rsidRPr="00041E94" w:rsidTr="007F1047">
        <w:tc>
          <w:tcPr>
            <w:tcW w:w="706" w:type="dxa"/>
            <w:shd w:val="clear" w:color="auto" w:fill="auto"/>
          </w:tcPr>
          <w:p w:rsidR="00041E94" w:rsidRPr="00041E94" w:rsidRDefault="00041E94" w:rsidP="009C6A63">
            <w:pPr>
              <w:widowControl/>
              <w:numPr>
                <w:ilvl w:val="1"/>
                <w:numId w:val="4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Электронный адрес:</w:t>
            </w:r>
          </w:p>
        </w:tc>
        <w:tc>
          <w:tcPr>
            <w:tcW w:w="6319" w:type="dxa"/>
            <w:shd w:val="clear" w:color="auto" w:fill="auto"/>
          </w:tcPr>
          <w:p w:rsidR="00041E94" w:rsidRPr="00041E94" w:rsidRDefault="00502DE6" w:rsidP="00041E94">
            <w:pPr>
              <w:widowControl/>
              <w:jc w:val="both"/>
              <w:rPr>
                <w:rFonts w:ascii="Times New Roman" w:eastAsia="Times New Roman" w:hAnsi="Times New Roman" w:cs="Times New Roman"/>
                <w:color w:val="auto"/>
                <w:sz w:val="28"/>
                <w:szCs w:val="28"/>
                <w:lang w:bidi="ar-SA"/>
              </w:rPr>
            </w:pPr>
            <w:hyperlink r:id="rId17" w:history="1">
              <w:r w:rsidR="00041E94" w:rsidRPr="00041E94">
                <w:rPr>
                  <w:rFonts w:ascii="Times New Roman" w:eastAsia="Times New Roman" w:hAnsi="Times New Roman" w:cs="Times New Roman"/>
                  <w:color w:val="0000FF"/>
                  <w:sz w:val="28"/>
                  <w:szCs w:val="28"/>
                  <w:u w:val="single"/>
                  <w:lang w:bidi="ar-SA"/>
                </w:rPr>
                <w:t>arbitration@rosatom.ru</w:t>
              </w:r>
            </w:hyperlink>
          </w:p>
        </w:tc>
      </w:tr>
      <w:tr w:rsidR="00041E94" w:rsidRPr="00041E94" w:rsidTr="007F1047">
        <w:tc>
          <w:tcPr>
            <w:tcW w:w="706" w:type="dxa"/>
            <w:shd w:val="clear" w:color="auto" w:fill="auto"/>
          </w:tcPr>
          <w:p w:rsidR="00041E94" w:rsidRPr="00041E94" w:rsidRDefault="00041E94" w:rsidP="009C6A63">
            <w:pPr>
              <w:widowControl/>
              <w:numPr>
                <w:ilvl w:val="1"/>
                <w:numId w:val="4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Почтовый адрес:</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119017, г. Москва, ул. Большая Ордынка, д. 24</w:t>
            </w:r>
          </w:p>
        </w:tc>
      </w:tr>
      <w:tr w:rsidR="00041E94" w:rsidRPr="00041E94" w:rsidTr="007F1047">
        <w:tc>
          <w:tcPr>
            <w:tcW w:w="706" w:type="dxa"/>
            <w:shd w:val="clear" w:color="auto" w:fill="auto"/>
          </w:tcPr>
          <w:p w:rsidR="00041E94" w:rsidRPr="00041E94" w:rsidRDefault="00041E94" w:rsidP="009C6A63">
            <w:pPr>
              <w:widowControl/>
              <w:numPr>
                <w:ilvl w:val="1"/>
                <w:numId w:val="4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Порядок обжалования</w:t>
            </w:r>
          </w:p>
        </w:tc>
        <w:tc>
          <w:tcPr>
            <w:tcW w:w="6319" w:type="dxa"/>
            <w:shd w:val="clear" w:color="auto" w:fill="auto"/>
          </w:tcPr>
          <w:p w:rsidR="00041E94" w:rsidRPr="00041E94" w:rsidRDefault="00041E94" w:rsidP="00181C1D">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Содержится в п. </w:t>
            </w:r>
            <w:r w:rsidR="00181C1D">
              <w:rPr>
                <w:rFonts w:ascii="Times New Roman" w:eastAsia="Times New Roman" w:hAnsi="Times New Roman" w:cs="Times New Roman"/>
                <w:color w:val="auto"/>
                <w:sz w:val="28"/>
                <w:szCs w:val="28"/>
                <w:lang w:bidi="ar-SA"/>
              </w:rPr>
              <w:t xml:space="preserve">5 </w:t>
            </w:r>
            <w:r w:rsidRPr="00041E94">
              <w:rPr>
                <w:rFonts w:ascii="Times New Roman" w:eastAsia="Times New Roman" w:hAnsi="Times New Roman" w:cs="Times New Roman"/>
                <w:color w:val="auto"/>
                <w:sz w:val="28"/>
                <w:szCs w:val="28"/>
                <w:lang w:bidi="ar-SA"/>
              </w:rPr>
              <w:t>Документации</w:t>
            </w:r>
          </w:p>
        </w:tc>
      </w:tr>
    </w:tbl>
    <w:p w:rsidR="00041E94" w:rsidRPr="00041E94" w:rsidRDefault="00041E94" w:rsidP="0023242D">
      <w:pPr>
        <w:keepNext/>
        <w:widowControl/>
        <w:shd w:val="clear" w:color="auto" w:fill="FFFFFF"/>
        <w:tabs>
          <w:tab w:val="left" w:pos="1276"/>
          <w:tab w:val="left" w:leader="underscore" w:pos="5467"/>
        </w:tabs>
        <w:ind w:firstLine="567"/>
        <w:jc w:val="center"/>
        <w:rPr>
          <w:rFonts w:ascii="Times New Roman" w:eastAsia="Calibri" w:hAnsi="Times New Roman" w:cs="Times New Roman"/>
          <w:caps/>
          <w:color w:val="auto"/>
          <w:sz w:val="28"/>
          <w:szCs w:val="28"/>
          <w:lang w:bidi="ar-SA"/>
        </w:rPr>
      </w:pPr>
      <w:r w:rsidRPr="00041E94">
        <w:rPr>
          <w:rFonts w:ascii="Times New Roman" w:eastAsia="Calibri" w:hAnsi="Times New Roman" w:cs="Times New Roman"/>
          <w:color w:val="auto"/>
          <w:sz w:val="28"/>
          <w:szCs w:val="28"/>
          <w:lang w:bidi="ar-SA"/>
        </w:rPr>
        <w:t xml:space="preserve">Остальные более подробные условия аукциона содержатся в Документации, являющейся неотъемлемым приложением к данному извещению. </w:t>
      </w:r>
      <w:r w:rsidRPr="00041E94">
        <w:rPr>
          <w:rFonts w:ascii="Times New Roman" w:eastAsia="Calibri" w:hAnsi="Times New Roman" w:cs="Times New Roman"/>
          <w:color w:val="auto"/>
          <w:sz w:val="28"/>
          <w:szCs w:val="28"/>
          <w:lang w:bidi="ar-SA"/>
        </w:rPr>
        <w:br w:type="page"/>
      </w:r>
      <w:r w:rsidRPr="00041E94">
        <w:rPr>
          <w:rFonts w:ascii="Times New Roman" w:eastAsia="Calibri" w:hAnsi="Times New Roman" w:cs="Times New Roman"/>
          <w:b/>
          <w:color w:val="auto"/>
          <w:sz w:val="28"/>
          <w:szCs w:val="28"/>
          <w:lang w:bidi="ar-SA"/>
        </w:rPr>
        <w:t>ДОКУМЕНТАЦИЯ О ПРОВЕДЕН</w:t>
      </w:r>
      <w:proofErr w:type="gramStart"/>
      <w:r w:rsidRPr="00041E94">
        <w:rPr>
          <w:rFonts w:ascii="Times New Roman" w:eastAsia="Calibri" w:hAnsi="Times New Roman" w:cs="Times New Roman"/>
          <w:b/>
          <w:color w:val="auto"/>
          <w:sz w:val="28"/>
          <w:szCs w:val="28"/>
          <w:lang w:bidi="ar-SA"/>
        </w:rPr>
        <w:t>ИИ АУ</w:t>
      </w:r>
      <w:proofErr w:type="gramEnd"/>
      <w:r w:rsidRPr="00041E94">
        <w:rPr>
          <w:rFonts w:ascii="Times New Roman" w:eastAsia="Calibri" w:hAnsi="Times New Roman" w:cs="Times New Roman"/>
          <w:b/>
          <w:color w:val="auto"/>
          <w:sz w:val="28"/>
          <w:szCs w:val="28"/>
          <w:lang w:bidi="ar-SA"/>
        </w:rPr>
        <w:t>КЦИОНА</w:t>
      </w:r>
    </w:p>
    <w:p w:rsidR="00041E94" w:rsidRPr="00041E94" w:rsidRDefault="00041E94" w:rsidP="009C6A63">
      <w:pPr>
        <w:keepNext/>
        <w:widowControl/>
        <w:numPr>
          <w:ilvl w:val="0"/>
          <w:numId w:val="31"/>
        </w:numPr>
        <w:spacing w:before="120" w:line="360" w:lineRule="auto"/>
        <w:ind w:left="0" w:firstLine="0"/>
        <w:jc w:val="center"/>
        <w:outlineLvl w:val="0"/>
        <w:rPr>
          <w:rFonts w:ascii="Times New Roman" w:eastAsia="Calibri" w:hAnsi="Times New Roman" w:cs="Times New Roman"/>
          <w:b/>
          <w:bCs/>
          <w:caps/>
          <w:color w:val="auto"/>
          <w:sz w:val="28"/>
          <w:szCs w:val="28"/>
          <w:lang w:eastAsia="en-US" w:bidi="ar-SA"/>
        </w:rPr>
      </w:pPr>
      <w:bookmarkStart w:id="3" w:name="_Toc412648120"/>
      <w:r w:rsidRPr="00041E94">
        <w:rPr>
          <w:rFonts w:ascii="Times New Roman" w:eastAsia="Calibri" w:hAnsi="Times New Roman" w:cs="Times New Roman"/>
          <w:b/>
          <w:bCs/>
          <w:caps/>
          <w:color w:val="auto"/>
          <w:sz w:val="28"/>
          <w:szCs w:val="28"/>
          <w:lang w:eastAsia="en-US" w:bidi="ar-SA"/>
        </w:rPr>
        <w:t>Общие положения</w:t>
      </w:r>
      <w:bookmarkStart w:id="4" w:name="_Toc412648121"/>
      <w:bookmarkEnd w:id="3"/>
    </w:p>
    <w:p w:rsidR="00041E94" w:rsidRPr="005B7A74" w:rsidRDefault="005B7A74" w:rsidP="009C6A63">
      <w:pPr>
        <w:pStyle w:val="a6"/>
        <w:keepNext/>
        <w:numPr>
          <w:ilvl w:val="1"/>
          <w:numId w:val="38"/>
        </w:numPr>
        <w:jc w:val="both"/>
        <w:outlineLvl w:val="1"/>
        <w:rPr>
          <w:rFonts w:ascii="Times New Roman" w:hAnsi="Times New Roman"/>
          <w:b/>
          <w:bCs/>
          <w:sz w:val="28"/>
          <w:szCs w:val="28"/>
          <w:lang w:eastAsia="en-US"/>
        </w:rPr>
      </w:pPr>
      <w:bookmarkStart w:id="5" w:name="_Toc410998168"/>
      <w:r>
        <w:rPr>
          <w:rFonts w:ascii="Times New Roman" w:hAnsi="Times New Roman"/>
          <w:b/>
          <w:bCs/>
          <w:sz w:val="28"/>
          <w:szCs w:val="28"/>
          <w:lang w:eastAsia="en-US"/>
        </w:rPr>
        <w:t xml:space="preserve">1.1. </w:t>
      </w:r>
      <w:r w:rsidR="00041E94" w:rsidRPr="005B7A74">
        <w:rPr>
          <w:rFonts w:ascii="Times New Roman" w:hAnsi="Times New Roman"/>
          <w:b/>
          <w:bCs/>
          <w:sz w:val="28"/>
          <w:szCs w:val="28"/>
          <w:lang w:eastAsia="en-US"/>
        </w:rPr>
        <w:t>Информация об аукционе</w:t>
      </w:r>
      <w:bookmarkEnd w:id="4"/>
      <w:bookmarkEnd w:id="5"/>
    </w:p>
    <w:p w:rsidR="00041E94" w:rsidRPr="00041E94" w:rsidRDefault="00041E94" w:rsidP="009C6A63">
      <w:pPr>
        <w:keepNext/>
        <w:widowControl/>
        <w:numPr>
          <w:ilvl w:val="2"/>
          <w:numId w:val="38"/>
        </w:numPr>
        <w:tabs>
          <w:tab w:val="left" w:pos="-6521"/>
          <w:tab w:val="left" w:pos="1701"/>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Настоящая документация является приложением к Извещению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 дополняет, уточняет и разъясняет его.</w:t>
      </w:r>
    </w:p>
    <w:p w:rsidR="00041E94" w:rsidRPr="00041E94" w:rsidRDefault="00041E94" w:rsidP="009C6A63">
      <w:pPr>
        <w:keepNext/>
        <w:widowControl/>
        <w:numPr>
          <w:ilvl w:val="2"/>
          <w:numId w:val="38"/>
        </w:numPr>
        <w:tabs>
          <w:tab w:val="left" w:pos="-6521"/>
          <w:tab w:val="left" w:pos="1701"/>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Форма и вид аукциона, источники информации об аукционе, сведения о собственнике (представителе) имущества, организаторе указаны в Извещении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w:t>
      </w:r>
    </w:p>
    <w:p w:rsidR="00041E94" w:rsidRPr="00041E94" w:rsidRDefault="00041E94" w:rsidP="009C6A63">
      <w:pPr>
        <w:keepNext/>
        <w:widowControl/>
        <w:numPr>
          <w:ilvl w:val="2"/>
          <w:numId w:val="38"/>
        </w:numPr>
        <w:tabs>
          <w:tab w:val="left" w:pos="-6521"/>
          <w:tab w:val="left" w:pos="1701"/>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Аукцион проводится в электронной форме посредством электронной торговой площадки (далее – ЭТП) в порядке, предусмотренном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041E94" w:rsidRPr="008C0BD1" w:rsidRDefault="00041E94" w:rsidP="00E16E3A">
      <w:pPr>
        <w:widowControl/>
        <w:tabs>
          <w:tab w:val="left" w:pos="1701"/>
        </w:tabs>
        <w:ind w:firstLine="851"/>
        <w:jc w:val="both"/>
        <w:rPr>
          <w:rFonts w:ascii="Times New Roman" w:eastAsia="Calibri" w:hAnsi="Times New Roman" w:cs="Times New Roman"/>
          <w:color w:val="auto"/>
          <w:sz w:val="28"/>
          <w:szCs w:val="28"/>
          <w:lang w:bidi="ar-SA"/>
        </w:rPr>
      </w:pPr>
      <w:proofErr w:type="gramStart"/>
      <w:r w:rsidRPr="008C0BD1">
        <w:rPr>
          <w:rFonts w:ascii="Times New Roman" w:eastAsia="Calibri" w:hAnsi="Times New Roman" w:cs="Times New Roman"/>
          <w:color w:val="auto"/>
          <w:sz w:val="28"/>
          <w:szCs w:val="28"/>
          <w:lang w:bidi="ar-SA"/>
        </w:rPr>
        <w:t xml:space="preserve">На электронной торговой площадке </w:t>
      </w:r>
      <w:r w:rsidRPr="008C0BD1">
        <w:rPr>
          <w:rFonts w:ascii="Times New Roman" w:eastAsia="Calibri" w:hAnsi="Times New Roman" w:cs="Times New Roman"/>
          <w:color w:val="222222"/>
          <w:sz w:val="28"/>
          <w:szCs w:val="28"/>
          <w:shd w:val="clear" w:color="auto" w:fill="FFFFFF"/>
          <w:lang w:bidi="ar-SA"/>
        </w:rPr>
        <w:t xml:space="preserve">«Единая электронная торговая площадка» </w:t>
      </w:r>
      <w:r w:rsidRPr="008C0BD1">
        <w:rPr>
          <w:rFonts w:ascii="Times New Roman" w:eastAsia="Calibri" w:hAnsi="Times New Roman" w:cs="Times New Roman"/>
          <w:color w:val="auto"/>
          <w:sz w:val="28"/>
          <w:szCs w:val="28"/>
          <w:lang w:bidi="ar-SA"/>
        </w:rPr>
        <w:t>(</w:t>
      </w:r>
      <w:hyperlink r:id="rId18" w:history="1">
        <w:r w:rsidRPr="008C0BD1">
          <w:rPr>
            <w:rFonts w:ascii="Times New Roman" w:eastAsia="Calibri" w:hAnsi="Times New Roman" w:cs="Times New Roman"/>
            <w:color w:val="0000FF"/>
            <w:sz w:val="28"/>
            <w:szCs w:val="28"/>
            <w:u w:val="single"/>
            <w:lang w:val="en-US" w:bidi="ar-SA"/>
          </w:rPr>
          <w:t>http</w:t>
        </w:r>
        <w:r w:rsidRPr="008C0BD1">
          <w:rPr>
            <w:rFonts w:ascii="Times New Roman" w:eastAsia="Calibri" w:hAnsi="Times New Roman" w:cs="Times New Roman"/>
            <w:color w:val="0000FF"/>
            <w:sz w:val="28"/>
            <w:szCs w:val="28"/>
            <w:u w:val="single"/>
            <w:lang w:bidi="ar-SA"/>
          </w:rPr>
          <w:t>s://</w:t>
        </w:r>
        <w:r w:rsidRPr="008C0BD1">
          <w:rPr>
            <w:rFonts w:ascii="Times New Roman" w:eastAsia="Calibri" w:hAnsi="Times New Roman" w:cs="Times New Roman"/>
            <w:color w:val="0000FF"/>
            <w:sz w:val="28"/>
            <w:szCs w:val="28"/>
            <w:u w:val="single"/>
            <w:lang w:val="en-US" w:bidi="ar-SA"/>
          </w:rPr>
          <w:t>www</w:t>
        </w:r>
        <w:r w:rsidRPr="008C0BD1">
          <w:rPr>
            <w:rFonts w:ascii="Times New Roman" w:eastAsia="Calibri" w:hAnsi="Times New Roman" w:cs="Times New Roman"/>
            <w:color w:val="0000FF"/>
            <w:sz w:val="28"/>
            <w:szCs w:val="28"/>
            <w:u w:val="single"/>
            <w:lang w:bidi="ar-SA"/>
          </w:rPr>
          <w:t>.</w:t>
        </w:r>
        <w:proofErr w:type="spellStart"/>
        <w:r w:rsidRPr="008C0BD1">
          <w:rPr>
            <w:rFonts w:ascii="Times New Roman" w:eastAsia="Calibri" w:hAnsi="Times New Roman" w:cs="Times New Roman"/>
            <w:color w:val="0000FF"/>
            <w:sz w:val="28"/>
            <w:szCs w:val="28"/>
            <w:u w:val="single"/>
            <w:lang w:val="en-US" w:bidi="ar-SA"/>
          </w:rPr>
          <w:t>ros</w:t>
        </w:r>
        <w:r w:rsidRPr="008C0BD1">
          <w:rPr>
            <w:rFonts w:ascii="Times New Roman" w:eastAsia="Calibri" w:hAnsi="Times New Roman" w:cs="Times New Roman"/>
            <w:color w:val="0000FF"/>
            <w:sz w:val="28"/>
            <w:szCs w:val="28"/>
            <w:u w:val="single"/>
            <w:lang w:bidi="ar-SA"/>
          </w:rPr>
          <w:t>eltorg</w:t>
        </w:r>
        <w:proofErr w:type="spellEnd"/>
        <w:r w:rsidRPr="008C0BD1">
          <w:rPr>
            <w:rFonts w:ascii="Times New Roman" w:eastAsia="Calibri" w:hAnsi="Times New Roman" w:cs="Times New Roman"/>
            <w:color w:val="0000FF"/>
            <w:sz w:val="28"/>
            <w:szCs w:val="28"/>
            <w:u w:val="single"/>
            <w:lang w:bidi="ar-SA"/>
          </w:rPr>
          <w:t>.</w:t>
        </w:r>
        <w:r w:rsidRPr="008C0BD1">
          <w:rPr>
            <w:rFonts w:ascii="Times New Roman" w:eastAsia="Calibri" w:hAnsi="Times New Roman" w:cs="Times New Roman"/>
            <w:color w:val="0000FF"/>
            <w:sz w:val="28"/>
            <w:szCs w:val="28"/>
            <w:u w:val="single"/>
            <w:lang w:val="en-US" w:bidi="ar-SA"/>
          </w:rPr>
          <w:t>ru</w:t>
        </w:r>
      </w:hyperlink>
      <w:r w:rsidRPr="008C0BD1">
        <w:rPr>
          <w:rFonts w:ascii="Times New Roman" w:eastAsia="Calibri" w:hAnsi="Times New Roman" w:cs="Times New Roman"/>
          <w:color w:val="auto"/>
          <w:sz w:val="28"/>
          <w:szCs w:val="28"/>
          <w:lang w:bidi="ar-SA"/>
        </w:rPr>
        <w:t xml:space="preserve">) соответствующая процедура именуется </w:t>
      </w:r>
      <w:r w:rsidRPr="00DB5F73">
        <w:rPr>
          <w:rFonts w:ascii="Times New Roman" w:eastAsia="Calibri" w:hAnsi="Times New Roman" w:cs="Times New Roman"/>
          <w:b/>
          <w:color w:val="auto"/>
          <w:sz w:val="28"/>
          <w:szCs w:val="28"/>
          <w:lang w:bidi="ar-SA"/>
        </w:rPr>
        <w:t xml:space="preserve">«Аукцион </w:t>
      </w:r>
      <w:r w:rsidR="003158E1" w:rsidRPr="00DB5F73">
        <w:rPr>
          <w:rFonts w:ascii="Times New Roman" w:eastAsia="Calibri" w:hAnsi="Times New Roman" w:cs="Times New Roman"/>
          <w:b/>
          <w:color w:val="auto"/>
          <w:sz w:val="28"/>
          <w:szCs w:val="28"/>
          <w:lang w:bidi="ar-SA"/>
        </w:rPr>
        <w:t xml:space="preserve">на повышение (форма торгов) </w:t>
      </w:r>
      <w:r w:rsidRPr="00DB5F73">
        <w:rPr>
          <w:rFonts w:ascii="Times New Roman" w:eastAsia="Calibri" w:hAnsi="Times New Roman" w:cs="Times New Roman"/>
          <w:b/>
          <w:color w:val="auto"/>
          <w:sz w:val="28"/>
          <w:szCs w:val="28"/>
          <w:lang w:bidi="ar-SA"/>
        </w:rPr>
        <w:t xml:space="preserve">в электронной форме на право заключения договора купли-продажи </w:t>
      </w:r>
      <w:r w:rsidR="00A420A1" w:rsidRPr="00DB5F73">
        <w:rPr>
          <w:rFonts w:ascii="Times New Roman" w:eastAsia="Calibri" w:hAnsi="Times New Roman" w:cs="Times New Roman"/>
          <w:b/>
          <w:color w:val="auto"/>
          <w:sz w:val="28"/>
          <w:szCs w:val="28"/>
          <w:lang w:bidi="ar-SA"/>
        </w:rPr>
        <w:t>имущественного комплекса</w:t>
      </w:r>
      <w:r w:rsidR="00DB5F73" w:rsidRPr="00DB5F73">
        <w:rPr>
          <w:rFonts w:ascii="Times New Roman" w:eastAsia="Calibri" w:hAnsi="Times New Roman" w:cs="Times New Roman"/>
          <w:b/>
          <w:color w:val="auto"/>
          <w:sz w:val="28"/>
          <w:szCs w:val="28"/>
          <w:lang w:bidi="ar-SA"/>
        </w:rPr>
        <w:t xml:space="preserve"> «ул. Индустриальная (</w:t>
      </w:r>
      <w:r w:rsidR="00CA286B">
        <w:rPr>
          <w:rFonts w:ascii="Times New Roman" w:eastAsia="Calibri" w:hAnsi="Times New Roman" w:cs="Times New Roman"/>
          <w:b/>
          <w:color w:val="auto"/>
          <w:sz w:val="28"/>
          <w:szCs w:val="28"/>
          <w:lang w:bidi="ar-SA"/>
        </w:rPr>
        <w:t>2</w:t>
      </w:r>
      <w:r w:rsidR="00DB5F73" w:rsidRPr="00DB5F73">
        <w:rPr>
          <w:rFonts w:ascii="Times New Roman" w:eastAsia="Calibri" w:hAnsi="Times New Roman" w:cs="Times New Roman"/>
          <w:b/>
          <w:color w:val="auto"/>
          <w:sz w:val="28"/>
          <w:szCs w:val="28"/>
          <w:lang w:bidi="ar-SA"/>
        </w:rPr>
        <w:t>9 объектов)</w:t>
      </w:r>
      <w:r w:rsidR="00DB5F73">
        <w:rPr>
          <w:rFonts w:ascii="Times New Roman" w:eastAsia="Calibri" w:hAnsi="Times New Roman" w:cs="Times New Roman"/>
          <w:b/>
          <w:color w:val="auto"/>
          <w:sz w:val="28"/>
          <w:szCs w:val="28"/>
          <w:lang w:bidi="ar-SA"/>
        </w:rPr>
        <w:t>»</w:t>
      </w:r>
      <w:r w:rsidRPr="00DB5F73">
        <w:rPr>
          <w:rFonts w:ascii="Times New Roman" w:eastAsia="Calibri" w:hAnsi="Times New Roman" w:cs="Times New Roman"/>
          <w:b/>
          <w:color w:val="auto"/>
          <w:sz w:val="28"/>
          <w:szCs w:val="28"/>
          <w:lang w:bidi="ar-SA"/>
        </w:rPr>
        <w:t>, расположенного по адресу:</w:t>
      </w:r>
      <w:proofErr w:type="gramEnd"/>
      <w:r w:rsidRPr="00DB5F73">
        <w:rPr>
          <w:rFonts w:ascii="Times New Roman" w:eastAsia="Calibri" w:hAnsi="Times New Roman" w:cs="Times New Roman"/>
          <w:b/>
          <w:color w:val="auto"/>
          <w:sz w:val="28"/>
          <w:szCs w:val="28"/>
          <w:lang w:bidi="ar-SA"/>
        </w:rPr>
        <w:t xml:space="preserve"> </w:t>
      </w:r>
      <w:r w:rsidR="008B746A" w:rsidRPr="00DB5F73">
        <w:rPr>
          <w:rFonts w:ascii="Times New Roman" w:eastAsia="Times New Roman" w:hAnsi="Times New Roman" w:cs="Times New Roman"/>
          <w:b/>
          <w:color w:val="auto"/>
          <w:sz w:val="28"/>
          <w:szCs w:val="28"/>
          <w:lang w:bidi="ar-SA"/>
        </w:rPr>
        <w:t xml:space="preserve">Красноярский край,  г. Зеленогорск, ул. </w:t>
      </w:r>
      <w:proofErr w:type="gramStart"/>
      <w:r w:rsidR="00DB5F73" w:rsidRPr="00DB5F73">
        <w:rPr>
          <w:rFonts w:ascii="Times New Roman" w:eastAsia="Times New Roman" w:hAnsi="Times New Roman" w:cs="Times New Roman"/>
          <w:b/>
          <w:color w:val="auto"/>
          <w:sz w:val="28"/>
          <w:szCs w:val="28"/>
          <w:lang w:bidi="ar-SA"/>
        </w:rPr>
        <w:t>Индустриальная</w:t>
      </w:r>
      <w:proofErr w:type="gramEnd"/>
      <w:r w:rsidRPr="00DB5F73">
        <w:rPr>
          <w:rFonts w:ascii="Times New Roman" w:eastAsia="Calibri" w:hAnsi="Times New Roman" w:cs="Times New Roman"/>
          <w:b/>
          <w:color w:val="auto"/>
          <w:sz w:val="28"/>
          <w:szCs w:val="28"/>
          <w:lang w:bidi="ar-SA"/>
        </w:rPr>
        <w:t>»</w:t>
      </w:r>
      <w:r w:rsidRPr="00DB5F73">
        <w:rPr>
          <w:rFonts w:ascii="Times New Roman" w:eastAsia="Calibri" w:hAnsi="Times New Roman" w:cs="Times New Roman"/>
          <w:b/>
          <w:color w:val="17365D"/>
          <w:sz w:val="28"/>
          <w:szCs w:val="28"/>
          <w:lang w:bidi="ar-SA"/>
        </w:rPr>
        <w:t>.</w:t>
      </w:r>
    </w:p>
    <w:p w:rsidR="00041E94" w:rsidRPr="00041E94" w:rsidRDefault="00041E94" w:rsidP="009C6A63">
      <w:pPr>
        <w:keepNext/>
        <w:widowControl/>
        <w:numPr>
          <w:ilvl w:val="2"/>
          <w:numId w:val="38"/>
        </w:numPr>
        <w:tabs>
          <w:tab w:val="left" w:pos="1701"/>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Осмотр Имущества проводится Организатором по согласованию заинтересованного лица с представителем Организатора за 2 (Два) рабочих дня  до предполагаемой даты осмотра.</w:t>
      </w:r>
    </w:p>
    <w:p w:rsidR="00A420A1" w:rsidRDefault="00A420A1" w:rsidP="009C6A63">
      <w:pPr>
        <w:keepNext/>
        <w:widowControl/>
        <w:numPr>
          <w:ilvl w:val="2"/>
          <w:numId w:val="38"/>
        </w:numPr>
        <w:tabs>
          <w:tab w:val="left" w:pos="1701"/>
        </w:tabs>
        <w:ind w:left="0" w:firstLine="851"/>
        <w:jc w:val="both"/>
        <w:rPr>
          <w:rFonts w:ascii="Times New Roman" w:eastAsia="Calibri" w:hAnsi="Times New Roman" w:cs="Times New Roman"/>
          <w:color w:val="auto"/>
          <w:sz w:val="28"/>
          <w:szCs w:val="28"/>
          <w:lang w:bidi="ar-SA"/>
        </w:rPr>
      </w:pPr>
      <w:r w:rsidRPr="00A420A1">
        <w:rPr>
          <w:rFonts w:ascii="Times New Roman" w:eastAsia="Calibri" w:hAnsi="Times New Roman" w:cs="Times New Roman"/>
          <w:color w:val="auto"/>
          <w:sz w:val="28"/>
          <w:szCs w:val="28"/>
          <w:lang w:bidi="ar-SA"/>
        </w:rPr>
        <w:t>Наименование, состав и характеристика имущества, выставляемого на аукцион (в том числе сведения о земельных участках и правах на них):</w:t>
      </w:r>
    </w:p>
    <w:p w:rsidR="00A420A1" w:rsidRPr="00A420A1" w:rsidRDefault="00A420A1" w:rsidP="00A420A1">
      <w:pPr>
        <w:widowControl/>
        <w:ind w:firstLine="851"/>
        <w:jc w:val="both"/>
        <w:rPr>
          <w:rFonts w:ascii="Times New Roman" w:eastAsia="Calibri" w:hAnsi="Times New Roman" w:cs="Times New Roman"/>
          <w:color w:val="auto"/>
          <w:sz w:val="28"/>
          <w:szCs w:val="28"/>
          <w:lang w:bidi="ar-SA"/>
        </w:rPr>
      </w:pPr>
      <w:r w:rsidRPr="0087636A">
        <w:rPr>
          <w:rFonts w:ascii="Times New Roman" w:eastAsia="Calibri" w:hAnsi="Times New Roman" w:cs="Times New Roman"/>
          <w:bCs/>
          <w:color w:val="auto"/>
          <w:spacing w:val="-1"/>
          <w:sz w:val="28"/>
          <w:szCs w:val="28"/>
          <w:lang w:bidi="ar-SA"/>
        </w:rPr>
        <w:t>Имущественный комплекс</w:t>
      </w:r>
      <w:r w:rsidR="00DB5F73">
        <w:rPr>
          <w:rFonts w:ascii="Times New Roman" w:eastAsia="Calibri" w:hAnsi="Times New Roman" w:cs="Times New Roman"/>
          <w:bCs/>
          <w:color w:val="auto"/>
          <w:spacing w:val="-1"/>
          <w:sz w:val="28"/>
          <w:szCs w:val="28"/>
          <w:lang w:bidi="ar-SA"/>
        </w:rPr>
        <w:t xml:space="preserve"> </w:t>
      </w:r>
      <w:r w:rsidR="00DB5F73" w:rsidRPr="00DB5F73">
        <w:rPr>
          <w:rFonts w:ascii="Times New Roman" w:eastAsia="Calibri" w:hAnsi="Times New Roman" w:cs="Times New Roman"/>
          <w:bCs/>
          <w:color w:val="auto"/>
          <w:spacing w:val="-1"/>
          <w:sz w:val="28"/>
          <w:szCs w:val="28"/>
          <w:lang w:bidi="ar-SA"/>
        </w:rPr>
        <w:t xml:space="preserve">«ул. </w:t>
      </w:r>
      <w:proofErr w:type="gramStart"/>
      <w:r w:rsidR="00DB5F73" w:rsidRPr="00DB5F73">
        <w:rPr>
          <w:rFonts w:ascii="Times New Roman" w:eastAsia="Calibri" w:hAnsi="Times New Roman" w:cs="Times New Roman"/>
          <w:bCs/>
          <w:color w:val="auto"/>
          <w:spacing w:val="-1"/>
          <w:sz w:val="28"/>
          <w:szCs w:val="28"/>
          <w:lang w:bidi="ar-SA"/>
        </w:rPr>
        <w:t>Индустриальная</w:t>
      </w:r>
      <w:proofErr w:type="gramEnd"/>
      <w:r w:rsidR="00DB5F73" w:rsidRPr="00DB5F73">
        <w:rPr>
          <w:rFonts w:ascii="Times New Roman" w:eastAsia="Calibri" w:hAnsi="Times New Roman" w:cs="Times New Roman"/>
          <w:bCs/>
          <w:color w:val="auto"/>
          <w:spacing w:val="-1"/>
          <w:sz w:val="28"/>
          <w:szCs w:val="28"/>
          <w:lang w:bidi="ar-SA"/>
        </w:rPr>
        <w:t xml:space="preserve"> (</w:t>
      </w:r>
      <w:r w:rsidR="00442BD6">
        <w:rPr>
          <w:rFonts w:ascii="Times New Roman" w:eastAsia="Calibri" w:hAnsi="Times New Roman" w:cs="Times New Roman"/>
          <w:bCs/>
          <w:color w:val="auto"/>
          <w:spacing w:val="-1"/>
          <w:sz w:val="28"/>
          <w:szCs w:val="28"/>
          <w:lang w:bidi="ar-SA"/>
        </w:rPr>
        <w:t>2</w:t>
      </w:r>
      <w:r w:rsidR="00DB5F73" w:rsidRPr="00DB5F73">
        <w:rPr>
          <w:rFonts w:ascii="Times New Roman" w:eastAsia="Calibri" w:hAnsi="Times New Roman" w:cs="Times New Roman"/>
          <w:bCs/>
          <w:color w:val="auto"/>
          <w:spacing w:val="-1"/>
          <w:sz w:val="28"/>
          <w:szCs w:val="28"/>
          <w:lang w:bidi="ar-SA"/>
        </w:rPr>
        <w:t>9 объектов)»,</w:t>
      </w:r>
      <w:r w:rsidRPr="0087636A">
        <w:rPr>
          <w:rFonts w:ascii="Times New Roman" w:eastAsia="Calibri" w:hAnsi="Times New Roman" w:cs="Times New Roman"/>
          <w:bCs/>
          <w:color w:val="auto"/>
          <w:spacing w:val="-1"/>
          <w:sz w:val="28"/>
          <w:szCs w:val="28"/>
          <w:lang w:bidi="ar-SA"/>
        </w:rPr>
        <w:t xml:space="preserve"> </w:t>
      </w:r>
      <w:r w:rsidRPr="0087636A">
        <w:rPr>
          <w:rFonts w:ascii="Times New Roman" w:eastAsia="Calibri" w:hAnsi="Times New Roman" w:cs="Times New Roman"/>
          <w:color w:val="auto"/>
          <w:sz w:val="28"/>
          <w:szCs w:val="28"/>
          <w:lang w:bidi="ar-SA"/>
        </w:rPr>
        <w:t xml:space="preserve">расположенный по адресу: </w:t>
      </w:r>
      <w:r w:rsidR="008B746A" w:rsidRPr="0087636A">
        <w:rPr>
          <w:rFonts w:ascii="Times New Roman" w:eastAsia="Calibri" w:hAnsi="Times New Roman" w:cs="Times New Roman"/>
          <w:color w:val="auto"/>
          <w:sz w:val="28"/>
          <w:szCs w:val="28"/>
          <w:lang w:bidi="ar-SA"/>
        </w:rPr>
        <w:t xml:space="preserve"> </w:t>
      </w:r>
      <w:r w:rsidR="008B746A" w:rsidRPr="0087636A">
        <w:rPr>
          <w:rFonts w:ascii="Times New Roman" w:eastAsia="Times New Roman" w:hAnsi="Times New Roman" w:cs="Times New Roman"/>
          <w:color w:val="auto"/>
          <w:sz w:val="28"/>
          <w:szCs w:val="28"/>
          <w:lang w:bidi="ar-SA"/>
        </w:rPr>
        <w:t xml:space="preserve">Красноярский край,  г. Зеленогорск, ул. </w:t>
      </w:r>
      <w:proofErr w:type="gramStart"/>
      <w:r w:rsidR="00DB5F73">
        <w:rPr>
          <w:rFonts w:ascii="Times New Roman" w:eastAsia="Times New Roman" w:hAnsi="Times New Roman" w:cs="Times New Roman"/>
          <w:color w:val="auto"/>
          <w:sz w:val="28"/>
          <w:szCs w:val="28"/>
          <w:lang w:bidi="ar-SA"/>
        </w:rPr>
        <w:t>Индустриальная</w:t>
      </w:r>
      <w:proofErr w:type="gramEnd"/>
      <w:r w:rsidR="00DB5F73">
        <w:rPr>
          <w:rFonts w:ascii="Times New Roman" w:eastAsia="Times New Roman" w:hAnsi="Times New Roman" w:cs="Times New Roman"/>
          <w:color w:val="auto"/>
          <w:sz w:val="28"/>
          <w:szCs w:val="28"/>
          <w:lang w:bidi="ar-SA"/>
        </w:rPr>
        <w:t>,</w:t>
      </w:r>
      <w:r w:rsidRPr="0087636A">
        <w:rPr>
          <w:rFonts w:ascii="Times New Roman" w:eastAsia="Calibri" w:hAnsi="Times New Roman" w:cs="Times New Roman"/>
          <w:color w:val="auto"/>
          <w:sz w:val="28"/>
          <w:szCs w:val="28"/>
          <w:lang w:bidi="ar-SA"/>
        </w:rPr>
        <w:t xml:space="preserve"> </w:t>
      </w:r>
      <w:r w:rsidRPr="00A420A1">
        <w:rPr>
          <w:rFonts w:ascii="Times New Roman" w:eastAsia="Calibri" w:hAnsi="Times New Roman" w:cs="Times New Roman"/>
          <w:color w:val="auto"/>
          <w:sz w:val="28"/>
          <w:szCs w:val="28"/>
          <w:lang w:bidi="ar-SA"/>
        </w:rPr>
        <w:t>в состав которого входят следующие объекты, принадлежащие АО «ПО ЭХЗ» на праве собственности:</w:t>
      </w:r>
    </w:p>
    <w:tbl>
      <w:tblPr>
        <w:tblW w:w="9639"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851"/>
        <w:gridCol w:w="2693"/>
        <w:gridCol w:w="1559"/>
        <w:gridCol w:w="567"/>
        <w:gridCol w:w="3969"/>
      </w:tblGrid>
      <w:tr w:rsidR="00C5323A" w:rsidRPr="00005495" w:rsidTr="00C5323A">
        <w:trPr>
          <w:trHeight w:val="589"/>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C5323A" w:rsidRPr="00005495" w:rsidRDefault="00C5323A" w:rsidP="00005495">
            <w:pPr>
              <w:widowControl/>
              <w:jc w:val="center"/>
              <w:rPr>
                <w:rFonts w:ascii="Times New Roman" w:eastAsia="Calibri" w:hAnsi="Times New Roman" w:cs="Times New Roman"/>
                <w:color w:val="auto"/>
                <w:lang w:bidi="ar-SA"/>
              </w:rPr>
            </w:pPr>
            <w:r w:rsidRPr="00005495">
              <w:rPr>
                <w:rFonts w:ascii="Times New Roman" w:eastAsia="Calibri" w:hAnsi="Times New Roman" w:cs="Times New Roman"/>
                <w:bCs/>
                <w:color w:val="auto"/>
                <w:kern w:val="24"/>
                <w:lang w:bidi="ar-SA"/>
              </w:rPr>
              <w:t xml:space="preserve">№ </w:t>
            </w:r>
            <w:proofErr w:type="gramStart"/>
            <w:r w:rsidRPr="00005495">
              <w:rPr>
                <w:rFonts w:ascii="Times New Roman" w:eastAsia="Calibri" w:hAnsi="Times New Roman" w:cs="Times New Roman"/>
                <w:bCs/>
                <w:color w:val="auto"/>
                <w:kern w:val="24"/>
                <w:lang w:bidi="ar-SA"/>
              </w:rPr>
              <w:t>п</w:t>
            </w:r>
            <w:proofErr w:type="gramEnd"/>
            <w:r w:rsidRPr="00005495">
              <w:rPr>
                <w:rFonts w:ascii="Times New Roman" w:eastAsia="Calibri" w:hAnsi="Times New Roman" w:cs="Times New Roman"/>
                <w:bCs/>
                <w:color w:val="auto"/>
                <w:kern w:val="24"/>
                <w:lang w:bidi="ar-SA"/>
              </w:rPr>
              <w:t>/п</w:t>
            </w:r>
          </w:p>
        </w:tc>
        <w:tc>
          <w:tcPr>
            <w:tcW w:w="8788" w:type="dxa"/>
            <w:gridSpan w:val="4"/>
            <w:tcBorders>
              <w:top w:val="single" w:sz="4" w:space="0" w:color="auto"/>
              <w:left w:val="single" w:sz="4" w:space="0" w:color="auto"/>
              <w:bottom w:val="single" w:sz="4" w:space="0" w:color="auto"/>
              <w:right w:val="single" w:sz="4" w:space="0" w:color="auto"/>
            </w:tcBorders>
          </w:tcPr>
          <w:p w:rsidR="00C5323A" w:rsidRPr="00005495" w:rsidRDefault="00C5323A" w:rsidP="00005495">
            <w:pPr>
              <w:widowControl/>
              <w:jc w:val="center"/>
              <w:rPr>
                <w:rFonts w:ascii="Times New Roman" w:eastAsia="Calibri" w:hAnsi="Times New Roman" w:cs="Times New Roman"/>
                <w:bCs/>
                <w:color w:val="auto"/>
                <w:kern w:val="24"/>
                <w:lang w:bidi="ar-SA"/>
              </w:rPr>
            </w:pPr>
            <w:r w:rsidRPr="00005495">
              <w:rPr>
                <w:rFonts w:ascii="Times New Roman" w:eastAsia="Calibri" w:hAnsi="Times New Roman" w:cs="Times New Roman"/>
                <w:bCs/>
                <w:color w:val="auto"/>
                <w:kern w:val="24"/>
                <w:lang w:bidi="ar-SA"/>
              </w:rPr>
              <w:t>Объекты</w:t>
            </w:r>
          </w:p>
        </w:tc>
      </w:tr>
      <w:tr w:rsidR="00442BD6" w:rsidRPr="00005495" w:rsidTr="00C5323A">
        <w:trPr>
          <w:trHeight w:val="264"/>
        </w:trPr>
        <w:tc>
          <w:tcPr>
            <w:tcW w:w="9639" w:type="dxa"/>
            <w:gridSpan w:val="5"/>
            <w:tcBorders>
              <w:top w:val="single" w:sz="4" w:space="0" w:color="auto"/>
              <w:left w:val="single" w:sz="4" w:space="0" w:color="auto"/>
              <w:bottom w:val="single" w:sz="4" w:space="0" w:color="auto"/>
              <w:right w:val="single" w:sz="4" w:space="0" w:color="auto"/>
            </w:tcBorders>
          </w:tcPr>
          <w:p w:rsidR="00442BD6" w:rsidRPr="00005495" w:rsidRDefault="00442BD6" w:rsidP="00442BD6">
            <w:pPr>
              <w:widowControl/>
              <w:numPr>
                <w:ilvl w:val="0"/>
                <w:numId w:val="50"/>
              </w:numPr>
              <w:spacing w:after="200" w:line="276" w:lineRule="auto"/>
              <w:ind w:left="0" w:firstLine="0"/>
              <w:contextualSpacing/>
              <w:jc w:val="center"/>
              <w:rPr>
                <w:rFonts w:ascii="Times New Roman" w:eastAsia="Calibri" w:hAnsi="Times New Roman" w:cs="Times New Roman"/>
                <w:bCs/>
                <w:color w:val="auto"/>
                <w:kern w:val="24"/>
                <w:lang w:bidi="ar-SA"/>
              </w:rPr>
            </w:pPr>
            <w:r w:rsidRPr="00005495">
              <w:rPr>
                <w:rFonts w:ascii="Times New Roman" w:eastAsia="Calibri" w:hAnsi="Times New Roman" w:cs="Times New Roman"/>
                <w:bCs/>
                <w:color w:val="auto"/>
                <w:kern w:val="24"/>
                <w:lang w:bidi="ar-SA"/>
              </w:rPr>
              <w:t>Недвижимое имущество</w:t>
            </w:r>
          </w:p>
        </w:tc>
      </w:tr>
      <w:tr w:rsidR="00C5323A" w:rsidRPr="00005495" w:rsidTr="00C5323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5323A" w:rsidRPr="00005495" w:rsidRDefault="00C5323A" w:rsidP="00D201F4">
            <w:pPr>
              <w:widowControl/>
              <w:numPr>
                <w:ilvl w:val="0"/>
                <w:numId w:val="52"/>
              </w:numPr>
              <w:spacing w:line="276" w:lineRule="auto"/>
              <w:ind w:left="357" w:hanging="357"/>
              <w:contextualSpacing/>
              <w:jc w:val="center"/>
              <w:rPr>
                <w:rFonts w:ascii="Times New Roman" w:eastAsia="Calibri" w:hAnsi="Times New Roman" w:cs="Times New Roman"/>
                <w:color w:val="auto"/>
                <w:lang w:eastAsia="en-US" w:bidi="ar-SA"/>
              </w:rPr>
            </w:pPr>
          </w:p>
        </w:tc>
        <w:tc>
          <w:tcPr>
            <w:tcW w:w="8788" w:type="dxa"/>
            <w:gridSpan w:val="4"/>
            <w:tcBorders>
              <w:top w:val="single" w:sz="4" w:space="0" w:color="auto"/>
              <w:left w:val="single" w:sz="4" w:space="0" w:color="auto"/>
              <w:bottom w:val="single" w:sz="4" w:space="0" w:color="auto"/>
              <w:right w:val="single" w:sz="4" w:space="0" w:color="auto"/>
            </w:tcBorders>
          </w:tcPr>
          <w:p w:rsidR="00C5323A" w:rsidRPr="00D201F4" w:rsidRDefault="00C5323A" w:rsidP="00D201F4">
            <w:pPr>
              <w:ind w:right="142"/>
              <w:jc w:val="both"/>
              <w:rPr>
                <w:rFonts w:ascii="Times New Roman" w:hAnsi="Times New Roman" w:cs="Times New Roman"/>
                <w:bCs/>
                <w:color w:val="auto"/>
                <w:kern w:val="24"/>
              </w:rPr>
            </w:pPr>
            <w:r w:rsidRPr="00D201F4">
              <w:rPr>
                <w:rFonts w:ascii="Times New Roman" w:hAnsi="Times New Roman" w:cs="Times New Roman"/>
                <w:bCs/>
                <w:color w:val="auto"/>
                <w:kern w:val="24"/>
              </w:rPr>
              <w:t>Здание цеха комплектации трубных сборок, назначение: нежилое, 3 – этажный, общая площадь 3171,7 кв.м., лит. В, В</w:t>
            </w:r>
            <w:proofErr w:type="gramStart"/>
            <w:r w:rsidRPr="00D201F4">
              <w:rPr>
                <w:rFonts w:ascii="Times New Roman" w:hAnsi="Times New Roman" w:cs="Times New Roman"/>
                <w:bCs/>
                <w:color w:val="auto"/>
                <w:kern w:val="24"/>
              </w:rPr>
              <w:t>1</w:t>
            </w:r>
            <w:proofErr w:type="gramEnd"/>
            <w:r w:rsidRPr="00D201F4">
              <w:rPr>
                <w:rFonts w:ascii="Times New Roman" w:hAnsi="Times New Roman" w:cs="Times New Roman"/>
                <w:bCs/>
                <w:color w:val="auto"/>
                <w:kern w:val="24"/>
              </w:rPr>
              <w:t xml:space="preserve">, год постройки 1978, материал стен: ж/бетонный каркас из колонн, панели, стеновые панели </w:t>
            </w:r>
            <w:r w:rsidRPr="00D201F4">
              <w:rPr>
                <w:rFonts w:ascii="Times New Roman" w:hAnsi="Times New Roman" w:cs="Times New Roman"/>
                <w:bCs/>
                <w:color w:val="auto"/>
                <w:kern w:val="24"/>
              </w:rPr>
              <w:sym w:font="Symbol" w:char="F064"/>
            </w:r>
            <w:r w:rsidRPr="00D201F4">
              <w:rPr>
                <w:rFonts w:ascii="Times New Roman" w:hAnsi="Times New Roman" w:cs="Times New Roman"/>
                <w:bCs/>
                <w:color w:val="auto"/>
                <w:kern w:val="24"/>
              </w:rPr>
              <w:t xml:space="preserve">=380мм. Адрес объекта: Россия, Красноярский край, г. Зеленогорск, ул. Индустриальная, 10 </w:t>
            </w:r>
            <w:r w:rsidRPr="00D201F4">
              <w:rPr>
                <w:rFonts w:ascii="Times New Roman" w:hAnsi="Times New Roman" w:cs="Times New Roman"/>
                <w:color w:val="auto"/>
                <w:kern w:val="24"/>
              </w:rPr>
              <w:t xml:space="preserve">(свидетельство о </w:t>
            </w:r>
            <w:r w:rsidRPr="00D201F4">
              <w:rPr>
                <w:rFonts w:ascii="Times New Roman" w:eastAsia="Times New Roman" w:hAnsi="Times New Roman" w:cs="Times New Roman"/>
                <w:color w:val="auto"/>
                <w:kern w:val="24"/>
              </w:rPr>
              <w:t>государственной регистрации права</w:t>
            </w:r>
            <w:r w:rsidRPr="00D201F4">
              <w:rPr>
                <w:rFonts w:ascii="Times New Roman" w:hAnsi="Times New Roman" w:cs="Times New Roman"/>
                <w:color w:val="auto"/>
                <w:kern w:val="24"/>
              </w:rPr>
              <w:t xml:space="preserve"> серии 24 ЕИ № 054655 от 30.10.2008).</w:t>
            </w:r>
          </w:p>
        </w:tc>
      </w:tr>
      <w:tr w:rsidR="00C5323A" w:rsidRPr="00005495" w:rsidTr="00C5323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5323A" w:rsidRPr="00005495" w:rsidRDefault="00C5323A" w:rsidP="00D201F4">
            <w:pPr>
              <w:widowControl/>
              <w:numPr>
                <w:ilvl w:val="0"/>
                <w:numId w:val="52"/>
              </w:numPr>
              <w:spacing w:line="276" w:lineRule="auto"/>
              <w:ind w:left="357" w:hanging="357"/>
              <w:contextualSpacing/>
              <w:jc w:val="center"/>
              <w:rPr>
                <w:rFonts w:ascii="Times New Roman" w:eastAsia="Calibri" w:hAnsi="Times New Roman" w:cs="Times New Roman"/>
                <w:color w:val="auto"/>
                <w:lang w:eastAsia="en-US" w:bidi="ar-SA"/>
              </w:rPr>
            </w:pPr>
          </w:p>
        </w:tc>
        <w:tc>
          <w:tcPr>
            <w:tcW w:w="8788" w:type="dxa"/>
            <w:gridSpan w:val="4"/>
            <w:tcBorders>
              <w:top w:val="single" w:sz="4" w:space="0" w:color="auto"/>
              <w:left w:val="single" w:sz="4" w:space="0" w:color="auto"/>
              <w:bottom w:val="single" w:sz="4" w:space="0" w:color="auto"/>
              <w:right w:val="single" w:sz="4" w:space="0" w:color="auto"/>
            </w:tcBorders>
          </w:tcPr>
          <w:p w:rsidR="00C5323A" w:rsidRPr="00D201F4" w:rsidRDefault="00C5323A" w:rsidP="00D201F4">
            <w:pPr>
              <w:ind w:right="142"/>
              <w:jc w:val="both"/>
              <w:rPr>
                <w:rFonts w:ascii="Times New Roman" w:hAnsi="Times New Roman" w:cs="Times New Roman"/>
                <w:bCs/>
                <w:color w:val="auto"/>
                <w:kern w:val="24"/>
              </w:rPr>
            </w:pPr>
            <w:r w:rsidRPr="00D201F4">
              <w:rPr>
                <w:rFonts w:ascii="Times New Roman" w:hAnsi="Times New Roman" w:cs="Times New Roman"/>
                <w:bCs/>
                <w:color w:val="auto"/>
                <w:kern w:val="24"/>
              </w:rPr>
              <w:t xml:space="preserve">Сооружение № 425, назначение: нежилое, подземных этажей – 1, общая площадь 69,3 кв.м., </w:t>
            </w:r>
            <w:proofErr w:type="gramStart"/>
            <w:r w:rsidRPr="00D201F4">
              <w:rPr>
                <w:rFonts w:ascii="Times New Roman" w:hAnsi="Times New Roman" w:cs="Times New Roman"/>
                <w:bCs/>
                <w:color w:val="auto"/>
                <w:kern w:val="24"/>
              </w:rPr>
              <w:t>лит</w:t>
            </w:r>
            <w:proofErr w:type="gramEnd"/>
            <w:r w:rsidRPr="00D201F4">
              <w:rPr>
                <w:rFonts w:ascii="Times New Roman" w:hAnsi="Times New Roman" w:cs="Times New Roman"/>
                <w:bCs/>
                <w:color w:val="auto"/>
                <w:kern w:val="24"/>
              </w:rPr>
              <w:t xml:space="preserve">. В, год постройки 2006, материал стен: кирпич, железобетон. Адрес объекта: Россия, Красноярский край, г. Зеленогорск, ул. Индустриальная, 10 </w:t>
            </w:r>
            <w:r w:rsidRPr="00D201F4">
              <w:rPr>
                <w:rFonts w:ascii="Times New Roman" w:hAnsi="Times New Roman" w:cs="Times New Roman"/>
                <w:color w:val="auto"/>
                <w:kern w:val="24"/>
              </w:rPr>
              <w:t xml:space="preserve">(свидетельство о </w:t>
            </w:r>
            <w:r w:rsidRPr="00D201F4">
              <w:rPr>
                <w:rFonts w:ascii="Times New Roman" w:eastAsia="Times New Roman" w:hAnsi="Times New Roman" w:cs="Times New Roman"/>
                <w:color w:val="auto"/>
                <w:kern w:val="24"/>
              </w:rPr>
              <w:t>государственной регистрации права</w:t>
            </w:r>
            <w:r w:rsidRPr="00D201F4">
              <w:rPr>
                <w:rFonts w:ascii="Times New Roman" w:hAnsi="Times New Roman" w:cs="Times New Roman"/>
                <w:color w:val="auto"/>
                <w:kern w:val="24"/>
              </w:rPr>
              <w:t xml:space="preserve"> серии 24 ЕЗ № 943132 от 25.09.2008).</w:t>
            </w:r>
          </w:p>
        </w:tc>
      </w:tr>
      <w:tr w:rsidR="00C5323A" w:rsidRPr="00005495" w:rsidTr="00C5323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5323A" w:rsidRPr="00005495" w:rsidRDefault="00C5323A" w:rsidP="00D201F4">
            <w:pPr>
              <w:widowControl/>
              <w:numPr>
                <w:ilvl w:val="0"/>
                <w:numId w:val="52"/>
              </w:numPr>
              <w:spacing w:line="276" w:lineRule="auto"/>
              <w:ind w:left="357" w:hanging="357"/>
              <w:contextualSpacing/>
              <w:jc w:val="center"/>
              <w:rPr>
                <w:rFonts w:ascii="Times New Roman" w:eastAsia="Calibri" w:hAnsi="Times New Roman" w:cs="Times New Roman"/>
                <w:color w:val="auto"/>
                <w:lang w:eastAsia="en-US" w:bidi="ar-SA"/>
              </w:rPr>
            </w:pPr>
          </w:p>
        </w:tc>
        <w:tc>
          <w:tcPr>
            <w:tcW w:w="8788" w:type="dxa"/>
            <w:gridSpan w:val="4"/>
            <w:tcBorders>
              <w:top w:val="single" w:sz="4" w:space="0" w:color="auto"/>
              <w:left w:val="single" w:sz="4" w:space="0" w:color="auto"/>
              <w:bottom w:val="single" w:sz="4" w:space="0" w:color="auto"/>
              <w:right w:val="single" w:sz="4" w:space="0" w:color="auto"/>
            </w:tcBorders>
          </w:tcPr>
          <w:p w:rsidR="00C5323A" w:rsidRPr="00D201F4" w:rsidRDefault="00C5323A" w:rsidP="00D201F4">
            <w:pPr>
              <w:ind w:right="142"/>
              <w:jc w:val="both"/>
              <w:rPr>
                <w:rFonts w:ascii="Times New Roman" w:hAnsi="Times New Roman" w:cs="Times New Roman"/>
                <w:bCs/>
                <w:color w:val="auto"/>
                <w:kern w:val="24"/>
              </w:rPr>
            </w:pPr>
            <w:r w:rsidRPr="00D201F4">
              <w:rPr>
                <w:rFonts w:ascii="Times New Roman" w:hAnsi="Times New Roman" w:cs="Times New Roman"/>
                <w:bCs/>
                <w:color w:val="auto"/>
                <w:kern w:val="24"/>
              </w:rPr>
              <w:t xml:space="preserve">Здание механического цеха, назначение: нежилое, этажность: 1; 2; 3, общая площадь 6746,9 кв.м., </w:t>
            </w:r>
            <w:proofErr w:type="gramStart"/>
            <w:r w:rsidRPr="00D201F4">
              <w:rPr>
                <w:rFonts w:ascii="Times New Roman" w:hAnsi="Times New Roman" w:cs="Times New Roman"/>
                <w:bCs/>
                <w:color w:val="auto"/>
                <w:kern w:val="24"/>
              </w:rPr>
              <w:t>лит</w:t>
            </w:r>
            <w:proofErr w:type="gramEnd"/>
            <w:r w:rsidRPr="00D201F4">
              <w:rPr>
                <w:rFonts w:ascii="Times New Roman" w:hAnsi="Times New Roman" w:cs="Times New Roman"/>
                <w:bCs/>
                <w:color w:val="auto"/>
                <w:kern w:val="24"/>
              </w:rPr>
              <w:t>. В, В</w:t>
            </w:r>
            <w:proofErr w:type="gramStart"/>
            <w:r w:rsidRPr="00D201F4">
              <w:rPr>
                <w:rFonts w:ascii="Times New Roman" w:hAnsi="Times New Roman" w:cs="Times New Roman"/>
                <w:bCs/>
                <w:color w:val="auto"/>
                <w:kern w:val="24"/>
              </w:rPr>
              <w:t>1</w:t>
            </w:r>
            <w:proofErr w:type="gramEnd"/>
            <w:r w:rsidRPr="00D201F4">
              <w:rPr>
                <w:rFonts w:ascii="Times New Roman" w:hAnsi="Times New Roman" w:cs="Times New Roman"/>
                <w:bCs/>
                <w:color w:val="auto"/>
                <w:kern w:val="24"/>
              </w:rPr>
              <w:t xml:space="preserve">, В2, В3, год постройки 1976, материал стен: керамзитобетонные панели. Адрес объекта: Россия, Красноярский край, г. Зеленогорск, ул. Индустриальная, 10/1 </w:t>
            </w:r>
            <w:r w:rsidRPr="00D201F4">
              <w:rPr>
                <w:rFonts w:ascii="Times New Roman" w:hAnsi="Times New Roman" w:cs="Times New Roman"/>
                <w:color w:val="auto"/>
                <w:kern w:val="24"/>
              </w:rPr>
              <w:t xml:space="preserve">(свидетельство о </w:t>
            </w:r>
            <w:r w:rsidRPr="00D201F4">
              <w:rPr>
                <w:rFonts w:ascii="Times New Roman" w:eastAsia="Times New Roman" w:hAnsi="Times New Roman" w:cs="Times New Roman"/>
                <w:color w:val="auto"/>
                <w:kern w:val="24"/>
              </w:rPr>
              <w:t>государственной регистрации права</w:t>
            </w:r>
            <w:r w:rsidRPr="00D201F4">
              <w:rPr>
                <w:rFonts w:ascii="Times New Roman" w:hAnsi="Times New Roman" w:cs="Times New Roman"/>
                <w:color w:val="auto"/>
                <w:kern w:val="24"/>
              </w:rPr>
              <w:t xml:space="preserve"> серии 24 ЕИ № 054654 от 30.10.2008).</w:t>
            </w:r>
          </w:p>
        </w:tc>
      </w:tr>
      <w:tr w:rsidR="00C5323A" w:rsidRPr="00005495" w:rsidTr="00C5323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5323A" w:rsidRPr="00005495" w:rsidRDefault="00C5323A" w:rsidP="00D201F4">
            <w:pPr>
              <w:widowControl/>
              <w:numPr>
                <w:ilvl w:val="0"/>
                <w:numId w:val="52"/>
              </w:numPr>
              <w:spacing w:line="276" w:lineRule="auto"/>
              <w:ind w:left="357" w:hanging="357"/>
              <w:contextualSpacing/>
              <w:jc w:val="center"/>
              <w:rPr>
                <w:rFonts w:ascii="Times New Roman" w:eastAsia="Calibri" w:hAnsi="Times New Roman" w:cs="Times New Roman"/>
                <w:color w:val="auto"/>
                <w:lang w:eastAsia="en-US" w:bidi="ar-SA"/>
              </w:rPr>
            </w:pPr>
          </w:p>
        </w:tc>
        <w:tc>
          <w:tcPr>
            <w:tcW w:w="8788" w:type="dxa"/>
            <w:gridSpan w:val="4"/>
            <w:tcBorders>
              <w:top w:val="single" w:sz="4" w:space="0" w:color="auto"/>
              <w:left w:val="single" w:sz="4" w:space="0" w:color="auto"/>
              <w:bottom w:val="single" w:sz="4" w:space="0" w:color="auto"/>
              <w:right w:val="single" w:sz="4" w:space="0" w:color="auto"/>
            </w:tcBorders>
          </w:tcPr>
          <w:p w:rsidR="00C5323A" w:rsidRPr="00D201F4" w:rsidRDefault="00C5323A" w:rsidP="00D201F4">
            <w:pPr>
              <w:ind w:right="142"/>
              <w:jc w:val="both"/>
              <w:rPr>
                <w:rFonts w:ascii="Times New Roman" w:hAnsi="Times New Roman" w:cs="Times New Roman"/>
                <w:bCs/>
                <w:color w:val="auto"/>
                <w:kern w:val="24"/>
              </w:rPr>
            </w:pPr>
            <w:r w:rsidRPr="00D201F4">
              <w:rPr>
                <w:rFonts w:ascii="Times New Roman" w:hAnsi="Times New Roman" w:cs="Times New Roman"/>
                <w:bCs/>
                <w:color w:val="auto"/>
                <w:kern w:val="24"/>
              </w:rPr>
              <w:t xml:space="preserve">Здание цеха заготовок, назначение: нежилое, 1 – этажный, общая площадь 866 кв.м., лит. В, год постройки 1987, материал стен: железобетонный каркас из колонн, панели, кирпичные вставки. Адрес объекта: Россия, Красноярский край, г. Зеленогорск, ул. Индустриальная, 10/2 </w:t>
            </w:r>
            <w:r w:rsidRPr="00D201F4">
              <w:rPr>
                <w:rFonts w:ascii="Times New Roman" w:hAnsi="Times New Roman" w:cs="Times New Roman"/>
                <w:color w:val="auto"/>
                <w:kern w:val="24"/>
              </w:rPr>
              <w:t xml:space="preserve">(свидетельство о </w:t>
            </w:r>
            <w:r w:rsidRPr="00D201F4">
              <w:rPr>
                <w:rFonts w:ascii="Times New Roman" w:eastAsia="Times New Roman" w:hAnsi="Times New Roman" w:cs="Times New Roman"/>
                <w:color w:val="auto"/>
                <w:kern w:val="24"/>
              </w:rPr>
              <w:t>государственной регистрации права</w:t>
            </w:r>
            <w:r w:rsidRPr="00D201F4">
              <w:rPr>
                <w:rFonts w:ascii="Times New Roman" w:hAnsi="Times New Roman" w:cs="Times New Roman"/>
                <w:color w:val="auto"/>
                <w:kern w:val="24"/>
              </w:rPr>
              <w:t xml:space="preserve"> серии 24 ЕЗ № 943055 от 22.09.2008).</w:t>
            </w:r>
          </w:p>
        </w:tc>
      </w:tr>
      <w:tr w:rsidR="00C5323A" w:rsidRPr="00005495" w:rsidTr="00C5323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5323A" w:rsidRPr="00005495" w:rsidRDefault="00C5323A" w:rsidP="00D201F4">
            <w:pPr>
              <w:widowControl/>
              <w:numPr>
                <w:ilvl w:val="0"/>
                <w:numId w:val="52"/>
              </w:numPr>
              <w:spacing w:line="276" w:lineRule="auto"/>
              <w:ind w:left="357" w:hanging="357"/>
              <w:contextualSpacing/>
              <w:jc w:val="center"/>
              <w:rPr>
                <w:rFonts w:ascii="Times New Roman" w:eastAsia="Calibri" w:hAnsi="Times New Roman" w:cs="Times New Roman"/>
                <w:color w:val="auto"/>
                <w:lang w:eastAsia="en-US" w:bidi="ar-SA"/>
              </w:rPr>
            </w:pPr>
          </w:p>
        </w:tc>
        <w:tc>
          <w:tcPr>
            <w:tcW w:w="8788" w:type="dxa"/>
            <w:gridSpan w:val="4"/>
            <w:tcBorders>
              <w:top w:val="single" w:sz="4" w:space="0" w:color="auto"/>
              <w:left w:val="single" w:sz="4" w:space="0" w:color="auto"/>
              <w:bottom w:val="single" w:sz="4" w:space="0" w:color="auto"/>
              <w:right w:val="single" w:sz="4" w:space="0" w:color="auto"/>
            </w:tcBorders>
          </w:tcPr>
          <w:p w:rsidR="00C5323A" w:rsidRPr="00D201F4" w:rsidRDefault="00C5323A" w:rsidP="00D201F4">
            <w:pPr>
              <w:ind w:right="142"/>
              <w:jc w:val="both"/>
              <w:rPr>
                <w:rFonts w:ascii="Times New Roman" w:hAnsi="Times New Roman" w:cs="Times New Roman"/>
                <w:bCs/>
                <w:color w:val="auto"/>
                <w:kern w:val="24"/>
              </w:rPr>
            </w:pPr>
            <w:r w:rsidRPr="00D201F4">
              <w:rPr>
                <w:rFonts w:ascii="Times New Roman" w:hAnsi="Times New Roman" w:cs="Times New Roman"/>
                <w:bCs/>
                <w:color w:val="auto"/>
                <w:kern w:val="24"/>
              </w:rPr>
              <w:t xml:space="preserve">Здание </w:t>
            </w:r>
            <w:proofErr w:type="spellStart"/>
            <w:r w:rsidRPr="00D201F4">
              <w:rPr>
                <w:rFonts w:ascii="Times New Roman" w:hAnsi="Times New Roman" w:cs="Times New Roman"/>
                <w:bCs/>
                <w:color w:val="auto"/>
                <w:kern w:val="24"/>
              </w:rPr>
              <w:t>газификационной</w:t>
            </w:r>
            <w:proofErr w:type="spellEnd"/>
            <w:r w:rsidRPr="00D201F4">
              <w:rPr>
                <w:rFonts w:ascii="Times New Roman" w:hAnsi="Times New Roman" w:cs="Times New Roman"/>
                <w:bCs/>
                <w:color w:val="auto"/>
                <w:kern w:val="24"/>
              </w:rPr>
              <w:t xml:space="preserve"> наполнительно-распределительной станции, назначение: нежилое, 1 – </w:t>
            </w:r>
            <w:proofErr w:type="gramStart"/>
            <w:r w:rsidRPr="00D201F4">
              <w:rPr>
                <w:rFonts w:ascii="Times New Roman" w:hAnsi="Times New Roman" w:cs="Times New Roman"/>
                <w:bCs/>
                <w:color w:val="auto"/>
                <w:kern w:val="24"/>
              </w:rPr>
              <w:t>этажный</w:t>
            </w:r>
            <w:proofErr w:type="gramEnd"/>
            <w:r w:rsidRPr="00D201F4">
              <w:rPr>
                <w:rFonts w:ascii="Times New Roman" w:hAnsi="Times New Roman" w:cs="Times New Roman"/>
                <w:bCs/>
                <w:color w:val="auto"/>
                <w:kern w:val="24"/>
              </w:rPr>
              <w:t>, общая площадь 266 кв.м., лит. В, В</w:t>
            </w:r>
            <w:proofErr w:type="gramStart"/>
            <w:r w:rsidRPr="00D201F4">
              <w:rPr>
                <w:rFonts w:ascii="Times New Roman" w:hAnsi="Times New Roman" w:cs="Times New Roman"/>
                <w:bCs/>
                <w:color w:val="auto"/>
                <w:kern w:val="24"/>
              </w:rPr>
              <w:t>1</w:t>
            </w:r>
            <w:proofErr w:type="gramEnd"/>
            <w:r w:rsidRPr="00D201F4">
              <w:rPr>
                <w:rFonts w:ascii="Times New Roman" w:hAnsi="Times New Roman" w:cs="Times New Roman"/>
                <w:bCs/>
                <w:color w:val="auto"/>
                <w:kern w:val="24"/>
              </w:rPr>
              <w:t xml:space="preserve">, год постройки 2000, материал стен: кирпич. Адрес объекта: Россия, Красноярский край, г. Зеленогорск, ул. Индустриальная, 10/3 </w:t>
            </w:r>
            <w:r w:rsidRPr="00D201F4">
              <w:rPr>
                <w:rFonts w:ascii="Times New Roman" w:hAnsi="Times New Roman" w:cs="Times New Roman"/>
                <w:color w:val="auto"/>
                <w:kern w:val="24"/>
              </w:rPr>
              <w:t xml:space="preserve">(свидетельство о </w:t>
            </w:r>
            <w:r w:rsidRPr="00D201F4">
              <w:rPr>
                <w:rFonts w:ascii="Times New Roman" w:eastAsia="Times New Roman" w:hAnsi="Times New Roman" w:cs="Times New Roman"/>
                <w:color w:val="auto"/>
                <w:kern w:val="24"/>
              </w:rPr>
              <w:t>государственной регистрации права</w:t>
            </w:r>
            <w:r w:rsidRPr="00D201F4">
              <w:rPr>
                <w:rFonts w:ascii="Times New Roman" w:hAnsi="Times New Roman" w:cs="Times New Roman"/>
                <w:color w:val="auto"/>
                <w:kern w:val="24"/>
              </w:rPr>
              <w:t xml:space="preserve"> серии 24 ЕЗ № 943021 от 22.09.2008).</w:t>
            </w:r>
          </w:p>
        </w:tc>
      </w:tr>
      <w:tr w:rsidR="00C5323A" w:rsidRPr="00005495" w:rsidTr="00C5323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5323A" w:rsidRPr="00005495" w:rsidRDefault="00C5323A" w:rsidP="00D201F4">
            <w:pPr>
              <w:widowControl/>
              <w:numPr>
                <w:ilvl w:val="0"/>
                <w:numId w:val="52"/>
              </w:numPr>
              <w:spacing w:line="276" w:lineRule="auto"/>
              <w:ind w:left="357" w:hanging="357"/>
              <w:contextualSpacing/>
              <w:jc w:val="center"/>
              <w:rPr>
                <w:rFonts w:ascii="Times New Roman" w:eastAsia="Calibri" w:hAnsi="Times New Roman" w:cs="Times New Roman"/>
                <w:color w:val="auto"/>
                <w:lang w:eastAsia="en-US" w:bidi="ar-SA"/>
              </w:rPr>
            </w:pPr>
          </w:p>
        </w:tc>
        <w:tc>
          <w:tcPr>
            <w:tcW w:w="8788" w:type="dxa"/>
            <w:gridSpan w:val="4"/>
            <w:tcBorders>
              <w:top w:val="single" w:sz="4" w:space="0" w:color="auto"/>
              <w:left w:val="single" w:sz="4" w:space="0" w:color="auto"/>
              <w:bottom w:val="single" w:sz="4" w:space="0" w:color="auto"/>
              <w:right w:val="single" w:sz="4" w:space="0" w:color="auto"/>
            </w:tcBorders>
          </w:tcPr>
          <w:p w:rsidR="00C5323A" w:rsidRPr="00D201F4" w:rsidRDefault="00C5323A" w:rsidP="00D201F4">
            <w:pPr>
              <w:ind w:right="142"/>
              <w:jc w:val="both"/>
              <w:rPr>
                <w:rFonts w:ascii="Times New Roman" w:hAnsi="Times New Roman" w:cs="Times New Roman"/>
                <w:bCs/>
                <w:color w:val="auto"/>
                <w:kern w:val="24"/>
              </w:rPr>
            </w:pPr>
            <w:r w:rsidRPr="00D201F4">
              <w:rPr>
                <w:rFonts w:ascii="Times New Roman" w:hAnsi="Times New Roman" w:cs="Times New Roman"/>
                <w:bCs/>
                <w:color w:val="auto"/>
                <w:kern w:val="24"/>
              </w:rPr>
              <w:t xml:space="preserve">Здание 403, назначение: нежилое, 1 – </w:t>
            </w:r>
            <w:proofErr w:type="gramStart"/>
            <w:r w:rsidRPr="00D201F4">
              <w:rPr>
                <w:rFonts w:ascii="Times New Roman" w:hAnsi="Times New Roman" w:cs="Times New Roman"/>
                <w:bCs/>
                <w:color w:val="auto"/>
                <w:kern w:val="24"/>
              </w:rPr>
              <w:t>этажный</w:t>
            </w:r>
            <w:proofErr w:type="gramEnd"/>
            <w:r w:rsidRPr="00D201F4">
              <w:rPr>
                <w:rFonts w:ascii="Times New Roman" w:hAnsi="Times New Roman" w:cs="Times New Roman"/>
                <w:bCs/>
                <w:color w:val="auto"/>
                <w:kern w:val="24"/>
              </w:rPr>
              <w:t xml:space="preserve">, общая площадь 26,6 кв.м., лит. В, год постройки 2006, материал стен: кирпич. Адрес объекта: Россия, Красноярский край, г. Зеленогорск, ул. Индустриальная, 10/4 </w:t>
            </w:r>
            <w:r w:rsidRPr="00D201F4">
              <w:rPr>
                <w:rFonts w:ascii="Times New Roman" w:hAnsi="Times New Roman" w:cs="Times New Roman"/>
                <w:color w:val="auto"/>
                <w:kern w:val="24"/>
              </w:rPr>
              <w:t xml:space="preserve">(свидетельство о </w:t>
            </w:r>
            <w:r w:rsidRPr="00D201F4">
              <w:rPr>
                <w:rFonts w:ascii="Times New Roman" w:eastAsia="Times New Roman" w:hAnsi="Times New Roman" w:cs="Times New Roman"/>
                <w:color w:val="auto"/>
                <w:kern w:val="24"/>
              </w:rPr>
              <w:t>государственной регистрации права</w:t>
            </w:r>
            <w:r w:rsidRPr="00D201F4">
              <w:rPr>
                <w:rFonts w:ascii="Times New Roman" w:hAnsi="Times New Roman" w:cs="Times New Roman"/>
                <w:color w:val="auto"/>
                <w:kern w:val="24"/>
              </w:rPr>
              <w:t xml:space="preserve"> серии 24 ЕЗ № 943052 от 22.09.2008).</w:t>
            </w:r>
          </w:p>
        </w:tc>
      </w:tr>
      <w:tr w:rsidR="00C5323A" w:rsidRPr="00005495" w:rsidTr="00C5323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5323A" w:rsidRPr="00005495" w:rsidRDefault="00C5323A" w:rsidP="00D201F4">
            <w:pPr>
              <w:widowControl/>
              <w:numPr>
                <w:ilvl w:val="0"/>
                <w:numId w:val="52"/>
              </w:numPr>
              <w:spacing w:line="276" w:lineRule="auto"/>
              <w:ind w:left="357" w:hanging="357"/>
              <w:contextualSpacing/>
              <w:jc w:val="center"/>
              <w:rPr>
                <w:rFonts w:ascii="Times New Roman" w:eastAsia="Calibri" w:hAnsi="Times New Roman" w:cs="Times New Roman"/>
                <w:color w:val="auto"/>
                <w:lang w:eastAsia="en-US" w:bidi="ar-SA"/>
              </w:rPr>
            </w:pPr>
          </w:p>
        </w:tc>
        <w:tc>
          <w:tcPr>
            <w:tcW w:w="8788" w:type="dxa"/>
            <w:gridSpan w:val="4"/>
            <w:tcBorders>
              <w:top w:val="single" w:sz="4" w:space="0" w:color="auto"/>
              <w:left w:val="single" w:sz="4" w:space="0" w:color="auto"/>
              <w:bottom w:val="single" w:sz="4" w:space="0" w:color="auto"/>
              <w:right w:val="single" w:sz="4" w:space="0" w:color="auto"/>
            </w:tcBorders>
          </w:tcPr>
          <w:p w:rsidR="00C5323A" w:rsidRPr="00D201F4" w:rsidRDefault="00C5323A" w:rsidP="00D201F4">
            <w:pPr>
              <w:ind w:right="142"/>
              <w:jc w:val="both"/>
              <w:rPr>
                <w:rFonts w:ascii="Times New Roman" w:hAnsi="Times New Roman" w:cs="Times New Roman"/>
                <w:bCs/>
                <w:color w:val="auto"/>
                <w:kern w:val="24"/>
              </w:rPr>
            </w:pPr>
            <w:r w:rsidRPr="00D201F4">
              <w:rPr>
                <w:rFonts w:ascii="Times New Roman" w:hAnsi="Times New Roman" w:cs="Times New Roman"/>
                <w:bCs/>
                <w:color w:val="auto"/>
                <w:kern w:val="24"/>
              </w:rPr>
              <w:t xml:space="preserve">Здание 404, назначение: нежилое, 3 – </w:t>
            </w:r>
            <w:proofErr w:type="gramStart"/>
            <w:r w:rsidRPr="00D201F4">
              <w:rPr>
                <w:rFonts w:ascii="Times New Roman" w:hAnsi="Times New Roman" w:cs="Times New Roman"/>
                <w:bCs/>
                <w:color w:val="auto"/>
                <w:kern w:val="24"/>
              </w:rPr>
              <w:t>этажный</w:t>
            </w:r>
            <w:proofErr w:type="gramEnd"/>
            <w:r w:rsidRPr="00D201F4">
              <w:rPr>
                <w:rFonts w:ascii="Times New Roman" w:hAnsi="Times New Roman" w:cs="Times New Roman"/>
                <w:bCs/>
                <w:color w:val="auto"/>
                <w:kern w:val="24"/>
              </w:rPr>
              <w:t xml:space="preserve"> (подземных этажей-1), общая площадь 5464,7 кв.м., лит. В, В</w:t>
            </w:r>
            <w:proofErr w:type="gramStart"/>
            <w:r w:rsidRPr="00D201F4">
              <w:rPr>
                <w:rFonts w:ascii="Times New Roman" w:hAnsi="Times New Roman" w:cs="Times New Roman"/>
                <w:bCs/>
                <w:color w:val="auto"/>
                <w:kern w:val="24"/>
              </w:rPr>
              <w:t>1</w:t>
            </w:r>
            <w:proofErr w:type="gramEnd"/>
            <w:r w:rsidRPr="00D201F4">
              <w:rPr>
                <w:rFonts w:ascii="Times New Roman" w:hAnsi="Times New Roman" w:cs="Times New Roman"/>
                <w:bCs/>
                <w:color w:val="auto"/>
                <w:kern w:val="24"/>
              </w:rPr>
              <w:t xml:space="preserve">, В2, В3, В4, год постройки 1972, материал стен: кирпич. Адрес объекта: Россия, Красноярский край, г. Зеленогорск, ул. Индустриальная, 10/5 </w:t>
            </w:r>
            <w:r w:rsidRPr="00D201F4">
              <w:rPr>
                <w:rFonts w:ascii="Times New Roman" w:hAnsi="Times New Roman" w:cs="Times New Roman"/>
                <w:color w:val="auto"/>
                <w:kern w:val="24"/>
              </w:rPr>
              <w:t xml:space="preserve">(свидетельство о </w:t>
            </w:r>
            <w:r w:rsidRPr="00D201F4">
              <w:rPr>
                <w:rFonts w:ascii="Times New Roman" w:eastAsia="Times New Roman" w:hAnsi="Times New Roman" w:cs="Times New Roman"/>
                <w:color w:val="auto"/>
                <w:kern w:val="24"/>
              </w:rPr>
              <w:t>государственной регистрации права</w:t>
            </w:r>
            <w:r w:rsidRPr="00D201F4">
              <w:rPr>
                <w:rFonts w:ascii="Times New Roman" w:hAnsi="Times New Roman" w:cs="Times New Roman"/>
                <w:color w:val="auto"/>
                <w:kern w:val="24"/>
              </w:rPr>
              <w:t xml:space="preserve"> серии 24 ЕЗ № 943053 от 22.09.2008).</w:t>
            </w:r>
          </w:p>
        </w:tc>
      </w:tr>
      <w:tr w:rsidR="00C5323A" w:rsidRPr="00005495" w:rsidTr="00C5323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5323A" w:rsidRPr="00005495" w:rsidRDefault="00C5323A" w:rsidP="00D201F4">
            <w:pPr>
              <w:widowControl/>
              <w:numPr>
                <w:ilvl w:val="0"/>
                <w:numId w:val="52"/>
              </w:numPr>
              <w:spacing w:line="276" w:lineRule="auto"/>
              <w:ind w:left="357" w:hanging="357"/>
              <w:contextualSpacing/>
              <w:jc w:val="center"/>
              <w:rPr>
                <w:rFonts w:ascii="Times New Roman" w:eastAsia="Calibri" w:hAnsi="Times New Roman" w:cs="Times New Roman"/>
                <w:color w:val="auto"/>
                <w:lang w:eastAsia="en-US" w:bidi="ar-SA"/>
              </w:rPr>
            </w:pPr>
          </w:p>
        </w:tc>
        <w:tc>
          <w:tcPr>
            <w:tcW w:w="8788" w:type="dxa"/>
            <w:gridSpan w:val="4"/>
            <w:tcBorders>
              <w:top w:val="single" w:sz="4" w:space="0" w:color="auto"/>
              <w:left w:val="single" w:sz="4" w:space="0" w:color="auto"/>
              <w:bottom w:val="single" w:sz="4" w:space="0" w:color="auto"/>
              <w:right w:val="single" w:sz="4" w:space="0" w:color="auto"/>
            </w:tcBorders>
          </w:tcPr>
          <w:p w:rsidR="00C5323A" w:rsidRPr="00D201F4" w:rsidRDefault="00C5323A" w:rsidP="00D201F4">
            <w:pPr>
              <w:ind w:right="142"/>
              <w:jc w:val="both"/>
              <w:rPr>
                <w:rFonts w:ascii="Times New Roman" w:hAnsi="Times New Roman" w:cs="Times New Roman"/>
                <w:bCs/>
                <w:color w:val="auto"/>
                <w:kern w:val="24"/>
              </w:rPr>
            </w:pPr>
            <w:r w:rsidRPr="00D201F4">
              <w:rPr>
                <w:rFonts w:ascii="Times New Roman" w:hAnsi="Times New Roman" w:cs="Times New Roman"/>
                <w:bCs/>
                <w:color w:val="auto"/>
                <w:kern w:val="24"/>
              </w:rPr>
              <w:t xml:space="preserve">Здание 405, назначение: нежилое, 2 – </w:t>
            </w:r>
            <w:proofErr w:type="gramStart"/>
            <w:r w:rsidRPr="00D201F4">
              <w:rPr>
                <w:rFonts w:ascii="Times New Roman" w:hAnsi="Times New Roman" w:cs="Times New Roman"/>
                <w:bCs/>
                <w:color w:val="auto"/>
                <w:kern w:val="24"/>
              </w:rPr>
              <w:t>этажный</w:t>
            </w:r>
            <w:proofErr w:type="gramEnd"/>
            <w:r w:rsidRPr="00D201F4">
              <w:rPr>
                <w:rFonts w:ascii="Times New Roman" w:hAnsi="Times New Roman" w:cs="Times New Roman"/>
                <w:bCs/>
                <w:color w:val="auto"/>
                <w:kern w:val="24"/>
              </w:rPr>
              <w:t xml:space="preserve">, общая площадь 626,4 кв.м., лит. В, год постройки 1970, материал стен: кирпич. Адрес объекта: Россия, Красноярский край, г. Зеленогорск, ул. Индустриальная, 10/6 </w:t>
            </w:r>
            <w:r w:rsidRPr="00D201F4">
              <w:rPr>
                <w:rFonts w:ascii="Times New Roman" w:hAnsi="Times New Roman" w:cs="Times New Roman"/>
                <w:color w:val="auto"/>
                <w:kern w:val="24"/>
              </w:rPr>
              <w:t xml:space="preserve">(свидетельство о </w:t>
            </w:r>
            <w:r w:rsidRPr="00D201F4">
              <w:rPr>
                <w:rFonts w:ascii="Times New Roman" w:eastAsia="Times New Roman" w:hAnsi="Times New Roman" w:cs="Times New Roman"/>
                <w:color w:val="auto"/>
                <w:kern w:val="24"/>
              </w:rPr>
              <w:t>государственной регистрации права</w:t>
            </w:r>
            <w:r w:rsidRPr="00D201F4">
              <w:rPr>
                <w:rFonts w:ascii="Times New Roman" w:hAnsi="Times New Roman" w:cs="Times New Roman"/>
                <w:color w:val="auto"/>
                <w:kern w:val="24"/>
              </w:rPr>
              <w:t xml:space="preserve"> серии 24 ЕЗ № 943022 от 22.09.2008).</w:t>
            </w:r>
          </w:p>
        </w:tc>
      </w:tr>
      <w:tr w:rsidR="00D201F4" w:rsidRPr="00005495" w:rsidTr="00C5323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201F4" w:rsidRPr="00005495" w:rsidRDefault="00D201F4" w:rsidP="00D201F4">
            <w:pPr>
              <w:widowControl/>
              <w:numPr>
                <w:ilvl w:val="0"/>
                <w:numId w:val="52"/>
              </w:numPr>
              <w:spacing w:line="276" w:lineRule="auto"/>
              <w:ind w:left="357" w:hanging="357"/>
              <w:contextualSpacing/>
              <w:jc w:val="center"/>
              <w:rPr>
                <w:rFonts w:ascii="Times New Roman" w:eastAsia="Calibri" w:hAnsi="Times New Roman" w:cs="Times New Roman"/>
                <w:color w:val="auto"/>
                <w:lang w:eastAsia="en-US" w:bidi="ar-SA"/>
              </w:rPr>
            </w:pPr>
          </w:p>
        </w:tc>
        <w:tc>
          <w:tcPr>
            <w:tcW w:w="8788" w:type="dxa"/>
            <w:gridSpan w:val="4"/>
            <w:tcBorders>
              <w:top w:val="single" w:sz="4" w:space="0" w:color="auto"/>
              <w:left w:val="single" w:sz="4" w:space="0" w:color="auto"/>
              <w:bottom w:val="single" w:sz="4" w:space="0" w:color="auto"/>
              <w:right w:val="single" w:sz="4" w:space="0" w:color="auto"/>
            </w:tcBorders>
          </w:tcPr>
          <w:p w:rsidR="00D201F4" w:rsidRPr="00D201F4" w:rsidRDefault="00D201F4" w:rsidP="00D201F4">
            <w:pPr>
              <w:ind w:right="142"/>
              <w:jc w:val="both"/>
              <w:rPr>
                <w:rFonts w:ascii="Times New Roman" w:hAnsi="Times New Roman" w:cs="Times New Roman"/>
                <w:bCs/>
                <w:color w:val="auto"/>
                <w:kern w:val="24"/>
              </w:rPr>
            </w:pPr>
            <w:r w:rsidRPr="00D201F4">
              <w:rPr>
                <w:rFonts w:ascii="Times New Roman" w:hAnsi="Times New Roman" w:cs="Times New Roman"/>
                <w:bCs/>
                <w:color w:val="auto"/>
                <w:kern w:val="24"/>
              </w:rPr>
              <w:t xml:space="preserve">Здание 412, назначение: нежилое, 1 – </w:t>
            </w:r>
            <w:proofErr w:type="gramStart"/>
            <w:r w:rsidRPr="00D201F4">
              <w:rPr>
                <w:rFonts w:ascii="Times New Roman" w:hAnsi="Times New Roman" w:cs="Times New Roman"/>
                <w:bCs/>
                <w:color w:val="auto"/>
                <w:kern w:val="24"/>
              </w:rPr>
              <w:t>этажный</w:t>
            </w:r>
            <w:proofErr w:type="gramEnd"/>
            <w:r w:rsidRPr="00D201F4">
              <w:rPr>
                <w:rFonts w:ascii="Times New Roman" w:hAnsi="Times New Roman" w:cs="Times New Roman"/>
                <w:bCs/>
                <w:color w:val="auto"/>
                <w:kern w:val="24"/>
              </w:rPr>
              <w:t>, общая площадь 7992,2 кв.м., лит. В, В</w:t>
            </w:r>
            <w:proofErr w:type="gramStart"/>
            <w:r w:rsidRPr="00D201F4">
              <w:rPr>
                <w:rFonts w:ascii="Times New Roman" w:hAnsi="Times New Roman" w:cs="Times New Roman"/>
                <w:bCs/>
                <w:color w:val="auto"/>
                <w:kern w:val="24"/>
              </w:rPr>
              <w:t>1</w:t>
            </w:r>
            <w:proofErr w:type="gramEnd"/>
            <w:r w:rsidRPr="00D201F4">
              <w:rPr>
                <w:rFonts w:ascii="Times New Roman" w:hAnsi="Times New Roman" w:cs="Times New Roman"/>
                <w:bCs/>
                <w:color w:val="auto"/>
                <w:kern w:val="24"/>
              </w:rPr>
              <w:t>, В2, В3, В4, В5, год постройки 1962, материал стен: кирпич. Адрес объекта: Россия, Красноярский край, г. Зеленогорск, ул. Индустриальная, 10/13 (</w:t>
            </w:r>
            <w:r w:rsidRPr="00D201F4">
              <w:rPr>
                <w:rFonts w:ascii="Times New Roman" w:hAnsi="Times New Roman" w:cs="Times New Roman"/>
                <w:color w:val="auto"/>
                <w:kern w:val="24"/>
              </w:rPr>
              <w:t xml:space="preserve">свидетельство о </w:t>
            </w:r>
            <w:r w:rsidRPr="00D201F4">
              <w:rPr>
                <w:rFonts w:ascii="Times New Roman" w:eastAsia="Times New Roman" w:hAnsi="Times New Roman" w:cs="Times New Roman"/>
                <w:color w:val="auto"/>
                <w:kern w:val="24"/>
              </w:rPr>
              <w:t>государственной регистрации права</w:t>
            </w:r>
            <w:r w:rsidRPr="00D201F4">
              <w:rPr>
                <w:rFonts w:ascii="Times New Roman" w:hAnsi="Times New Roman" w:cs="Times New Roman"/>
                <w:color w:val="auto"/>
                <w:kern w:val="24"/>
              </w:rPr>
              <w:t xml:space="preserve"> серии 24 ЕЗ № 943089 от 24.09.2008).</w:t>
            </w:r>
          </w:p>
        </w:tc>
      </w:tr>
      <w:tr w:rsidR="00D201F4" w:rsidRPr="00005495" w:rsidTr="00C5323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201F4" w:rsidRPr="00005495" w:rsidRDefault="00D201F4" w:rsidP="00D201F4">
            <w:pPr>
              <w:widowControl/>
              <w:numPr>
                <w:ilvl w:val="0"/>
                <w:numId w:val="52"/>
              </w:numPr>
              <w:spacing w:line="276" w:lineRule="auto"/>
              <w:ind w:left="357" w:hanging="357"/>
              <w:contextualSpacing/>
              <w:jc w:val="center"/>
              <w:rPr>
                <w:rFonts w:ascii="Times New Roman" w:eastAsia="Calibri" w:hAnsi="Times New Roman" w:cs="Times New Roman"/>
                <w:color w:val="auto"/>
                <w:lang w:eastAsia="en-US" w:bidi="ar-SA"/>
              </w:rPr>
            </w:pPr>
          </w:p>
        </w:tc>
        <w:tc>
          <w:tcPr>
            <w:tcW w:w="8788" w:type="dxa"/>
            <w:gridSpan w:val="4"/>
            <w:tcBorders>
              <w:top w:val="single" w:sz="4" w:space="0" w:color="auto"/>
              <w:left w:val="single" w:sz="4" w:space="0" w:color="auto"/>
              <w:bottom w:val="single" w:sz="4" w:space="0" w:color="auto"/>
              <w:right w:val="single" w:sz="4" w:space="0" w:color="auto"/>
            </w:tcBorders>
          </w:tcPr>
          <w:p w:rsidR="00D201F4" w:rsidRPr="00D201F4" w:rsidRDefault="00D201F4" w:rsidP="00D201F4">
            <w:pPr>
              <w:ind w:right="142"/>
              <w:jc w:val="both"/>
              <w:rPr>
                <w:rFonts w:ascii="Times New Roman" w:hAnsi="Times New Roman" w:cs="Times New Roman"/>
                <w:bCs/>
                <w:color w:val="auto"/>
                <w:kern w:val="24"/>
              </w:rPr>
            </w:pPr>
            <w:r w:rsidRPr="00D201F4">
              <w:rPr>
                <w:rFonts w:ascii="Times New Roman" w:hAnsi="Times New Roman" w:cs="Times New Roman"/>
                <w:bCs/>
                <w:color w:val="auto"/>
                <w:kern w:val="24"/>
              </w:rPr>
              <w:t xml:space="preserve">Здание контрольно-пропускного пункта, назначение: нежилое, 1 – </w:t>
            </w:r>
            <w:proofErr w:type="gramStart"/>
            <w:r w:rsidRPr="00D201F4">
              <w:rPr>
                <w:rFonts w:ascii="Times New Roman" w:hAnsi="Times New Roman" w:cs="Times New Roman"/>
                <w:bCs/>
                <w:color w:val="auto"/>
                <w:kern w:val="24"/>
              </w:rPr>
              <w:t>этажный</w:t>
            </w:r>
            <w:proofErr w:type="gramEnd"/>
            <w:r w:rsidRPr="00D201F4">
              <w:rPr>
                <w:rFonts w:ascii="Times New Roman" w:hAnsi="Times New Roman" w:cs="Times New Roman"/>
                <w:bCs/>
                <w:color w:val="auto"/>
                <w:kern w:val="24"/>
              </w:rPr>
              <w:t>, общая площадь 32,5 кв.м., лит. В, год постройки 2006, материал стен: панели. Адрес объекта: Россия, Красноярский край, г. Зеленогорск, ул. Индустриальная, 10/14 (</w:t>
            </w:r>
            <w:r w:rsidRPr="00D201F4">
              <w:rPr>
                <w:rFonts w:ascii="Times New Roman" w:hAnsi="Times New Roman" w:cs="Times New Roman"/>
                <w:color w:val="auto"/>
                <w:kern w:val="24"/>
              </w:rPr>
              <w:t xml:space="preserve">свидетельство о </w:t>
            </w:r>
            <w:r w:rsidRPr="00D201F4">
              <w:rPr>
                <w:rFonts w:ascii="Times New Roman" w:eastAsia="Times New Roman" w:hAnsi="Times New Roman" w:cs="Times New Roman"/>
                <w:color w:val="auto"/>
                <w:kern w:val="24"/>
              </w:rPr>
              <w:t>государственной регистрации права</w:t>
            </w:r>
            <w:r w:rsidRPr="00D201F4">
              <w:rPr>
                <w:rFonts w:ascii="Times New Roman" w:hAnsi="Times New Roman" w:cs="Times New Roman"/>
                <w:color w:val="auto"/>
                <w:kern w:val="24"/>
              </w:rPr>
              <w:t xml:space="preserve"> серии 24 ЕЗ № 943090 от 24.09.2008).</w:t>
            </w:r>
          </w:p>
        </w:tc>
      </w:tr>
      <w:tr w:rsidR="00D201F4" w:rsidRPr="00005495" w:rsidTr="00C5323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201F4" w:rsidRPr="00005495" w:rsidRDefault="00D201F4" w:rsidP="00D201F4">
            <w:pPr>
              <w:widowControl/>
              <w:numPr>
                <w:ilvl w:val="0"/>
                <w:numId w:val="52"/>
              </w:numPr>
              <w:spacing w:line="276" w:lineRule="auto"/>
              <w:ind w:left="357" w:hanging="357"/>
              <w:contextualSpacing/>
              <w:jc w:val="center"/>
              <w:rPr>
                <w:rFonts w:ascii="Times New Roman" w:eastAsia="Calibri" w:hAnsi="Times New Roman" w:cs="Times New Roman"/>
                <w:color w:val="auto"/>
                <w:lang w:eastAsia="en-US" w:bidi="ar-SA"/>
              </w:rPr>
            </w:pPr>
          </w:p>
        </w:tc>
        <w:tc>
          <w:tcPr>
            <w:tcW w:w="8788" w:type="dxa"/>
            <w:gridSpan w:val="4"/>
            <w:tcBorders>
              <w:top w:val="single" w:sz="4" w:space="0" w:color="auto"/>
              <w:left w:val="single" w:sz="4" w:space="0" w:color="auto"/>
              <w:bottom w:val="single" w:sz="4" w:space="0" w:color="auto"/>
              <w:right w:val="single" w:sz="4" w:space="0" w:color="auto"/>
            </w:tcBorders>
          </w:tcPr>
          <w:p w:rsidR="00D201F4" w:rsidRPr="00D201F4" w:rsidRDefault="00D201F4" w:rsidP="00D201F4">
            <w:pPr>
              <w:ind w:right="142"/>
              <w:jc w:val="both"/>
              <w:rPr>
                <w:rFonts w:ascii="Times New Roman" w:hAnsi="Times New Roman" w:cs="Times New Roman"/>
                <w:bCs/>
                <w:color w:val="auto"/>
                <w:kern w:val="24"/>
              </w:rPr>
            </w:pPr>
            <w:r w:rsidRPr="00D201F4">
              <w:rPr>
                <w:rFonts w:ascii="Times New Roman" w:hAnsi="Times New Roman" w:cs="Times New Roman"/>
                <w:bCs/>
                <w:color w:val="auto"/>
                <w:kern w:val="24"/>
              </w:rPr>
              <w:t xml:space="preserve">Здание 413, назначение: нежилое, 1 – </w:t>
            </w:r>
            <w:proofErr w:type="gramStart"/>
            <w:r w:rsidRPr="00D201F4">
              <w:rPr>
                <w:rFonts w:ascii="Times New Roman" w:hAnsi="Times New Roman" w:cs="Times New Roman"/>
                <w:bCs/>
                <w:color w:val="auto"/>
                <w:kern w:val="24"/>
              </w:rPr>
              <w:t>этажный</w:t>
            </w:r>
            <w:proofErr w:type="gramEnd"/>
            <w:r w:rsidRPr="00D201F4">
              <w:rPr>
                <w:rFonts w:ascii="Times New Roman" w:hAnsi="Times New Roman" w:cs="Times New Roman"/>
                <w:bCs/>
                <w:color w:val="auto"/>
                <w:kern w:val="24"/>
              </w:rPr>
              <w:t>, общая площадь 42 кв.м., лит. В, год постройки 2006, материал стен: кирпич. Адрес объекта: Россия, Красноярский край, г. Зеленогорск, ул. Индустриальная, 10/16 (</w:t>
            </w:r>
            <w:r w:rsidRPr="00D201F4">
              <w:rPr>
                <w:rFonts w:ascii="Times New Roman" w:hAnsi="Times New Roman" w:cs="Times New Roman"/>
                <w:color w:val="auto"/>
                <w:kern w:val="24"/>
              </w:rPr>
              <w:t xml:space="preserve">свидетельство о </w:t>
            </w:r>
            <w:r w:rsidRPr="00D201F4">
              <w:rPr>
                <w:rFonts w:ascii="Times New Roman" w:eastAsia="Times New Roman" w:hAnsi="Times New Roman" w:cs="Times New Roman"/>
                <w:color w:val="auto"/>
                <w:kern w:val="24"/>
              </w:rPr>
              <w:t>государственной регистрации права</w:t>
            </w:r>
            <w:r w:rsidRPr="00D201F4">
              <w:rPr>
                <w:rFonts w:ascii="Times New Roman" w:hAnsi="Times New Roman" w:cs="Times New Roman"/>
                <w:color w:val="auto"/>
                <w:kern w:val="24"/>
              </w:rPr>
              <w:t xml:space="preserve"> серии 24 ЕЗ № 943109 от 24.09.2008).</w:t>
            </w:r>
          </w:p>
        </w:tc>
      </w:tr>
      <w:tr w:rsidR="00D201F4" w:rsidRPr="00005495" w:rsidTr="00C5323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201F4" w:rsidRPr="00005495" w:rsidRDefault="00D201F4" w:rsidP="00D201F4">
            <w:pPr>
              <w:widowControl/>
              <w:numPr>
                <w:ilvl w:val="0"/>
                <w:numId w:val="52"/>
              </w:numPr>
              <w:spacing w:line="276" w:lineRule="auto"/>
              <w:ind w:left="357" w:hanging="357"/>
              <w:contextualSpacing/>
              <w:jc w:val="center"/>
              <w:rPr>
                <w:rFonts w:ascii="Times New Roman" w:eastAsia="Calibri" w:hAnsi="Times New Roman" w:cs="Times New Roman"/>
                <w:color w:val="auto"/>
                <w:lang w:eastAsia="en-US" w:bidi="ar-SA"/>
              </w:rPr>
            </w:pPr>
          </w:p>
        </w:tc>
        <w:tc>
          <w:tcPr>
            <w:tcW w:w="8788" w:type="dxa"/>
            <w:gridSpan w:val="4"/>
            <w:tcBorders>
              <w:top w:val="single" w:sz="4" w:space="0" w:color="auto"/>
              <w:left w:val="single" w:sz="4" w:space="0" w:color="auto"/>
              <w:bottom w:val="single" w:sz="4" w:space="0" w:color="auto"/>
              <w:right w:val="single" w:sz="4" w:space="0" w:color="auto"/>
            </w:tcBorders>
          </w:tcPr>
          <w:p w:rsidR="00D201F4" w:rsidRPr="00D201F4" w:rsidRDefault="00D201F4" w:rsidP="00D201F4">
            <w:pPr>
              <w:ind w:right="142"/>
              <w:jc w:val="both"/>
              <w:rPr>
                <w:rFonts w:ascii="Times New Roman" w:hAnsi="Times New Roman" w:cs="Times New Roman"/>
                <w:bCs/>
                <w:color w:val="auto"/>
                <w:kern w:val="24"/>
              </w:rPr>
            </w:pPr>
            <w:r w:rsidRPr="00D201F4">
              <w:rPr>
                <w:rFonts w:ascii="Times New Roman" w:hAnsi="Times New Roman" w:cs="Times New Roman"/>
                <w:bCs/>
                <w:color w:val="auto"/>
                <w:kern w:val="24"/>
              </w:rPr>
              <w:t xml:space="preserve">Здание 414, назначение: нежилое, 1 – </w:t>
            </w:r>
            <w:proofErr w:type="gramStart"/>
            <w:r w:rsidRPr="00D201F4">
              <w:rPr>
                <w:rFonts w:ascii="Times New Roman" w:hAnsi="Times New Roman" w:cs="Times New Roman"/>
                <w:bCs/>
                <w:color w:val="auto"/>
                <w:kern w:val="24"/>
              </w:rPr>
              <w:t>этажный</w:t>
            </w:r>
            <w:proofErr w:type="gramEnd"/>
            <w:r w:rsidRPr="00D201F4">
              <w:rPr>
                <w:rFonts w:ascii="Times New Roman" w:hAnsi="Times New Roman" w:cs="Times New Roman"/>
                <w:bCs/>
                <w:color w:val="auto"/>
                <w:kern w:val="24"/>
              </w:rPr>
              <w:t>, общая площадь 256,5 кв.м., лит. В, год постройки 2006, материал стен: кирпич. Адрес объекта: Россия, Красноярский край, г. Зеленогорск, ул. Индустриальная, 10/17 (</w:t>
            </w:r>
            <w:r w:rsidRPr="00D201F4">
              <w:rPr>
                <w:rFonts w:ascii="Times New Roman" w:hAnsi="Times New Roman" w:cs="Times New Roman"/>
                <w:color w:val="auto"/>
                <w:kern w:val="24"/>
              </w:rPr>
              <w:t xml:space="preserve">свидетельство о </w:t>
            </w:r>
            <w:r w:rsidRPr="00D201F4">
              <w:rPr>
                <w:rFonts w:ascii="Times New Roman" w:eastAsia="Times New Roman" w:hAnsi="Times New Roman" w:cs="Times New Roman"/>
                <w:color w:val="auto"/>
                <w:kern w:val="24"/>
              </w:rPr>
              <w:t>государственной регистрации права</w:t>
            </w:r>
            <w:r w:rsidRPr="00D201F4">
              <w:rPr>
                <w:rFonts w:ascii="Times New Roman" w:hAnsi="Times New Roman" w:cs="Times New Roman"/>
                <w:color w:val="auto"/>
                <w:kern w:val="24"/>
              </w:rPr>
              <w:t xml:space="preserve"> серии 24 ЕЗ № 943110 от 24.09.2008).</w:t>
            </w:r>
          </w:p>
        </w:tc>
      </w:tr>
      <w:tr w:rsidR="00D201F4" w:rsidRPr="00005495" w:rsidTr="00C5323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201F4" w:rsidRPr="00005495" w:rsidRDefault="00D201F4" w:rsidP="00D201F4">
            <w:pPr>
              <w:widowControl/>
              <w:numPr>
                <w:ilvl w:val="0"/>
                <w:numId w:val="52"/>
              </w:numPr>
              <w:spacing w:line="276" w:lineRule="auto"/>
              <w:ind w:left="357" w:hanging="357"/>
              <w:contextualSpacing/>
              <w:jc w:val="center"/>
              <w:rPr>
                <w:rFonts w:ascii="Times New Roman" w:eastAsia="Calibri" w:hAnsi="Times New Roman" w:cs="Times New Roman"/>
                <w:color w:val="auto"/>
                <w:lang w:eastAsia="en-US" w:bidi="ar-SA"/>
              </w:rPr>
            </w:pPr>
          </w:p>
        </w:tc>
        <w:tc>
          <w:tcPr>
            <w:tcW w:w="8788" w:type="dxa"/>
            <w:gridSpan w:val="4"/>
            <w:tcBorders>
              <w:top w:val="single" w:sz="4" w:space="0" w:color="auto"/>
              <w:left w:val="single" w:sz="4" w:space="0" w:color="auto"/>
              <w:bottom w:val="single" w:sz="4" w:space="0" w:color="auto"/>
              <w:right w:val="single" w:sz="4" w:space="0" w:color="auto"/>
            </w:tcBorders>
          </w:tcPr>
          <w:p w:rsidR="00D201F4" w:rsidRPr="00D201F4" w:rsidRDefault="00D201F4" w:rsidP="00D201F4">
            <w:pPr>
              <w:ind w:right="142"/>
              <w:jc w:val="both"/>
              <w:rPr>
                <w:rFonts w:ascii="Times New Roman" w:hAnsi="Times New Roman" w:cs="Times New Roman"/>
                <w:bCs/>
                <w:color w:val="auto"/>
                <w:kern w:val="24"/>
              </w:rPr>
            </w:pPr>
            <w:r w:rsidRPr="00D201F4">
              <w:rPr>
                <w:rFonts w:ascii="Times New Roman" w:hAnsi="Times New Roman" w:cs="Times New Roman"/>
                <w:bCs/>
                <w:color w:val="auto"/>
                <w:kern w:val="24"/>
              </w:rPr>
              <w:t xml:space="preserve">Здание 415, назначение: нежилое, 1 – </w:t>
            </w:r>
            <w:proofErr w:type="gramStart"/>
            <w:r w:rsidRPr="00D201F4">
              <w:rPr>
                <w:rFonts w:ascii="Times New Roman" w:hAnsi="Times New Roman" w:cs="Times New Roman"/>
                <w:bCs/>
                <w:color w:val="auto"/>
                <w:kern w:val="24"/>
              </w:rPr>
              <w:t>этажный</w:t>
            </w:r>
            <w:proofErr w:type="gramEnd"/>
            <w:r w:rsidRPr="00D201F4">
              <w:rPr>
                <w:rFonts w:ascii="Times New Roman" w:hAnsi="Times New Roman" w:cs="Times New Roman"/>
                <w:bCs/>
                <w:color w:val="auto"/>
                <w:kern w:val="24"/>
              </w:rPr>
              <w:t>, общая площадь 234 кв.м., лит. В, год постройки 1979, материал стен: панели. Адрес объекта: Россия, Красноярский край, г. Зеленогорск, ул. Индустриальная, 10/18 (</w:t>
            </w:r>
            <w:r w:rsidRPr="00D201F4">
              <w:rPr>
                <w:rFonts w:ascii="Times New Roman" w:hAnsi="Times New Roman" w:cs="Times New Roman"/>
                <w:color w:val="auto"/>
                <w:kern w:val="24"/>
              </w:rPr>
              <w:t xml:space="preserve">свидетельство о </w:t>
            </w:r>
            <w:r w:rsidRPr="00D201F4">
              <w:rPr>
                <w:rFonts w:ascii="Times New Roman" w:eastAsia="Times New Roman" w:hAnsi="Times New Roman" w:cs="Times New Roman"/>
                <w:color w:val="auto"/>
                <w:kern w:val="24"/>
              </w:rPr>
              <w:t>государственной регистрации права</w:t>
            </w:r>
            <w:r w:rsidRPr="00D201F4">
              <w:rPr>
                <w:rFonts w:ascii="Times New Roman" w:hAnsi="Times New Roman" w:cs="Times New Roman"/>
                <w:color w:val="auto"/>
                <w:kern w:val="24"/>
              </w:rPr>
              <w:t xml:space="preserve"> серии 24 ЕЗ № 943111 от 24.09.2008).</w:t>
            </w:r>
          </w:p>
        </w:tc>
      </w:tr>
      <w:tr w:rsidR="00D201F4" w:rsidRPr="00005495" w:rsidTr="00C5323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201F4" w:rsidRPr="00005495" w:rsidRDefault="00D201F4" w:rsidP="00D201F4">
            <w:pPr>
              <w:widowControl/>
              <w:numPr>
                <w:ilvl w:val="0"/>
                <w:numId w:val="52"/>
              </w:numPr>
              <w:spacing w:line="276" w:lineRule="auto"/>
              <w:ind w:left="357" w:hanging="357"/>
              <w:contextualSpacing/>
              <w:jc w:val="center"/>
              <w:rPr>
                <w:rFonts w:ascii="Times New Roman" w:eastAsia="Calibri" w:hAnsi="Times New Roman" w:cs="Times New Roman"/>
                <w:color w:val="auto"/>
                <w:lang w:eastAsia="en-US" w:bidi="ar-SA"/>
              </w:rPr>
            </w:pPr>
          </w:p>
        </w:tc>
        <w:tc>
          <w:tcPr>
            <w:tcW w:w="8788" w:type="dxa"/>
            <w:gridSpan w:val="4"/>
            <w:tcBorders>
              <w:top w:val="single" w:sz="4" w:space="0" w:color="auto"/>
              <w:left w:val="single" w:sz="4" w:space="0" w:color="auto"/>
              <w:bottom w:val="single" w:sz="4" w:space="0" w:color="auto"/>
              <w:right w:val="single" w:sz="4" w:space="0" w:color="auto"/>
            </w:tcBorders>
          </w:tcPr>
          <w:p w:rsidR="00D201F4" w:rsidRPr="00D201F4" w:rsidRDefault="00D201F4" w:rsidP="00D201F4">
            <w:pPr>
              <w:ind w:right="142"/>
              <w:jc w:val="both"/>
              <w:rPr>
                <w:rFonts w:ascii="Times New Roman" w:hAnsi="Times New Roman" w:cs="Times New Roman"/>
                <w:bCs/>
                <w:color w:val="auto"/>
                <w:kern w:val="24"/>
              </w:rPr>
            </w:pPr>
            <w:r w:rsidRPr="00D201F4">
              <w:rPr>
                <w:rFonts w:ascii="Times New Roman" w:hAnsi="Times New Roman" w:cs="Times New Roman"/>
                <w:bCs/>
                <w:color w:val="auto"/>
                <w:kern w:val="24"/>
              </w:rPr>
              <w:t xml:space="preserve">Здание 416, назначение: нежилое, 1 – </w:t>
            </w:r>
            <w:proofErr w:type="gramStart"/>
            <w:r w:rsidRPr="00D201F4">
              <w:rPr>
                <w:rFonts w:ascii="Times New Roman" w:hAnsi="Times New Roman" w:cs="Times New Roman"/>
                <w:bCs/>
                <w:color w:val="auto"/>
                <w:kern w:val="24"/>
              </w:rPr>
              <w:t>этажный</w:t>
            </w:r>
            <w:proofErr w:type="gramEnd"/>
            <w:r w:rsidRPr="00D201F4">
              <w:rPr>
                <w:rFonts w:ascii="Times New Roman" w:hAnsi="Times New Roman" w:cs="Times New Roman"/>
                <w:bCs/>
                <w:color w:val="auto"/>
                <w:kern w:val="24"/>
              </w:rPr>
              <w:t>, общая площадь 452,1 кв.м., лит. В, год постройки 1968, материал стен: железобетонные плиты. Адрес объекта: Россия, Красноярский край, г. Зеленогорск, ул. Индустриальная, 10/19 (</w:t>
            </w:r>
            <w:r w:rsidRPr="00D201F4">
              <w:rPr>
                <w:rFonts w:ascii="Times New Roman" w:hAnsi="Times New Roman" w:cs="Times New Roman"/>
                <w:color w:val="auto"/>
                <w:kern w:val="24"/>
              </w:rPr>
              <w:t xml:space="preserve">свидетельство о </w:t>
            </w:r>
            <w:r w:rsidRPr="00D201F4">
              <w:rPr>
                <w:rFonts w:ascii="Times New Roman" w:eastAsia="Times New Roman" w:hAnsi="Times New Roman" w:cs="Times New Roman"/>
                <w:color w:val="auto"/>
                <w:kern w:val="24"/>
              </w:rPr>
              <w:t>государственной регистрации права</w:t>
            </w:r>
            <w:r w:rsidRPr="00D201F4">
              <w:rPr>
                <w:rFonts w:ascii="Times New Roman" w:hAnsi="Times New Roman" w:cs="Times New Roman"/>
                <w:color w:val="auto"/>
                <w:kern w:val="24"/>
              </w:rPr>
              <w:t xml:space="preserve"> серии 24 ЕЗ № 943092 от 24.09.2008).</w:t>
            </w:r>
          </w:p>
        </w:tc>
      </w:tr>
      <w:tr w:rsidR="00D201F4" w:rsidRPr="00005495" w:rsidTr="00C5323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201F4" w:rsidRPr="00005495" w:rsidRDefault="00D201F4" w:rsidP="00D201F4">
            <w:pPr>
              <w:widowControl/>
              <w:numPr>
                <w:ilvl w:val="0"/>
                <w:numId w:val="52"/>
              </w:numPr>
              <w:spacing w:line="276" w:lineRule="auto"/>
              <w:ind w:left="357" w:hanging="357"/>
              <w:contextualSpacing/>
              <w:jc w:val="center"/>
              <w:rPr>
                <w:rFonts w:ascii="Times New Roman" w:eastAsia="Calibri" w:hAnsi="Times New Roman" w:cs="Times New Roman"/>
                <w:color w:val="auto"/>
                <w:lang w:eastAsia="en-US" w:bidi="ar-SA"/>
              </w:rPr>
            </w:pPr>
          </w:p>
        </w:tc>
        <w:tc>
          <w:tcPr>
            <w:tcW w:w="8788" w:type="dxa"/>
            <w:gridSpan w:val="4"/>
            <w:tcBorders>
              <w:top w:val="single" w:sz="4" w:space="0" w:color="auto"/>
              <w:left w:val="single" w:sz="4" w:space="0" w:color="auto"/>
              <w:bottom w:val="single" w:sz="4" w:space="0" w:color="auto"/>
              <w:right w:val="single" w:sz="4" w:space="0" w:color="auto"/>
            </w:tcBorders>
          </w:tcPr>
          <w:p w:rsidR="00D201F4" w:rsidRPr="00D201F4" w:rsidRDefault="00D201F4" w:rsidP="00D201F4">
            <w:pPr>
              <w:ind w:right="142"/>
              <w:jc w:val="both"/>
              <w:rPr>
                <w:rFonts w:ascii="Times New Roman" w:hAnsi="Times New Roman" w:cs="Times New Roman"/>
                <w:bCs/>
                <w:color w:val="auto"/>
                <w:kern w:val="24"/>
              </w:rPr>
            </w:pPr>
            <w:r w:rsidRPr="00D201F4">
              <w:rPr>
                <w:rFonts w:ascii="Times New Roman" w:hAnsi="Times New Roman" w:cs="Times New Roman"/>
                <w:bCs/>
                <w:color w:val="auto"/>
                <w:kern w:val="24"/>
              </w:rPr>
              <w:t xml:space="preserve">Здание 417, назначение: нежилое, этажность: </w:t>
            </w:r>
            <w:proofErr w:type="gramStart"/>
            <w:r w:rsidRPr="00D201F4">
              <w:rPr>
                <w:rFonts w:ascii="Times New Roman" w:hAnsi="Times New Roman" w:cs="Times New Roman"/>
                <w:bCs/>
                <w:color w:val="auto"/>
                <w:kern w:val="24"/>
              </w:rPr>
              <w:t>лит</w:t>
            </w:r>
            <w:proofErr w:type="gramEnd"/>
            <w:r w:rsidRPr="00D201F4">
              <w:rPr>
                <w:rFonts w:ascii="Times New Roman" w:hAnsi="Times New Roman" w:cs="Times New Roman"/>
                <w:bCs/>
                <w:color w:val="auto"/>
                <w:kern w:val="24"/>
              </w:rPr>
              <w:t xml:space="preserve">. В1-1; лит. В-3, общая площадь 1922 кв.м., </w:t>
            </w:r>
            <w:proofErr w:type="gramStart"/>
            <w:r w:rsidRPr="00D201F4">
              <w:rPr>
                <w:rFonts w:ascii="Times New Roman" w:hAnsi="Times New Roman" w:cs="Times New Roman"/>
                <w:bCs/>
                <w:color w:val="auto"/>
                <w:kern w:val="24"/>
              </w:rPr>
              <w:t>лит</w:t>
            </w:r>
            <w:proofErr w:type="gramEnd"/>
            <w:r w:rsidRPr="00D201F4">
              <w:rPr>
                <w:rFonts w:ascii="Times New Roman" w:hAnsi="Times New Roman" w:cs="Times New Roman"/>
                <w:bCs/>
                <w:color w:val="auto"/>
                <w:kern w:val="24"/>
              </w:rPr>
              <w:t>. В, В</w:t>
            </w:r>
            <w:proofErr w:type="gramStart"/>
            <w:r w:rsidRPr="00D201F4">
              <w:rPr>
                <w:rFonts w:ascii="Times New Roman" w:hAnsi="Times New Roman" w:cs="Times New Roman"/>
                <w:bCs/>
                <w:color w:val="auto"/>
                <w:kern w:val="24"/>
              </w:rPr>
              <w:t>1</w:t>
            </w:r>
            <w:proofErr w:type="gramEnd"/>
            <w:r w:rsidRPr="00D201F4">
              <w:rPr>
                <w:rFonts w:ascii="Times New Roman" w:hAnsi="Times New Roman" w:cs="Times New Roman"/>
                <w:bCs/>
                <w:color w:val="auto"/>
                <w:kern w:val="24"/>
              </w:rPr>
              <w:t>, год постройки 1973, материал стен: железобетонные панели. Адрес объекта: Россия, Красноярский край, г. Зеленогорск, ул. Индустриальная, 10/20 (</w:t>
            </w:r>
            <w:r w:rsidRPr="00D201F4">
              <w:rPr>
                <w:rFonts w:ascii="Times New Roman" w:hAnsi="Times New Roman" w:cs="Times New Roman"/>
                <w:color w:val="auto"/>
                <w:kern w:val="24"/>
              </w:rPr>
              <w:t xml:space="preserve">свидетельство о </w:t>
            </w:r>
            <w:r w:rsidRPr="00D201F4">
              <w:rPr>
                <w:rFonts w:ascii="Times New Roman" w:eastAsia="Times New Roman" w:hAnsi="Times New Roman" w:cs="Times New Roman"/>
                <w:color w:val="auto"/>
                <w:kern w:val="24"/>
              </w:rPr>
              <w:t>государственной регистрации права</w:t>
            </w:r>
            <w:r w:rsidRPr="00D201F4">
              <w:rPr>
                <w:rFonts w:ascii="Times New Roman" w:hAnsi="Times New Roman" w:cs="Times New Roman"/>
                <w:color w:val="auto"/>
                <w:kern w:val="24"/>
              </w:rPr>
              <w:t xml:space="preserve"> серии 24 ЕЗ № 943093 от 24.09.2008).</w:t>
            </w:r>
          </w:p>
        </w:tc>
      </w:tr>
      <w:tr w:rsidR="00D201F4" w:rsidRPr="00005495" w:rsidTr="00C5323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201F4" w:rsidRPr="00005495" w:rsidRDefault="00D201F4" w:rsidP="00D201F4">
            <w:pPr>
              <w:widowControl/>
              <w:numPr>
                <w:ilvl w:val="0"/>
                <w:numId w:val="52"/>
              </w:numPr>
              <w:spacing w:line="276" w:lineRule="auto"/>
              <w:ind w:left="357" w:hanging="357"/>
              <w:contextualSpacing/>
              <w:jc w:val="center"/>
              <w:rPr>
                <w:rFonts w:ascii="Times New Roman" w:eastAsia="Calibri" w:hAnsi="Times New Roman" w:cs="Times New Roman"/>
                <w:color w:val="auto"/>
                <w:lang w:eastAsia="en-US" w:bidi="ar-SA"/>
              </w:rPr>
            </w:pPr>
          </w:p>
        </w:tc>
        <w:tc>
          <w:tcPr>
            <w:tcW w:w="8788" w:type="dxa"/>
            <w:gridSpan w:val="4"/>
            <w:tcBorders>
              <w:top w:val="single" w:sz="4" w:space="0" w:color="auto"/>
              <w:left w:val="single" w:sz="4" w:space="0" w:color="auto"/>
              <w:bottom w:val="single" w:sz="4" w:space="0" w:color="auto"/>
              <w:right w:val="single" w:sz="4" w:space="0" w:color="auto"/>
            </w:tcBorders>
          </w:tcPr>
          <w:p w:rsidR="00D201F4" w:rsidRPr="00D201F4" w:rsidRDefault="00D201F4" w:rsidP="00D201F4">
            <w:pPr>
              <w:ind w:right="142"/>
              <w:jc w:val="both"/>
              <w:rPr>
                <w:rFonts w:ascii="Times New Roman" w:hAnsi="Times New Roman" w:cs="Times New Roman"/>
                <w:bCs/>
                <w:color w:val="auto"/>
                <w:kern w:val="24"/>
              </w:rPr>
            </w:pPr>
            <w:r w:rsidRPr="00D201F4">
              <w:rPr>
                <w:rFonts w:ascii="Times New Roman" w:hAnsi="Times New Roman" w:cs="Times New Roman"/>
                <w:bCs/>
                <w:color w:val="auto"/>
                <w:kern w:val="24"/>
              </w:rPr>
              <w:t xml:space="preserve">Здание 418, назначение: нежилое, 1 – </w:t>
            </w:r>
            <w:proofErr w:type="gramStart"/>
            <w:r w:rsidRPr="00D201F4">
              <w:rPr>
                <w:rFonts w:ascii="Times New Roman" w:hAnsi="Times New Roman" w:cs="Times New Roman"/>
                <w:bCs/>
                <w:color w:val="auto"/>
                <w:kern w:val="24"/>
              </w:rPr>
              <w:t>этажный</w:t>
            </w:r>
            <w:proofErr w:type="gramEnd"/>
            <w:r w:rsidRPr="00D201F4">
              <w:rPr>
                <w:rFonts w:ascii="Times New Roman" w:hAnsi="Times New Roman" w:cs="Times New Roman"/>
                <w:bCs/>
                <w:color w:val="auto"/>
                <w:kern w:val="24"/>
              </w:rPr>
              <w:t>, общая площадь 288,3 кв.м., лит. В, год постройки 1975, материал стен: стеновые панели. Адрес объекта: Россия, Красноярский край, г. Зеленогорск, ул. Индустриальная, 10/21 (</w:t>
            </w:r>
            <w:r w:rsidRPr="00D201F4">
              <w:rPr>
                <w:rFonts w:ascii="Times New Roman" w:hAnsi="Times New Roman" w:cs="Times New Roman"/>
                <w:color w:val="auto"/>
                <w:kern w:val="24"/>
              </w:rPr>
              <w:t xml:space="preserve">свидетельство о </w:t>
            </w:r>
            <w:r w:rsidRPr="00D201F4">
              <w:rPr>
                <w:rFonts w:ascii="Times New Roman" w:eastAsia="Times New Roman" w:hAnsi="Times New Roman" w:cs="Times New Roman"/>
                <w:color w:val="auto"/>
                <w:kern w:val="24"/>
              </w:rPr>
              <w:t>государственной регистрации права</w:t>
            </w:r>
            <w:r w:rsidRPr="00D201F4">
              <w:rPr>
                <w:rFonts w:ascii="Times New Roman" w:hAnsi="Times New Roman" w:cs="Times New Roman"/>
                <w:color w:val="auto"/>
                <w:kern w:val="24"/>
              </w:rPr>
              <w:t xml:space="preserve"> серии 24 ЕЗ № 943112 от 24.09.2008).</w:t>
            </w:r>
          </w:p>
        </w:tc>
      </w:tr>
      <w:tr w:rsidR="00D201F4" w:rsidRPr="00005495" w:rsidTr="00C5323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201F4" w:rsidRPr="00005495" w:rsidRDefault="00D201F4" w:rsidP="00D201F4">
            <w:pPr>
              <w:widowControl/>
              <w:numPr>
                <w:ilvl w:val="0"/>
                <w:numId w:val="52"/>
              </w:numPr>
              <w:spacing w:line="276" w:lineRule="auto"/>
              <w:ind w:left="357" w:hanging="357"/>
              <w:contextualSpacing/>
              <w:jc w:val="center"/>
              <w:rPr>
                <w:rFonts w:ascii="Times New Roman" w:eastAsia="Calibri" w:hAnsi="Times New Roman" w:cs="Times New Roman"/>
                <w:color w:val="auto"/>
                <w:lang w:eastAsia="en-US" w:bidi="ar-SA"/>
              </w:rPr>
            </w:pPr>
          </w:p>
        </w:tc>
        <w:tc>
          <w:tcPr>
            <w:tcW w:w="8788" w:type="dxa"/>
            <w:gridSpan w:val="4"/>
            <w:tcBorders>
              <w:top w:val="single" w:sz="4" w:space="0" w:color="auto"/>
              <w:left w:val="single" w:sz="4" w:space="0" w:color="auto"/>
              <w:bottom w:val="single" w:sz="4" w:space="0" w:color="auto"/>
              <w:right w:val="single" w:sz="4" w:space="0" w:color="auto"/>
            </w:tcBorders>
          </w:tcPr>
          <w:p w:rsidR="00D201F4" w:rsidRPr="00D201F4" w:rsidRDefault="00D201F4" w:rsidP="00D201F4">
            <w:pPr>
              <w:ind w:right="142"/>
              <w:jc w:val="both"/>
              <w:rPr>
                <w:rFonts w:ascii="Times New Roman" w:hAnsi="Times New Roman" w:cs="Times New Roman"/>
                <w:bCs/>
                <w:color w:val="auto"/>
                <w:kern w:val="24"/>
              </w:rPr>
            </w:pPr>
            <w:r w:rsidRPr="00D201F4">
              <w:rPr>
                <w:rFonts w:ascii="Times New Roman" w:hAnsi="Times New Roman" w:cs="Times New Roman"/>
                <w:bCs/>
                <w:color w:val="auto"/>
                <w:kern w:val="24"/>
              </w:rPr>
              <w:t xml:space="preserve">Здание 419, назначение: нежилое, 1 – </w:t>
            </w:r>
            <w:proofErr w:type="gramStart"/>
            <w:r w:rsidRPr="00D201F4">
              <w:rPr>
                <w:rFonts w:ascii="Times New Roman" w:hAnsi="Times New Roman" w:cs="Times New Roman"/>
                <w:bCs/>
                <w:color w:val="auto"/>
                <w:kern w:val="24"/>
              </w:rPr>
              <w:t>этажный</w:t>
            </w:r>
            <w:proofErr w:type="gramEnd"/>
            <w:r w:rsidRPr="00D201F4">
              <w:rPr>
                <w:rFonts w:ascii="Times New Roman" w:hAnsi="Times New Roman" w:cs="Times New Roman"/>
                <w:bCs/>
                <w:color w:val="auto"/>
                <w:kern w:val="24"/>
              </w:rPr>
              <w:t>, общая площадь 104,6 кв.м., лит. В, год постройки 1975, материал стен: кирпич, стеновые панели. Адрес объекта: Россия, Красноярский край, г. Зеленогорск, ул. Индустриальная, 10/22 (</w:t>
            </w:r>
            <w:r w:rsidRPr="00D201F4">
              <w:rPr>
                <w:rFonts w:ascii="Times New Roman" w:hAnsi="Times New Roman" w:cs="Times New Roman"/>
                <w:color w:val="auto"/>
                <w:kern w:val="24"/>
              </w:rPr>
              <w:t xml:space="preserve">свидетельство о </w:t>
            </w:r>
            <w:r w:rsidRPr="00D201F4">
              <w:rPr>
                <w:rFonts w:ascii="Times New Roman" w:eastAsia="Times New Roman" w:hAnsi="Times New Roman" w:cs="Times New Roman"/>
                <w:color w:val="auto"/>
                <w:kern w:val="24"/>
              </w:rPr>
              <w:t>государственной регистрации права</w:t>
            </w:r>
            <w:r w:rsidRPr="00D201F4">
              <w:rPr>
                <w:rFonts w:ascii="Times New Roman" w:hAnsi="Times New Roman" w:cs="Times New Roman"/>
                <w:color w:val="auto"/>
                <w:kern w:val="24"/>
              </w:rPr>
              <w:t xml:space="preserve"> серии 24 ЕЗ № 943113 от 24.09.2008).</w:t>
            </w:r>
          </w:p>
        </w:tc>
      </w:tr>
      <w:tr w:rsidR="00D201F4" w:rsidRPr="00005495" w:rsidTr="00C5323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201F4" w:rsidRPr="00005495" w:rsidRDefault="00D201F4" w:rsidP="00D201F4">
            <w:pPr>
              <w:widowControl/>
              <w:numPr>
                <w:ilvl w:val="0"/>
                <w:numId w:val="52"/>
              </w:numPr>
              <w:spacing w:line="276" w:lineRule="auto"/>
              <w:ind w:left="357" w:hanging="357"/>
              <w:contextualSpacing/>
              <w:jc w:val="center"/>
              <w:rPr>
                <w:rFonts w:ascii="Times New Roman" w:eastAsia="Calibri" w:hAnsi="Times New Roman" w:cs="Times New Roman"/>
                <w:color w:val="auto"/>
                <w:lang w:eastAsia="en-US" w:bidi="ar-SA"/>
              </w:rPr>
            </w:pPr>
          </w:p>
        </w:tc>
        <w:tc>
          <w:tcPr>
            <w:tcW w:w="8788" w:type="dxa"/>
            <w:gridSpan w:val="4"/>
            <w:tcBorders>
              <w:top w:val="single" w:sz="4" w:space="0" w:color="auto"/>
              <w:left w:val="single" w:sz="4" w:space="0" w:color="auto"/>
              <w:bottom w:val="single" w:sz="4" w:space="0" w:color="auto"/>
              <w:right w:val="single" w:sz="4" w:space="0" w:color="auto"/>
            </w:tcBorders>
          </w:tcPr>
          <w:p w:rsidR="00D201F4" w:rsidRPr="00D201F4" w:rsidRDefault="00D201F4" w:rsidP="00D201F4">
            <w:pPr>
              <w:ind w:right="142"/>
              <w:jc w:val="both"/>
              <w:rPr>
                <w:rFonts w:ascii="Times New Roman" w:hAnsi="Times New Roman" w:cs="Times New Roman"/>
                <w:bCs/>
                <w:color w:val="auto"/>
                <w:kern w:val="24"/>
              </w:rPr>
            </w:pPr>
            <w:r w:rsidRPr="00D201F4">
              <w:rPr>
                <w:rFonts w:ascii="Times New Roman" w:hAnsi="Times New Roman" w:cs="Times New Roman"/>
                <w:bCs/>
                <w:color w:val="auto"/>
                <w:kern w:val="24"/>
              </w:rPr>
              <w:t xml:space="preserve">Здание 420, назначение: нежилое, 1 – </w:t>
            </w:r>
            <w:proofErr w:type="gramStart"/>
            <w:r w:rsidRPr="00D201F4">
              <w:rPr>
                <w:rFonts w:ascii="Times New Roman" w:hAnsi="Times New Roman" w:cs="Times New Roman"/>
                <w:bCs/>
                <w:color w:val="auto"/>
                <w:kern w:val="24"/>
              </w:rPr>
              <w:t>этажный</w:t>
            </w:r>
            <w:proofErr w:type="gramEnd"/>
            <w:r w:rsidRPr="00D201F4">
              <w:rPr>
                <w:rFonts w:ascii="Times New Roman" w:hAnsi="Times New Roman" w:cs="Times New Roman"/>
                <w:bCs/>
                <w:color w:val="auto"/>
                <w:kern w:val="24"/>
              </w:rPr>
              <w:t>, общая площадь 686 кв.м., лит. В, год постройки 1973, материал стен: стеновые панели. Адрес объекта: Россия, Красноярский край, г. Зеленогорск, ул. Индустриальная, 10/23 (</w:t>
            </w:r>
            <w:r w:rsidRPr="00D201F4">
              <w:rPr>
                <w:rFonts w:ascii="Times New Roman" w:hAnsi="Times New Roman" w:cs="Times New Roman"/>
                <w:color w:val="auto"/>
                <w:kern w:val="24"/>
              </w:rPr>
              <w:t xml:space="preserve">свидетельство о </w:t>
            </w:r>
            <w:r w:rsidRPr="00D201F4">
              <w:rPr>
                <w:rFonts w:ascii="Times New Roman" w:eastAsia="Times New Roman" w:hAnsi="Times New Roman" w:cs="Times New Roman"/>
                <w:color w:val="auto"/>
                <w:kern w:val="24"/>
              </w:rPr>
              <w:t>государственной регистрации права</w:t>
            </w:r>
            <w:r w:rsidRPr="00D201F4">
              <w:rPr>
                <w:rFonts w:ascii="Times New Roman" w:hAnsi="Times New Roman" w:cs="Times New Roman"/>
                <w:color w:val="auto"/>
                <w:kern w:val="24"/>
              </w:rPr>
              <w:t xml:space="preserve"> серии 24 ЕЗ № 943124 от 25.09.2008).</w:t>
            </w:r>
          </w:p>
        </w:tc>
      </w:tr>
      <w:tr w:rsidR="00D201F4" w:rsidRPr="00005495" w:rsidTr="00C5323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201F4" w:rsidRPr="00005495" w:rsidRDefault="00D201F4" w:rsidP="00D201F4">
            <w:pPr>
              <w:widowControl/>
              <w:numPr>
                <w:ilvl w:val="0"/>
                <w:numId w:val="52"/>
              </w:numPr>
              <w:spacing w:line="276" w:lineRule="auto"/>
              <w:ind w:left="357" w:hanging="357"/>
              <w:contextualSpacing/>
              <w:jc w:val="center"/>
              <w:rPr>
                <w:rFonts w:ascii="Times New Roman" w:eastAsia="Calibri" w:hAnsi="Times New Roman" w:cs="Times New Roman"/>
                <w:color w:val="auto"/>
                <w:lang w:eastAsia="en-US" w:bidi="ar-SA"/>
              </w:rPr>
            </w:pPr>
          </w:p>
        </w:tc>
        <w:tc>
          <w:tcPr>
            <w:tcW w:w="8788" w:type="dxa"/>
            <w:gridSpan w:val="4"/>
            <w:tcBorders>
              <w:top w:val="single" w:sz="4" w:space="0" w:color="auto"/>
              <w:left w:val="single" w:sz="4" w:space="0" w:color="auto"/>
              <w:bottom w:val="single" w:sz="4" w:space="0" w:color="auto"/>
              <w:right w:val="single" w:sz="4" w:space="0" w:color="auto"/>
            </w:tcBorders>
          </w:tcPr>
          <w:p w:rsidR="00D201F4" w:rsidRPr="00D201F4" w:rsidRDefault="00D201F4" w:rsidP="00D201F4">
            <w:pPr>
              <w:ind w:right="142"/>
              <w:jc w:val="both"/>
              <w:rPr>
                <w:rFonts w:ascii="Times New Roman" w:hAnsi="Times New Roman" w:cs="Times New Roman"/>
                <w:bCs/>
                <w:color w:val="auto"/>
                <w:kern w:val="24"/>
              </w:rPr>
            </w:pPr>
            <w:r w:rsidRPr="00D201F4">
              <w:rPr>
                <w:rFonts w:ascii="Times New Roman" w:hAnsi="Times New Roman" w:cs="Times New Roman"/>
                <w:bCs/>
                <w:color w:val="auto"/>
                <w:kern w:val="24"/>
              </w:rPr>
              <w:t xml:space="preserve">Здание 421, назначение: нежилое, 1 – </w:t>
            </w:r>
            <w:proofErr w:type="gramStart"/>
            <w:r w:rsidRPr="00D201F4">
              <w:rPr>
                <w:rFonts w:ascii="Times New Roman" w:hAnsi="Times New Roman" w:cs="Times New Roman"/>
                <w:bCs/>
                <w:color w:val="auto"/>
                <w:kern w:val="24"/>
              </w:rPr>
              <w:t>этажный</w:t>
            </w:r>
            <w:proofErr w:type="gramEnd"/>
            <w:r w:rsidRPr="00D201F4">
              <w:rPr>
                <w:rFonts w:ascii="Times New Roman" w:hAnsi="Times New Roman" w:cs="Times New Roman"/>
                <w:bCs/>
                <w:color w:val="auto"/>
                <w:kern w:val="24"/>
              </w:rPr>
              <w:t>, общая площадь 143,4 кв.м., лит. В, год постройки 1956, материал стен: стеновые панели. Адрес объекта: Россия, Красноярский край, г. Зеленогорск, ул. Индустриальная, 10/24 (</w:t>
            </w:r>
            <w:r w:rsidRPr="00D201F4">
              <w:rPr>
                <w:rFonts w:ascii="Times New Roman" w:hAnsi="Times New Roman" w:cs="Times New Roman"/>
                <w:color w:val="auto"/>
                <w:kern w:val="24"/>
              </w:rPr>
              <w:t xml:space="preserve">свидетельство о </w:t>
            </w:r>
            <w:r w:rsidRPr="00D201F4">
              <w:rPr>
                <w:rFonts w:ascii="Times New Roman" w:eastAsia="Times New Roman" w:hAnsi="Times New Roman" w:cs="Times New Roman"/>
                <w:color w:val="auto"/>
                <w:kern w:val="24"/>
              </w:rPr>
              <w:t>государственной регистрации права</w:t>
            </w:r>
            <w:r w:rsidRPr="00D201F4">
              <w:rPr>
                <w:rFonts w:ascii="Times New Roman" w:hAnsi="Times New Roman" w:cs="Times New Roman"/>
                <w:color w:val="auto"/>
                <w:kern w:val="24"/>
              </w:rPr>
              <w:t xml:space="preserve"> серии 24 ЕЗ № 943125 от 25.09.2008).</w:t>
            </w:r>
          </w:p>
        </w:tc>
      </w:tr>
      <w:tr w:rsidR="00D201F4" w:rsidRPr="00005495" w:rsidTr="00C5323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201F4" w:rsidRPr="00005495" w:rsidRDefault="00D201F4" w:rsidP="00D201F4">
            <w:pPr>
              <w:widowControl/>
              <w:numPr>
                <w:ilvl w:val="0"/>
                <w:numId w:val="52"/>
              </w:numPr>
              <w:spacing w:line="276" w:lineRule="auto"/>
              <w:ind w:left="357" w:hanging="357"/>
              <w:contextualSpacing/>
              <w:jc w:val="center"/>
              <w:rPr>
                <w:rFonts w:ascii="Times New Roman" w:eastAsia="Calibri" w:hAnsi="Times New Roman" w:cs="Times New Roman"/>
                <w:color w:val="auto"/>
                <w:lang w:eastAsia="en-US" w:bidi="ar-SA"/>
              </w:rPr>
            </w:pPr>
          </w:p>
        </w:tc>
        <w:tc>
          <w:tcPr>
            <w:tcW w:w="8788" w:type="dxa"/>
            <w:gridSpan w:val="4"/>
            <w:tcBorders>
              <w:top w:val="single" w:sz="4" w:space="0" w:color="auto"/>
              <w:left w:val="single" w:sz="4" w:space="0" w:color="auto"/>
              <w:bottom w:val="single" w:sz="4" w:space="0" w:color="auto"/>
              <w:right w:val="single" w:sz="4" w:space="0" w:color="auto"/>
            </w:tcBorders>
          </w:tcPr>
          <w:p w:rsidR="00D201F4" w:rsidRPr="00D201F4" w:rsidRDefault="00D201F4" w:rsidP="00D201F4">
            <w:pPr>
              <w:ind w:right="142"/>
              <w:jc w:val="both"/>
              <w:rPr>
                <w:rFonts w:ascii="Times New Roman" w:hAnsi="Times New Roman" w:cs="Times New Roman"/>
                <w:bCs/>
                <w:color w:val="auto"/>
                <w:kern w:val="24"/>
              </w:rPr>
            </w:pPr>
            <w:r w:rsidRPr="00D201F4">
              <w:rPr>
                <w:rFonts w:ascii="Times New Roman" w:hAnsi="Times New Roman" w:cs="Times New Roman"/>
                <w:bCs/>
                <w:color w:val="auto"/>
                <w:kern w:val="24"/>
              </w:rPr>
              <w:t xml:space="preserve">Здание 422, назначение: нежилое, 1 – </w:t>
            </w:r>
            <w:proofErr w:type="gramStart"/>
            <w:r w:rsidRPr="00D201F4">
              <w:rPr>
                <w:rFonts w:ascii="Times New Roman" w:hAnsi="Times New Roman" w:cs="Times New Roman"/>
                <w:bCs/>
                <w:color w:val="auto"/>
                <w:kern w:val="24"/>
              </w:rPr>
              <w:t>этажный</w:t>
            </w:r>
            <w:proofErr w:type="gramEnd"/>
            <w:r w:rsidRPr="00D201F4">
              <w:rPr>
                <w:rFonts w:ascii="Times New Roman" w:hAnsi="Times New Roman" w:cs="Times New Roman"/>
                <w:bCs/>
                <w:color w:val="auto"/>
                <w:kern w:val="24"/>
              </w:rPr>
              <w:t xml:space="preserve"> (подземных этажей – 1), общая площадь 820,5 кв.м., лит. В, год постройки 1991, материал стен: кирпич. Адрес объекта: Россия, Красноярский край, г. Зеленогорск, ул. Индустриальная, 10/25 (</w:t>
            </w:r>
            <w:r w:rsidRPr="00D201F4">
              <w:rPr>
                <w:rFonts w:ascii="Times New Roman" w:hAnsi="Times New Roman" w:cs="Times New Roman"/>
                <w:color w:val="auto"/>
                <w:kern w:val="24"/>
              </w:rPr>
              <w:t xml:space="preserve">свидетельство о </w:t>
            </w:r>
            <w:r w:rsidRPr="00D201F4">
              <w:rPr>
                <w:rFonts w:ascii="Times New Roman" w:eastAsia="Times New Roman" w:hAnsi="Times New Roman" w:cs="Times New Roman"/>
                <w:color w:val="auto"/>
                <w:kern w:val="24"/>
              </w:rPr>
              <w:t>государственной регистрации права</w:t>
            </w:r>
            <w:r w:rsidRPr="00D201F4">
              <w:rPr>
                <w:rFonts w:ascii="Times New Roman" w:hAnsi="Times New Roman" w:cs="Times New Roman"/>
                <w:color w:val="auto"/>
                <w:kern w:val="24"/>
              </w:rPr>
              <w:t xml:space="preserve"> серии 24 ЕЗ № 943126 от 25.09.2008).</w:t>
            </w:r>
          </w:p>
        </w:tc>
      </w:tr>
      <w:tr w:rsidR="00D201F4" w:rsidRPr="00005495" w:rsidTr="00C5323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201F4" w:rsidRPr="00005495" w:rsidRDefault="00D201F4" w:rsidP="00D201F4">
            <w:pPr>
              <w:widowControl/>
              <w:numPr>
                <w:ilvl w:val="0"/>
                <w:numId w:val="52"/>
              </w:numPr>
              <w:spacing w:line="276" w:lineRule="auto"/>
              <w:ind w:left="357" w:hanging="357"/>
              <w:contextualSpacing/>
              <w:jc w:val="center"/>
              <w:rPr>
                <w:rFonts w:ascii="Times New Roman" w:eastAsia="Calibri" w:hAnsi="Times New Roman" w:cs="Times New Roman"/>
                <w:color w:val="auto"/>
                <w:lang w:eastAsia="en-US" w:bidi="ar-SA"/>
              </w:rPr>
            </w:pPr>
          </w:p>
        </w:tc>
        <w:tc>
          <w:tcPr>
            <w:tcW w:w="8788" w:type="dxa"/>
            <w:gridSpan w:val="4"/>
            <w:tcBorders>
              <w:top w:val="single" w:sz="4" w:space="0" w:color="auto"/>
              <w:left w:val="single" w:sz="4" w:space="0" w:color="auto"/>
              <w:bottom w:val="single" w:sz="4" w:space="0" w:color="auto"/>
              <w:right w:val="single" w:sz="4" w:space="0" w:color="auto"/>
            </w:tcBorders>
          </w:tcPr>
          <w:p w:rsidR="00D201F4" w:rsidRPr="00D201F4" w:rsidRDefault="00D201F4" w:rsidP="00D201F4">
            <w:pPr>
              <w:ind w:right="142"/>
              <w:jc w:val="both"/>
              <w:rPr>
                <w:rFonts w:ascii="Times New Roman" w:hAnsi="Times New Roman" w:cs="Times New Roman"/>
                <w:bCs/>
                <w:color w:val="auto"/>
                <w:kern w:val="24"/>
              </w:rPr>
            </w:pPr>
            <w:r w:rsidRPr="00D201F4">
              <w:rPr>
                <w:rFonts w:ascii="Times New Roman" w:hAnsi="Times New Roman" w:cs="Times New Roman"/>
                <w:bCs/>
                <w:color w:val="auto"/>
                <w:kern w:val="24"/>
              </w:rPr>
              <w:t xml:space="preserve">Здание 423, назначение: нежилое, 1 – </w:t>
            </w:r>
            <w:proofErr w:type="gramStart"/>
            <w:r w:rsidRPr="00D201F4">
              <w:rPr>
                <w:rFonts w:ascii="Times New Roman" w:hAnsi="Times New Roman" w:cs="Times New Roman"/>
                <w:bCs/>
                <w:color w:val="auto"/>
                <w:kern w:val="24"/>
              </w:rPr>
              <w:t>этажный</w:t>
            </w:r>
            <w:proofErr w:type="gramEnd"/>
            <w:r w:rsidRPr="00D201F4">
              <w:rPr>
                <w:rFonts w:ascii="Times New Roman" w:hAnsi="Times New Roman" w:cs="Times New Roman"/>
                <w:bCs/>
                <w:color w:val="auto"/>
                <w:kern w:val="24"/>
              </w:rPr>
              <w:t>, общая площадь 131,4 кв.м., лит. В, год постройки 2006, материал стен: панели. Адрес объекта: Россия, Красноярский край, г. Зеленогорск, ул. Индустриальная, 10/26 (</w:t>
            </w:r>
            <w:r w:rsidRPr="00D201F4">
              <w:rPr>
                <w:rFonts w:ascii="Times New Roman" w:hAnsi="Times New Roman" w:cs="Times New Roman"/>
                <w:color w:val="auto"/>
                <w:kern w:val="24"/>
              </w:rPr>
              <w:t xml:space="preserve">свидетельство о </w:t>
            </w:r>
            <w:r w:rsidRPr="00D201F4">
              <w:rPr>
                <w:rFonts w:ascii="Times New Roman" w:eastAsia="Times New Roman" w:hAnsi="Times New Roman" w:cs="Times New Roman"/>
                <w:color w:val="auto"/>
                <w:kern w:val="24"/>
              </w:rPr>
              <w:t>государственной регистрации права</w:t>
            </w:r>
            <w:r w:rsidRPr="00D201F4">
              <w:rPr>
                <w:rFonts w:ascii="Times New Roman" w:hAnsi="Times New Roman" w:cs="Times New Roman"/>
                <w:color w:val="auto"/>
                <w:kern w:val="24"/>
              </w:rPr>
              <w:t xml:space="preserve"> серии 24 ЕЗ № 943127 от 25.09.2008).</w:t>
            </w:r>
          </w:p>
        </w:tc>
      </w:tr>
      <w:tr w:rsidR="00D201F4" w:rsidRPr="00005495" w:rsidTr="00C5323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201F4" w:rsidRPr="00005495" w:rsidRDefault="00D201F4" w:rsidP="00D201F4">
            <w:pPr>
              <w:widowControl/>
              <w:numPr>
                <w:ilvl w:val="0"/>
                <w:numId w:val="52"/>
              </w:numPr>
              <w:spacing w:line="276" w:lineRule="auto"/>
              <w:ind w:left="357" w:hanging="357"/>
              <w:contextualSpacing/>
              <w:jc w:val="center"/>
              <w:rPr>
                <w:rFonts w:ascii="Times New Roman" w:eastAsia="Calibri" w:hAnsi="Times New Roman" w:cs="Times New Roman"/>
                <w:color w:val="auto"/>
                <w:lang w:eastAsia="en-US" w:bidi="ar-SA"/>
              </w:rPr>
            </w:pPr>
          </w:p>
        </w:tc>
        <w:tc>
          <w:tcPr>
            <w:tcW w:w="8788" w:type="dxa"/>
            <w:gridSpan w:val="4"/>
            <w:tcBorders>
              <w:top w:val="single" w:sz="4" w:space="0" w:color="auto"/>
              <w:left w:val="single" w:sz="4" w:space="0" w:color="auto"/>
              <w:bottom w:val="single" w:sz="4" w:space="0" w:color="auto"/>
              <w:right w:val="single" w:sz="4" w:space="0" w:color="auto"/>
            </w:tcBorders>
          </w:tcPr>
          <w:p w:rsidR="00D201F4" w:rsidRPr="00D201F4" w:rsidRDefault="00D201F4" w:rsidP="00D201F4">
            <w:pPr>
              <w:ind w:right="142"/>
              <w:jc w:val="both"/>
              <w:rPr>
                <w:rFonts w:ascii="Times New Roman" w:hAnsi="Times New Roman" w:cs="Times New Roman"/>
                <w:bCs/>
                <w:color w:val="auto"/>
                <w:kern w:val="24"/>
              </w:rPr>
            </w:pPr>
            <w:r w:rsidRPr="00D201F4">
              <w:rPr>
                <w:rFonts w:ascii="Times New Roman" w:hAnsi="Times New Roman" w:cs="Times New Roman"/>
                <w:bCs/>
                <w:color w:val="auto"/>
                <w:kern w:val="24"/>
              </w:rPr>
              <w:t xml:space="preserve">Здание 401, назначение: нежилое, 1 – </w:t>
            </w:r>
            <w:proofErr w:type="gramStart"/>
            <w:r w:rsidRPr="00D201F4">
              <w:rPr>
                <w:rFonts w:ascii="Times New Roman" w:hAnsi="Times New Roman" w:cs="Times New Roman"/>
                <w:bCs/>
                <w:color w:val="auto"/>
                <w:kern w:val="24"/>
              </w:rPr>
              <w:t>этажный</w:t>
            </w:r>
            <w:proofErr w:type="gramEnd"/>
            <w:r w:rsidRPr="00D201F4">
              <w:rPr>
                <w:rFonts w:ascii="Times New Roman" w:hAnsi="Times New Roman" w:cs="Times New Roman"/>
                <w:bCs/>
                <w:color w:val="auto"/>
                <w:kern w:val="24"/>
              </w:rPr>
              <w:t>, общая площадь 1355,3 кв.м, лит. В, год постройки 1956, материал стен: металл. Адрес объекта: Россия, Красноярский край, г. Зеленогорск, ул. Индустриальная, 10/27 (</w:t>
            </w:r>
            <w:r w:rsidRPr="00D201F4">
              <w:rPr>
                <w:rFonts w:ascii="Times New Roman" w:hAnsi="Times New Roman" w:cs="Times New Roman"/>
                <w:color w:val="auto"/>
                <w:kern w:val="24"/>
              </w:rPr>
              <w:t xml:space="preserve">свидетельство о </w:t>
            </w:r>
            <w:r w:rsidRPr="00D201F4">
              <w:rPr>
                <w:rFonts w:ascii="Times New Roman" w:eastAsia="Times New Roman" w:hAnsi="Times New Roman" w:cs="Times New Roman"/>
                <w:color w:val="auto"/>
                <w:kern w:val="24"/>
              </w:rPr>
              <w:t>государственной регистрации права</w:t>
            </w:r>
            <w:r w:rsidRPr="00D201F4">
              <w:rPr>
                <w:rFonts w:ascii="Times New Roman" w:hAnsi="Times New Roman" w:cs="Times New Roman"/>
                <w:color w:val="auto"/>
                <w:kern w:val="24"/>
              </w:rPr>
              <w:t xml:space="preserve"> серии 24 ЕЗ № 943128 от 25.09.2008).</w:t>
            </w:r>
          </w:p>
        </w:tc>
      </w:tr>
      <w:tr w:rsidR="00D201F4" w:rsidRPr="00005495" w:rsidTr="00C5323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201F4" w:rsidRPr="00005495" w:rsidRDefault="00D201F4" w:rsidP="00D201F4">
            <w:pPr>
              <w:widowControl/>
              <w:numPr>
                <w:ilvl w:val="0"/>
                <w:numId w:val="52"/>
              </w:numPr>
              <w:spacing w:line="276" w:lineRule="auto"/>
              <w:ind w:left="357" w:hanging="357"/>
              <w:contextualSpacing/>
              <w:jc w:val="center"/>
              <w:rPr>
                <w:rFonts w:ascii="Times New Roman" w:eastAsia="Calibri" w:hAnsi="Times New Roman" w:cs="Times New Roman"/>
                <w:color w:val="auto"/>
                <w:lang w:eastAsia="en-US" w:bidi="ar-SA"/>
              </w:rPr>
            </w:pPr>
          </w:p>
        </w:tc>
        <w:tc>
          <w:tcPr>
            <w:tcW w:w="8788" w:type="dxa"/>
            <w:gridSpan w:val="4"/>
            <w:tcBorders>
              <w:top w:val="single" w:sz="4" w:space="0" w:color="auto"/>
              <w:left w:val="single" w:sz="4" w:space="0" w:color="auto"/>
              <w:bottom w:val="single" w:sz="4" w:space="0" w:color="auto"/>
              <w:right w:val="single" w:sz="4" w:space="0" w:color="auto"/>
            </w:tcBorders>
          </w:tcPr>
          <w:p w:rsidR="00D201F4" w:rsidRPr="00D201F4" w:rsidRDefault="00D201F4" w:rsidP="00D201F4">
            <w:pPr>
              <w:ind w:right="142"/>
              <w:jc w:val="both"/>
              <w:rPr>
                <w:rFonts w:ascii="Times New Roman" w:hAnsi="Times New Roman" w:cs="Times New Roman"/>
                <w:bCs/>
                <w:color w:val="auto"/>
                <w:kern w:val="24"/>
              </w:rPr>
            </w:pPr>
            <w:r w:rsidRPr="00D201F4">
              <w:rPr>
                <w:rFonts w:ascii="Times New Roman" w:hAnsi="Times New Roman" w:cs="Times New Roman"/>
                <w:bCs/>
                <w:color w:val="auto"/>
                <w:kern w:val="24"/>
              </w:rPr>
              <w:t xml:space="preserve">Здание 402, назначение: нежилое, </w:t>
            </w:r>
            <w:proofErr w:type="gramStart"/>
            <w:r w:rsidRPr="00D201F4">
              <w:rPr>
                <w:rFonts w:ascii="Times New Roman" w:hAnsi="Times New Roman" w:cs="Times New Roman"/>
                <w:bCs/>
                <w:color w:val="auto"/>
                <w:kern w:val="24"/>
              </w:rPr>
              <w:t>лит</w:t>
            </w:r>
            <w:proofErr w:type="gramEnd"/>
            <w:r w:rsidRPr="00D201F4">
              <w:rPr>
                <w:rFonts w:ascii="Times New Roman" w:hAnsi="Times New Roman" w:cs="Times New Roman"/>
                <w:bCs/>
                <w:color w:val="auto"/>
                <w:kern w:val="24"/>
              </w:rPr>
              <w:t>. В, В3, В</w:t>
            </w:r>
            <w:proofErr w:type="gramStart"/>
            <w:r w:rsidRPr="00D201F4">
              <w:rPr>
                <w:rFonts w:ascii="Times New Roman" w:hAnsi="Times New Roman" w:cs="Times New Roman"/>
                <w:bCs/>
                <w:color w:val="auto"/>
                <w:kern w:val="24"/>
              </w:rPr>
              <w:t>4</w:t>
            </w:r>
            <w:proofErr w:type="gramEnd"/>
            <w:r w:rsidRPr="00D201F4">
              <w:rPr>
                <w:rFonts w:ascii="Times New Roman" w:hAnsi="Times New Roman" w:cs="Times New Roman"/>
                <w:bCs/>
                <w:color w:val="auto"/>
                <w:kern w:val="24"/>
              </w:rPr>
              <w:t xml:space="preserve">, В5-1-о-эт; лит. В1-2-х-эт.; лит. В2-3-х-эт.; общая площадь 7715 кв.м., </w:t>
            </w:r>
            <w:proofErr w:type="gramStart"/>
            <w:r w:rsidRPr="00D201F4">
              <w:rPr>
                <w:rFonts w:ascii="Times New Roman" w:hAnsi="Times New Roman" w:cs="Times New Roman"/>
                <w:bCs/>
                <w:color w:val="auto"/>
                <w:kern w:val="24"/>
              </w:rPr>
              <w:t>лит</w:t>
            </w:r>
            <w:proofErr w:type="gramEnd"/>
            <w:r w:rsidRPr="00D201F4">
              <w:rPr>
                <w:rFonts w:ascii="Times New Roman" w:hAnsi="Times New Roman" w:cs="Times New Roman"/>
                <w:bCs/>
                <w:color w:val="auto"/>
                <w:kern w:val="24"/>
              </w:rPr>
              <w:t>. В, В</w:t>
            </w:r>
            <w:proofErr w:type="gramStart"/>
            <w:r w:rsidRPr="00D201F4">
              <w:rPr>
                <w:rFonts w:ascii="Times New Roman" w:hAnsi="Times New Roman" w:cs="Times New Roman"/>
                <w:bCs/>
                <w:color w:val="auto"/>
                <w:kern w:val="24"/>
              </w:rPr>
              <w:t>1</w:t>
            </w:r>
            <w:proofErr w:type="gramEnd"/>
            <w:r w:rsidRPr="00D201F4">
              <w:rPr>
                <w:rFonts w:ascii="Times New Roman" w:hAnsi="Times New Roman" w:cs="Times New Roman"/>
                <w:bCs/>
                <w:color w:val="auto"/>
                <w:kern w:val="24"/>
              </w:rPr>
              <w:t>, В2, В3, В4, В5, год постройки 1990, материал стен: керамзитобетонные панели. Адрес объекта: Россия, Красноярский край, г. Зеленогорск, ул. Индустриальная, 10/28 (</w:t>
            </w:r>
            <w:r w:rsidRPr="00D201F4">
              <w:rPr>
                <w:rFonts w:ascii="Times New Roman" w:hAnsi="Times New Roman" w:cs="Times New Roman"/>
                <w:color w:val="auto"/>
                <w:kern w:val="24"/>
              </w:rPr>
              <w:t xml:space="preserve">свидетельство о </w:t>
            </w:r>
            <w:r w:rsidRPr="00D201F4">
              <w:rPr>
                <w:rFonts w:ascii="Times New Roman" w:eastAsia="Times New Roman" w:hAnsi="Times New Roman" w:cs="Times New Roman"/>
                <w:color w:val="auto"/>
                <w:kern w:val="24"/>
              </w:rPr>
              <w:t>государственной регистрации права</w:t>
            </w:r>
            <w:r w:rsidRPr="00D201F4">
              <w:rPr>
                <w:rFonts w:ascii="Times New Roman" w:hAnsi="Times New Roman" w:cs="Times New Roman"/>
                <w:color w:val="auto"/>
                <w:kern w:val="24"/>
              </w:rPr>
              <w:t xml:space="preserve"> серии 24 ЕЗ № 943129 от 25.09.2008).</w:t>
            </w:r>
          </w:p>
        </w:tc>
      </w:tr>
      <w:tr w:rsidR="00D201F4" w:rsidRPr="00005495" w:rsidTr="00C5323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201F4" w:rsidRPr="00005495" w:rsidRDefault="00D201F4" w:rsidP="00D201F4">
            <w:pPr>
              <w:widowControl/>
              <w:numPr>
                <w:ilvl w:val="0"/>
                <w:numId w:val="52"/>
              </w:numPr>
              <w:spacing w:line="276" w:lineRule="auto"/>
              <w:ind w:left="357" w:hanging="357"/>
              <w:contextualSpacing/>
              <w:jc w:val="center"/>
              <w:rPr>
                <w:rFonts w:ascii="Times New Roman" w:eastAsia="Calibri" w:hAnsi="Times New Roman" w:cs="Times New Roman"/>
                <w:color w:val="auto"/>
                <w:lang w:eastAsia="en-US" w:bidi="ar-SA"/>
              </w:rPr>
            </w:pPr>
          </w:p>
        </w:tc>
        <w:tc>
          <w:tcPr>
            <w:tcW w:w="8788" w:type="dxa"/>
            <w:gridSpan w:val="4"/>
            <w:tcBorders>
              <w:top w:val="single" w:sz="4" w:space="0" w:color="auto"/>
              <w:left w:val="single" w:sz="4" w:space="0" w:color="auto"/>
              <w:bottom w:val="single" w:sz="4" w:space="0" w:color="auto"/>
              <w:right w:val="single" w:sz="4" w:space="0" w:color="auto"/>
            </w:tcBorders>
          </w:tcPr>
          <w:p w:rsidR="00D201F4" w:rsidRPr="00D201F4" w:rsidRDefault="00D201F4" w:rsidP="00D201F4">
            <w:pPr>
              <w:ind w:right="142"/>
              <w:jc w:val="both"/>
              <w:rPr>
                <w:rFonts w:ascii="Times New Roman" w:hAnsi="Times New Roman" w:cs="Times New Roman"/>
                <w:bCs/>
                <w:color w:val="auto"/>
                <w:kern w:val="24"/>
              </w:rPr>
            </w:pPr>
            <w:r w:rsidRPr="00D201F4">
              <w:rPr>
                <w:rFonts w:ascii="Times New Roman" w:hAnsi="Times New Roman" w:cs="Times New Roman"/>
                <w:bCs/>
                <w:color w:val="auto"/>
                <w:kern w:val="24"/>
              </w:rPr>
              <w:t xml:space="preserve">Здание 424, назначение: нежилое, 1 – </w:t>
            </w:r>
            <w:proofErr w:type="gramStart"/>
            <w:r w:rsidRPr="00D201F4">
              <w:rPr>
                <w:rFonts w:ascii="Times New Roman" w:hAnsi="Times New Roman" w:cs="Times New Roman"/>
                <w:bCs/>
                <w:color w:val="auto"/>
                <w:kern w:val="24"/>
              </w:rPr>
              <w:t>этажный</w:t>
            </w:r>
            <w:proofErr w:type="gramEnd"/>
            <w:r w:rsidRPr="00D201F4">
              <w:rPr>
                <w:rFonts w:ascii="Times New Roman" w:hAnsi="Times New Roman" w:cs="Times New Roman"/>
                <w:bCs/>
                <w:color w:val="auto"/>
                <w:kern w:val="24"/>
              </w:rPr>
              <w:t>, общая площадь 14 кв.м., лит. В, год постройки 2006, материал стен: кирпич. Адрес объекта: Россия, Красноярский край, г. Зеленогорск, ул. Индустриальная, 10/29 (</w:t>
            </w:r>
            <w:r w:rsidRPr="00D201F4">
              <w:rPr>
                <w:rFonts w:ascii="Times New Roman" w:hAnsi="Times New Roman" w:cs="Times New Roman"/>
                <w:color w:val="auto"/>
                <w:kern w:val="24"/>
              </w:rPr>
              <w:t xml:space="preserve">свидетельство о </w:t>
            </w:r>
            <w:r w:rsidRPr="00D201F4">
              <w:rPr>
                <w:rFonts w:ascii="Times New Roman" w:eastAsia="Times New Roman" w:hAnsi="Times New Roman" w:cs="Times New Roman"/>
                <w:color w:val="auto"/>
                <w:kern w:val="24"/>
              </w:rPr>
              <w:t>государственной регистрации права</w:t>
            </w:r>
            <w:r w:rsidRPr="00D201F4">
              <w:rPr>
                <w:rFonts w:ascii="Times New Roman" w:hAnsi="Times New Roman" w:cs="Times New Roman"/>
                <w:color w:val="auto"/>
                <w:kern w:val="24"/>
              </w:rPr>
              <w:t xml:space="preserve"> серии 24 ЕЗ № 943130 от 25.09.2008).</w:t>
            </w:r>
          </w:p>
        </w:tc>
      </w:tr>
      <w:tr w:rsidR="00D201F4" w:rsidRPr="00005495" w:rsidTr="00C5323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201F4" w:rsidRPr="00005495" w:rsidRDefault="00D201F4" w:rsidP="00D201F4">
            <w:pPr>
              <w:widowControl/>
              <w:numPr>
                <w:ilvl w:val="0"/>
                <w:numId w:val="52"/>
              </w:numPr>
              <w:spacing w:line="276" w:lineRule="auto"/>
              <w:ind w:left="357" w:hanging="357"/>
              <w:contextualSpacing/>
              <w:jc w:val="center"/>
              <w:rPr>
                <w:rFonts w:ascii="Times New Roman" w:eastAsia="Calibri" w:hAnsi="Times New Roman" w:cs="Times New Roman"/>
                <w:color w:val="auto"/>
                <w:lang w:eastAsia="en-US" w:bidi="ar-SA"/>
              </w:rPr>
            </w:pPr>
          </w:p>
        </w:tc>
        <w:tc>
          <w:tcPr>
            <w:tcW w:w="8788" w:type="dxa"/>
            <w:gridSpan w:val="4"/>
            <w:tcBorders>
              <w:top w:val="single" w:sz="4" w:space="0" w:color="auto"/>
              <w:left w:val="single" w:sz="4" w:space="0" w:color="auto"/>
              <w:bottom w:val="single" w:sz="4" w:space="0" w:color="auto"/>
              <w:right w:val="single" w:sz="4" w:space="0" w:color="auto"/>
            </w:tcBorders>
          </w:tcPr>
          <w:p w:rsidR="00D201F4" w:rsidRPr="00D201F4" w:rsidRDefault="00D201F4" w:rsidP="00D201F4">
            <w:pPr>
              <w:ind w:right="142"/>
              <w:jc w:val="both"/>
              <w:rPr>
                <w:rFonts w:ascii="Times New Roman" w:hAnsi="Times New Roman" w:cs="Times New Roman"/>
                <w:bCs/>
                <w:color w:val="auto"/>
                <w:kern w:val="24"/>
              </w:rPr>
            </w:pPr>
            <w:r w:rsidRPr="00D201F4">
              <w:rPr>
                <w:rFonts w:ascii="Times New Roman" w:hAnsi="Times New Roman" w:cs="Times New Roman"/>
                <w:bCs/>
                <w:color w:val="auto"/>
                <w:kern w:val="24"/>
              </w:rPr>
              <w:t xml:space="preserve">Здание трансформаторной подстанции ТП-1121, назначение: нежилое, 1 – </w:t>
            </w:r>
            <w:proofErr w:type="gramStart"/>
            <w:r w:rsidRPr="00D201F4">
              <w:rPr>
                <w:rFonts w:ascii="Times New Roman" w:hAnsi="Times New Roman" w:cs="Times New Roman"/>
                <w:bCs/>
                <w:color w:val="auto"/>
                <w:kern w:val="24"/>
              </w:rPr>
              <w:t>этажный</w:t>
            </w:r>
            <w:proofErr w:type="gramEnd"/>
            <w:r w:rsidRPr="00D201F4">
              <w:rPr>
                <w:rFonts w:ascii="Times New Roman" w:hAnsi="Times New Roman" w:cs="Times New Roman"/>
                <w:bCs/>
                <w:color w:val="auto"/>
                <w:kern w:val="24"/>
              </w:rPr>
              <w:t>, общая площадь 51,6 кв.м., лит. В, год постройки 2006, материал стен: кирпич. Адрес объекта: Россия, Красноярский край, г. Зеленогорск, ул. Индустриальная, 10 (</w:t>
            </w:r>
            <w:r w:rsidRPr="00D201F4">
              <w:rPr>
                <w:rFonts w:ascii="Times New Roman" w:hAnsi="Times New Roman" w:cs="Times New Roman"/>
                <w:color w:val="auto"/>
                <w:kern w:val="24"/>
              </w:rPr>
              <w:t xml:space="preserve">свидетельство о </w:t>
            </w:r>
            <w:r w:rsidRPr="00D201F4">
              <w:rPr>
                <w:rFonts w:ascii="Times New Roman" w:eastAsia="Times New Roman" w:hAnsi="Times New Roman" w:cs="Times New Roman"/>
                <w:color w:val="auto"/>
                <w:kern w:val="24"/>
              </w:rPr>
              <w:t>государственной регистрации права</w:t>
            </w:r>
            <w:r w:rsidRPr="00D201F4">
              <w:rPr>
                <w:rFonts w:ascii="Times New Roman" w:hAnsi="Times New Roman" w:cs="Times New Roman"/>
                <w:color w:val="auto"/>
                <w:kern w:val="24"/>
              </w:rPr>
              <w:t xml:space="preserve"> серии 24 ЕЗ № 943019 от 22.09.2008).</w:t>
            </w:r>
          </w:p>
        </w:tc>
      </w:tr>
      <w:tr w:rsidR="00D201F4" w:rsidRPr="00005495" w:rsidTr="00C5323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201F4" w:rsidRPr="00005495" w:rsidRDefault="00D201F4" w:rsidP="00D201F4">
            <w:pPr>
              <w:widowControl/>
              <w:numPr>
                <w:ilvl w:val="0"/>
                <w:numId w:val="52"/>
              </w:numPr>
              <w:spacing w:line="276" w:lineRule="auto"/>
              <w:ind w:left="357" w:hanging="357"/>
              <w:contextualSpacing/>
              <w:jc w:val="center"/>
              <w:rPr>
                <w:rFonts w:ascii="Times New Roman" w:eastAsia="Calibri" w:hAnsi="Times New Roman" w:cs="Times New Roman"/>
                <w:color w:val="auto"/>
                <w:lang w:eastAsia="en-US" w:bidi="ar-SA"/>
              </w:rPr>
            </w:pPr>
          </w:p>
        </w:tc>
        <w:tc>
          <w:tcPr>
            <w:tcW w:w="8788" w:type="dxa"/>
            <w:gridSpan w:val="4"/>
            <w:tcBorders>
              <w:top w:val="single" w:sz="4" w:space="0" w:color="auto"/>
              <w:left w:val="single" w:sz="4" w:space="0" w:color="auto"/>
              <w:bottom w:val="single" w:sz="4" w:space="0" w:color="auto"/>
              <w:right w:val="single" w:sz="4" w:space="0" w:color="auto"/>
            </w:tcBorders>
          </w:tcPr>
          <w:p w:rsidR="00D201F4" w:rsidRPr="00D201F4" w:rsidRDefault="00D201F4" w:rsidP="00D201F4">
            <w:pPr>
              <w:ind w:right="142"/>
              <w:jc w:val="both"/>
              <w:rPr>
                <w:rFonts w:ascii="Times New Roman" w:hAnsi="Times New Roman" w:cs="Times New Roman"/>
                <w:bCs/>
                <w:color w:val="auto"/>
                <w:kern w:val="24"/>
              </w:rPr>
            </w:pPr>
            <w:r w:rsidRPr="00D201F4">
              <w:rPr>
                <w:rFonts w:ascii="Times New Roman" w:hAnsi="Times New Roman" w:cs="Times New Roman"/>
                <w:bCs/>
                <w:color w:val="auto"/>
                <w:kern w:val="24"/>
              </w:rPr>
              <w:t xml:space="preserve">Здание трансформаторной подстанции ТП-1143, назначение: нежилое, 1 – </w:t>
            </w:r>
            <w:proofErr w:type="gramStart"/>
            <w:r w:rsidRPr="00D201F4">
              <w:rPr>
                <w:rFonts w:ascii="Times New Roman" w:hAnsi="Times New Roman" w:cs="Times New Roman"/>
                <w:bCs/>
                <w:color w:val="auto"/>
                <w:kern w:val="24"/>
              </w:rPr>
              <w:t>этажный</w:t>
            </w:r>
            <w:proofErr w:type="gramEnd"/>
            <w:r w:rsidRPr="00D201F4">
              <w:rPr>
                <w:rFonts w:ascii="Times New Roman" w:hAnsi="Times New Roman" w:cs="Times New Roman"/>
                <w:bCs/>
                <w:color w:val="auto"/>
                <w:kern w:val="24"/>
              </w:rPr>
              <w:t>, общая площадь 44,6 кв.м., лит. В, год постройки 2006, материал стен: кирпич. Адрес объекта: Россия, Красноярский край, г. Зеленогорск, ул. Индустриальная, 10 (</w:t>
            </w:r>
            <w:r w:rsidRPr="00D201F4">
              <w:rPr>
                <w:rFonts w:ascii="Times New Roman" w:hAnsi="Times New Roman" w:cs="Times New Roman"/>
                <w:color w:val="auto"/>
                <w:kern w:val="24"/>
              </w:rPr>
              <w:t xml:space="preserve">свидетельство о </w:t>
            </w:r>
            <w:r w:rsidRPr="00D201F4">
              <w:rPr>
                <w:rFonts w:ascii="Times New Roman" w:eastAsia="Times New Roman" w:hAnsi="Times New Roman" w:cs="Times New Roman"/>
                <w:color w:val="auto"/>
                <w:kern w:val="24"/>
              </w:rPr>
              <w:t>государственной регистрации права</w:t>
            </w:r>
            <w:r w:rsidRPr="00D201F4">
              <w:rPr>
                <w:rFonts w:ascii="Times New Roman" w:hAnsi="Times New Roman" w:cs="Times New Roman"/>
                <w:color w:val="auto"/>
                <w:kern w:val="24"/>
              </w:rPr>
              <w:t xml:space="preserve"> серии 24 ЕЗ № 943020 от 22.09.2008).</w:t>
            </w:r>
          </w:p>
        </w:tc>
      </w:tr>
      <w:tr w:rsidR="00D201F4" w:rsidRPr="00005495" w:rsidTr="00C5323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201F4" w:rsidRPr="00005495" w:rsidRDefault="00D201F4" w:rsidP="00D201F4">
            <w:pPr>
              <w:widowControl/>
              <w:numPr>
                <w:ilvl w:val="0"/>
                <w:numId w:val="52"/>
              </w:numPr>
              <w:spacing w:line="276" w:lineRule="auto"/>
              <w:ind w:left="357" w:hanging="357"/>
              <w:contextualSpacing/>
              <w:jc w:val="center"/>
              <w:rPr>
                <w:rFonts w:ascii="Times New Roman" w:eastAsia="Calibri" w:hAnsi="Times New Roman" w:cs="Times New Roman"/>
                <w:color w:val="auto"/>
                <w:lang w:eastAsia="en-US" w:bidi="ar-SA"/>
              </w:rPr>
            </w:pPr>
          </w:p>
        </w:tc>
        <w:tc>
          <w:tcPr>
            <w:tcW w:w="8788" w:type="dxa"/>
            <w:gridSpan w:val="4"/>
            <w:tcBorders>
              <w:top w:val="single" w:sz="4" w:space="0" w:color="auto"/>
              <w:left w:val="single" w:sz="4" w:space="0" w:color="auto"/>
              <w:bottom w:val="single" w:sz="4" w:space="0" w:color="auto"/>
              <w:right w:val="single" w:sz="4" w:space="0" w:color="auto"/>
            </w:tcBorders>
          </w:tcPr>
          <w:p w:rsidR="00D201F4" w:rsidRPr="00D201F4" w:rsidRDefault="00D201F4" w:rsidP="00D201F4">
            <w:pPr>
              <w:ind w:right="142"/>
              <w:jc w:val="both"/>
              <w:rPr>
                <w:rFonts w:ascii="Times New Roman" w:hAnsi="Times New Roman" w:cs="Times New Roman"/>
                <w:bCs/>
                <w:color w:val="auto"/>
                <w:kern w:val="24"/>
              </w:rPr>
            </w:pPr>
            <w:r w:rsidRPr="00D201F4">
              <w:rPr>
                <w:rFonts w:ascii="Times New Roman" w:hAnsi="Times New Roman" w:cs="Times New Roman"/>
                <w:bCs/>
                <w:color w:val="auto"/>
                <w:kern w:val="24"/>
              </w:rPr>
              <w:t xml:space="preserve">Здание пункта учета тепла № 1, назначение: нежилое, 1 – </w:t>
            </w:r>
            <w:proofErr w:type="gramStart"/>
            <w:r w:rsidRPr="00D201F4">
              <w:rPr>
                <w:rFonts w:ascii="Times New Roman" w:hAnsi="Times New Roman" w:cs="Times New Roman"/>
                <w:bCs/>
                <w:color w:val="auto"/>
                <w:kern w:val="24"/>
              </w:rPr>
              <w:t>этажный</w:t>
            </w:r>
            <w:proofErr w:type="gramEnd"/>
            <w:r w:rsidRPr="00D201F4">
              <w:rPr>
                <w:rFonts w:ascii="Times New Roman" w:hAnsi="Times New Roman" w:cs="Times New Roman"/>
                <w:bCs/>
                <w:color w:val="auto"/>
                <w:kern w:val="24"/>
              </w:rPr>
              <w:t xml:space="preserve"> (подземных этажей-1), общая площадь 15 кв.м., лит. В, год постройки 2006, материал стен: кирпич, железобетон. Адрес объекта: Россия, Красноярский край, г. Зеленогорск, ул. Индустриальная, 10 (</w:t>
            </w:r>
            <w:r w:rsidRPr="00D201F4">
              <w:rPr>
                <w:rFonts w:ascii="Times New Roman" w:hAnsi="Times New Roman" w:cs="Times New Roman"/>
                <w:color w:val="auto"/>
                <w:kern w:val="24"/>
              </w:rPr>
              <w:t xml:space="preserve">свидетельство о </w:t>
            </w:r>
            <w:r w:rsidRPr="00D201F4">
              <w:rPr>
                <w:rFonts w:ascii="Times New Roman" w:eastAsia="Times New Roman" w:hAnsi="Times New Roman" w:cs="Times New Roman"/>
                <w:color w:val="auto"/>
                <w:kern w:val="24"/>
              </w:rPr>
              <w:t>государственной регистрации права</w:t>
            </w:r>
            <w:r w:rsidRPr="00D201F4">
              <w:rPr>
                <w:rFonts w:ascii="Times New Roman" w:hAnsi="Times New Roman" w:cs="Times New Roman"/>
                <w:color w:val="auto"/>
                <w:kern w:val="24"/>
              </w:rPr>
              <w:t xml:space="preserve"> серии 24 ЕЗ № 943054 от 22.09.2008).</w:t>
            </w:r>
          </w:p>
        </w:tc>
      </w:tr>
      <w:tr w:rsidR="00D201F4" w:rsidRPr="00005495" w:rsidTr="00C5323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201F4" w:rsidRPr="00005495" w:rsidRDefault="00D201F4" w:rsidP="00D201F4">
            <w:pPr>
              <w:widowControl/>
              <w:numPr>
                <w:ilvl w:val="0"/>
                <w:numId w:val="52"/>
              </w:numPr>
              <w:spacing w:line="276" w:lineRule="auto"/>
              <w:ind w:left="357" w:hanging="357"/>
              <w:contextualSpacing/>
              <w:jc w:val="center"/>
              <w:rPr>
                <w:rFonts w:ascii="Times New Roman" w:eastAsia="Calibri" w:hAnsi="Times New Roman" w:cs="Times New Roman"/>
                <w:color w:val="auto"/>
                <w:lang w:eastAsia="en-US" w:bidi="ar-SA"/>
              </w:rPr>
            </w:pPr>
          </w:p>
        </w:tc>
        <w:tc>
          <w:tcPr>
            <w:tcW w:w="8788" w:type="dxa"/>
            <w:gridSpan w:val="4"/>
            <w:tcBorders>
              <w:top w:val="single" w:sz="4" w:space="0" w:color="auto"/>
              <w:left w:val="single" w:sz="4" w:space="0" w:color="auto"/>
              <w:bottom w:val="single" w:sz="4" w:space="0" w:color="auto"/>
              <w:right w:val="single" w:sz="4" w:space="0" w:color="auto"/>
            </w:tcBorders>
          </w:tcPr>
          <w:p w:rsidR="00D201F4" w:rsidRPr="00D201F4" w:rsidRDefault="00D201F4" w:rsidP="00D201F4">
            <w:pPr>
              <w:ind w:right="142"/>
              <w:jc w:val="both"/>
              <w:rPr>
                <w:rFonts w:ascii="Times New Roman" w:hAnsi="Times New Roman" w:cs="Times New Roman"/>
                <w:bCs/>
                <w:color w:val="auto"/>
                <w:kern w:val="24"/>
              </w:rPr>
            </w:pPr>
            <w:r w:rsidRPr="00D201F4">
              <w:rPr>
                <w:rFonts w:ascii="Times New Roman" w:hAnsi="Times New Roman" w:cs="Times New Roman"/>
                <w:color w:val="auto"/>
                <w:lang w:eastAsia="en-US"/>
              </w:rPr>
              <w:t xml:space="preserve">Земельный участок, категория земель: земли населенных пунктов, разрешенное использование: для </w:t>
            </w:r>
            <w:proofErr w:type="spellStart"/>
            <w:r w:rsidRPr="00D201F4">
              <w:rPr>
                <w:rFonts w:ascii="Times New Roman" w:hAnsi="Times New Roman" w:cs="Times New Roman"/>
                <w:color w:val="auto"/>
                <w:lang w:eastAsia="en-US"/>
              </w:rPr>
              <w:t>промплощадки</w:t>
            </w:r>
            <w:proofErr w:type="spellEnd"/>
            <w:r w:rsidRPr="00D201F4">
              <w:rPr>
                <w:rFonts w:ascii="Times New Roman" w:hAnsi="Times New Roman" w:cs="Times New Roman"/>
                <w:color w:val="auto"/>
                <w:lang w:eastAsia="en-US"/>
              </w:rPr>
              <w:t xml:space="preserve">, общая площадь 150354 кв. м. Кадастровый номер: 24:59:0410001:632. Адрес объекта: Красноярский край, г. Зеленогорск, ул. </w:t>
            </w:r>
            <w:proofErr w:type="gramStart"/>
            <w:r w:rsidRPr="00D201F4">
              <w:rPr>
                <w:rFonts w:ascii="Times New Roman" w:hAnsi="Times New Roman" w:cs="Times New Roman"/>
                <w:color w:val="auto"/>
                <w:lang w:eastAsia="en-US"/>
              </w:rPr>
              <w:t>Индустриальная</w:t>
            </w:r>
            <w:proofErr w:type="gramEnd"/>
            <w:r w:rsidRPr="00D201F4">
              <w:rPr>
                <w:rFonts w:ascii="Times New Roman" w:hAnsi="Times New Roman" w:cs="Times New Roman"/>
                <w:color w:val="auto"/>
                <w:lang w:eastAsia="en-US"/>
              </w:rPr>
              <w:t xml:space="preserve">. </w:t>
            </w:r>
          </w:p>
        </w:tc>
      </w:tr>
      <w:tr w:rsidR="00D201F4" w:rsidRPr="00005495" w:rsidTr="00C5323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201F4" w:rsidRPr="00005495" w:rsidRDefault="00D201F4" w:rsidP="00D201F4">
            <w:pPr>
              <w:widowControl/>
              <w:numPr>
                <w:ilvl w:val="0"/>
                <w:numId w:val="52"/>
              </w:numPr>
              <w:spacing w:line="276" w:lineRule="auto"/>
              <w:ind w:left="357" w:hanging="357"/>
              <w:contextualSpacing/>
              <w:jc w:val="center"/>
              <w:rPr>
                <w:rFonts w:ascii="Times New Roman" w:eastAsia="Calibri" w:hAnsi="Times New Roman" w:cs="Times New Roman"/>
                <w:color w:val="auto"/>
                <w:lang w:eastAsia="en-US" w:bidi="ar-SA"/>
              </w:rPr>
            </w:pPr>
          </w:p>
        </w:tc>
        <w:tc>
          <w:tcPr>
            <w:tcW w:w="8788" w:type="dxa"/>
            <w:gridSpan w:val="4"/>
            <w:tcBorders>
              <w:top w:val="single" w:sz="4" w:space="0" w:color="auto"/>
              <w:left w:val="single" w:sz="4" w:space="0" w:color="auto"/>
              <w:bottom w:val="single" w:sz="4" w:space="0" w:color="auto"/>
              <w:right w:val="single" w:sz="4" w:space="0" w:color="auto"/>
            </w:tcBorders>
          </w:tcPr>
          <w:p w:rsidR="00D201F4" w:rsidRPr="00D201F4" w:rsidRDefault="00D201F4" w:rsidP="00D201F4">
            <w:pPr>
              <w:ind w:right="142"/>
              <w:jc w:val="both"/>
              <w:rPr>
                <w:rFonts w:ascii="Times New Roman" w:hAnsi="Times New Roman" w:cs="Times New Roman"/>
                <w:bCs/>
                <w:color w:val="auto"/>
                <w:kern w:val="24"/>
              </w:rPr>
            </w:pPr>
            <w:r w:rsidRPr="00D201F4">
              <w:rPr>
                <w:rFonts w:ascii="Times New Roman" w:hAnsi="Times New Roman" w:cs="Times New Roman"/>
                <w:color w:val="auto"/>
                <w:lang w:eastAsia="en-US"/>
              </w:rPr>
              <w:t xml:space="preserve">Земельный участок, категория земель: земли населенных пунктов, разрешенное использование: для эксплуатации нежилого здания складского  назначения, общая площадь 2327 кв. м. Кадастровый номер: 24:59:0410001:630. Адрес объекта: Красноярский край, г. Зеленогорск, ул. </w:t>
            </w:r>
            <w:proofErr w:type="gramStart"/>
            <w:r w:rsidRPr="00D201F4">
              <w:rPr>
                <w:rFonts w:ascii="Times New Roman" w:hAnsi="Times New Roman" w:cs="Times New Roman"/>
                <w:color w:val="auto"/>
                <w:lang w:eastAsia="en-US"/>
              </w:rPr>
              <w:t>Индустриальная</w:t>
            </w:r>
            <w:proofErr w:type="gramEnd"/>
            <w:r w:rsidRPr="00D201F4">
              <w:rPr>
                <w:rFonts w:ascii="Times New Roman" w:hAnsi="Times New Roman" w:cs="Times New Roman"/>
                <w:color w:val="auto"/>
                <w:lang w:eastAsia="en-US"/>
              </w:rPr>
              <w:t xml:space="preserve">. </w:t>
            </w:r>
          </w:p>
        </w:tc>
      </w:tr>
      <w:tr w:rsidR="00D201F4" w:rsidRPr="00005495" w:rsidTr="00C5323A">
        <w:trPr>
          <w:trHeight w:val="264"/>
        </w:trPr>
        <w:tc>
          <w:tcPr>
            <w:tcW w:w="9639" w:type="dxa"/>
            <w:gridSpan w:val="5"/>
            <w:tcBorders>
              <w:top w:val="single" w:sz="4" w:space="0" w:color="auto"/>
              <w:left w:val="single" w:sz="4" w:space="0" w:color="auto"/>
              <w:bottom w:val="single" w:sz="4" w:space="0" w:color="auto"/>
              <w:right w:val="single" w:sz="4" w:space="0" w:color="auto"/>
            </w:tcBorders>
          </w:tcPr>
          <w:p w:rsidR="00D201F4" w:rsidRPr="00005495" w:rsidRDefault="00D201F4" w:rsidP="009C6A63">
            <w:pPr>
              <w:widowControl/>
              <w:numPr>
                <w:ilvl w:val="0"/>
                <w:numId w:val="50"/>
              </w:numPr>
              <w:tabs>
                <w:tab w:val="left" w:pos="142"/>
                <w:tab w:val="left" w:pos="426"/>
                <w:tab w:val="left" w:pos="707"/>
                <w:tab w:val="left" w:pos="1134"/>
              </w:tabs>
              <w:spacing w:after="200" w:line="276" w:lineRule="auto"/>
              <w:ind w:left="0" w:firstLine="0"/>
              <w:contextualSpacing/>
              <w:jc w:val="center"/>
              <w:rPr>
                <w:rFonts w:ascii="Times New Roman" w:eastAsia="Calibri" w:hAnsi="Times New Roman" w:cs="Times New Roman"/>
                <w:color w:val="auto"/>
                <w:lang w:eastAsia="en-US" w:bidi="ar-SA"/>
              </w:rPr>
            </w:pPr>
            <w:r w:rsidRPr="00005495">
              <w:rPr>
                <w:rFonts w:ascii="Times New Roman" w:eastAsia="Calibri" w:hAnsi="Times New Roman" w:cs="Times New Roman"/>
                <w:color w:val="auto"/>
                <w:lang w:eastAsia="en-US" w:bidi="ar-SA"/>
              </w:rPr>
              <w:t>Прочее (движимое) имущество, входящее в состав имущественного комплекса:</w:t>
            </w:r>
          </w:p>
        </w:tc>
      </w:tr>
      <w:tr w:rsidR="00D201F4" w:rsidRPr="0000549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201F4" w:rsidRPr="00FD3722" w:rsidRDefault="00D201F4" w:rsidP="00005495">
            <w:pPr>
              <w:widowControl/>
              <w:jc w:val="center"/>
              <w:rPr>
                <w:rFonts w:ascii="Times New Roman" w:eastAsia="Calibri" w:hAnsi="Times New Roman" w:cs="Times New Roman"/>
                <w:bCs/>
                <w:color w:val="auto"/>
                <w:sz w:val="22"/>
                <w:szCs w:val="22"/>
                <w:lang w:bidi="ar-SA"/>
              </w:rPr>
            </w:pPr>
            <w:r w:rsidRPr="00FD3722">
              <w:rPr>
                <w:rFonts w:ascii="Times New Roman" w:eastAsia="Calibri" w:hAnsi="Times New Roman" w:cs="Times New Roman"/>
                <w:bCs/>
                <w:color w:val="auto"/>
                <w:sz w:val="22"/>
                <w:szCs w:val="22"/>
                <w:lang w:bidi="ar-SA"/>
              </w:rPr>
              <w:t>№</w:t>
            </w:r>
            <w:r w:rsidR="00D4252C">
              <w:rPr>
                <w:rFonts w:ascii="Times New Roman" w:eastAsia="Calibri" w:hAnsi="Times New Roman" w:cs="Times New Roman"/>
                <w:bCs/>
                <w:color w:val="auto"/>
                <w:sz w:val="22"/>
                <w:szCs w:val="22"/>
                <w:lang w:bidi="ar-SA"/>
              </w:rPr>
              <w:t xml:space="preserve"> </w:t>
            </w:r>
            <w:proofErr w:type="gramStart"/>
            <w:r w:rsidRPr="00FD3722">
              <w:rPr>
                <w:rFonts w:ascii="Times New Roman" w:eastAsia="Calibri" w:hAnsi="Times New Roman" w:cs="Times New Roman"/>
                <w:bCs/>
                <w:color w:val="auto"/>
                <w:sz w:val="22"/>
                <w:szCs w:val="22"/>
                <w:lang w:bidi="ar-SA"/>
              </w:rPr>
              <w:t>п</w:t>
            </w:r>
            <w:proofErr w:type="gramEnd"/>
            <w:r w:rsidRPr="00FD3722">
              <w:rPr>
                <w:rFonts w:ascii="Times New Roman" w:eastAsia="Calibri" w:hAnsi="Times New Roman" w:cs="Times New Roman"/>
                <w:bCs/>
                <w:color w:val="auto"/>
                <w:sz w:val="22"/>
                <w:szCs w:val="22"/>
                <w:lang w:bidi="ar-SA"/>
              </w:rPr>
              <w:t>/п</w:t>
            </w: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201F4" w:rsidRPr="00FD3722" w:rsidRDefault="00D201F4" w:rsidP="00005495">
            <w:pPr>
              <w:widowControl/>
              <w:jc w:val="center"/>
              <w:rPr>
                <w:rFonts w:ascii="Times New Roman" w:eastAsia="Calibri" w:hAnsi="Times New Roman" w:cs="Times New Roman"/>
                <w:bCs/>
                <w:color w:val="auto"/>
                <w:sz w:val="22"/>
                <w:szCs w:val="22"/>
                <w:lang w:bidi="ar-SA"/>
              </w:rPr>
            </w:pPr>
            <w:r w:rsidRPr="00FD3722">
              <w:rPr>
                <w:rFonts w:ascii="Times New Roman" w:eastAsia="Calibri" w:hAnsi="Times New Roman" w:cs="Times New Roman"/>
                <w:bCs/>
                <w:color w:val="auto"/>
                <w:sz w:val="22"/>
                <w:szCs w:val="22"/>
                <w:lang w:bidi="ar-SA"/>
              </w:rPr>
              <w:t>Наименование</w:t>
            </w:r>
          </w:p>
        </w:tc>
        <w:tc>
          <w:tcPr>
            <w:tcW w:w="1559" w:type="dxa"/>
            <w:tcBorders>
              <w:top w:val="single" w:sz="4" w:space="0" w:color="auto"/>
              <w:left w:val="single" w:sz="4" w:space="0" w:color="auto"/>
              <w:bottom w:val="single" w:sz="4" w:space="0" w:color="auto"/>
              <w:right w:val="single" w:sz="4" w:space="0" w:color="auto"/>
            </w:tcBorders>
            <w:vAlign w:val="center"/>
          </w:tcPr>
          <w:p w:rsidR="00D201F4" w:rsidRPr="00FD3722" w:rsidRDefault="00D201F4" w:rsidP="00005495">
            <w:pPr>
              <w:widowControl/>
              <w:jc w:val="center"/>
              <w:rPr>
                <w:rFonts w:ascii="Times New Roman" w:eastAsia="Calibri" w:hAnsi="Times New Roman" w:cs="Times New Roman"/>
                <w:bCs/>
                <w:color w:val="auto"/>
                <w:sz w:val="22"/>
                <w:szCs w:val="22"/>
                <w:lang w:bidi="ar-SA"/>
              </w:rPr>
            </w:pPr>
            <w:r w:rsidRPr="00FD3722">
              <w:rPr>
                <w:rFonts w:ascii="Times New Roman" w:eastAsia="Calibri" w:hAnsi="Times New Roman" w:cs="Times New Roman"/>
                <w:bCs/>
                <w:color w:val="auto"/>
                <w:sz w:val="22"/>
                <w:szCs w:val="22"/>
                <w:lang w:bidi="ar-SA"/>
              </w:rPr>
              <w:t>Инвентарный номер/</w:t>
            </w:r>
            <w:r>
              <w:rPr>
                <w:rFonts w:ascii="Times New Roman" w:eastAsia="Calibri" w:hAnsi="Times New Roman" w:cs="Times New Roman"/>
                <w:bCs/>
                <w:color w:val="auto"/>
                <w:sz w:val="22"/>
                <w:szCs w:val="22"/>
                <w:lang w:bidi="ar-SA"/>
              </w:rPr>
              <w:t xml:space="preserve">ОЗОС/код </w:t>
            </w:r>
            <w:r w:rsidRPr="00FD3722">
              <w:rPr>
                <w:rFonts w:ascii="Times New Roman" w:eastAsia="Calibri" w:hAnsi="Times New Roman" w:cs="Times New Roman"/>
                <w:bCs/>
                <w:color w:val="auto"/>
                <w:sz w:val="22"/>
                <w:szCs w:val="22"/>
                <w:lang w:bidi="ar-SA"/>
              </w:rPr>
              <w:t>ОЗМ</w:t>
            </w:r>
            <w:r>
              <w:rPr>
                <w:rFonts w:ascii="Times New Roman" w:eastAsia="Calibri" w:hAnsi="Times New Roman" w:cs="Times New Roman"/>
                <w:bCs/>
                <w:color w:val="auto"/>
                <w:sz w:val="22"/>
                <w:szCs w:val="22"/>
                <w:lang w:bidi="ar-SA"/>
              </w:rPr>
              <w:t>/Номенклатурный номер</w:t>
            </w:r>
          </w:p>
        </w:tc>
        <w:tc>
          <w:tcPr>
            <w:tcW w:w="567" w:type="dxa"/>
            <w:tcBorders>
              <w:top w:val="single" w:sz="4" w:space="0" w:color="auto"/>
              <w:left w:val="single" w:sz="4" w:space="0" w:color="auto"/>
              <w:bottom w:val="single" w:sz="4" w:space="0" w:color="auto"/>
              <w:right w:val="single" w:sz="4" w:space="0" w:color="auto"/>
            </w:tcBorders>
          </w:tcPr>
          <w:p w:rsidR="00D201F4" w:rsidRPr="00FD3722" w:rsidRDefault="007E2C54" w:rsidP="00005495">
            <w:pPr>
              <w:widowControl/>
              <w:jc w:val="center"/>
              <w:rPr>
                <w:rFonts w:ascii="Times New Roman" w:eastAsia="Calibri" w:hAnsi="Times New Roman" w:cs="Times New Roman"/>
                <w:bCs/>
                <w:color w:val="auto"/>
                <w:sz w:val="22"/>
                <w:szCs w:val="22"/>
                <w:lang w:bidi="ar-SA"/>
              </w:rPr>
            </w:pPr>
            <w:r>
              <w:rPr>
                <w:rFonts w:ascii="Times New Roman" w:eastAsia="Calibri" w:hAnsi="Times New Roman" w:cs="Times New Roman"/>
                <w:bCs/>
                <w:color w:val="auto"/>
                <w:sz w:val="22"/>
                <w:szCs w:val="22"/>
                <w:lang w:bidi="ar-SA"/>
              </w:rPr>
              <w:t>Количество</w:t>
            </w:r>
          </w:p>
        </w:tc>
        <w:tc>
          <w:tcPr>
            <w:tcW w:w="3969" w:type="dxa"/>
            <w:tcBorders>
              <w:top w:val="single" w:sz="4" w:space="0" w:color="auto"/>
              <w:left w:val="single" w:sz="4" w:space="0" w:color="auto"/>
              <w:bottom w:val="single" w:sz="4" w:space="0" w:color="auto"/>
              <w:right w:val="single" w:sz="4" w:space="0" w:color="auto"/>
            </w:tcBorders>
          </w:tcPr>
          <w:p w:rsidR="00D201F4" w:rsidRPr="00FD3722" w:rsidRDefault="00D201F4" w:rsidP="00005495">
            <w:pPr>
              <w:widowControl/>
              <w:jc w:val="center"/>
              <w:rPr>
                <w:rFonts w:ascii="Times New Roman" w:eastAsia="Calibri" w:hAnsi="Times New Roman" w:cs="Times New Roman"/>
                <w:bCs/>
                <w:color w:val="auto"/>
                <w:sz w:val="22"/>
                <w:szCs w:val="22"/>
                <w:lang w:bidi="ar-SA"/>
              </w:rPr>
            </w:pPr>
            <w:r w:rsidRPr="00FD3722">
              <w:rPr>
                <w:rFonts w:ascii="Times New Roman" w:eastAsia="Calibri" w:hAnsi="Times New Roman" w:cs="Times New Roman"/>
                <w:bCs/>
                <w:color w:val="auto"/>
                <w:sz w:val="22"/>
                <w:szCs w:val="22"/>
                <w:lang w:bidi="ar-SA"/>
              </w:rPr>
              <w:t>Технические характеристики</w:t>
            </w:r>
          </w:p>
        </w:tc>
      </w:tr>
      <w:tr w:rsidR="007E2C54" w:rsidRPr="0000549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FD3722" w:rsidRDefault="007E2C54" w:rsidP="009C6A63">
            <w:pPr>
              <w:widowControl/>
              <w:numPr>
                <w:ilvl w:val="0"/>
                <w:numId w:val="51"/>
              </w:numPr>
              <w:ind w:left="0" w:firstLine="0"/>
              <w:contextualSpacing/>
              <w:jc w:val="center"/>
              <w:rPr>
                <w:rFonts w:ascii="Times New Roman" w:eastAsia="Calibri" w:hAnsi="Times New Roman" w:cs="Times New Roman"/>
                <w:color w:val="auto"/>
                <w:lang w:eastAsia="en-US"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046B9E" w:rsidRDefault="007E2C54">
            <w:pPr>
              <w:outlineLvl w:val="0"/>
              <w:rPr>
                <w:rFonts w:ascii="Times New Roman" w:hAnsi="Times New Roman" w:cs="Times New Roman"/>
                <w:bCs/>
              </w:rPr>
            </w:pPr>
            <w:r w:rsidRPr="00046B9E">
              <w:rPr>
                <w:rFonts w:ascii="Times New Roman" w:hAnsi="Times New Roman" w:cs="Times New Roman"/>
                <w:bCs/>
              </w:rPr>
              <w:t>Концентратор охранный "Рубин-6"</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D4252C" w:rsidRDefault="007E2C54">
            <w:pPr>
              <w:jc w:val="center"/>
              <w:outlineLvl w:val="0"/>
              <w:rPr>
                <w:rFonts w:ascii="Times New Roman" w:hAnsi="Times New Roman" w:cs="Times New Roman"/>
                <w:bCs/>
              </w:rPr>
            </w:pPr>
            <w:r w:rsidRPr="00D4252C">
              <w:rPr>
                <w:rFonts w:ascii="Times New Roman" w:hAnsi="Times New Roman" w:cs="Times New Roman"/>
                <w:bCs/>
              </w:rPr>
              <w:t>900000015783</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D4252C" w:rsidRDefault="007E2C54">
            <w:pPr>
              <w:outlineLvl w:val="0"/>
              <w:rPr>
                <w:rFonts w:ascii="Times New Roman" w:hAnsi="Times New Roman" w:cs="Times New Roman"/>
                <w:sz w:val="22"/>
                <w:szCs w:val="22"/>
              </w:rPr>
            </w:pPr>
            <w:r w:rsidRPr="00D4252C">
              <w:rPr>
                <w:rFonts w:ascii="Times New Roman" w:hAnsi="Times New Roman" w:cs="Times New Roman"/>
                <w:sz w:val="22"/>
                <w:szCs w:val="22"/>
              </w:rPr>
              <w:t>Концентратор охранный "Рубин-6"</w:t>
            </w:r>
          </w:p>
        </w:tc>
      </w:tr>
      <w:tr w:rsidR="007E2C54" w:rsidRPr="0000549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FD3722" w:rsidRDefault="007E2C54" w:rsidP="009C6A63">
            <w:pPr>
              <w:widowControl/>
              <w:numPr>
                <w:ilvl w:val="0"/>
                <w:numId w:val="51"/>
              </w:numPr>
              <w:spacing w:line="276" w:lineRule="auto"/>
              <w:ind w:left="423" w:hanging="425"/>
              <w:contextualSpacing/>
              <w:jc w:val="both"/>
              <w:rPr>
                <w:rFonts w:ascii="Times New Roman" w:eastAsia="Calibri" w:hAnsi="Times New Roman" w:cs="Times New Roman"/>
                <w:color w:val="auto"/>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046B9E" w:rsidRDefault="007E2C54">
            <w:pPr>
              <w:outlineLvl w:val="0"/>
              <w:rPr>
                <w:rFonts w:ascii="Times New Roman" w:hAnsi="Times New Roman" w:cs="Times New Roman"/>
                <w:bCs/>
              </w:rPr>
            </w:pPr>
            <w:r w:rsidRPr="00046B9E">
              <w:rPr>
                <w:rFonts w:ascii="Times New Roman" w:hAnsi="Times New Roman" w:cs="Times New Roman"/>
                <w:bCs/>
              </w:rPr>
              <w:t>Блок питания и сигнализации</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D4252C" w:rsidRDefault="007E2C54">
            <w:pPr>
              <w:jc w:val="center"/>
              <w:outlineLvl w:val="0"/>
              <w:rPr>
                <w:rFonts w:ascii="Times New Roman" w:hAnsi="Times New Roman" w:cs="Times New Roman"/>
                <w:bCs/>
              </w:rPr>
            </w:pPr>
            <w:r w:rsidRPr="00D4252C">
              <w:rPr>
                <w:rFonts w:ascii="Times New Roman" w:hAnsi="Times New Roman" w:cs="Times New Roman"/>
                <w:bCs/>
              </w:rPr>
              <w:t>900000025121</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D4252C" w:rsidRDefault="007E2C54">
            <w:pPr>
              <w:outlineLvl w:val="0"/>
              <w:rPr>
                <w:rFonts w:ascii="Times New Roman" w:hAnsi="Times New Roman" w:cs="Times New Roman"/>
                <w:sz w:val="22"/>
                <w:szCs w:val="22"/>
              </w:rPr>
            </w:pPr>
            <w:r w:rsidRPr="00D4252C">
              <w:rPr>
                <w:rFonts w:ascii="Times New Roman" w:hAnsi="Times New Roman" w:cs="Times New Roman"/>
                <w:sz w:val="22"/>
                <w:szCs w:val="22"/>
              </w:rPr>
              <w:t>Блок питания БПС-21-4-2ВЦ</w:t>
            </w:r>
          </w:p>
        </w:tc>
      </w:tr>
      <w:tr w:rsidR="007E2C54" w:rsidRPr="0000549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FD3722"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046B9E" w:rsidRDefault="007E2C54">
            <w:pPr>
              <w:outlineLvl w:val="0"/>
              <w:rPr>
                <w:rFonts w:ascii="Times New Roman" w:hAnsi="Times New Roman" w:cs="Times New Roman"/>
                <w:bCs/>
              </w:rPr>
            </w:pPr>
            <w:proofErr w:type="spellStart"/>
            <w:r w:rsidRPr="00046B9E">
              <w:rPr>
                <w:rFonts w:ascii="Times New Roman" w:hAnsi="Times New Roman" w:cs="Times New Roman"/>
                <w:bCs/>
              </w:rPr>
              <w:t>Пожарн</w:t>
            </w:r>
            <w:proofErr w:type="spellEnd"/>
            <w:r w:rsidRPr="00046B9E">
              <w:rPr>
                <w:rFonts w:ascii="Times New Roman" w:hAnsi="Times New Roman" w:cs="Times New Roman"/>
                <w:bCs/>
              </w:rPr>
              <w:t>. сигнал. буфета ст</w:t>
            </w:r>
            <w:proofErr w:type="gramStart"/>
            <w:r w:rsidRPr="00046B9E">
              <w:rPr>
                <w:rFonts w:ascii="Times New Roman" w:hAnsi="Times New Roman" w:cs="Times New Roman"/>
                <w:bCs/>
              </w:rPr>
              <w:t>.М</w:t>
            </w:r>
            <w:proofErr w:type="gramEnd"/>
            <w:r w:rsidRPr="00046B9E">
              <w:rPr>
                <w:rFonts w:ascii="Times New Roman" w:hAnsi="Times New Roman" w:cs="Times New Roman"/>
                <w:bCs/>
              </w:rPr>
              <w:t>СУ-20</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D4252C" w:rsidRDefault="007E2C54">
            <w:pPr>
              <w:jc w:val="center"/>
              <w:outlineLvl w:val="0"/>
              <w:rPr>
                <w:rFonts w:ascii="Times New Roman" w:hAnsi="Times New Roman" w:cs="Times New Roman"/>
                <w:bCs/>
              </w:rPr>
            </w:pPr>
            <w:r w:rsidRPr="00D4252C">
              <w:rPr>
                <w:rFonts w:ascii="Times New Roman" w:hAnsi="Times New Roman" w:cs="Times New Roman"/>
                <w:bCs/>
              </w:rPr>
              <w:t>3130747</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D4252C" w:rsidRDefault="007E2C54">
            <w:pPr>
              <w:outlineLvl w:val="0"/>
              <w:rPr>
                <w:rFonts w:ascii="Times New Roman" w:hAnsi="Times New Roman" w:cs="Times New Roman"/>
                <w:sz w:val="22"/>
                <w:szCs w:val="22"/>
              </w:rPr>
            </w:pPr>
            <w:r w:rsidRPr="00D4252C">
              <w:rPr>
                <w:rFonts w:ascii="Times New Roman" w:hAnsi="Times New Roman" w:cs="Times New Roman"/>
                <w:sz w:val="22"/>
                <w:szCs w:val="22"/>
              </w:rPr>
              <w:t xml:space="preserve">Прибор ВЭРС-ПК-16; извещатель ИПР-3СУ - 3шт; извещатель ИП 212 -34шт; извещатель ИП-103 - 9шт; оповещатель звуковой "Свирель"-4шт; </w:t>
            </w:r>
            <w:proofErr w:type="spellStart"/>
            <w:r w:rsidRPr="00D4252C">
              <w:rPr>
                <w:rFonts w:ascii="Times New Roman" w:hAnsi="Times New Roman" w:cs="Times New Roman"/>
                <w:sz w:val="22"/>
                <w:szCs w:val="22"/>
              </w:rPr>
              <w:t>извещавтель</w:t>
            </w:r>
            <w:proofErr w:type="spellEnd"/>
            <w:r w:rsidRPr="00D4252C">
              <w:rPr>
                <w:rFonts w:ascii="Times New Roman" w:hAnsi="Times New Roman" w:cs="Times New Roman"/>
                <w:sz w:val="22"/>
                <w:szCs w:val="22"/>
              </w:rPr>
              <w:t xml:space="preserve"> ИО-102 -7шт</w:t>
            </w:r>
            <w:proofErr w:type="gramStart"/>
            <w:r w:rsidRPr="00D4252C">
              <w:rPr>
                <w:rFonts w:ascii="Times New Roman" w:hAnsi="Times New Roman" w:cs="Times New Roman"/>
                <w:sz w:val="22"/>
                <w:szCs w:val="22"/>
              </w:rPr>
              <w:t>;и</w:t>
            </w:r>
            <w:proofErr w:type="gramEnd"/>
            <w:r w:rsidRPr="00D4252C">
              <w:rPr>
                <w:rFonts w:ascii="Times New Roman" w:hAnsi="Times New Roman" w:cs="Times New Roman"/>
                <w:sz w:val="22"/>
                <w:szCs w:val="22"/>
              </w:rPr>
              <w:t xml:space="preserve">звещатель "Стекло"-4шт; </w:t>
            </w:r>
            <w:proofErr w:type="spellStart"/>
            <w:r w:rsidRPr="00D4252C">
              <w:rPr>
                <w:rFonts w:ascii="Times New Roman" w:hAnsi="Times New Roman" w:cs="Times New Roman"/>
                <w:sz w:val="22"/>
                <w:szCs w:val="22"/>
              </w:rPr>
              <w:t>источние</w:t>
            </w:r>
            <w:proofErr w:type="spellEnd"/>
            <w:r w:rsidRPr="00D4252C">
              <w:rPr>
                <w:rFonts w:ascii="Times New Roman" w:hAnsi="Times New Roman" w:cs="Times New Roman"/>
                <w:sz w:val="22"/>
                <w:szCs w:val="22"/>
              </w:rPr>
              <w:t xml:space="preserve"> электропитания Скат-1200М; </w:t>
            </w:r>
            <w:proofErr w:type="gramStart"/>
            <w:r w:rsidRPr="00D4252C">
              <w:rPr>
                <w:rFonts w:ascii="Times New Roman" w:hAnsi="Times New Roman" w:cs="Times New Roman"/>
                <w:sz w:val="22"/>
                <w:szCs w:val="22"/>
              </w:rPr>
              <w:t>устройство УК-ВК - 3 шт.      ----------------------Щит контроля пожарной сигнализации 5ЩКПС - 1 шт.; резервированный источник питания РИП-12 RS - 1 шт.; контроллер двухпроводной линии связи С2000-КДЛ - 1 шт.; прибор приёмно-контрольный охранно-пожарный Сигнал-10 - 2 шт.; блок сигнально-пусковой С2000-СП1 (исп.01) - 1 шт.; блок контрольно-пусковой С2000-КПБ - 1 шт.; преобразователь интерфейсов С2000-ПИ - 1 шт.; аккумуляторная батарея 12V 17Ah - 1 шт.; щит с монтажной панелью ЩМП-08 - 1</w:t>
            </w:r>
            <w:proofErr w:type="gramEnd"/>
            <w:r w:rsidRPr="00D4252C">
              <w:rPr>
                <w:rFonts w:ascii="Times New Roman" w:hAnsi="Times New Roman" w:cs="Times New Roman"/>
                <w:sz w:val="22"/>
                <w:szCs w:val="22"/>
              </w:rPr>
              <w:t xml:space="preserve"> шт.; извещатель пожарный дымовой оптико-электронный ДИП-34А-01-02 - 29 шт.; извещатель пожарный ручной адресный ИПР513-3АМ - 4 шт.; оповещатель охранно-пожарный комбинированный КОРБУ - 4 шт.; считыватель "Считыватель-2" - 1 шт.; кабель </w:t>
            </w:r>
            <w:proofErr w:type="spellStart"/>
            <w:r w:rsidRPr="00D4252C">
              <w:rPr>
                <w:rFonts w:ascii="Times New Roman" w:hAnsi="Times New Roman" w:cs="Times New Roman"/>
                <w:sz w:val="22"/>
                <w:szCs w:val="22"/>
              </w:rPr>
              <w:t>КПСн</w:t>
            </w:r>
            <w:proofErr w:type="gramStart"/>
            <w:r w:rsidRPr="00D4252C">
              <w:rPr>
                <w:rFonts w:ascii="Times New Roman" w:hAnsi="Times New Roman" w:cs="Times New Roman"/>
                <w:sz w:val="22"/>
                <w:szCs w:val="22"/>
              </w:rPr>
              <w:t>г</w:t>
            </w:r>
            <w:proofErr w:type="spellEnd"/>
            <w:r w:rsidRPr="00D4252C">
              <w:rPr>
                <w:rFonts w:ascii="Times New Roman" w:hAnsi="Times New Roman" w:cs="Times New Roman"/>
                <w:sz w:val="22"/>
                <w:szCs w:val="22"/>
              </w:rPr>
              <w:t>(</w:t>
            </w:r>
            <w:proofErr w:type="gramEnd"/>
            <w:r w:rsidRPr="00D4252C">
              <w:rPr>
                <w:rFonts w:ascii="Times New Roman" w:hAnsi="Times New Roman" w:cs="Times New Roman"/>
                <w:sz w:val="22"/>
                <w:szCs w:val="22"/>
              </w:rPr>
              <w:t xml:space="preserve">А)-FRLS 1×2×0,75 - 415 м.; кабель </w:t>
            </w:r>
            <w:proofErr w:type="spellStart"/>
            <w:r w:rsidRPr="00D4252C">
              <w:rPr>
                <w:rFonts w:ascii="Times New Roman" w:hAnsi="Times New Roman" w:cs="Times New Roman"/>
                <w:sz w:val="22"/>
                <w:szCs w:val="22"/>
              </w:rPr>
              <w:t>КПСнг</w:t>
            </w:r>
            <w:proofErr w:type="spellEnd"/>
            <w:r w:rsidRPr="00D4252C">
              <w:rPr>
                <w:rFonts w:ascii="Times New Roman" w:hAnsi="Times New Roman" w:cs="Times New Roman"/>
                <w:sz w:val="22"/>
                <w:szCs w:val="22"/>
              </w:rPr>
              <w:t xml:space="preserve">(А)-FRLS 2×2×0,75 - 360 м. </w:t>
            </w:r>
          </w:p>
        </w:tc>
      </w:tr>
      <w:tr w:rsidR="007E2C54" w:rsidRPr="0000549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FD3722"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046B9E" w:rsidRDefault="007E2C54">
            <w:pPr>
              <w:outlineLvl w:val="0"/>
              <w:rPr>
                <w:rFonts w:ascii="Times New Roman" w:hAnsi="Times New Roman" w:cs="Times New Roman"/>
                <w:bCs/>
              </w:rPr>
            </w:pPr>
            <w:r w:rsidRPr="00046B9E">
              <w:rPr>
                <w:rFonts w:ascii="Times New Roman" w:hAnsi="Times New Roman" w:cs="Times New Roman"/>
                <w:bCs/>
              </w:rPr>
              <w:t>Система передачи сигнала "Пожар" в СПЧ-1 от</w:t>
            </w:r>
            <w:r>
              <w:rPr>
                <w:rFonts w:ascii="Times New Roman" w:hAnsi="Times New Roman" w:cs="Times New Roman"/>
                <w:bCs/>
              </w:rPr>
              <w:t xml:space="preserve"> </w:t>
            </w:r>
            <w:r w:rsidRPr="00046B9E">
              <w:rPr>
                <w:rFonts w:ascii="Times New Roman" w:hAnsi="Times New Roman" w:cs="Times New Roman"/>
                <w:bCs/>
              </w:rPr>
              <w:t>объектов ЦПЗ</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D4252C" w:rsidRDefault="007E2C54">
            <w:pPr>
              <w:jc w:val="center"/>
              <w:outlineLvl w:val="0"/>
              <w:rPr>
                <w:rFonts w:ascii="Times New Roman" w:hAnsi="Times New Roman" w:cs="Times New Roman"/>
                <w:bCs/>
              </w:rPr>
            </w:pPr>
            <w:r w:rsidRPr="00D4252C">
              <w:rPr>
                <w:rFonts w:ascii="Times New Roman" w:hAnsi="Times New Roman" w:cs="Times New Roman"/>
                <w:bCs/>
              </w:rPr>
              <w:t>013100043002</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D4252C" w:rsidRDefault="007E2C54">
            <w:pPr>
              <w:outlineLvl w:val="0"/>
              <w:rPr>
                <w:rFonts w:ascii="Times New Roman" w:hAnsi="Times New Roman" w:cs="Times New Roman"/>
                <w:sz w:val="22"/>
                <w:szCs w:val="22"/>
              </w:rPr>
            </w:pPr>
            <w:r w:rsidRPr="00D4252C">
              <w:rPr>
                <w:rFonts w:ascii="Times New Roman" w:hAnsi="Times New Roman" w:cs="Times New Roman"/>
                <w:sz w:val="22"/>
                <w:szCs w:val="22"/>
              </w:rPr>
              <w:t xml:space="preserve">Антенна А-7-433 - 4 </w:t>
            </w:r>
            <w:proofErr w:type="spellStart"/>
            <w:proofErr w:type="gramStart"/>
            <w:r w:rsidRPr="00D4252C">
              <w:rPr>
                <w:rFonts w:ascii="Times New Roman" w:hAnsi="Times New Roman" w:cs="Times New Roman"/>
                <w:sz w:val="22"/>
                <w:szCs w:val="22"/>
              </w:rPr>
              <w:t>шт</w:t>
            </w:r>
            <w:proofErr w:type="spellEnd"/>
            <w:proofErr w:type="gramEnd"/>
            <w:r w:rsidRPr="00D4252C">
              <w:rPr>
                <w:rFonts w:ascii="Times New Roman" w:hAnsi="Times New Roman" w:cs="Times New Roman"/>
                <w:sz w:val="22"/>
                <w:szCs w:val="22"/>
              </w:rPr>
              <w:t xml:space="preserve">; источник РИП 12-2 </w:t>
            </w:r>
            <w:proofErr w:type="spellStart"/>
            <w:r w:rsidRPr="00D4252C">
              <w:rPr>
                <w:rFonts w:ascii="Times New Roman" w:hAnsi="Times New Roman" w:cs="Times New Roman"/>
                <w:sz w:val="22"/>
                <w:szCs w:val="22"/>
              </w:rPr>
              <w:t>шт</w:t>
            </w:r>
            <w:proofErr w:type="spellEnd"/>
            <w:r w:rsidRPr="00D4252C">
              <w:rPr>
                <w:rFonts w:ascii="Times New Roman" w:hAnsi="Times New Roman" w:cs="Times New Roman"/>
                <w:sz w:val="22"/>
                <w:szCs w:val="22"/>
              </w:rPr>
              <w:t xml:space="preserve">; ключ DS 1990А-8шт; считыватель-4 </w:t>
            </w:r>
            <w:proofErr w:type="spellStart"/>
            <w:r w:rsidRPr="00D4252C">
              <w:rPr>
                <w:rFonts w:ascii="Times New Roman" w:hAnsi="Times New Roman" w:cs="Times New Roman"/>
                <w:sz w:val="22"/>
                <w:szCs w:val="22"/>
              </w:rPr>
              <w:t>шт</w:t>
            </w:r>
            <w:proofErr w:type="spellEnd"/>
            <w:r w:rsidRPr="00D4252C">
              <w:rPr>
                <w:rFonts w:ascii="Times New Roman" w:hAnsi="Times New Roman" w:cs="Times New Roman"/>
                <w:sz w:val="22"/>
                <w:szCs w:val="22"/>
              </w:rPr>
              <w:t>; устройство коммутационное УК-ВК-1шт; устройство радиопередающее RS-202ТР-4шт.</w:t>
            </w:r>
          </w:p>
        </w:tc>
      </w:tr>
      <w:tr w:rsidR="007E2C54" w:rsidRPr="0000549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FD3722"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046B9E" w:rsidRDefault="007E2C54">
            <w:pPr>
              <w:outlineLvl w:val="0"/>
              <w:rPr>
                <w:rFonts w:ascii="Times New Roman" w:hAnsi="Times New Roman" w:cs="Times New Roman"/>
                <w:bCs/>
              </w:rPr>
            </w:pPr>
            <w:r w:rsidRPr="00046B9E">
              <w:rPr>
                <w:rFonts w:ascii="Times New Roman" w:hAnsi="Times New Roman" w:cs="Times New Roman"/>
                <w:bCs/>
              </w:rPr>
              <w:t>Кран балка г.п.3т</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D4252C" w:rsidRDefault="007E2C54">
            <w:pPr>
              <w:jc w:val="center"/>
              <w:outlineLvl w:val="0"/>
              <w:rPr>
                <w:rFonts w:ascii="Times New Roman" w:hAnsi="Times New Roman" w:cs="Times New Roman"/>
                <w:bCs/>
              </w:rPr>
            </w:pPr>
            <w:r w:rsidRPr="00D4252C">
              <w:rPr>
                <w:rFonts w:ascii="Times New Roman" w:hAnsi="Times New Roman" w:cs="Times New Roman"/>
                <w:bCs/>
              </w:rPr>
              <w:t>900000005603</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D4252C" w:rsidRDefault="007E2C54">
            <w:pPr>
              <w:outlineLvl w:val="0"/>
              <w:rPr>
                <w:rFonts w:ascii="Times New Roman" w:hAnsi="Times New Roman" w:cs="Times New Roman"/>
                <w:sz w:val="22"/>
                <w:szCs w:val="22"/>
              </w:rPr>
            </w:pPr>
            <w:r w:rsidRPr="00D4252C">
              <w:rPr>
                <w:rFonts w:ascii="Times New Roman" w:hAnsi="Times New Roman" w:cs="Times New Roman"/>
                <w:sz w:val="22"/>
                <w:szCs w:val="22"/>
              </w:rPr>
              <w:t>Грузоподъемность 3.2 тонны.</w:t>
            </w:r>
          </w:p>
        </w:tc>
      </w:tr>
      <w:tr w:rsidR="007E2C54" w:rsidRPr="0000549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FD3722"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046B9E" w:rsidRDefault="007E2C54">
            <w:pPr>
              <w:outlineLvl w:val="0"/>
              <w:rPr>
                <w:rFonts w:ascii="Times New Roman" w:hAnsi="Times New Roman" w:cs="Times New Roman"/>
                <w:bCs/>
              </w:rPr>
            </w:pPr>
            <w:r w:rsidRPr="00046B9E">
              <w:rPr>
                <w:rFonts w:ascii="Times New Roman" w:hAnsi="Times New Roman" w:cs="Times New Roman"/>
                <w:bCs/>
              </w:rPr>
              <w:t>Цистерна НЖУ-8.0-2.0</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D4252C" w:rsidRDefault="007E2C54">
            <w:pPr>
              <w:jc w:val="center"/>
              <w:outlineLvl w:val="0"/>
              <w:rPr>
                <w:rFonts w:ascii="Times New Roman" w:hAnsi="Times New Roman" w:cs="Times New Roman"/>
                <w:bCs/>
              </w:rPr>
            </w:pPr>
            <w:r w:rsidRPr="00D4252C">
              <w:rPr>
                <w:rFonts w:ascii="Times New Roman" w:hAnsi="Times New Roman" w:cs="Times New Roman"/>
                <w:bCs/>
              </w:rPr>
              <w:t>900000025587</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D4252C" w:rsidRDefault="007E2C54">
            <w:pPr>
              <w:outlineLvl w:val="0"/>
              <w:rPr>
                <w:rFonts w:ascii="Times New Roman" w:hAnsi="Times New Roman" w:cs="Times New Roman"/>
                <w:sz w:val="22"/>
                <w:szCs w:val="22"/>
              </w:rPr>
            </w:pPr>
            <w:r w:rsidRPr="00D4252C">
              <w:rPr>
                <w:rFonts w:ascii="Times New Roman" w:hAnsi="Times New Roman" w:cs="Times New Roman"/>
                <w:sz w:val="22"/>
                <w:szCs w:val="22"/>
              </w:rPr>
              <w:t>Объем V=8 м3, подземный</w:t>
            </w:r>
          </w:p>
        </w:tc>
      </w:tr>
      <w:tr w:rsidR="007E2C54" w:rsidRPr="0000549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FD3722"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046B9E" w:rsidRDefault="007E2C54">
            <w:pPr>
              <w:outlineLvl w:val="0"/>
              <w:rPr>
                <w:rFonts w:ascii="Times New Roman" w:hAnsi="Times New Roman" w:cs="Times New Roman"/>
                <w:bCs/>
              </w:rPr>
            </w:pPr>
            <w:r w:rsidRPr="00046B9E">
              <w:rPr>
                <w:rFonts w:ascii="Times New Roman" w:hAnsi="Times New Roman" w:cs="Times New Roman"/>
                <w:bCs/>
              </w:rPr>
              <w:t>Теплосеть от ЦМК до механического цеха</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D4252C" w:rsidRDefault="007E2C54">
            <w:pPr>
              <w:jc w:val="center"/>
              <w:outlineLvl w:val="0"/>
              <w:rPr>
                <w:rFonts w:ascii="Times New Roman" w:hAnsi="Times New Roman" w:cs="Times New Roman"/>
                <w:bCs/>
              </w:rPr>
            </w:pPr>
            <w:r w:rsidRPr="00D4252C">
              <w:rPr>
                <w:rFonts w:ascii="Times New Roman" w:hAnsi="Times New Roman" w:cs="Times New Roman"/>
                <w:bCs/>
              </w:rPr>
              <w:t>17775</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D4252C" w:rsidRDefault="007E2C54">
            <w:pPr>
              <w:outlineLvl w:val="0"/>
              <w:rPr>
                <w:rFonts w:ascii="Times New Roman" w:hAnsi="Times New Roman" w:cs="Times New Roman"/>
                <w:sz w:val="22"/>
                <w:szCs w:val="22"/>
              </w:rPr>
            </w:pPr>
            <w:r w:rsidRPr="00D4252C">
              <w:rPr>
                <w:rFonts w:ascii="Times New Roman" w:hAnsi="Times New Roman" w:cs="Times New Roman"/>
                <w:sz w:val="22"/>
                <w:szCs w:val="22"/>
              </w:rPr>
              <w:t>Труба Ду-159, L=354м; Труба Ду-108, L=177м, трубы в теплоизоляции открытой проводки</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Здание механического цеха. Пожарная сигнализация</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9058738</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 xml:space="preserve">Аккумулятор 7А/ч; антенна АН-433; Блок реле ВЭРС-ПК-16; извещатель ИП-103-41шт; извещатель ИПР-3СУ-9шт; извещатель </w:t>
            </w:r>
            <w:proofErr w:type="spellStart"/>
            <w:r w:rsidRPr="00641EB5">
              <w:rPr>
                <w:rFonts w:ascii="Times New Roman" w:hAnsi="Times New Roman" w:cs="Times New Roman"/>
                <w:sz w:val="22"/>
                <w:szCs w:val="22"/>
              </w:rPr>
              <w:t>пож</w:t>
            </w:r>
            <w:proofErr w:type="spellEnd"/>
            <w:r w:rsidRPr="00641EB5">
              <w:rPr>
                <w:rFonts w:ascii="Times New Roman" w:hAnsi="Times New Roman" w:cs="Times New Roman"/>
                <w:sz w:val="22"/>
                <w:szCs w:val="22"/>
              </w:rPr>
              <w:t xml:space="preserve">-дымовой ИП-212-24шт; извещатель </w:t>
            </w:r>
            <w:proofErr w:type="spellStart"/>
            <w:r w:rsidRPr="00641EB5">
              <w:rPr>
                <w:rFonts w:ascii="Times New Roman" w:hAnsi="Times New Roman" w:cs="Times New Roman"/>
                <w:sz w:val="22"/>
                <w:szCs w:val="22"/>
              </w:rPr>
              <w:t>пож</w:t>
            </w:r>
            <w:proofErr w:type="spellEnd"/>
            <w:r w:rsidRPr="00641EB5">
              <w:rPr>
                <w:rFonts w:ascii="Times New Roman" w:hAnsi="Times New Roman" w:cs="Times New Roman"/>
                <w:sz w:val="22"/>
                <w:szCs w:val="22"/>
              </w:rPr>
              <w:t>-тепловой ИП-103 - 7шт; прибор RS-202ТР; оповещатель "Корбу"-5шт; прибор ВЭРС-ПК-16; устройство УК-ВК</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Кран балка  зав № 73211</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900000025566</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Грузоподъемность 3,2 т</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Кран мостовой д-2-144</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D4252C">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9849</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Грузоподъемность 5,0 тонн</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Кран мостовой км-5</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900000025628</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Грузоподъемность 5,0 тонн</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Кран балка трубчатая зав н 6331</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900000025594</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Грузоподъемность 3,2 т</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Кран мостовой вб-5</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900000025600</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Грузоподъемность 5,0 тонн</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 xml:space="preserve">Кран мостовой однобалочный.        </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9032904</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Грузоподъемность 3,2 т</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Площадка обслуживания установки BPL-H 3006</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9059954</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 xml:space="preserve">Размер 1,5м×12м. Настил - </w:t>
            </w:r>
            <w:proofErr w:type="spellStart"/>
            <w:r w:rsidRPr="00641EB5">
              <w:rPr>
                <w:rFonts w:ascii="Times New Roman" w:hAnsi="Times New Roman" w:cs="Times New Roman"/>
                <w:sz w:val="22"/>
                <w:szCs w:val="22"/>
              </w:rPr>
              <w:t>рефленый</w:t>
            </w:r>
            <w:proofErr w:type="spellEnd"/>
            <w:r w:rsidRPr="00641EB5">
              <w:rPr>
                <w:rFonts w:ascii="Times New Roman" w:hAnsi="Times New Roman" w:cs="Times New Roman"/>
                <w:sz w:val="22"/>
                <w:szCs w:val="22"/>
              </w:rPr>
              <w:t xml:space="preserve"> профиль.</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D4252C">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rsidP="00D4252C">
            <w:pPr>
              <w:outlineLvl w:val="0"/>
              <w:rPr>
                <w:rFonts w:ascii="Times New Roman" w:hAnsi="Times New Roman" w:cs="Times New Roman"/>
                <w:bCs/>
                <w:sz w:val="22"/>
                <w:szCs w:val="22"/>
              </w:rPr>
            </w:pPr>
            <w:r w:rsidRPr="00641EB5">
              <w:rPr>
                <w:rFonts w:ascii="Times New Roman" w:hAnsi="Times New Roman" w:cs="Times New Roman"/>
                <w:bCs/>
                <w:sz w:val="22"/>
                <w:szCs w:val="22"/>
              </w:rPr>
              <w:t>Линия нанесения порошковых покрытий</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FB165F">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9030239</w:t>
            </w:r>
          </w:p>
        </w:tc>
        <w:tc>
          <w:tcPr>
            <w:tcW w:w="567" w:type="dxa"/>
            <w:tcBorders>
              <w:top w:val="single" w:sz="4" w:space="0" w:color="auto"/>
              <w:left w:val="single" w:sz="4" w:space="0" w:color="auto"/>
              <w:bottom w:val="single" w:sz="4" w:space="0" w:color="auto"/>
              <w:right w:val="single" w:sz="4" w:space="0" w:color="auto"/>
            </w:tcBorders>
            <w:vAlign w:val="center"/>
          </w:tcPr>
          <w:p w:rsidR="007E2C54" w:rsidRDefault="007E2C54" w:rsidP="00FB165F">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D4252C">
            <w:pPr>
              <w:outlineLvl w:val="0"/>
              <w:rPr>
                <w:rFonts w:ascii="Times New Roman" w:hAnsi="Times New Roman" w:cs="Times New Roman"/>
                <w:sz w:val="22"/>
                <w:szCs w:val="22"/>
              </w:rPr>
            </w:pPr>
            <w:proofErr w:type="gramStart"/>
            <w:r w:rsidRPr="00641EB5">
              <w:rPr>
                <w:rFonts w:ascii="Times New Roman" w:hAnsi="Times New Roman" w:cs="Times New Roman"/>
                <w:sz w:val="22"/>
                <w:szCs w:val="22"/>
              </w:rPr>
              <w:t xml:space="preserve">Тележка для транспортировки изделий к камере- 2 шт. Вентиль 15кч892п </w:t>
            </w:r>
            <w:proofErr w:type="spellStart"/>
            <w:r w:rsidRPr="00641EB5">
              <w:rPr>
                <w:rFonts w:ascii="Times New Roman" w:hAnsi="Times New Roman" w:cs="Times New Roman"/>
                <w:sz w:val="22"/>
                <w:szCs w:val="22"/>
              </w:rPr>
              <w:t>Ду</w:t>
            </w:r>
            <w:proofErr w:type="spellEnd"/>
            <w:r w:rsidRPr="00641EB5">
              <w:rPr>
                <w:rFonts w:ascii="Times New Roman" w:hAnsi="Times New Roman" w:cs="Times New Roman"/>
                <w:sz w:val="22"/>
                <w:szCs w:val="22"/>
              </w:rPr>
              <w:t xml:space="preserve"> 25- 1 шт. Тележка для печи- 2 шт. Кассета для готовых изделий- 4 шт. Приточная камера КЦКП-1,6- 1 шт. Шкаф 1818- 1 шт.  Компрессор К-24- 1 шт.  Приборы    автоматики 1818- 1 шт.  Камера нанесения порошковых покрытий- 2 шт. Самоочищающийся кассетный фильтр             b-8-v- 2 шт.                                 </w:t>
            </w:r>
            <w:proofErr w:type="gramEnd"/>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D4252C">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rsidP="00D4252C">
            <w:pPr>
              <w:outlineLvl w:val="0"/>
              <w:rPr>
                <w:rFonts w:ascii="Times New Roman" w:hAnsi="Times New Roman" w:cs="Times New Roman"/>
                <w:bCs/>
                <w:sz w:val="22"/>
                <w:szCs w:val="22"/>
              </w:rPr>
            </w:pPr>
            <w:r w:rsidRPr="00641EB5">
              <w:rPr>
                <w:rFonts w:ascii="Times New Roman" w:hAnsi="Times New Roman" w:cs="Times New Roman"/>
                <w:bCs/>
                <w:sz w:val="22"/>
                <w:szCs w:val="22"/>
              </w:rPr>
              <w:t>Тепловая завеса "Макар" Т3-12/аренд</w:t>
            </w:r>
            <w:proofErr w:type="gramStart"/>
            <w:r w:rsidRPr="00641EB5">
              <w:rPr>
                <w:rFonts w:ascii="Times New Roman" w:hAnsi="Times New Roman" w:cs="Times New Roman"/>
                <w:bCs/>
                <w:sz w:val="22"/>
                <w:szCs w:val="22"/>
              </w:rPr>
              <w:t>а ООО</w:t>
            </w:r>
            <w:proofErr w:type="gramEnd"/>
            <w:r w:rsidRPr="00641EB5">
              <w:rPr>
                <w:rFonts w:ascii="Times New Roman" w:hAnsi="Times New Roman" w:cs="Times New Roman"/>
                <w:bCs/>
                <w:sz w:val="22"/>
                <w:szCs w:val="22"/>
              </w:rPr>
              <w:t xml:space="preserve"> "Холдинг"</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D4252C">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900000017988</w:t>
            </w:r>
          </w:p>
        </w:tc>
        <w:tc>
          <w:tcPr>
            <w:tcW w:w="567" w:type="dxa"/>
            <w:tcBorders>
              <w:top w:val="single" w:sz="4" w:space="0" w:color="auto"/>
              <w:left w:val="single" w:sz="4" w:space="0" w:color="auto"/>
              <w:bottom w:val="single" w:sz="4" w:space="0" w:color="auto"/>
              <w:right w:val="single" w:sz="4" w:space="0" w:color="auto"/>
            </w:tcBorders>
            <w:vAlign w:val="center"/>
          </w:tcPr>
          <w:p w:rsidR="007E2C54" w:rsidRDefault="007E2C54" w:rsidP="00FB165F">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D4252C">
            <w:pPr>
              <w:outlineLvl w:val="0"/>
              <w:rPr>
                <w:rFonts w:ascii="Times New Roman" w:hAnsi="Times New Roman" w:cs="Times New Roman"/>
                <w:sz w:val="22"/>
                <w:szCs w:val="22"/>
              </w:rPr>
            </w:pPr>
            <w:r w:rsidRPr="00641EB5">
              <w:rPr>
                <w:rFonts w:ascii="Times New Roman" w:hAnsi="Times New Roman" w:cs="Times New Roman"/>
                <w:sz w:val="22"/>
                <w:szCs w:val="22"/>
              </w:rPr>
              <w:t>Мощность-12 кВт</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D4252C">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rsidP="00D4252C">
            <w:pPr>
              <w:outlineLvl w:val="0"/>
              <w:rPr>
                <w:rFonts w:ascii="Times New Roman" w:hAnsi="Times New Roman" w:cs="Times New Roman"/>
                <w:bCs/>
                <w:sz w:val="22"/>
                <w:szCs w:val="22"/>
              </w:rPr>
            </w:pPr>
            <w:r w:rsidRPr="00641EB5">
              <w:rPr>
                <w:rFonts w:ascii="Times New Roman" w:hAnsi="Times New Roman" w:cs="Times New Roman"/>
                <w:bCs/>
                <w:sz w:val="22"/>
                <w:szCs w:val="22"/>
              </w:rPr>
              <w:t>Тепловая завеса "Макар" Т3-12/аренд</w:t>
            </w:r>
            <w:proofErr w:type="gramStart"/>
            <w:r w:rsidRPr="00641EB5">
              <w:rPr>
                <w:rFonts w:ascii="Times New Roman" w:hAnsi="Times New Roman" w:cs="Times New Roman"/>
                <w:bCs/>
                <w:sz w:val="22"/>
                <w:szCs w:val="22"/>
              </w:rPr>
              <w:t>а ООО</w:t>
            </w:r>
            <w:proofErr w:type="gramEnd"/>
            <w:r w:rsidRPr="00641EB5">
              <w:rPr>
                <w:rFonts w:ascii="Times New Roman" w:hAnsi="Times New Roman" w:cs="Times New Roman"/>
                <w:bCs/>
                <w:sz w:val="22"/>
                <w:szCs w:val="22"/>
              </w:rPr>
              <w:t xml:space="preserve"> "Холдинг"</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D4252C">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900000017992</w:t>
            </w:r>
          </w:p>
        </w:tc>
        <w:tc>
          <w:tcPr>
            <w:tcW w:w="567" w:type="dxa"/>
            <w:tcBorders>
              <w:top w:val="single" w:sz="4" w:space="0" w:color="auto"/>
              <w:left w:val="single" w:sz="4" w:space="0" w:color="auto"/>
              <w:bottom w:val="single" w:sz="4" w:space="0" w:color="auto"/>
              <w:right w:val="single" w:sz="4" w:space="0" w:color="auto"/>
            </w:tcBorders>
            <w:vAlign w:val="center"/>
          </w:tcPr>
          <w:p w:rsidR="007E2C54" w:rsidRDefault="007E2C54" w:rsidP="00FB165F">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D4252C">
            <w:pPr>
              <w:outlineLvl w:val="0"/>
              <w:rPr>
                <w:rFonts w:ascii="Times New Roman" w:hAnsi="Times New Roman" w:cs="Times New Roman"/>
                <w:sz w:val="22"/>
                <w:szCs w:val="22"/>
              </w:rPr>
            </w:pPr>
            <w:r w:rsidRPr="00641EB5">
              <w:rPr>
                <w:rFonts w:ascii="Times New Roman" w:hAnsi="Times New Roman" w:cs="Times New Roman"/>
                <w:sz w:val="22"/>
                <w:szCs w:val="22"/>
              </w:rPr>
              <w:t>Мощность-12 кВт</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D4252C">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rsidP="00D4252C">
            <w:pPr>
              <w:outlineLvl w:val="0"/>
              <w:rPr>
                <w:rFonts w:ascii="Times New Roman" w:hAnsi="Times New Roman" w:cs="Times New Roman"/>
                <w:bCs/>
                <w:sz w:val="22"/>
                <w:szCs w:val="22"/>
              </w:rPr>
            </w:pPr>
            <w:r w:rsidRPr="00641EB5">
              <w:rPr>
                <w:rFonts w:ascii="Times New Roman" w:hAnsi="Times New Roman" w:cs="Times New Roman"/>
                <w:bCs/>
                <w:sz w:val="22"/>
                <w:szCs w:val="22"/>
              </w:rPr>
              <w:t>Кран мостовой</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D4252C">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29062</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D4252C">
            <w:pPr>
              <w:outlineLvl w:val="0"/>
              <w:rPr>
                <w:rFonts w:ascii="Times New Roman" w:hAnsi="Times New Roman" w:cs="Times New Roman"/>
                <w:sz w:val="22"/>
                <w:szCs w:val="22"/>
              </w:rPr>
            </w:pPr>
            <w:r w:rsidRPr="00641EB5">
              <w:rPr>
                <w:rFonts w:ascii="Times New Roman" w:hAnsi="Times New Roman" w:cs="Times New Roman"/>
                <w:sz w:val="22"/>
                <w:szCs w:val="22"/>
              </w:rPr>
              <w:t>Грузоподъемность 5,0 тонн</w:t>
            </w:r>
          </w:p>
        </w:tc>
      </w:tr>
      <w:tr w:rsidR="007E2C54" w:rsidRPr="00641EB5" w:rsidTr="00FB165F">
        <w:trPr>
          <w:trHeight w:val="388"/>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D4252C">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rsidP="00D4252C">
            <w:pPr>
              <w:outlineLvl w:val="0"/>
              <w:rPr>
                <w:rFonts w:ascii="Times New Roman" w:hAnsi="Times New Roman" w:cs="Times New Roman"/>
                <w:bCs/>
                <w:sz w:val="22"/>
                <w:szCs w:val="22"/>
              </w:rPr>
            </w:pPr>
            <w:r w:rsidRPr="00641EB5">
              <w:rPr>
                <w:rFonts w:ascii="Times New Roman" w:hAnsi="Times New Roman" w:cs="Times New Roman"/>
                <w:bCs/>
                <w:sz w:val="22"/>
                <w:szCs w:val="22"/>
              </w:rPr>
              <w:t>Сушильная печь</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D4252C">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17740</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D4252C">
            <w:pPr>
              <w:outlineLvl w:val="0"/>
              <w:rPr>
                <w:rFonts w:ascii="Times New Roman" w:hAnsi="Times New Roman" w:cs="Times New Roman"/>
                <w:sz w:val="22"/>
                <w:szCs w:val="22"/>
              </w:rPr>
            </w:pPr>
            <w:r w:rsidRPr="00641EB5">
              <w:rPr>
                <w:rFonts w:ascii="Times New Roman" w:hAnsi="Times New Roman" w:cs="Times New Roman"/>
                <w:sz w:val="22"/>
                <w:szCs w:val="22"/>
              </w:rPr>
              <w:t>Мощность-30 кВт</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D4252C">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rsidP="00D4252C">
            <w:pPr>
              <w:outlineLvl w:val="0"/>
              <w:rPr>
                <w:rFonts w:ascii="Times New Roman" w:hAnsi="Times New Roman" w:cs="Times New Roman"/>
                <w:bCs/>
                <w:sz w:val="22"/>
                <w:szCs w:val="22"/>
              </w:rPr>
            </w:pPr>
            <w:r w:rsidRPr="00641EB5">
              <w:rPr>
                <w:rFonts w:ascii="Times New Roman" w:hAnsi="Times New Roman" w:cs="Times New Roman"/>
                <w:bCs/>
                <w:sz w:val="22"/>
                <w:szCs w:val="22"/>
              </w:rPr>
              <w:t xml:space="preserve">Установка </w:t>
            </w:r>
            <w:proofErr w:type="spellStart"/>
            <w:r w:rsidRPr="00641EB5">
              <w:rPr>
                <w:rFonts w:ascii="Times New Roman" w:hAnsi="Times New Roman" w:cs="Times New Roman"/>
                <w:bCs/>
                <w:sz w:val="22"/>
                <w:szCs w:val="22"/>
              </w:rPr>
              <w:t>газификационная</w:t>
            </w:r>
            <w:proofErr w:type="spellEnd"/>
            <w:r w:rsidRPr="00641EB5">
              <w:rPr>
                <w:rFonts w:ascii="Times New Roman" w:hAnsi="Times New Roman" w:cs="Times New Roman"/>
                <w:bCs/>
                <w:sz w:val="22"/>
                <w:szCs w:val="22"/>
              </w:rPr>
              <w:t xml:space="preserve"> г 7.4-0.2512</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D4252C">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9915</w:t>
            </w:r>
          </w:p>
        </w:tc>
        <w:tc>
          <w:tcPr>
            <w:tcW w:w="567" w:type="dxa"/>
            <w:tcBorders>
              <w:top w:val="single" w:sz="4" w:space="0" w:color="auto"/>
              <w:left w:val="single" w:sz="4" w:space="0" w:color="auto"/>
              <w:bottom w:val="single" w:sz="4" w:space="0" w:color="auto"/>
              <w:right w:val="single" w:sz="4" w:space="0" w:color="auto"/>
            </w:tcBorders>
            <w:vAlign w:val="center"/>
          </w:tcPr>
          <w:p w:rsidR="007E2C54" w:rsidRDefault="007E2C54" w:rsidP="00FB165F">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D4252C">
            <w:pPr>
              <w:outlineLvl w:val="0"/>
              <w:rPr>
                <w:rFonts w:ascii="Times New Roman" w:hAnsi="Times New Roman" w:cs="Times New Roman"/>
                <w:sz w:val="22"/>
                <w:szCs w:val="22"/>
              </w:rPr>
            </w:pPr>
            <w:r w:rsidRPr="00641EB5">
              <w:rPr>
                <w:rFonts w:ascii="Times New Roman" w:hAnsi="Times New Roman" w:cs="Times New Roman"/>
                <w:sz w:val="22"/>
                <w:szCs w:val="22"/>
              </w:rPr>
              <w:t xml:space="preserve">Объемная производительность -250 </w:t>
            </w:r>
            <w:proofErr w:type="spellStart"/>
            <w:r w:rsidRPr="00641EB5">
              <w:rPr>
                <w:rFonts w:ascii="Times New Roman" w:hAnsi="Times New Roman" w:cs="Times New Roman"/>
                <w:sz w:val="22"/>
                <w:szCs w:val="22"/>
              </w:rPr>
              <w:t>м</w:t>
            </w:r>
            <w:proofErr w:type="gramStart"/>
            <w:r w:rsidRPr="00641EB5">
              <w:rPr>
                <w:rFonts w:ascii="Times New Roman" w:hAnsi="Times New Roman" w:cs="Times New Roman"/>
                <w:sz w:val="22"/>
                <w:szCs w:val="22"/>
              </w:rPr>
              <w:t>.к</w:t>
            </w:r>
            <w:proofErr w:type="gramEnd"/>
            <w:r w:rsidRPr="00641EB5">
              <w:rPr>
                <w:rFonts w:ascii="Times New Roman" w:hAnsi="Times New Roman" w:cs="Times New Roman"/>
                <w:sz w:val="22"/>
                <w:szCs w:val="22"/>
              </w:rPr>
              <w:t>уб</w:t>
            </w:r>
            <w:proofErr w:type="spellEnd"/>
            <w:r w:rsidRPr="00641EB5">
              <w:rPr>
                <w:rFonts w:ascii="Times New Roman" w:hAnsi="Times New Roman" w:cs="Times New Roman"/>
                <w:sz w:val="22"/>
                <w:szCs w:val="22"/>
              </w:rPr>
              <w:t>.; наибольшее давление газа-200 кгс/</w:t>
            </w:r>
            <w:proofErr w:type="spellStart"/>
            <w:r w:rsidRPr="00641EB5">
              <w:rPr>
                <w:rFonts w:ascii="Times New Roman" w:hAnsi="Times New Roman" w:cs="Times New Roman"/>
                <w:sz w:val="22"/>
                <w:szCs w:val="22"/>
              </w:rPr>
              <w:t>см.кв</w:t>
            </w:r>
            <w:proofErr w:type="spellEnd"/>
            <w:r w:rsidRPr="00641EB5">
              <w:rPr>
                <w:rFonts w:ascii="Times New Roman" w:hAnsi="Times New Roman" w:cs="Times New Roman"/>
                <w:sz w:val="22"/>
                <w:szCs w:val="22"/>
              </w:rPr>
              <w:t>.; вместимость-8 000 кг.; масса-4 400    кг.; потребляемая мощность-25 кВт.</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D4252C">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rsidP="00D4252C">
            <w:pPr>
              <w:outlineLvl w:val="0"/>
              <w:rPr>
                <w:rFonts w:ascii="Times New Roman" w:hAnsi="Times New Roman" w:cs="Times New Roman"/>
                <w:bCs/>
                <w:sz w:val="22"/>
                <w:szCs w:val="22"/>
              </w:rPr>
            </w:pPr>
            <w:r w:rsidRPr="00641EB5">
              <w:rPr>
                <w:rFonts w:ascii="Times New Roman" w:hAnsi="Times New Roman" w:cs="Times New Roman"/>
                <w:bCs/>
                <w:sz w:val="22"/>
                <w:szCs w:val="22"/>
              </w:rPr>
              <w:t>Тепловая сеть кислородной станции ЦПЗ МСУ-20</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D4252C">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900000000199</w:t>
            </w:r>
          </w:p>
        </w:tc>
        <w:tc>
          <w:tcPr>
            <w:tcW w:w="567" w:type="dxa"/>
            <w:tcBorders>
              <w:top w:val="single" w:sz="4" w:space="0" w:color="auto"/>
              <w:left w:val="single" w:sz="4" w:space="0" w:color="auto"/>
              <w:bottom w:val="single" w:sz="4" w:space="0" w:color="auto"/>
              <w:right w:val="single" w:sz="4" w:space="0" w:color="auto"/>
            </w:tcBorders>
            <w:vAlign w:val="center"/>
          </w:tcPr>
          <w:p w:rsidR="007E2C54" w:rsidRDefault="007E2C54" w:rsidP="00FB165F">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D4252C">
            <w:pPr>
              <w:outlineLvl w:val="0"/>
              <w:rPr>
                <w:rFonts w:ascii="Times New Roman" w:hAnsi="Times New Roman" w:cs="Times New Roman"/>
                <w:sz w:val="22"/>
                <w:szCs w:val="22"/>
              </w:rPr>
            </w:pPr>
            <w:r w:rsidRPr="00641EB5">
              <w:rPr>
                <w:rFonts w:ascii="Times New Roman" w:hAnsi="Times New Roman" w:cs="Times New Roman"/>
                <w:sz w:val="22"/>
                <w:szCs w:val="22"/>
              </w:rPr>
              <w:t>Труба Ду-108 в теплоизоляции L=106м открытой проводки</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D4252C">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rsidP="00D4252C">
            <w:pPr>
              <w:outlineLvl w:val="0"/>
              <w:rPr>
                <w:rFonts w:ascii="Times New Roman" w:hAnsi="Times New Roman" w:cs="Times New Roman"/>
                <w:bCs/>
                <w:sz w:val="22"/>
                <w:szCs w:val="22"/>
              </w:rPr>
            </w:pPr>
            <w:r w:rsidRPr="00641EB5">
              <w:rPr>
                <w:rFonts w:ascii="Times New Roman" w:hAnsi="Times New Roman" w:cs="Times New Roman"/>
                <w:bCs/>
                <w:sz w:val="22"/>
                <w:szCs w:val="22"/>
              </w:rPr>
              <w:t>Наружная бытовая канализация от кислородной станции ЦПЗ МСУ-20</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D4252C">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17334</w:t>
            </w:r>
          </w:p>
        </w:tc>
        <w:tc>
          <w:tcPr>
            <w:tcW w:w="567" w:type="dxa"/>
            <w:tcBorders>
              <w:top w:val="single" w:sz="4" w:space="0" w:color="auto"/>
              <w:left w:val="single" w:sz="4" w:space="0" w:color="auto"/>
              <w:bottom w:val="single" w:sz="4" w:space="0" w:color="auto"/>
              <w:right w:val="single" w:sz="4" w:space="0" w:color="auto"/>
            </w:tcBorders>
            <w:vAlign w:val="center"/>
          </w:tcPr>
          <w:p w:rsidR="007E2C54" w:rsidRDefault="007E2C54" w:rsidP="00FB165F">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D4252C">
            <w:pPr>
              <w:outlineLvl w:val="0"/>
              <w:rPr>
                <w:rFonts w:ascii="Times New Roman" w:hAnsi="Times New Roman" w:cs="Times New Roman"/>
                <w:sz w:val="22"/>
                <w:szCs w:val="22"/>
              </w:rPr>
            </w:pPr>
            <w:r w:rsidRPr="00641EB5">
              <w:rPr>
                <w:rFonts w:ascii="Times New Roman" w:hAnsi="Times New Roman" w:cs="Times New Roman"/>
                <w:sz w:val="22"/>
                <w:szCs w:val="22"/>
              </w:rPr>
              <w:t>Труба Ду-159 мм, проложена в земле L=54м</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D4252C">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rsidP="00D4252C">
            <w:pPr>
              <w:outlineLvl w:val="0"/>
              <w:rPr>
                <w:rFonts w:ascii="Times New Roman" w:hAnsi="Times New Roman" w:cs="Times New Roman"/>
                <w:bCs/>
                <w:sz w:val="22"/>
                <w:szCs w:val="22"/>
              </w:rPr>
            </w:pPr>
            <w:r w:rsidRPr="00641EB5">
              <w:rPr>
                <w:rFonts w:ascii="Times New Roman" w:hAnsi="Times New Roman" w:cs="Times New Roman"/>
                <w:bCs/>
                <w:sz w:val="22"/>
                <w:szCs w:val="22"/>
              </w:rPr>
              <w:t xml:space="preserve">Внешнее электроснабжение </w:t>
            </w:r>
            <w:proofErr w:type="gramStart"/>
            <w:r w:rsidRPr="00641EB5">
              <w:rPr>
                <w:rFonts w:ascii="Times New Roman" w:hAnsi="Times New Roman" w:cs="Times New Roman"/>
                <w:bCs/>
                <w:sz w:val="22"/>
                <w:szCs w:val="22"/>
              </w:rPr>
              <w:t>газифицированной</w:t>
            </w:r>
            <w:proofErr w:type="gramEnd"/>
            <w:r w:rsidRPr="00641EB5">
              <w:rPr>
                <w:rFonts w:ascii="Times New Roman" w:hAnsi="Times New Roman" w:cs="Times New Roman"/>
                <w:bCs/>
                <w:sz w:val="22"/>
                <w:szCs w:val="22"/>
              </w:rPr>
              <w:t xml:space="preserve"> кислород</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D4252C">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900000000200</w:t>
            </w:r>
          </w:p>
        </w:tc>
        <w:tc>
          <w:tcPr>
            <w:tcW w:w="567" w:type="dxa"/>
            <w:tcBorders>
              <w:top w:val="single" w:sz="4" w:space="0" w:color="auto"/>
              <w:left w:val="single" w:sz="4" w:space="0" w:color="auto"/>
              <w:bottom w:val="single" w:sz="4" w:space="0" w:color="auto"/>
              <w:right w:val="single" w:sz="4" w:space="0" w:color="auto"/>
            </w:tcBorders>
            <w:vAlign w:val="center"/>
          </w:tcPr>
          <w:p w:rsidR="007E2C54" w:rsidRDefault="007E2C54" w:rsidP="00FB165F">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D4252C">
            <w:pPr>
              <w:outlineLvl w:val="0"/>
              <w:rPr>
                <w:rFonts w:ascii="Times New Roman" w:hAnsi="Times New Roman" w:cs="Times New Roman"/>
                <w:sz w:val="22"/>
                <w:szCs w:val="22"/>
              </w:rPr>
            </w:pPr>
            <w:r w:rsidRPr="00641EB5">
              <w:rPr>
                <w:rFonts w:ascii="Times New Roman" w:hAnsi="Times New Roman" w:cs="Times New Roman"/>
                <w:sz w:val="22"/>
                <w:szCs w:val="22"/>
              </w:rPr>
              <w:t>Кабель АВВГ 3х70+1х25 - 215м, проложен в кабельном лотке</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D4252C">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rsidP="00D4252C">
            <w:pPr>
              <w:outlineLvl w:val="0"/>
              <w:rPr>
                <w:rFonts w:ascii="Times New Roman" w:hAnsi="Times New Roman" w:cs="Times New Roman"/>
                <w:bCs/>
                <w:sz w:val="22"/>
                <w:szCs w:val="22"/>
              </w:rPr>
            </w:pPr>
            <w:proofErr w:type="gramStart"/>
            <w:r w:rsidRPr="00641EB5">
              <w:rPr>
                <w:rFonts w:ascii="Times New Roman" w:hAnsi="Times New Roman" w:cs="Times New Roman"/>
                <w:bCs/>
                <w:sz w:val="22"/>
                <w:szCs w:val="22"/>
              </w:rPr>
              <w:t>Наружный</w:t>
            </w:r>
            <w:proofErr w:type="gramEnd"/>
            <w:r w:rsidRPr="00641EB5">
              <w:rPr>
                <w:rFonts w:ascii="Times New Roman" w:hAnsi="Times New Roman" w:cs="Times New Roman"/>
                <w:bCs/>
                <w:sz w:val="22"/>
                <w:szCs w:val="22"/>
              </w:rPr>
              <w:t xml:space="preserve"> </w:t>
            </w:r>
            <w:proofErr w:type="spellStart"/>
            <w:r w:rsidRPr="00641EB5">
              <w:rPr>
                <w:rFonts w:ascii="Times New Roman" w:hAnsi="Times New Roman" w:cs="Times New Roman"/>
                <w:bCs/>
                <w:sz w:val="22"/>
                <w:szCs w:val="22"/>
              </w:rPr>
              <w:t>кислородопровод</w:t>
            </w:r>
            <w:proofErr w:type="spellEnd"/>
            <w:r w:rsidRPr="00641EB5">
              <w:rPr>
                <w:rFonts w:ascii="Times New Roman" w:hAnsi="Times New Roman" w:cs="Times New Roman"/>
                <w:bCs/>
                <w:sz w:val="22"/>
                <w:szCs w:val="22"/>
              </w:rPr>
              <w:t xml:space="preserve"> кислородной станции</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D4252C">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17623</w:t>
            </w:r>
          </w:p>
        </w:tc>
        <w:tc>
          <w:tcPr>
            <w:tcW w:w="567" w:type="dxa"/>
            <w:tcBorders>
              <w:top w:val="single" w:sz="4" w:space="0" w:color="auto"/>
              <w:left w:val="single" w:sz="4" w:space="0" w:color="auto"/>
              <w:bottom w:val="single" w:sz="4" w:space="0" w:color="auto"/>
              <w:right w:val="single" w:sz="4" w:space="0" w:color="auto"/>
            </w:tcBorders>
            <w:vAlign w:val="center"/>
          </w:tcPr>
          <w:p w:rsidR="007E2C54" w:rsidRDefault="007E2C54" w:rsidP="00FB165F">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D4252C">
            <w:pPr>
              <w:outlineLvl w:val="0"/>
              <w:rPr>
                <w:rFonts w:ascii="Times New Roman" w:hAnsi="Times New Roman" w:cs="Times New Roman"/>
                <w:sz w:val="22"/>
                <w:szCs w:val="22"/>
              </w:rPr>
            </w:pPr>
            <w:r w:rsidRPr="00641EB5">
              <w:rPr>
                <w:rFonts w:ascii="Times New Roman" w:hAnsi="Times New Roman" w:cs="Times New Roman"/>
                <w:sz w:val="22"/>
                <w:szCs w:val="22"/>
              </w:rPr>
              <w:t>Труба Ду-32 нержавейка - 217м</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D4252C">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rsidP="00D4252C">
            <w:pPr>
              <w:outlineLvl w:val="0"/>
              <w:rPr>
                <w:rFonts w:ascii="Times New Roman" w:hAnsi="Times New Roman" w:cs="Times New Roman"/>
                <w:bCs/>
                <w:sz w:val="22"/>
                <w:szCs w:val="22"/>
              </w:rPr>
            </w:pPr>
            <w:r w:rsidRPr="00641EB5">
              <w:rPr>
                <w:rFonts w:ascii="Times New Roman" w:hAnsi="Times New Roman" w:cs="Times New Roman"/>
                <w:bCs/>
                <w:sz w:val="22"/>
                <w:szCs w:val="22"/>
              </w:rPr>
              <w:t>Газификатор ГХ 3/16-200</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D4252C">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1537873</w:t>
            </w:r>
          </w:p>
        </w:tc>
        <w:tc>
          <w:tcPr>
            <w:tcW w:w="567" w:type="dxa"/>
            <w:tcBorders>
              <w:top w:val="single" w:sz="4" w:space="0" w:color="auto"/>
              <w:left w:val="single" w:sz="4" w:space="0" w:color="auto"/>
              <w:bottom w:val="single" w:sz="4" w:space="0" w:color="auto"/>
              <w:right w:val="single" w:sz="4" w:space="0" w:color="auto"/>
            </w:tcBorders>
            <w:vAlign w:val="center"/>
          </w:tcPr>
          <w:p w:rsidR="007E2C54" w:rsidRDefault="007E2C54" w:rsidP="00FB165F">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D4252C">
            <w:pPr>
              <w:outlineLvl w:val="0"/>
              <w:rPr>
                <w:rFonts w:ascii="Times New Roman" w:hAnsi="Times New Roman" w:cs="Times New Roman"/>
                <w:sz w:val="22"/>
                <w:szCs w:val="22"/>
              </w:rPr>
            </w:pPr>
            <w:r w:rsidRPr="00641EB5">
              <w:rPr>
                <w:rFonts w:ascii="Times New Roman" w:hAnsi="Times New Roman" w:cs="Times New Roman"/>
                <w:sz w:val="22"/>
                <w:szCs w:val="22"/>
              </w:rPr>
              <w:t>Емкость-3 м; рабочее давление-1-16 кгс/</w:t>
            </w:r>
            <w:proofErr w:type="spellStart"/>
            <w:r w:rsidRPr="00641EB5">
              <w:rPr>
                <w:rFonts w:ascii="Times New Roman" w:hAnsi="Times New Roman" w:cs="Times New Roman"/>
                <w:sz w:val="22"/>
                <w:szCs w:val="22"/>
              </w:rPr>
              <w:t>см</w:t>
            </w:r>
            <w:proofErr w:type="gramStart"/>
            <w:r w:rsidRPr="00641EB5">
              <w:rPr>
                <w:rFonts w:ascii="Times New Roman" w:hAnsi="Times New Roman" w:cs="Times New Roman"/>
                <w:sz w:val="22"/>
                <w:szCs w:val="22"/>
              </w:rPr>
              <w:t>.к</w:t>
            </w:r>
            <w:proofErr w:type="gramEnd"/>
            <w:r w:rsidRPr="00641EB5">
              <w:rPr>
                <w:rFonts w:ascii="Times New Roman" w:hAnsi="Times New Roman" w:cs="Times New Roman"/>
                <w:sz w:val="22"/>
                <w:szCs w:val="22"/>
              </w:rPr>
              <w:t>в</w:t>
            </w:r>
            <w:proofErr w:type="spellEnd"/>
            <w:r w:rsidRPr="00641EB5">
              <w:rPr>
                <w:rFonts w:ascii="Times New Roman" w:hAnsi="Times New Roman" w:cs="Times New Roman"/>
                <w:sz w:val="22"/>
                <w:szCs w:val="22"/>
              </w:rPr>
              <w:t>; масса-3 300 кг.</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D4252C">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rsidP="00D4252C">
            <w:pPr>
              <w:outlineLvl w:val="0"/>
              <w:rPr>
                <w:rFonts w:ascii="Times New Roman" w:hAnsi="Times New Roman" w:cs="Times New Roman"/>
                <w:bCs/>
                <w:sz w:val="22"/>
                <w:szCs w:val="22"/>
              </w:rPr>
            </w:pPr>
            <w:r w:rsidRPr="00641EB5">
              <w:rPr>
                <w:rFonts w:ascii="Times New Roman" w:hAnsi="Times New Roman" w:cs="Times New Roman"/>
                <w:bCs/>
                <w:sz w:val="22"/>
                <w:szCs w:val="22"/>
              </w:rPr>
              <w:t>Транспортный резервуар ТРЖК-3</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D4252C">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1547402</w:t>
            </w:r>
          </w:p>
        </w:tc>
        <w:tc>
          <w:tcPr>
            <w:tcW w:w="567" w:type="dxa"/>
            <w:tcBorders>
              <w:top w:val="single" w:sz="4" w:space="0" w:color="auto"/>
              <w:left w:val="single" w:sz="4" w:space="0" w:color="auto"/>
              <w:bottom w:val="single" w:sz="4" w:space="0" w:color="auto"/>
              <w:right w:val="single" w:sz="4" w:space="0" w:color="auto"/>
            </w:tcBorders>
            <w:vAlign w:val="center"/>
          </w:tcPr>
          <w:p w:rsidR="007E2C54" w:rsidRDefault="007E2C54" w:rsidP="00FB165F">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D4252C">
            <w:pPr>
              <w:outlineLvl w:val="0"/>
              <w:rPr>
                <w:rFonts w:ascii="Times New Roman" w:hAnsi="Times New Roman" w:cs="Times New Roman"/>
                <w:sz w:val="22"/>
                <w:szCs w:val="22"/>
              </w:rPr>
            </w:pPr>
            <w:r w:rsidRPr="00641EB5">
              <w:rPr>
                <w:rFonts w:ascii="Times New Roman" w:hAnsi="Times New Roman" w:cs="Times New Roman"/>
                <w:sz w:val="22"/>
                <w:szCs w:val="22"/>
              </w:rPr>
              <w:t xml:space="preserve">Объем-7,38 </w:t>
            </w:r>
            <w:proofErr w:type="spellStart"/>
            <w:r w:rsidRPr="00641EB5">
              <w:rPr>
                <w:rFonts w:ascii="Times New Roman" w:hAnsi="Times New Roman" w:cs="Times New Roman"/>
                <w:sz w:val="22"/>
                <w:szCs w:val="22"/>
              </w:rPr>
              <w:t>м</w:t>
            </w:r>
            <w:proofErr w:type="gramStart"/>
            <w:r w:rsidRPr="00641EB5">
              <w:rPr>
                <w:rFonts w:ascii="Times New Roman" w:hAnsi="Times New Roman" w:cs="Times New Roman"/>
                <w:sz w:val="22"/>
                <w:szCs w:val="22"/>
              </w:rPr>
              <w:t>.к</w:t>
            </w:r>
            <w:proofErr w:type="gramEnd"/>
            <w:r w:rsidRPr="00641EB5">
              <w:rPr>
                <w:rFonts w:ascii="Times New Roman" w:hAnsi="Times New Roman" w:cs="Times New Roman"/>
                <w:sz w:val="22"/>
                <w:szCs w:val="22"/>
              </w:rPr>
              <w:t>уб</w:t>
            </w:r>
            <w:proofErr w:type="spellEnd"/>
            <w:r w:rsidRPr="00641EB5">
              <w:rPr>
                <w:rFonts w:ascii="Times New Roman" w:hAnsi="Times New Roman" w:cs="Times New Roman"/>
                <w:sz w:val="22"/>
                <w:szCs w:val="22"/>
              </w:rPr>
              <w:t xml:space="preserve">.; кол-во заливаемого кислорода-8 000 кг.; масса-3 200 кг.; </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D4252C">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rsidP="00D4252C">
            <w:pPr>
              <w:outlineLvl w:val="0"/>
              <w:rPr>
                <w:rFonts w:ascii="Times New Roman" w:hAnsi="Times New Roman" w:cs="Times New Roman"/>
                <w:bCs/>
                <w:sz w:val="22"/>
                <w:szCs w:val="22"/>
              </w:rPr>
            </w:pPr>
            <w:r w:rsidRPr="00641EB5">
              <w:rPr>
                <w:rFonts w:ascii="Times New Roman" w:hAnsi="Times New Roman" w:cs="Times New Roman"/>
                <w:bCs/>
                <w:sz w:val="22"/>
                <w:szCs w:val="22"/>
              </w:rPr>
              <w:t>Насос сжиженных газов 2НСГ 0.0890/25-2</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D4252C">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17679</w:t>
            </w:r>
          </w:p>
        </w:tc>
        <w:tc>
          <w:tcPr>
            <w:tcW w:w="567" w:type="dxa"/>
            <w:tcBorders>
              <w:top w:val="single" w:sz="4" w:space="0" w:color="auto"/>
              <w:left w:val="single" w:sz="4" w:space="0" w:color="auto"/>
              <w:bottom w:val="single" w:sz="4" w:space="0" w:color="auto"/>
              <w:right w:val="single" w:sz="4" w:space="0" w:color="auto"/>
            </w:tcBorders>
            <w:vAlign w:val="center"/>
          </w:tcPr>
          <w:p w:rsidR="007E2C54" w:rsidRDefault="007E2C54" w:rsidP="00FB165F">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D4252C">
            <w:pPr>
              <w:outlineLvl w:val="0"/>
              <w:rPr>
                <w:rFonts w:ascii="Times New Roman" w:hAnsi="Times New Roman" w:cs="Times New Roman"/>
                <w:sz w:val="22"/>
                <w:szCs w:val="22"/>
              </w:rPr>
            </w:pPr>
            <w:r w:rsidRPr="00641EB5">
              <w:rPr>
                <w:rFonts w:ascii="Times New Roman" w:hAnsi="Times New Roman" w:cs="Times New Roman"/>
                <w:sz w:val="22"/>
                <w:szCs w:val="22"/>
              </w:rPr>
              <w:t>Производительнось-340 л/ч; мощность-5.6 кВт; масса-200 кг.</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D4252C">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rsidP="00D4252C">
            <w:pPr>
              <w:outlineLvl w:val="0"/>
              <w:rPr>
                <w:rFonts w:ascii="Times New Roman" w:hAnsi="Times New Roman" w:cs="Times New Roman"/>
                <w:bCs/>
                <w:sz w:val="22"/>
                <w:szCs w:val="22"/>
              </w:rPr>
            </w:pPr>
            <w:r w:rsidRPr="00641EB5">
              <w:rPr>
                <w:rFonts w:ascii="Times New Roman" w:hAnsi="Times New Roman" w:cs="Times New Roman"/>
                <w:bCs/>
                <w:sz w:val="22"/>
                <w:szCs w:val="22"/>
              </w:rPr>
              <w:t>Указатель жидкого кислорода УЖК-5</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D4252C">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900000019720</w:t>
            </w:r>
          </w:p>
        </w:tc>
        <w:tc>
          <w:tcPr>
            <w:tcW w:w="567" w:type="dxa"/>
            <w:tcBorders>
              <w:top w:val="single" w:sz="4" w:space="0" w:color="auto"/>
              <w:left w:val="single" w:sz="4" w:space="0" w:color="auto"/>
              <w:bottom w:val="single" w:sz="4" w:space="0" w:color="auto"/>
              <w:right w:val="single" w:sz="4" w:space="0" w:color="auto"/>
            </w:tcBorders>
            <w:vAlign w:val="center"/>
          </w:tcPr>
          <w:p w:rsidR="007E2C54" w:rsidRDefault="007E2C54" w:rsidP="00FB165F">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D4252C">
            <w:pPr>
              <w:outlineLvl w:val="0"/>
              <w:rPr>
                <w:rFonts w:ascii="Times New Roman" w:hAnsi="Times New Roman" w:cs="Times New Roman"/>
                <w:sz w:val="22"/>
                <w:szCs w:val="22"/>
              </w:rPr>
            </w:pPr>
            <w:r w:rsidRPr="00641EB5">
              <w:rPr>
                <w:rFonts w:ascii="Times New Roman" w:hAnsi="Times New Roman" w:cs="Times New Roman"/>
                <w:sz w:val="22"/>
                <w:szCs w:val="22"/>
              </w:rPr>
              <w:t>Диапазон измерений</w:t>
            </w:r>
            <w:proofErr w:type="gramStart"/>
            <w:r w:rsidRPr="00641EB5">
              <w:rPr>
                <w:rFonts w:ascii="Times New Roman" w:hAnsi="Times New Roman" w:cs="Times New Roman"/>
                <w:sz w:val="22"/>
                <w:szCs w:val="22"/>
              </w:rPr>
              <w:t>:к</w:t>
            </w:r>
            <w:proofErr w:type="gramEnd"/>
            <w:r w:rsidRPr="00641EB5">
              <w:rPr>
                <w:rFonts w:ascii="Times New Roman" w:hAnsi="Times New Roman" w:cs="Times New Roman"/>
                <w:sz w:val="22"/>
                <w:szCs w:val="22"/>
              </w:rPr>
              <w:t>ислорода-1 250 кг;азота-890 кг; масса-0,8 кг.</w:t>
            </w:r>
          </w:p>
        </w:tc>
      </w:tr>
      <w:tr w:rsidR="007E2C54" w:rsidRPr="00641EB5" w:rsidTr="00FB165F">
        <w:trPr>
          <w:trHeight w:val="319"/>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Кра</w:t>
            </w:r>
            <w:r w:rsidR="00FB165F">
              <w:rPr>
                <w:rFonts w:ascii="Times New Roman" w:hAnsi="Times New Roman" w:cs="Times New Roman"/>
                <w:bCs/>
                <w:sz w:val="22"/>
                <w:szCs w:val="22"/>
              </w:rPr>
              <w:t>н мостовой км-5</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FB165F" w:rsidP="00FB165F">
            <w:pPr>
              <w:jc w:val="center"/>
              <w:outlineLvl w:val="0"/>
              <w:rPr>
                <w:rFonts w:ascii="Times New Roman" w:hAnsi="Times New Roman" w:cs="Times New Roman"/>
                <w:bCs/>
                <w:sz w:val="22"/>
                <w:szCs w:val="22"/>
              </w:rPr>
            </w:pPr>
            <w:r>
              <w:rPr>
                <w:rFonts w:ascii="Times New Roman" w:hAnsi="Times New Roman" w:cs="Times New Roman"/>
                <w:bCs/>
                <w:sz w:val="22"/>
                <w:szCs w:val="22"/>
              </w:rPr>
              <w:t>900000025560</w:t>
            </w:r>
          </w:p>
        </w:tc>
        <w:tc>
          <w:tcPr>
            <w:tcW w:w="567" w:type="dxa"/>
            <w:tcBorders>
              <w:top w:val="single" w:sz="4" w:space="0" w:color="auto"/>
              <w:left w:val="single" w:sz="4" w:space="0" w:color="auto"/>
              <w:bottom w:val="single" w:sz="4" w:space="0" w:color="auto"/>
              <w:right w:val="single" w:sz="4" w:space="0" w:color="auto"/>
            </w:tcBorders>
            <w:vAlign w:val="center"/>
          </w:tcPr>
          <w:p w:rsidR="007E2C54" w:rsidRDefault="007E2C54" w:rsidP="00FB165F">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FB165F">
            <w:pPr>
              <w:outlineLvl w:val="0"/>
              <w:rPr>
                <w:rFonts w:ascii="Times New Roman" w:hAnsi="Times New Roman" w:cs="Times New Roman"/>
                <w:sz w:val="22"/>
                <w:szCs w:val="22"/>
              </w:rPr>
            </w:pPr>
            <w:r>
              <w:rPr>
                <w:rFonts w:ascii="Times New Roman" w:hAnsi="Times New Roman" w:cs="Times New Roman"/>
                <w:sz w:val="22"/>
                <w:szCs w:val="22"/>
              </w:rPr>
              <w:t>Грузоподъемность 5,0 тонн</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Кран мостовой км-10</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900000025604</w:t>
            </w:r>
          </w:p>
        </w:tc>
        <w:tc>
          <w:tcPr>
            <w:tcW w:w="567" w:type="dxa"/>
            <w:tcBorders>
              <w:top w:val="single" w:sz="4" w:space="0" w:color="auto"/>
              <w:left w:val="single" w:sz="4" w:space="0" w:color="auto"/>
              <w:bottom w:val="single" w:sz="4" w:space="0" w:color="auto"/>
              <w:right w:val="single" w:sz="4" w:space="0" w:color="auto"/>
            </w:tcBorders>
            <w:vAlign w:val="center"/>
          </w:tcPr>
          <w:p w:rsidR="007E2C54" w:rsidRDefault="007E2C54" w:rsidP="00FB165F">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Грузоподъемность 10,0 тонн</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Кран мостовой км-10 г/</w:t>
            </w:r>
            <w:proofErr w:type="gramStart"/>
            <w:r w:rsidRPr="00641EB5">
              <w:rPr>
                <w:rFonts w:ascii="Times New Roman" w:hAnsi="Times New Roman" w:cs="Times New Roman"/>
                <w:bCs/>
                <w:sz w:val="22"/>
                <w:szCs w:val="22"/>
              </w:rPr>
              <w:t>п</w:t>
            </w:r>
            <w:proofErr w:type="gramEnd"/>
            <w:r w:rsidRPr="00641EB5">
              <w:rPr>
                <w:rFonts w:ascii="Times New Roman" w:hAnsi="Times New Roman" w:cs="Times New Roman"/>
                <w:bCs/>
                <w:sz w:val="22"/>
                <w:szCs w:val="22"/>
              </w:rPr>
              <w:t xml:space="preserve"> 10 т</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900000025610</w:t>
            </w:r>
          </w:p>
        </w:tc>
        <w:tc>
          <w:tcPr>
            <w:tcW w:w="567" w:type="dxa"/>
            <w:tcBorders>
              <w:top w:val="single" w:sz="4" w:space="0" w:color="auto"/>
              <w:left w:val="single" w:sz="4" w:space="0" w:color="auto"/>
              <w:bottom w:val="single" w:sz="4" w:space="0" w:color="auto"/>
              <w:right w:val="single" w:sz="4" w:space="0" w:color="auto"/>
            </w:tcBorders>
            <w:vAlign w:val="center"/>
          </w:tcPr>
          <w:p w:rsidR="007E2C54" w:rsidRDefault="007E2C54" w:rsidP="00FB165F">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Грузоподъемность 10,0 тонн</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Кран мостовой электрический однобалочный опорный Q-5т</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D4252C">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9059827</w:t>
            </w:r>
          </w:p>
          <w:p w:rsidR="007E2C54" w:rsidRPr="00641EB5" w:rsidRDefault="007E2C54">
            <w:pPr>
              <w:jc w:val="center"/>
              <w:outlineLvl w:val="0"/>
              <w:rPr>
                <w:rFonts w:ascii="Times New Roman" w:hAnsi="Times New Roman" w:cs="Times New Roman"/>
                <w:bCs/>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7E2C54" w:rsidRDefault="007E2C54" w:rsidP="00FB165F">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Грузоподъемность 5,0 тонн</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Кран мостовой однобалочный зав № 738</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900000025954</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Грузоподъемность 5,0 тонн</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Кран мостовой зав № 8174</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29063</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Грузоподъемность 5,0 тонн</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Пожарная сигнализация здания 404</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9058561</w:t>
            </w:r>
          </w:p>
        </w:tc>
        <w:tc>
          <w:tcPr>
            <w:tcW w:w="567" w:type="dxa"/>
            <w:tcBorders>
              <w:top w:val="single" w:sz="4" w:space="0" w:color="auto"/>
              <w:left w:val="single" w:sz="4" w:space="0" w:color="auto"/>
              <w:bottom w:val="single" w:sz="4" w:space="0" w:color="auto"/>
              <w:right w:val="single" w:sz="4" w:space="0" w:color="auto"/>
            </w:tcBorders>
            <w:vAlign w:val="center"/>
          </w:tcPr>
          <w:p w:rsidR="007E2C54" w:rsidRDefault="007E2C54" w:rsidP="00FB165F">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 xml:space="preserve">Аккумулятор АКБ7-12: антенна АН-433; извещатель ИПР-3СУ - 6шт; извещатель </w:t>
            </w:r>
            <w:proofErr w:type="spellStart"/>
            <w:r w:rsidRPr="00641EB5">
              <w:rPr>
                <w:rFonts w:ascii="Times New Roman" w:hAnsi="Times New Roman" w:cs="Times New Roman"/>
                <w:sz w:val="22"/>
                <w:szCs w:val="22"/>
              </w:rPr>
              <w:t>пож</w:t>
            </w:r>
            <w:proofErr w:type="spellEnd"/>
            <w:r w:rsidRPr="00641EB5">
              <w:rPr>
                <w:rFonts w:ascii="Times New Roman" w:hAnsi="Times New Roman" w:cs="Times New Roman"/>
                <w:sz w:val="22"/>
                <w:szCs w:val="22"/>
              </w:rPr>
              <w:t xml:space="preserve">-дымовой ИП-212 - 16шт; извещатель </w:t>
            </w:r>
            <w:proofErr w:type="spellStart"/>
            <w:r w:rsidRPr="00641EB5">
              <w:rPr>
                <w:rFonts w:ascii="Times New Roman" w:hAnsi="Times New Roman" w:cs="Times New Roman"/>
                <w:sz w:val="22"/>
                <w:szCs w:val="22"/>
              </w:rPr>
              <w:t>пож</w:t>
            </w:r>
            <w:proofErr w:type="spellEnd"/>
            <w:r w:rsidRPr="00641EB5">
              <w:rPr>
                <w:rFonts w:ascii="Times New Roman" w:hAnsi="Times New Roman" w:cs="Times New Roman"/>
                <w:sz w:val="22"/>
                <w:szCs w:val="22"/>
              </w:rPr>
              <w:t>-тепловой ИП-103 - 43шт; прибор RS-202ТР; извещатель "Корбу"-3шт; устройство коммутационное УК-ВК</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Пожарная сигнализация здание 405</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9058656</w:t>
            </w:r>
          </w:p>
        </w:tc>
        <w:tc>
          <w:tcPr>
            <w:tcW w:w="567" w:type="dxa"/>
            <w:tcBorders>
              <w:top w:val="single" w:sz="4" w:space="0" w:color="auto"/>
              <w:left w:val="single" w:sz="4" w:space="0" w:color="auto"/>
              <w:bottom w:val="single" w:sz="4" w:space="0" w:color="auto"/>
              <w:right w:val="single" w:sz="4" w:space="0" w:color="auto"/>
            </w:tcBorders>
            <w:vAlign w:val="center"/>
          </w:tcPr>
          <w:p w:rsidR="007E2C54" w:rsidRDefault="007E2C54" w:rsidP="00FB165F">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FB165F">
            <w:pPr>
              <w:outlineLvl w:val="0"/>
              <w:rPr>
                <w:rFonts w:ascii="Times New Roman" w:hAnsi="Times New Roman" w:cs="Times New Roman"/>
                <w:sz w:val="22"/>
                <w:szCs w:val="22"/>
              </w:rPr>
            </w:pPr>
            <w:r w:rsidRPr="00641EB5">
              <w:rPr>
                <w:rFonts w:ascii="Times New Roman" w:hAnsi="Times New Roman" w:cs="Times New Roman"/>
                <w:sz w:val="22"/>
                <w:szCs w:val="22"/>
              </w:rPr>
              <w:t xml:space="preserve">Аккумулятор АКБ7-12 -2 </w:t>
            </w:r>
            <w:proofErr w:type="spellStart"/>
            <w:proofErr w:type="gramStart"/>
            <w:r w:rsidRPr="00641EB5">
              <w:rPr>
                <w:rFonts w:ascii="Times New Roman" w:hAnsi="Times New Roman" w:cs="Times New Roman"/>
                <w:sz w:val="22"/>
                <w:szCs w:val="22"/>
              </w:rPr>
              <w:t>шт</w:t>
            </w:r>
            <w:proofErr w:type="spellEnd"/>
            <w:proofErr w:type="gramEnd"/>
            <w:r w:rsidRPr="00641EB5">
              <w:rPr>
                <w:rFonts w:ascii="Times New Roman" w:hAnsi="Times New Roman" w:cs="Times New Roman"/>
                <w:sz w:val="22"/>
                <w:szCs w:val="22"/>
              </w:rPr>
              <w:t>; антенна АН-433; извещатель ИПР-3СУ - 69шт;кольцо монтажное МУ-01 - 10шт; прибор RS-202ТР; извещатель "Корбу"-2шт; устройство коммутационное УК-ВК-2шт; прибор ВЭРС-ПК-16;ВЭРС-ПК-24</w:t>
            </w:r>
            <w:r w:rsidR="00FB165F">
              <w:rPr>
                <w:rFonts w:ascii="Times New Roman" w:hAnsi="Times New Roman" w:cs="Times New Roman"/>
                <w:sz w:val="22"/>
                <w:szCs w:val="22"/>
              </w:rPr>
              <w:t xml:space="preserve">. </w:t>
            </w:r>
            <w:proofErr w:type="gramStart"/>
            <w:r w:rsidRPr="00641EB5">
              <w:rPr>
                <w:rFonts w:ascii="Times New Roman" w:hAnsi="Times New Roman" w:cs="Times New Roman"/>
                <w:sz w:val="22"/>
                <w:szCs w:val="22"/>
              </w:rPr>
              <w:t xml:space="preserve">Щит контроля пожарной сигнализации 1ЩКПС - 1 шт.; резервированный источник питания РИП-12 RS - 1 шт.; блок сигнально-пусковой С2000-СП1 (исп.01) - 1 шт.; преобразователь интерфейсов С2000-ПИ - 4 шт.; прибор приемно-контрольный охранно-пожарный "Сигнал-10" - 1 шт.; пульт контроля и управления охранно-пожарный С2000М - 1 шт.; аккумуляторная батарея 12V 17 </w:t>
            </w:r>
            <w:proofErr w:type="spellStart"/>
            <w:r w:rsidRPr="00641EB5">
              <w:rPr>
                <w:rFonts w:ascii="Times New Roman" w:hAnsi="Times New Roman" w:cs="Times New Roman"/>
                <w:sz w:val="22"/>
                <w:szCs w:val="22"/>
              </w:rPr>
              <w:t>Ah</w:t>
            </w:r>
            <w:proofErr w:type="spellEnd"/>
            <w:r w:rsidRPr="00641EB5">
              <w:rPr>
                <w:rFonts w:ascii="Times New Roman" w:hAnsi="Times New Roman" w:cs="Times New Roman"/>
                <w:sz w:val="22"/>
                <w:szCs w:val="22"/>
              </w:rPr>
              <w:t xml:space="preserve"> -1 шт. щит с монтажной панелью ЩМП-08 - 1 шт.; щит контроля пожарной сигнализации 2ЩКПС - 1</w:t>
            </w:r>
            <w:proofErr w:type="gramEnd"/>
            <w:r w:rsidRPr="00641EB5">
              <w:rPr>
                <w:rFonts w:ascii="Times New Roman" w:hAnsi="Times New Roman" w:cs="Times New Roman"/>
                <w:sz w:val="22"/>
                <w:szCs w:val="22"/>
              </w:rPr>
              <w:t xml:space="preserve"> шт.; резервированный источник питания РИП-12 RS - 1 шт.; преобразователь интерфейсов С2000-ПИ - 1 шт.; прибор приемно-контрольный охранно-пожарный "Сигнал-10) - 1 шт.; аккумуляторная батарея 12V 17Ah - 1 шт.; щит с монтажной панелью ЩРНМ-4 - 1 шт.; блок индикации с клавиатурой С2000-БКИ - 4 шт.; оповещатель охранно-пожарный комбинированный КОРБУ - 1 шт.; оповещатель световой Молния-12 - 3 шт.; извещатель пожарный тепловой ИП 114-5-А2 - 2 шт.; кабель </w:t>
            </w:r>
            <w:proofErr w:type="spellStart"/>
            <w:r w:rsidRPr="00641EB5">
              <w:rPr>
                <w:rFonts w:ascii="Times New Roman" w:hAnsi="Times New Roman" w:cs="Times New Roman"/>
                <w:sz w:val="22"/>
                <w:szCs w:val="22"/>
              </w:rPr>
              <w:t>КПСн</w:t>
            </w:r>
            <w:proofErr w:type="gramStart"/>
            <w:r w:rsidRPr="00641EB5">
              <w:rPr>
                <w:rFonts w:ascii="Times New Roman" w:hAnsi="Times New Roman" w:cs="Times New Roman"/>
                <w:sz w:val="22"/>
                <w:szCs w:val="22"/>
              </w:rPr>
              <w:t>г</w:t>
            </w:r>
            <w:proofErr w:type="spellEnd"/>
            <w:r w:rsidRPr="00641EB5">
              <w:rPr>
                <w:rFonts w:ascii="Times New Roman" w:hAnsi="Times New Roman" w:cs="Times New Roman"/>
                <w:sz w:val="22"/>
                <w:szCs w:val="22"/>
              </w:rPr>
              <w:t>(</w:t>
            </w:r>
            <w:proofErr w:type="gramEnd"/>
            <w:r w:rsidRPr="00641EB5">
              <w:rPr>
                <w:rFonts w:ascii="Times New Roman" w:hAnsi="Times New Roman" w:cs="Times New Roman"/>
                <w:sz w:val="22"/>
                <w:szCs w:val="22"/>
              </w:rPr>
              <w:t xml:space="preserve">А)-FRLS 1×2×0,75 - 123 м.; кабель </w:t>
            </w:r>
            <w:proofErr w:type="spellStart"/>
            <w:r w:rsidRPr="00641EB5">
              <w:rPr>
                <w:rFonts w:ascii="Times New Roman" w:hAnsi="Times New Roman" w:cs="Times New Roman"/>
                <w:sz w:val="22"/>
                <w:szCs w:val="22"/>
              </w:rPr>
              <w:t>КПСн</w:t>
            </w:r>
            <w:proofErr w:type="gramStart"/>
            <w:r w:rsidRPr="00641EB5">
              <w:rPr>
                <w:rFonts w:ascii="Times New Roman" w:hAnsi="Times New Roman" w:cs="Times New Roman"/>
                <w:sz w:val="22"/>
                <w:szCs w:val="22"/>
              </w:rPr>
              <w:t>г</w:t>
            </w:r>
            <w:proofErr w:type="spellEnd"/>
            <w:r w:rsidRPr="00641EB5">
              <w:rPr>
                <w:rFonts w:ascii="Times New Roman" w:hAnsi="Times New Roman" w:cs="Times New Roman"/>
                <w:sz w:val="22"/>
                <w:szCs w:val="22"/>
              </w:rPr>
              <w:t>(</w:t>
            </w:r>
            <w:proofErr w:type="gramEnd"/>
            <w:r w:rsidRPr="00641EB5">
              <w:rPr>
                <w:rFonts w:ascii="Times New Roman" w:hAnsi="Times New Roman" w:cs="Times New Roman"/>
                <w:sz w:val="22"/>
                <w:szCs w:val="22"/>
              </w:rPr>
              <w:t xml:space="preserve">А)-FRLS 2×2×0,75 - 155 м.; кабель 4-х парный UTR PVC, </w:t>
            </w:r>
            <w:proofErr w:type="spellStart"/>
            <w:r w:rsidRPr="00641EB5">
              <w:rPr>
                <w:rFonts w:ascii="Times New Roman" w:hAnsi="Times New Roman" w:cs="Times New Roman"/>
                <w:sz w:val="22"/>
                <w:szCs w:val="22"/>
              </w:rPr>
              <w:t>Cat</w:t>
            </w:r>
            <w:proofErr w:type="spellEnd"/>
            <w:r w:rsidRPr="00641EB5">
              <w:rPr>
                <w:rFonts w:ascii="Times New Roman" w:hAnsi="Times New Roman" w:cs="Times New Roman"/>
                <w:sz w:val="22"/>
                <w:szCs w:val="22"/>
              </w:rPr>
              <w:t xml:space="preserve"> 5e, серый - 58 м. </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Приводная станция тележки</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900000025901</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proofErr w:type="spellStart"/>
            <w:r w:rsidRPr="00641EB5">
              <w:rPr>
                <w:rFonts w:ascii="Times New Roman" w:hAnsi="Times New Roman" w:cs="Times New Roman"/>
                <w:sz w:val="22"/>
                <w:szCs w:val="22"/>
              </w:rPr>
              <w:t>Эл</w:t>
            </w:r>
            <w:proofErr w:type="gramStart"/>
            <w:r w:rsidRPr="00641EB5">
              <w:rPr>
                <w:rFonts w:ascii="Times New Roman" w:hAnsi="Times New Roman" w:cs="Times New Roman"/>
                <w:sz w:val="22"/>
                <w:szCs w:val="22"/>
              </w:rPr>
              <w:t>.д</w:t>
            </w:r>
            <w:proofErr w:type="gramEnd"/>
            <w:r w:rsidRPr="00641EB5">
              <w:rPr>
                <w:rFonts w:ascii="Times New Roman" w:hAnsi="Times New Roman" w:cs="Times New Roman"/>
                <w:sz w:val="22"/>
                <w:szCs w:val="22"/>
              </w:rPr>
              <w:t>вигатель</w:t>
            </w:r>
            <w:proofErr w:type="spellEnd"/>
            <w:r w:rsidRPr="00641EB5">
              <w:rPr>
                <w:rFonts w:ascii="Times New Roman" w:hAnsi="Times New Roman" w:cs="Times New Roman"/>
                <w:sz w:val="22"/>
                <w:szCs w:val="22"/>
              </w:rPr>
              <w:t xml:space="preserve"> 5,0 КВт; редуктор Ц-2У 150.</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Привод откатных ворот</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900000025903</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proofErr w:type="spellStart"/>
            <w:r w:rsidRPr="00641EB5">
              <w:rPr>
                <w:rFonts w:ascii="Times New Roman" w:hAnsi="Times New Roman" w:cs="Times New Roman"/>
                <w:sz w:val="22"/>
                <w:szCs w:val="22"/>
              </w:rPr>
              <w:t>Эл</w:t>
            </w:r>
            <w:proofErr w:type="gramStart"/>
            <w:r w:rsidRPr="00641EB5">
              <w:rPr>
                <w:rFonts w:ascii="Times New Roman" w:hAnsi="Times New Roman" w:cs="Times New Roman"/>
                <w:sz w:val="22"/>
                <w:szCs w:val="22"/>
              </w:rPr>
              <w:t>.д</w:t>
            </w:r>
            <w:proofErr w:type="gramEnd"/>
            <w:r w:rsidRPr="00641EB5">
              <w:rPr>
                <w:rFonts w:ascii="Times New Roman" w:hAnsi="Times New Roman" w:cs="Times New Roman"/>
                <w:sz w:val="22"/>
                <w:szCs w:val="22"/>
              </w:rPr>
              <w:t>вигатель</w:t>
            </w:r>
            <w:proofErr w:type="spellEnd"/>
            <w:r w:rsidRPr="00641EB5">
              <w:rPr>
                <w:rFonts w:ascii="Times New Roman" w:hAnsi="Times New Roman" w:cs="Times New Roman"/>
                <w:sz w:val="22"/>
                <w:szCs w:val="22"/>
              </w:rPr>
              <w:t xml:space="preserve"> 3,2КВт; редуктор Ц-2У 100</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Приспособление для обдува ворот</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900000026361</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Калорифер, вентилятор</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Щит контроля и управления ЩКУ (здание 412)</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9058832</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ЩКУ(17-1973)</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 xml:space="preserve">Электрооборудование камеры </w:t>
            </w:r>
            <w:proofErr w:type="gramStart"/>
            <w:r w:rsidRPr="00641EB5">
              <w:rPr>
                <w:rFonts w:ascii="Times New Roman" w:hAnsi="Times New Roman" w:cs="Times New Roman"/>
                <w:bCs/>
                <w:sz w:val="22"/>
                <w:szCs w:val="22"/>
              </w:rPr>
              <w:t>радиографического</w:t>
            </w:r>
            <w:proofErr w:type="gramEnd"/>
            <w:r w:rsidRPr="00641EB5">
              <w:rPr>
                <w:rFonts w:ascii="Times New Roman" w:hAnsi="Times New Roman" w:cs="Times New Roman"/>
                <w:bCs/>
                <w:sz w:val="22"/>
                <w:szCs w:val="22"/>
              </w:rPr>
              <w:t xml:space="preserve"> </w:t>
            </w:r>
            <w:proofErr w:type="spellStart"/>
            <w:r w:rsidRPr="00641EB5">
              <w:rPr>
                <w:rFonts w:ascii="Times New Roman" w:hAnsi="Times New Roman" w:cs="Times New Roman"/>
                <w:bCs/>
                <w:sz w:val="22"/>
                <w:szCs w:val="22"/>
              </w:rPr>
              <w:t>конт</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900000024163</w:t>
            </w:r>
          </w:p>
        </w:tc>
        <w:tc>
          <w:tcPr>
            <w:tcW w:w="567" w:type="dxa"/>
            <w:tcBorders>
              <w:top w:val="single" w:sz="4" w:space="0" w:color="auto"/>
              <w:left w:val="single" w:sz="4" w:space="0" w:color="auto"/>
              <w:bottom w:val="single" w:sz="4" w:space="0" w:color="auto"/>
              <w:right w:val="single" w:sz="4" w:space="0" w:color="auto"/>
            </w:tcBorders>
            <w:vAlign w:val="center"/>
          </w:tcPr>
          <w:p w:rsidR="007E2C54" w:rsidRDefault="007E2C54" w:rsidP="00FB165F">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 xml:space="preserve">Ключ ПМОФ 45; кнопка ПКЕ 222; пост управления 12-21 - 5шт; пускатель ПМ12 - 2 </w:t>
            </w:r>
            <w:proofErr w:type="spellStart"/>
            <w:proofErr w:type="gramStart"/>
            <w:r w:rsidRPr="00641EB5">
              <w:rPr>
                <w:rFonts w:ascii="Times New Roman" w:hAnsi="Times New Roman" w:cs="Times New Roman"/>
                <w:sz w:val="22"/>
                <w:szCs w:val="22"/>
              </w:rPr>
              <w:t>шт</w:t>
            </w:r>
            <w:proofErr w:type="spellEnd"/>
            <w:proofErr w:type="gramEnd"/>
            <w:r w:rsidRPr="00641EB5">
              <w:rPr>
                <w:rFonts w:ascii="Times New Roman" w:hAnsi="Times New Roman" w:cs="Times New Roman"/>
                <w:sz w:val="22"/>
                <w:szCs w:val="22"/>
              </w:rPr>
              <w:t xml:space="preserve">; пускатель ПМЕ 222 -2шт; пускатель ПМЛ - 2 </w:t>
            </w:r>
            <w:proofErr w:type="spellStart"/>
            <w:r w:rsidRPr="00641EB5">
              <w:rPr>
                <w:rFonts w:ascii="Times New Roman" w:hAnsi="Times New Roman" w:cs="Times New Roman"/>
                <w:sz w:val="22"/>
                <w:szCs w:val="22"/>
              </w:rPr>
              <w:t>шт</w:t>
            </w:r>
            <w:proofErr w:type="spellEnd"/>
            <w:r w:rsidRPr="00641EB5">
              <w:rPr>
                <w:rFonts w:ascii="Times New Roman" w:hAnsi="Times New Roman" w:cs="Times New Roman"/>
                <w:sz w:val="22"/>
                <w:szCs w:val="22"/>
              </w:rPr>
              <w:t xml:space="preserve">; </w:t>
            </w:r>
            <w:proofErr w:type="spellStart"/>
            <w:r w:rsidRPr="00641EB5">
              <w:rPr>
                <w:rFonts w:ascii="Times New Roman" w:hAnsi="Times New Roman" w:cs="Times New Roman"/>
                <w:sz w:val="22"/>
                <w:szCs w:val="22"/>
              </w:rPr>
              <w:t>распредпункт</w:t>
            </w:r>
            <w:proofErr w:type="spellEnd"/>
            <w:r w:rsidRPr="00641EB5">
              <w:rPr>
                <w:rFonts w:ascii="Times New Roman" w:hAnsi="Times New Roman" w:cs="Times New Roman"/>
                <w:sz w:val="22"/>
                <w:szCs w:val="22"/>
              </w:rPr>
              <w:t xml:space="preserve"> ПР 8503</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Пожарная сигнализация здания 412</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9058550</w:t>
            </w:r>
          </w:p>
        </w:tc>
        <w:tc>
          <w:tcPr>
            <w:tcW w:w="567" w:type="dxa"/>
            <w:tcBorders>
              <w:top w:val="single" w:sz="4" w:space="0" w:color="auto"/>
              <w:left w:val="single" w:sz="4" w:space="0" w:color="auto"/>
              <w:bottom w:val="single" w:sz="4" w:space="0" w:color="auto"/>
              <w:right w:val="single" w:sz="4" w:space="0" w:color="auto"/>
            </w:tcBorders>
            <w:vAlign w:val="center"/>
          </w:tcPr>
          <w:p w:rsidR="007E2C54" w:rsidRDefault="007E2C54" w:rsidP="00FB165F">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 xml:space="preserve">Аккумулятор АКБ7-12: антенна АН-433; извещатель ИПР-3СУ - 3шт; извещатель </w:t>
            </w:r>
            <w:proofErr w:type="spellStart"/>
            <w:r w:rsidRPr="00641EB5">
              <w:rPr>
                <w:rFonts w:ascii="Times New Roman" w:hAnsi="Times New Roman" w:cs="Times New Roman"/>
                <w:sz w:val="22"/>
                <w:szCs w:val="22"/>
              </w:rPr>
              <w:t>пож</w:t>
            </w:r>
            <w:proofErr w:type="spellEnd"/>
            <w:r w:rsidRPr="00641EB5">
              <w:rPr>
                <w:rFonts w:ascii="Times New Roman" w:hAnsi="Times New Roman" w:cs="Times New Roman"/>
                <w:sz w:val="22"/>
                <w:szCs w:val="22"/>
              </w:rPr>
              <w:t>-тепловой ИП-103 - 69шт; прибор RS-202ТР; извещатель "Корбу"-3шт; устройство коммутационное УК-ВК; прибор ВЭРС-ПК-16</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 xml:space="preserve">Кран балка 3 </w:t>
            </w:r>
            <w:proofErr w:type="spellStart"/>
            <w:r w:rsidRPr="00641EB5">
              <w:rPr>
                <w:rFonts w:ascii="Times New Roman" w:hAnsi="Times New Roman" w:cs="Times New Roman"/>
                <w:bCs/>
                <w:sz w:val="22"/>
                <w:szCs w:val="22"/>
              </w:rPr>
              <w:t>тн</w:t>
            </w:r>
            <w:proofErr w:type="spellEnd"/>
            <w:r w:rsidRPr="00641EB5">
              <w:rPr>
                <w:rFonts w:ascii="Times New Roman" w:hAnsi="Times New Roman" w:cs="Times New Roman"/>
                <w:bCs/>
                <w:sz w:val="22"/>
                <w:szCs w:val="22"/>
              </w:rPr>
              <w:t xml:space="preserve"> нкм-202</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900000025554</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Грузоподъемность 5.0 тонн</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Кран мостовой однобалочный а-5-16-6</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900000025556</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Грузоподъемность 3.2 тонны</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Кран мостовой 2б-5</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900000025564</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Грузоподъемность 3.2 тонны</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 xml:space="preserve">Кран-балка </w:t>
            </w:r>
            <w:proofErr w:type="gramStart"/>
            <w:r w:rsidRPr="00641EB5">
              <w:rPr>
                <w:rFonts w:ascii="Times New Roman" w:hAnsi="Times New Roman" w:cs="Times New Roman"/>
                <w:bCs/>
                <w:sz w:val="22"/>
                <w:szCs w:val="22"/>
              </w:rPr>
              <w:t>г</w:t>
            </w:r>
            <w:proofErr w:type="gramEnd"/>
            <w:r w:rsidRPr="00641EB5">
              <w:rPr>
                <w:rFonts w:ascii="Times New Roman" w:hAnsi="Times New Roman" w:cs="Times New Roman"/>
                <w:bCs/>
                <w:sz w:val="22"/>
                <w:szCs w:val="22"/>
              </w:rPr>
              <w:t>/п3.2тнl12м</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900000025569</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Грузоподъемность 3.2 тонны</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Кран-балка зав № 1379</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900000025571</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Грузоподъемность 5.0 тонн</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Кран мостовой км-5</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900000025626</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Грузоподъемность 5.0 тонн</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Кран мостовой км-5</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900000025643</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FB165F">
            <w:pPr>
              <w:outlineLvl w:val="0"/>
              <w:rPr>
                <w:rFonts w:ascii="Times New Roman" w:hAnsi="Times New Roman" w:cs="Times New Roman"/>
                <w:sz w:val="22"/>
                <w:szCs w:val="22"/>
              </w:rPr>
            </w:pPr>
            <w:r w:rsidRPr="00641EB5">
              <w:rPr>
                <w:rFonts w:ascii="Times New Roman" w:hAnsi="Times New Roman" w:cs="Times New Roman"/>
                <w:sz w:val="22"/>
                <w:szCs w:val="22"/>
              </w:rPr>
              <w:t>Грузоподъёмность</w:t>
            </w:r>
            <w:r w:rsidR="007E2C54" w:rsidRPr="00641EB5">
              <w:rPr>
                <w:rFonts w:ascii="Times New Roman" w:hAnsi="Times New Roman" w:cs="Times New Roman"/>
                <w:sz w:val="22"/>
                <w:szCs w:val="22"/>
              </w:rPr>
              <w:t xml:space="preserve"> 5,0 тонн</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 xml:space="preserve">Кран подвесной с </w:t>
            </w:r>
            <w:proofErr w:type="spellStart"/>
            <w:r w:rsidRPr="00641EB5">
              <w:rPr>
                <w:rFonts w:ascii="Times New Roman" w:hAnsi="Times New Roman" w:cs="Times New Roman"/>
                <w:bCs/>
                <w:sz w:val="22"/>
                <w:szCs w:val="22"/>
              </w:rPr>
              <w:t>эл</w:t>
            </w:r>
            <w:proofErr w:type="gramStart"/>
            <w:r w:rsidRPr="00641EB5">
              <w:rPr>
                <w:rFonts w:ascii="Times New Roman" w:hAnsi="Times New Roman" w:cs="Times New Roman"/>
                <w:bCs/>
                <w:sz w:val="22"/>
                <w:szCs w:val="22"/>
              </w:rPr>
              <w:t>.т</w:t>
            </w:r>
            <w:proofErr w:type="gramEnd"/>
            <w:r w:rsidRPr="00641EB5">
              <w:rPr>
                <w:rFonts w:ascii="Times New Roman" w:hAnsi="Times New Roman" w:cs="Times New Roman"/>
                <w:bCs/>
                <w:sz w:val="22"/>
                <w:szCs w:val="22"/>
              </w:rPr>
              <w:t>алью</w:t>
            </w:r>
            <w:proofErr w:type="spellEnd"/>
            <w:r w:rsidRPr="00641EB5">
              <w:rPr>
                <w:rFonts w:ascii="Times New Roman" w:hAnsi="Times New Roman" w:cs="Times New Roman"/>
                <w:bCs/>
                <w:sz w:val="22"/>
                <w:szCs w:val="22"/>
              </w:rPr>
              <w:t xml:space="preserve"> зав. № 5229</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900000025957</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Грузоподъемность 5.0 тонн</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 xml:space="preserve">Кран подвесной с </w:t>
            </w:r>
            <w:proofErr w:type="spellStart"/>
            <w:r w:rsidRPr="00641EB5">
              <w:rPr>
                <w:rFonts w:ascii="Times New Roman" w:hAnsi="Times New Roman" w:cs="Times New Roman"/>
                <w:bCs/>
                <w:sz w:val="22"/>
                <w:szCs w:val="22"/>
              </w:rPr>
              <w:t>эл</w:t>
            </w:r>
            <w:proofErr w:type="gramStart"/>
            <w:r w:rsidRPr="00641EB5">
              <w:rPr>
                <w:rFonts w:ascii="Times New Roman" w:hAnsi="Times New Roman" w:cs="Times New Roman"/>
                <w:bCs/>
                <w:sz w:val="22"/>
                <w:szCs w:val="22"/>
              </w:rPr>
              <w:t>.т</w:t>
            </w:r>
            <w:proofErr w:type="gramEnd"/>
            <w:r w:rsidRPr="00641EB5">
              <w:rPr>
                <w:rFonts w:ascii="Times New Roman" w:hAnsi="Times New Roman" w:cs="Times New Roman"/>
                <w:bCs/>
                <w:sz w:val="22"/>
                <w:szCs w:val="22"/>
              </w:rPr>
              <w:t>алью</w:t>
            </w:r>
            <w:proofErr w:type="spellEnd"/>
            <w:r w:rsidRPr="00641EB5">
              <w:rPr>
                <w:rFonts w:ascii="Times New Roman" w:hAnsi="Times New Roman" w:cs="Times New Roman"/>
                <w:bCs/>
                <w:sz w:val="22"/>
                <w:szCs w:val="22"/>
              </w:rPr>
              <w:t xml:space="preserve"> зав № 8174</w:t>
            </w:r>
          </w:p>
        </w:tc>
        <w:tc>
          <w:tcPr>
            <w:tcW w:w="1559" w:type="dxa"/>
            <w:tcBorders>
              <w:top w:val="single" w:sz="4" w:space="0" w:color="auto"/>
              <w:left w:val="single" w:sz="4" w:space="0" w:color="auto"/>
              <w:bottom w:val="single" w:sz="4" w:space="0" w:color="auto"/>
              <w:right w:val="single" w:sz="4" w:space="0" w:color="auto"/>
            </w:tcBorders>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900000025959</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Грузоподъемность 3.2 тонны</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Система контроля и управления рентгеновскими установками ЦПЗ МСУ-20</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9054107</w:t>
            </w:r>
          </w:p>
        </w:tc>
        <w:tc>
          <w:tcPr>
            <w:tcW w:w="567" w:type="dxa"/>
            <w:tcBorders>
              <w:top w:val="single" w:sz="4" w:space="0" w:color="auto"/>
              <w:left w:val="single" w:sz="4" w:space="0" w:color="auto"/>
              <w:bottom w:val="single" w:sz="4" w:space="0" w:color="auto"/>
              <w:right w:val="single" w:sz="4" w:space="0" w:color="auto"/>
            </w:tcBorders>
            <w:vAlign w:val="center"/>
          </w:tcPr>
          <w:p w:rsidR="007E2C54" w:rsidRDefault="007E2C54" w:rsidP="00FB165F">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Извещатель ИПР 3СУ-2 шт. Щит контроля сигнализации ЩСК.</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 xml:space="preserve">Система контроля и управления </w:t>
            </w:r>
            <w:proofErr w:type="spellStart"/>
            <w:r w:rsidRPr="00641EB5">
              <w:rPr>
                <w:rFonts w:ascii="Times New Roman" w:hAnsi="Times New Roman" w:cs="Times New Roman"/>
                <w:bCs/>
                <w:sz w:val="22"/>
                <w:szCs w:val="22"/>
              </w:rPr>
              <w:t>рентген</w:t>
            </w:r>
            <w:proofErr w:type="gramStart"/>
            <w:r w:rsidRPr="00641EB5">
              <w:rPr>
                <w:rFonts w:ascii="Times New Roman" w:hAnsi="Times New Roman" w:cs="Times New Roman"/>
                <w:bCs/>
                <w:sz w:val="22"/>
                <w:szCs w:val="22"/>
              </w:rPr>
              <w:t>.у</w:t>
            </w:r>
            <w:proofErr w:type="gramEnd"/>
            <w:r w:rsidRPr="00641EB5">
              <w:rPr>
                <w:rFonts w:ascii="Times New Roman" w:hAnsi="Times New Roman" w:cs="Times New Roman"/>
                <w:bCs/>
                <w:sz w:val="22"/>
                <w:szCs w:val="22"/>
              </w:rPr>
              <w:t>становками</w:t>
            </w:r>
            <w:proofErr w:type="spellEnd"/>
            <w:r w:rsidRPr="00641EB5">
              <w:rPr>
                <w:rFonts w:ascii="Times New Roman" w:hAnsi="Times New Roman" w:cs="Times New Roman"/>
                <w:bCs/>
                <w:sz w:val="22"/>
                <w:szCs w:val="22"/>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9054108</w:t>
            </w:r>
          </w:p>
        </w:tc>
        <w:tc>
          <w:tcPr>
            <w:tcW w:w="567" w:type="dxa"/>
            <w:tcBorders>
              <w:top w:val="single" w:sz="4" w:space="0" w:color="auto"/>
              <w:left w:val="single" w:sz="4" w:space="0" w:color="auto"/>
              <w:bottom w:val="single" w:sz="4" w:space="0" w:color="auto"/>
              <w:right w:val="single" w:sz="4" w:space="0" w:color="auto"/>
            </w:tcBorders>
            <w:vAlign w:val="center"/>
          </w:tcPr>
          <w:p w:rsidR="007E2C54" w:rsidRDefault="007E2C54" w:rsidP="00FB165F">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Щит контроля сигнализации ЩСК.</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Ванна для травления</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9043150</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V=18 м3</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Ванна для травления А-1</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900000023002</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V=18 м3</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Ванна для травления А-1</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900000023006</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V=18 м3</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Тележка самоходная Q=4.0тн</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9047623</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Грузоподъемность 4 000 кг</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Приточная установка.</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9032891</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Калорифер, вентилятор</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Насосная станция.</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900000019696</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 xml:space="preserve">Вентиль Ду50-3 шт. Кран шаровый-1 шт. Насос 201-1 шт. </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Тележка рельсовая для перемещения трубных сборок</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900000018081</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Грузоподъемность 4 000 кг</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Сеть пожарной сигнализации здания КПП (ул. Индустриальная 10/14)</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013100043351</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 xml:space="preserve">Щит контроля пожарной сигнализации 3ЩКПС-1шт. </w:t>
            </w:r>
            <w:proofErr w:type="gramStart"/>
            <w:r w:rsidRPr="00641EB5">
              <w:rPr>
                <w:rFonts w:ascii="Times New Roman" w:hAnsi="Times New Roman" w:cs="Times New Roman"/>
                <w:sz w:val="22"/>
                <w:szCs w:val="22"/>
              </w:rPr>
              <w:t>Резервированный источник питания РИП-12 RS-1 шт. Контроллер двухпроводной линии связи С2000-КДЛ-1 шт. Блок сигнально-пусковой С2000-СП1 (исп.01)-1 шт. Преобразователь интерфейсов С2000-ПИ-1 шт. Блок контрольно-пусковой С2000-КПБ-1 шт. Аккумуляторная батарея 12V 17Ah-1 шт. Щит монтажный с панелью ЩМП-80×60×25 ЩРНМ-4-1 шт. Блок индикации с клавиатурой С200-БКИ-2 шт. Извещатель пожарный дымовой оптико-электронный адресно-аналоговый ДИП-34А-01-02-5 шт. Извещатель пожарный тепловой адресный максимально-дифференциальный С2000-ИП-02-02-4</w:t>
            </w:r>
            <w:proofErr w:type="gramEnd"/>
            <w:r w:rsidRPr="00641EB5">
              <w:rPr>
                <w:rFonts w:ascii="Times New Roman" w:hAnsi="Times New Roman" w:cs="Times New Roman"/>
                <w:sz w:val="22"/>
                <w:szCs w:val="22"/>
              </w:rPr>
              <w:t xml:space="preserve"> шт. Извещатель пожарный ручной адресный ИПР513-3АМ-2 шт. Оповещатель охранно-пожарный комбинированный КОРБУ-1 шт. Оповещатель световой Молния-12-6 шт. Розетка с </w:t>
            </w:r>
            <w:proofErr w:type="gramStart"/>
            <w:r w:rsidRPr="00641EB5">
              <w:rPr>
                <w:rFonts w:ascii="Times New Roman" w:hAnsi="Times New Roman" w:cs="Times New Roman"/>
                <w:sz w:val="22"/>
                <w:szCs w:val="22"/>
              </w:rPr>
              <w:t>заземляющим</w:t>
            </w:r>
            <w:proofErr w:type="gramEnd"/>
            <w:r w:rsidRPr="00641EB5">
              <w:rPr>
                <w:rFonts w:ascii="Times New Roman" w:hAnsi="Times New Roman" w:cs="Times New Roman"/>
                <w:sz w:val="22"/>
                <w:szCs w:val="22"/>
              </w:rPr>
              <w:t xml:space="preserve"> контактом-1 шт. Вилка с заземляющим контактом-1 шт.</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Таль электрическая Н-6М</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900000019878</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Грузоподъемность 1 т</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Компрессор 6ВВ 20/9 01</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17731</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Компрессор винтовой.</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Компрессор 6ВВ 20/9 01</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17732</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Компрессор винтовой.</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Компрессор ВПЗ 20/9 в комплекте</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17269</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Компрессор поршневой.</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 xml:space="preserve">Воздухосборник В-10 </w:t>
            </w:r>
            <w:proofErr w:type="spellStart"/>
            <w:r w:rsidRPr="00641EB5">
              <w:rPr>
                <w:rFonts w:ascii="Times New Roman" w:hAnsi="Times New Roman" w:cs="Times New Roman"/>
                <w:bCs/>
                <w:sz w:val="22"/>
                <w:szCs w:val="22"/>
              </w:rPr>
              <w:t>м</w:t>
            </w:r>
            <w:proofErr w:type="gramStart"/>
            <w:r w:rsidRPr="00641EB5">
              <w:rPr>
                <w:rFonts w:ascii="Times New Roman" w:hAnsi="Times New Roman" w:cs="Times New Roman"/>
                <w:bCs/>
                <w:sz w:val="22"/>
                <w:szCs w:val="22"/>
              </w:rPr>
              <w:t>.к</w:t>
            </w:r>
            <w:proofErr w:type="gramEnd"/>
            <w:r w:rsidRPr="00641EB5">
              <w:rPr>
                <w:rFonts w:ascii="Times New Roman" w:hAnsi="Times New Roman" w:cs="Times New Roman"/>
                <w:bCs/>
                <w:sz w:val="22"/>
                <w:szCs w:val="22"/>
              </w:rPr>
              <w:t>уб</w:t>
            </w:r>
            <w:proofErr w:type="spellEnd"/>
            <w:r w:rsidRPr="00641EB5">
              <w:rPr>
                <w:rFonts w:ascii="Times New Roman" w:hAnsi="Times New Roman" w:cs="Times New Roman"/>
                <w:bCs/>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900000025727</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 xml:space="preserve">Объем-10 </w:t>
            </w:r>
            <w:proofErr w:type="spellStart"/>
            <w:r w:rsidRPr="00641EB5">
              <w:rPr>
                <w:rFonts w:ascii="Times New Roman" w:hAnsi="Times New Roman" w:cs="Times New Roman"/>
                <w:sz w:val="22"/>
                <w:szCs w:val="22"/>
              </w:rPr>
              <w:t>м</w:t>
            </w:r>
            <w:proofErr w:type="gramStart"/>
            <w:r w:rsidRPr="00641EB5">
              <w:rPr>
                <w:rFonts w:ascii="Times New Roman" w:hAnsi="Times New Roman" w:cs="Times New Roman"/>
                <w:sz w:val="22"/>
                <w:szCs w:val="22"/>
              </w:rPr>
              <w:t>.к</w:t>
            </w:r>
            <w:proofErr w:type="gramEnd"/>
            <w:r w:rsidRPr="00641EB5">
              <w:rPr>
                <w:rFonts w:ascii="Times New Roman" w:hAnsi="Times New Roman" w:cs="Times New Roman"/>
                <w:sz w:val="22"/>
                <w:szCs w:val="22"/>
              </w:rPr>
              <w:t>уб</w:t>
            </w:r>
            <w:proofErr w:type="spellEnd"/>
            <w:r w:rsidRPr="00641EB5">
              <w:rPr>
                <w:rFonts w:ascii="Times New Roman" w:hAnsi="Times New Roman" w:cs="Times New Roman"/>
                <w:sz w:val="22"/>
                <w:szCs w:val="22"/>
              </w:rPr>
              <w:t>.</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 xml:space="preserve">Воздухосборник В-10 </w:t>
            </w:r>
            <w:proofErr w:type="spellStart"/>
            <w:r w:rsidRPr="00641EB5">
              <w:rPr>
                <w:rFonts w:ascii="Times New Roman" w:hAnsi="Times New Roman" w:cs="Times New Roman"/>
                <w:bCs/>
                <w:sz w:val="22"/>
                <w:szCs w:val="22"/>
              </w:rPr>
              <w:t>м</w:t>
            </w:r>
            <w:proofErr w:type="gramStart"/>
            <w:r w:rsidRPr="00641EB5">
              <w:rPr>
                <w:rFonts w:ascii="Times New Roman" w:hAnsi="Times New Roman" w:cs="Times New Roman"/>
                <w:bCs/>
                <w:sz w:val="22"/>
                <w:szCs w:val="22"/>
              </w:rPr>
              <w:t>.к</w:t>
            </w:r>
            <w:proofErr w:type="gramEnd"/>
            <w:r w:rsidRPr="00641EB5">
              <w:rPr>
                <w:rFonts w:ascii="Times New Roman" w:hAnsi="Times New Roman" w:cs="Times New Roman"/>
                <w:bCs/>
                <w:sz w:val="22"/>
                <w:szCs w:val="22"/>
              </w:rPr>
              <w:t>уб</w:t>
            </w:r>
            <w:proofErr w:type="spellEnd"/>
            <w:r w:rsidRPr="00641EB5">
              <w:rPr>
                <w:rFonts w:ascii="Times New Roman" w:hAnsi="Times New Roman" w:cs="Times New Roman"/>
                <w:bCs/>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900000025729</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 xml:space="preserve">Объем-10 </w:t>
            </w:r>
            <w:proofErr w:type="spellStart"/>
            <w:r w:rsidRPr="00641EB5">
              <w:rPr>
                <w:rFonts w:ascii="Times New Roman" w:hAnsi="Times New Roman" w:cs="Times New Roman"/>
                <w:sz w:val="22"/>
                <w:szCs w:val="22"/>
              </w:rPr>
              <w:t>м</w:t>
            </w:r>
            <w:proofErr w:type="gramStart"/>
            <w:r w:rsidRPr="00641EB5">
              <w:rPr>
                <w:rFonts w:ascii="Times New Roman" w:hAnsi="Times New Roman" w:cs="Times New Roman"/>
                <w:sz w:val="22"/>
                <w:szCs w:val="22"/>
              </w:rPr>
              <w:t>.к</w:t>
            </w:r>
            <w:proofErr w:type="gramEnd"/>
            <w:r w:rsidRPr="00641EB5">
              <w:rPr>
                <w:rFonts w:ascii="Times New Roman" w:hAnsi="Times New Roman" w:cs="Times New Roman"/>
                <w:sz w:val="22"/>
                <w:szCs w:val="22"/>
              </w:rPr>
              <w:t>уб</w:t>
            </w:r>
            <w:proofErr w:type="spellEnd"/>
            <w:r w:rsidRPr="00641EB5">
              <w:rPr>
                <w:rFonts w:ascii="Times New Roman" w:hAnsi="Times New Roman" w:cs="Times New Roman"/>
                <w:sz w:val="22"/>
                <w:szCs w:val="22"/>
              </w:rPr>
              <w:t>.</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 xml:space="preserve">Воздухосборник В-10 </w:t>
            </w:r>
            <w:proofErr w:type="spellStart"/>
            <w:r w:rsidRPr="00641EB5">
              <w:rPr>
                <w:rFonts w:ascii="Times New Roman" w:hAnsi="Times New Roman" w:cs="Times New Roman"/>
                <w:bCs/>
                <w:sz w:val="22"/>
                <w:szCs w:val="22"/>
              </w:rPr>
              <w:t>м</w:t>
            </w:r>
            <w:proofErr w:type="gramStart"/>
            <w:r w:rsidRPr="00641EB5">
              <w:rPr>
                <w:rFonts w:ascii="Times New Roman" w:hAnsi="Times New Roman" w:cs="Times New Roman"/>
                <w:bCs/>
                <w:sz w:val="22"/>
                <w:szCs w:val="22"/>
              </w:rPr>
              <w:t>.к</w:t>
            </w:r>
            <w:proofErr w:type="gramEnd"/>
            <w:r w:rsidRPr="00641EB5">
              <w:rPr>
                <w:rFonts w:ascii="Times New Roman" w:hAnsi="Times New Roman" w:cs="Times New Roman"/>
                <w:bCs/>
                <w:sz w:val="22"/>
                <w:szCs w:val="22"/>
              </w:rPr>
              <w:t>уб</w:t>
            </w:r>
            <w:proofErr w:type="spellEnd"/>
            <w:r w:rsidRPr="00641EB5">
              <w:rPr>
                <w:rFonts w:ascii="Times New Roman" w:hAnsi="Times New Roman" w:cs="Times New Roman"/>
                <w:bCs/>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900000025731</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 xml:space="preserve">Объем-10 </w:t>
            </w:r>
            <w:proofErr w:type="spellStart"/>
            <w:r w:rsidRPr="00641EB5">
              <w:rPr>
                <w:rFonts w:ascii="Times New Roman" w:hAnsi="Times New Roman" w:cs="Times New Roman"/>
                <w:sz w:val="22"/>
                <w:szCs w:val="22"/>
              </w:rPr>
              <w:t>м</w:t>
            </w:r>
            <w:proofErr w:type="gramStart"/>
            <w:r w:rsidRPr="00641EB5">
              <w:rPr>
                <w:rFonts w:ascii="Times New Roman" w:hAnsi="Times New Roman" w:cs="Times New Roman"/>
                <w:sz w:val="22"/>
                <w:szCs w:val="22"/>
              </w:rPr>
              <w:t>.к</w:t>
            </w:r>
            <w:proofErr w:type="gramEnd"/>
            <w:r w:rsidRPr="00641EB5">
              <w:rPr>
                <w:rFonts w:ascii="Times New Roman" w:hAnsi="Times New Roman" w:cs="Times New Roman"/>
                <w:sz w:val="22"/>
                <w:szCs w:val="22"/>
              </w:rPr>
              <w:t>уб</w:t>
            </w:r>
            <w:proofErr w:type="spellEnd"/>
            <w:r w:rsidRPr="00641EB5">
              <w:rPr>
                <w:rFonts w:ascii="Times New Roman" w:hAnsi="Times New Roman" w:cs="Times New Roman"/>
                <w:sz w:val="22"/>
                <w:szCs w:val="22"/>
              </w:rPr>
              <w:t>.</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pPr>
              <w:outlineLvl w:val="0"/>
              <w:rPr>
                <w:rFonts w:ascii="Times New Roman" w:hAnsi="Times New Roman" w:cs="Times New Roman"/>
                <w:bCs/>
                <w:sz w:val="22"/>
                <w:szCs w:val="22"/>
              </w:rPr>
            </w:pPr>
            <w:proofErr w:type="spellStart"/>
            <w:r w:rsidRPr="00641EB5">
              <w:rPr>
                <w:rFonts w:ascii="Times New Roman" w:hAnsi="Times New Roman" w:cs="Times New Roman"/>
                <w:bCs/>
                <w:sz w:val="22"/>
                <w:szCs w:val="22"/>
              </w:rPr>
              <w:t>Воздухоснабжение</w:t>
            </w:r>
            <w:proofErr w:type="spellEnd"/>
            <w:r w:rsidRPr="00641EB5">
              <w:rPr>
                <w:rFonts w:ascii="Times New Roman" w:hAnsi="Times New Roman" w:cs="Times New Roman"/>
                <w:bCs/>
                <w:sz w:val="22"/>
                <w:szCs w:val="22"/>
              </w:rPr>
              <w:t xml:space="preserve"> </w:t>
            </w:r>
            <w:proofErr w:type="spellStart"/>
            <w:r w:rsidRPr="00641EB5">
              <w:rPr>
                <w:rFonts w:ascii="Times New Roman" w:hAnsi="Times New Roman" w:cs="Times New Roman"/>
                <w:bCs/>
                <w:sz w:val="22"/>
                <w:szCs w:val="22"/>
              </w:rPr>
              <w:t>трубогиба</w:t>
            </w:r>
            <w:proofErr w:type="spellEnd"/>
            <w:r w:rsidRPr="00641EB5">
              <w:rPr>
                <w:rFonts w:ascii="Times New Roman" w:hAnsi="Times New Roman" w:cs="Times New Roman"/>
                <w:bCs/>
                <w:sz w:val="22"/>
                <w:szCs w:val="22"/>
              </w:rPr>
              <w:t xml:space="preserve"> от </w:t>
            </w:r>
            <w:proofErr w:type="gramStart"/>
            <w:r w:rsidRPr="00641EB5">
              <w:rPr>
                <w:rFonts w:ascii="Times New Roman" w:hAnsi="Times New Roman" w:cs="Times New Roman"/>
                <w:bCs/>
                <w:sz w:val="22"/>
                <w:szCs w:val="22"/>
              </w:rPr>
              <w:t>компрессорной</w:t>
            </w:r>
            <w:proofErr w:type="gramEnd"/>
            <w:r w:rsidRPr="00641EB5">
              <w:rPr>
                <w:rFonts w:ascii="Times New Roman" w:hAnsi="Times New Roman" w:cs="Times New Roman"/>
                <w:bCs/>
                <w:sz w:val="22"/>
                <w:szCs w:val="22"/>
              </w:rPr>
              <w:t xml:space="preserve"> до цеха вакуумных сборок</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19878</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 xml:space="preserve">Труба Ду-108 в теплоизоляции L=65м </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Кран-балка г/</w:t>
            </w:r>
            <w:proofErr w:type="gramStart"/>
            <w:r w:rsidRPr="00641EB5">
              <w:rPr>
                <w:rFonts w:ascii="Times New Roman" w:hAnsi="Times New Roman" w:cs="Times New Roman"/>
                <w:bCs/>
                <w:sz w:val="22"/>
                <w:szCs w:val="22"/>
              </w:rPr>
              <w:t>п</w:t>
            </w:r>
            <w:proofErr w:type="gramEnd"/>
            <w:r w:rsidRPr="00641EB5">
              <w:rPr>
                <w:rFonts w:ascii="Times New Roman" w:hAnsi="Times New Roman" w:cs="Times New Roman"/>
                <w:bCs/>
                <w:sz w:val="22"/>
                <w:szCs w:val="22"/>
              </w:rPr>
              <w:t xml:space="preserve"> 5 </w:t>
            </w:r>
            <w:proofErr w:type="spellStart"/>
            <w:r w:rsidRPr="00641EB5">
              <w:rPr>
                <w:rFonts w:ascii="Times New Roman" w:hAnsi="Times New Roman" w:cs="Times New Roman"/>
                <w:bCs/>
                <w:sz w:val="22"/>
                <w:szCs w:val="22"/>
              </w:rPr>
              <w:t>тн</w:t>
            </w:r>
            <w:proofErr w:type="spellEnd"/>
            <w:r w:rsidRPr="00641EB5">
              <w:rPr>
                <w:rFonts w:ascii="Times New Roman" w:hAnsi="Times New Roman" w:cs="Times New Roman"/>
                <w:bCs/>
                <w:sz w:val="22"/>
                <w:szCs w:val="22"/>
              </w:rPr>
              <w:t xml:space="preserve"> вес 3.9</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900000025568</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Грузоподъемность 5,0 тонн</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 xml:space="preserve">Вентилятор ВР80-75 (86-77) 6,3 ст., </w:t>
            </w:r>
            <w:proofErr w:type="spellStart"/>
            <w:r w:rsidRPr="00641EB5">
              <w:rPr>
                <w:rFonts w:ascii="Times New Roman" w:hAnsi="Times New Roman" w:cs="Times New Roman"/>
                <w:bCs/>
                <w:sz w:val="22"/>
                <w:szCs w:val="22"/>
              </w:rPr>
              <w:t>лев</w:t>
            </w:r>
            <w:proofErr w:type="gramStart"/>
            <w:r w:rsidRPr="00641EB5">
              <w:rPr>
                <w:rFonts w:ascii="Times New Roman" w:hAnsi="Times New Roman" w:cs="Times New Roman"/>
                <w:bCs/>
                <w:sz w:val="22"/>
                <w:szCs w:val="22"/>
              </w:rPr>
              <w:t>.в</w:t>
            </w:r>
            <w:proofErr w:type="gramEnd"/>
            <w:r w:rsidRPr="00641EB5">
              <w:rPr>
                <w:rFonts w:ascii="Times New Roman" w:hAnsi="Times New Roman" w:cs="Times New Roman"/>
                <w:bCs/>
                <w:sz w:val="22"/>
                <w:szCs w:val="22"/>
              </w:rPr>
              <w:t>ращ</w:t>
            </w:r>
            <w:proofErr w:type="spellEnd"/>
            <w:r w:rsidRPr="00641EB5">
              <w:rPr>
                <w:rFonts w:ascii="Times New Roman" w:hAnsi="Times New Roman" w:cs="Times New Roman"/>
                <w:bCs/>
                <w:sz w:val="22"/>
                <w:szCs w:val="22"/>
              </w:rPr>
              <w:t xml:space="preserve"> (5,5/</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900000021650</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Вентилятор № 6,3</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 xml:space="preserve">Кран мостовой однобалочный а3-11-6                      </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900000025558</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proofErr w:type="spellStart"/>
            <w:r w:rsidRPr="00641EB5">
              <w:rPr>
                <w:rFonts w:ascii="Times New Roman" w:hAnsi="Times New Roman" w:cs="Times New Roman"/>
                <w:sz w:val="22"/>
                <w:szCs w:val="22"/>
              </w:rPr>
              <w:t>Грузоподъмность</w:t>
            </w:r>
            <w:proofErr w:type="spellEnd"/>
            <w:r w:rsidRPr="00641EB5">
              <w:rPr>
                <w:rFonts w:ascii="Times New Roman" w:hAnsi="Times New Roman" w:cs="Times New Roman"/>
                <w:sz w:val="22"/>
                <w:szCs w:val="22"/>
              </w:rPr>
              <w:t xml:space="preserve"> 3,2 т.</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Тележка канатная</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9053851</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Грузоподъемность 5,0 тонн</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Привод для транспортировки тележки 77-9500-4039.00.000</w:t>
            </w:r>
            <w:proofErr w:type="gramStart"/>
            <w:r w:rsidRPr="00641EB5">
              <w:rPr>
                <w:rFonts w:ascii="Times New Roman" w:hAnsi="Times New Roman" w:cs="Times New Roman"/>
                <w:bCs/>
                <w:sz w:val="22"/>
                <w:szCs w:val="22"/>
              </w:rPr>
              <w:t>СБ</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9054259</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proofErr w:type="spellStart"/>
            <w:r w:rsidRPr="00641EB5">
              <w:rPr>
                <w:rFonts w:ascii="Times New Roman" w:hAnsi="Times New Roman" w:cs="Times New Roman"/>
                <w:sz w:val="22"/>
                <w:szCs w:val="22"/>
              </w:rPr>
              <w:t>Эл.двигатель</w:t>
            </w:r>
            <w:proofErr w:type="spellEnd"/>
            <w:r w:rsidRPr="00641EB5">
              <w:rPr>
                <w:rFonts w:ascii="Times New Roman" w:hAnsi="Times New Roman" w:cs="Times New Roman"/>
                <w:sz w:val="22"/>
                <w:szCs w:val="22"/>
              </w:rPr>
              <w:t xml:space="preserve"> 5,0 КВт; редуктор Ц-2У 100; трос</w:t>
            </w:r>
            <w:proofErr w:type="gramStart"/>
            <w:r w:rsidRPr="00641EB5">
              <w:rPr>
                <w:rFonts w:ascii="Times New Roman" w:hAnsi="Times New Roman" w:cs="Times New Roman"/>
                <w:sz w:val="22"/>
                <w:szCs w:val="22"/>
              </w:rPr>
              <w:t xml:space="preserve"> Д</w:t>
            </w:r>
            <w:proofErr w:type="gramEnd"/>
            <w:r w:rsidRPr="00641EB5">
              <w:rPr>
                <w:rFonts w:ascii="Times New Roman" w:hAnsi="Times New Roman" w:cs="Times New Roman"/>
                <w:sz w:val="22"/>
                <w:szCs w:val="22"/>
              </w:rPr>
              <w:t xml:space="preserve"> 12 L=50 м.</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Система пожаротушения</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9034963</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Агрегат насосный</w:t>
            </w:r>
            <w:proofErr w:type="gramStart"/>
            <w:r w:rsidRPr="00641EB5">
              <w:rPr>
                <w:rFonts w:ascii="Times New Roman" w:hAnsi="Times New Roman" w:cs="Times New Roman"/>
                <w:sz w:val="22"/>
                <w:szCs w:val="22"/>
              </w:rPr>
              <w:t xml:space="preserve"> К</w:t>
            </w:r>
            <w:proofErr w:type="gramEnd"/>
            <w:r w:rsidRPr="00641EB5">
              <w:rPr>
                <w:rFonts w:ascii="Times New Roman" w:hAnsi="Times New Roman" w:cs="Times New Roman"/>
                <w:sz w:val="22"/>
                <w:szCs w:val="22"/>
              </w:rPr>
              <w:t xml:space="preserve"> 150-125 - 2шт; насос К 160-30 - 4шт.</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Кран мостовой вб-5</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900000025562</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Грузоподъемность 5,0 т</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Мостовой кран вб-5</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9884</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Грузоподъемность 5,0 т</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proofErr w:type="spellStart"/>
            <w:r w:rsidRPr="00641EB5">
              <w:rPr>
                <w:rFonts w:ascii="Times New Roman" w:hAnsi="Times New Roman" w:cs="Times New Roman"/>
                <w:bCs/>
                <w:sz w:val="22"/>
                <w:szCs w:val="22"/>
              </w:rPr>
              <w:t>Тиристорный</w:t>
            </w:r>
            <w:proofErr w:type="spellEnd"/>
            <w:r w:rsidRPr="00641EB5">
              <w:rPr>
                <w:rFonts w:ascii="Times New Roman" w:hAnsi="Times New Roman" w:cs="Times New Roman"/>
                <w:bCs/>
                <w:sz w:val="22"/>
                <w:szCs w:val="22"/>
              </w:rPr>
              <w:t xml:space="preserve"> регулятор БРНО-1</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900000025890</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0708BD">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БРНО-1-1 шт.</w:t>
            </w:r>
          </w:p>
        </w:tc>
      </w:tr>
      <w:tr w:rsidR="00641EB5"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641EB5" w:rsidRPr="00641EB5" w:rsidRDefault="00641EB5"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641EB5" w:rsidRPr="00641EB5" w:rsidRDefault="00641EB5">
            <w:pPr>
              <w:outlineLvl w:val="0"/>
              <w:rPr>
                <w:rFonts w:ascii="Times New Roman" w:hAnsi="Times New Roman" w:cs="Times New Roman"/>
                <w:bCs/>
                <w:sz w:val="22"/>
                <w:szCs w:val="22"/>
              </w:rPr>
            </w:pPr>
            <w:r w:rsidRPr="00641EB5">
              <w:rPr>
                <w:rFonts w:ascii="Times New Roman" w:hAnsi="Times New Roman" w:cs="Times New Roman"/>
                <w:bCs/>
                <w:sz w:val="22"/>
                <w:szCs w:val="22"/>
              </w:rPr>
              <w:t>Пожарная сигнализация здания 417</w:t>
            </w:r>
          </w:p>
        </w:tc>
        <w:tc>
          <w:tcPr>
            <w:tcW w:w="1559" w:type="dxa"/>
            <w:tcBorders>
              <w:top w:val="single" w:sz="4" w:space="0" w:color="auto"/>
              <w:left w:val="single" w:sz="4" w:space="0" w:color="auto"/>
              <w:bottom w:val="single" w:sz="4" w:space="0" w:color="auto"/>
              <w:right w:val="single" w:sz="4" w:space="0" w:color="auto"/>
            </w:tcBorders>
            <w:vAlign w:val="center"/>
          </w:tcPr>
          <w:p w:rsidR="00641EB5" w:rsidRPr="00641EB5" w:rsidRDefault="00641EB5">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9058551</w:t>
            </w:r>
          </w:p>
        </w:tc>
        <w:tc>
          <w:tcPr>
            <w:tcW w:w="567" w:type="dxa"/>
            <w:tcBorders>
              <w:top w:val="single" w:sz="4" w:space="0" w:color="auto"/>
              <w:left w:val="single" w:sz="4" w:space="0" w:color="auto"/>
              <w:bottom w:val="single" w:sz="4" w:space="0" w:color="auto"/>
              <w:right w:val="single" w:sz="4" w:space="0" w:color="auto"/>
            </w:tcBorders>
            <w:vAlign w:val="center"/>
          </w:tcPr>
          <w:p w:rsidR="00641EB5" w:rsidRPr="00641EB5" w:rsidRDefault="007E2C54">
            <w:pPr>
              <w:jc w:val="center"/>
              <w:outlineLvl w:val="0"/>
              <w:rPr>
                <w:rFonts w:ascii="Times New Roman" w:hAnsi="Times New Roman" w:cs="Times New Roman"/>
                <w:bCs/>
                <w:sz w:val="22"/>
                <w:szCs w:val="22"/>
              </w:rPr>
            </w:pPr>
            <w:r>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641EB5" w:rsidRPr="00641EB5" w:rsidRDefault="00641EB5" w:rsidP="007E2C54">
            <w:pPr>
              <w:outlineLvl w:val="0"/>
              <w:rPr>
                <w:rFonts w:ascii="Times New Roman" w:hAnsi="Times New Roman" w:cs="Times New Roman"/>
                <w:sz w:val="22"/>
                <w:szCs w:val="22"/>
              </w:rPr>
            </w:pPr>
            <w:r w:rsidRPr="00641EB5">
              <w:rPr>
                <w:rFonts w:ascii="Times New Roman" w:hAnsi="Times New Roman" w:cs="Times New Roman"/>
                <w:sz w:val="22"/>
                <w:szCs w:val="22"/>
              </w:rPr>
              <w:t>Аккумулятор АКБ-7-12; антенна АН-433; извещатель дымовой ИП 212- 10шт; извещатель ИПР-3СУ- 4шт; извещатель тепловой ИП-103 - 12шт;  извещатель "</w:t>
            </w:r>
            <w:proofErr w:type="spellStart"/>
            <w:r w:rsidRPr="00641EB5">
              <w:rPr>
                <w:rFonts w:ascii="Times New Roman" w:hAnsi="Times New Roman" w:cs="Times New Roman"/>
                <w:sz w:val="22"/>
                <w:szCs w:val="22"/>
              </w:rPr>
              <w:t>Корбу</w:t>
            </w:r>
            <w:proofErr w:type="spellEnd"/>
            <w:r w:rsidRPr="00641EB5">
              <w:rPr>
                <w:rFonts w:ascii="Times New Roman" w:hAnsi="Times New Roman" w:cs="Times New Roman"/>
                <w:sz w:val="22"/>
                <w:szCs w:val="22"/>
              </w:rPr>
              <w:t xml:space="preserve">" - 3шт; Прибор ВЭРС-ПК-16; прибор RS-202ТР; </w:t>
            </w:r>
            <w:proofErr w:type="gramStart"/>
            <w:r w:rsidRPr="00641EB5">
              <w:rPr>
                <w:rFonts w:ascii="Times New Roman" w:hAnsi="Times New Roman" w:cs="Times New Roman"/>
                <w:sz w:val="22"/>
                <w:szCs w:val="22"/>
              </w:rPr>
              <w:t>устройство коммутационное УК-ВК - 1шт</w:t>
            </w:r>
            <w:r w:rsidRPr="00641EB5">
              <w:rPr>
                <w:rFonts w:ascii="Times New Roman" w:hAnsi="Times New Roman" w:cs="Times New Roman"/>
                <w:sz w:val="22"/>
                <w:szCs w:val="22"/>
              </w:rPr>
              <w:br/>
              <w:t xml:space="preserve">Извещатель </w:t>
            </w:r>
            <w:proofErr w:type="spellStart"/>
            <w:r w:rsidRPr="00641EB5">
              <w:rPr>
                <w:rFonts w:ascii="Times New Roman" w:hAnsi="Times New Roman" w:cs="Times New Roman"/>
                <w:sz w:val="22"/>
                <w:szCs w:val="22"/>
              </w:rPr>
              <w:t>пожпрный</w:t>
            </w:r>
            <w:proofErr w:type="spellEnd"/>
            <w:r w:rsidRPr="00641EB5">
              <w:rPr>
                <w:rFonts w:ascii="Times New Roman" w:hAnsi="Times New Roman" w:cs="Times New Roman"/>
                <w:sz w:val="22"/>
                <w:szCs w:val="22"/>
              </w:rPr>
              <w:t xml:space="preserve"> дымовой оптико-электронный ИП212-3СМ - 6 шт.; оповещатель световой "ВЫХОД" Молния-12 - 3 шт.; резервированный источник питания РИП-12 RS - 1 шт.; прибор приемно-контрольный охранно-пожарный Сигнал 10 - 1 шт.; блок сигнально-пусковой С2000-СП1 (исп.1) - 1 шт.; преобразователь интерфейсов С2000-ПИ - 1 шт.; аккумуляторная батарея 12V 17 </w:t>
            </w:r>
            <w:proofErr w:type="spellStart"/>
            <w:r w:rsidRPr="00641EB5">
              <w:rPr>
                <w:rFonts w:ascii="Times New Roman" w:hAnsi="Times New Roman" w:cs="Times New Roman"/>
                <w:sz w:val="22"/>
                <w:szCs w:val="22"/>
              </w:rPr>
              <w:t>Аh</w:t>
            </w:r>
            <w:proofErr w:type="spellEnd"/>
            <w:r w:rsidRPr="00641EB5">
              <w:rPr>
                <w:rFonts w:ascii="Times New Roman" w:hAnsi="Times New Roman" w:cs="Times New Roman"/>
                <w:sz w:val="22"/>
                <w:szCs w:val="22"/>
              </w:rPr>
              <w:t xml:space="preserve"> - 1 шт.; щит с монтажной панелью ЩРНМ-4 - 1 шт.; считыватель "считыватель-2" - 1</w:t>
            </w:r>
            <w:proofErr w:type="gramEnd"/>
            <w:r w:rsidRPr="00641EB5">
              <w:rPr>
                <w:rFonts w:ascii="Times New Roman" w:hAnsi="Times New Roman" w:cs="Times New Roman"/>
                <w:sz w:val="22"/>
                <w:szCs w:val="22"/>
              </w:rPr>
              <w:t xml:space="preserve"> шт.; кабель огнестойкий групповой прокладки для систем </w:t>
            </w:r>
            <w:r w:rsidR="007E2C54">
              <w:rPr>
                <w:rFonts w:ascii="Times New Roman" w:hAnsi="Times New Roman" w:cs="Times New Roman"/>
                <w:sz w:val="22"/>
                <w:szCs w:val="22"/>
              </w:rPr>
              <w:t>п</w:t>
            </w:r>
            <w:r w:rsidRPr="00641EB5">
              <w:rPr>
                <w:rFonts w:ascii="Times New Roman" w:hAnsi="Times New Roman" w:cs="Times New Roman"/>
                <w:sz w:val="22"/>
                <w:szCs w:val="22"/>
              </w:rPr>
              <w:t xml:space="preserve">ротивопожарной защиты </w:t>
            </w:r>
            <w:proofErr w:type="spellStart"/>
            <w:r w:rsidRPr="00641EB5">
              <w:rPr>
                <w:rFonts w:ascii="Times New Roman" w:hAnsi="Times New Roman" w:cs="Times New Roman"/>
                <w:sz w:val="22"/>
                <w:szCs w:val="22"/>
              </w:rPr>
              <w:t>КПСн</w:t>
            </w:r>
            <w:proofErr w:type="gramStart"/>
            <w:r w:rsidRPr="00641EB5">
              <w:rPr>
                <w:rFonts w:ascii="Times New Roman" w:hAnsi="Times New Roman" w:cs="Times New Roman"/>
                <w:sz w:val="22"/>
                <w:szCs w:val="22"/>
              </w:rPr>
              <w:t>г</w:t>
            </w:r>
            <w:proofErr w:type="spellEnd"/>
            <w:r w:rsidRPr="00641EB5">
              <w:rPr>
                <w:rFonts w:ascii="Times New Roman" w:hAnsi="Times New Roman" w:cs="Times New Roman"/>
                <w:sz w:val="22"/>
                <w:szCs w:val="22"/>
              </w:rPr>
              <w:t>(</w:t>
            </w:r>
            <w:proofErr w:type="gramEnd"/>
            <w:r w:rsidRPr="00641EB5">
              <w:rPr>
                <w:rFonts w:ascii="Times New Roman" w:hAnsi="Times New Roman" w:cs="Times New Roman"/>
                <w:sz w:val="22"/>
                <w:szCs w:val="22"/>
              </w:rPr>
              <w:t>А)-FRLS 1×2×0,75 - 63 м.</w:t>
            </w:r>
          </w:p>
        </w:tc>
      </w:tr>
      <w:tr w:rsidR="00641EB5"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641EB5" w:rsidRPr="00641EB5" w:rsidRDefault="00641EB5"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641EB5" w:rsidRPr="00641EB5" w:rsidRDefault="00641EB5">
            <w:pPr>
              <w:outlineLvl w:val="0"/>
              <w:rPr>
                <w:rFonts w:ascii="Times New Roman" w:hAnsi="Times New Roman" w:cs="Times New Roman"/>
                <w:bCs/>
                <w:sz w:val="22"/>
                <w:szCs w:val="22"/>
              </w:rPr>
            </w:pPr>
            <w:r w:rsidRPr="00641EB5">
              <w:rPr>
                <w:rFonts w:ascii="Times New Roman" w:hAnsi="Times New Roman" w:cs="Times New Roman"/>
                <w:bCs/>
                <w:sz w:val="22"/>
                <w:szCs w:val="22"/>
              </w:rPr>
              <w:t>Сеть пожарной сигнализации здания 418</w:t>
            </w:r>
          </w:p>
        </w:tc>
        <w:tc>
          <w:tcPr>
            <w:tcW w:w="1559" w:type="dxa"/>
            <w:tcBorders>
              <w:top w:val="single" w:sz="4" w:space="0" w:color="auto"/>
              <w:left w:val="single" w:sz="4" w:space="0" w:color="auto"/>
              <w:bottom w:val="single" w:sz="4" w:space="0" w:color="auto"/>
              <w:right w:val="single" w:sz="4" w:space="0" w:color="auto"/>
            </w:tcBorders>
            <w:vAlign w:val="center"/>
          </w:tcPr>
          <w:p w:rsidR="00641EB5" w:rsidRPr="00641EB5" w:rsidRDefault="00641EB5">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013100043350</w:t>
            </w:r>
          </w:p>
        </w:tc>
        <w:tc>
          <w:tcPr>
            <w:tcW w:w="567" w:type="dxa"/>
            <w:tcBorders>
              <w:top w:val="single" w:sz="4" w:space="0" w:color="auto"/>
              <w:left w:val="single" w:sz="4" w:space="0" w:color="auto"/>
              <w:bottom w:val="single" w:sz="4" w:space="0" w:color="auto"/>
              <w:right w:val="single" w:sz="4" w:space="0" w:color="auto"/>
            </w:tcBorders>
            <w:vAlign w:val="center"/>
          </w:tcPr>
          <w:p w:rsidR="00641EB5" w:rsidRPr="00641EB5" w:rsidRDefault="007E2C54">
            <w:pPr>
              <w:jc w:val="center"/>
              <w:outlineLvl w:val="0"/>
              <w:rPr>
                <w:rFonts w:ascii="Times New Roman" w:hAnsi="Times New Roman" w:cs="Times New Roman"/>
                <w:bCs/>
                <w:sz w:val="22"/>
                <w:szCs w:val="22"/>
              </w:rPr>
            </w:pPr>
            <w:r>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641EB5" w:rsidRPr="00641EB5" w:rsidRDefault="00641EB5">
            <w:pPr>
              <w:outlineLvl w:val="0"/>
              <w:rPr>
                <w:rFonts w:ascii="Times New Roman" w:hAnsi="Times New Roman" w:cs="Times New Roman"/>
                <w:sz w:val="22"/>
                <w:szCs w:val="22"/>
              </w:rPr>
            </w:pPr>
            <w:r w:rsidRPr="00641EB5">
              <w:rPr>
                <w:rFonts w:ascii="Times New Roman" w:hAnsi="Times New Roman" w:cs="Times New Roman"/>
                <w:sz w:val="22"/>
                <w:szCs w:val="22"/>
              </w:rPr>
              <w:t xml:space="preserve">Щит контроля пожарной сигнализации 6ЩКПС-1шт. Резервированный источник питания РИП-12 RS-1 шт. Контроллер двухпроводной линии связи С2000-КДЛ-1 шт. Блок сигнально-пусковой С2000-СП1 (исп.01)-1 шт. Преобразователь интерфейсов С2000-ПИ-3 шт. Блок контрольно-пусковой С2000-КПБ-1 шт. Аккумуляторная батарея 12V 17Ah-1 шт. Щит с монтажной панелью (с замком, 900×700×260) ЩМП-08-1 шт. Прибор приёмно-контрольный </w:t>
            </w:r>
            <w:proofErr w:type="spellStart"/>
            <w:r w:rsidRPr="00641EB5">
              <w:rPr>
                <w:rFonts w:ascii="Times New Roman" w:hAnsi="Times New Roman" w:cs="Times New Roman"/>
                <w:sz w:val="22"/>
                <w:szCs w:val="22"/>
              </w:rPr>
              <w:t>оранно</w:t>
            </w:r>
            <w:proofErr w:type="spellEnd"/>
            <w:r w:rsidRPr="00641EB5">
              <w:rPr>
                <w:rFonts w:ascii="Times New Roman" w:hAnsi="Times New Roman" w:cs="Times New Roman"/>
                <w:sz w:val="22"/>
                <w:szCs w:val="22"/>
              </w:rPr>
              <w:t xml:space="preserve">-пожарный Сигнал-10-1 шт. Извещатель пожарный дымовой </w:t>
            </w:r>
            <w:proofErr w:type="spellStart"/>
            <w:r w:rsidRPr="00641EB5">
              <w:rPr>
                <w:rFonts w:ascii="Times New Roman" w:hAnsi="Times New Roman" w:cs="Times New Roman"/>
                <w:sz w:val="22"/>
                <w:szCs w:val="22"/>
              </w:rPr>
              <w:t>оптико</w:t>
            </w:r>
            <w:proofErr w:type="spellEnd"/>
            <w:r w:rsidRPr="00641EB5">
              <w:rPr>
                <w:rFonts w:ascii="Times New Roman" w:hAnsi="Times New Roman" w:cs="Times New Roman"/>
                <w:sz w:val="22"/>
                <w:szCs w:val="22"/>
              </w:rPr>
              <w:t xml:space="preserve"> </w:t>
            </w:r>
            <w:proofErr w:type="gramStart"/>
            <w:r w:rsidRPr="00641EB5">
              <w:rPr>
                <w:rFonts w:ascii="Times New Roman" w:hAnsi="Times New Roman" w:cs="Times New Roman"/>
                <w:sz w:val="22"/>
                <w:szCs w:val="22"/>
              </w:rPr>
              <w:t>-э</w:t>
            </w:r>
            <w:proofErr w:type="gramEnd"/>
            <w:r w:rsidRPr="00641EB5">
              <w:rPr>
                <w:rFonts w:ascii="Times New Roman" w:hAnsi="Times New Roman" w:cs="Times New Roman"/>
                <w:sz w:val="22"/>
                <w:szCs w:val="22"/>
              </w:rPr>
              <w:t>лектронный ДИП-34А-01-02-17 шт. Извещатель пожарный ручной адресный ИПР513-3АМ-2 шт. Оповещатель охранно-пожарный комбинированный КОРБУ-2 шт. Оповещатель</w:t>
            </w:r>
            <w:r w:rsidR="007E2C54">
              <w:rPr>
                <w:rFonts w:ascii="Times New Roman" w:hAnsi="Times New Roman" w:cs="Times New Roman"/>
                <w:sz w:val="22"/>
                <w:szCs w:val="22"/>
              </w:rPr>
              <w:t xml:space="preserve"> </w:t>
            </w:r>
            <w:r w:rsidRPr="00641EB5">
              <w:rPr>
                <w:rFonts w:ascii="Times New Roman" w:hAnsi="Times New Roman" w:cs="Times New Roman"/>
                <w:sz w:val="22"/>
                <w:szCs w:val="22"/>
              </w:rPr>
              <w:t xml:space="preserve">световой Молния-12-2 шт. Считыватель-2-1 шт. Кабель </w:t>
            </w:r>
            <w:proofErr w:type="spellStart"/>
            <w:r w:rsidRPr="00641EB5">
              <w:rPr>
                <w:rFonts w:ascii="Times New Roman" w:hAnsi="Times New Roman" w:cs="Times New Roman"/>
                <w:sz w:val="22"/>
                <w:szCs w:val="22"/>
              </w:rPr>
              <w:t>КПСнг</w:t>
            </w:r>
            <w:proofErr w:type="spellEnd"/>
            <w:r w:rsidRPr="00641EB5">
              <w:rPr>
                <w:rFonts w:ascii="Times New Roman" w:hAnsi="Times New Roman" w:cs="Times New Roman"/>
                <w:sz w:val="22"/>
                <w:szCs w:val="22"/>
              </w:rPr>
              <w:t xml:space="preserve">(А)-FRLS 1×2×0,75-255 м. Кабель 4-х парный UTP PVC, </w:t>
            </w:r>
            <w:proofErr w:type="spellStart"/>
            <w:r w:rsidRPr="00641EB5">
              <w:rPr>
                <w:rFonts w:ascii="Times New Roman" w:hAnsi="Times New Roman" w:cs="Times New Roman"/>
                <w:sz w:val="22"/>
                <w:szCs w:val="22"/>
              </w:rPr>
              <w:t>Cat</w:t>
            </w:r>
            <w:proofErr w:type="spellEnd"/>
            <w:r w:rsidRPr="00641EB5">
              <w:rPr>
                <w:rFonts w:ascii="Times New Roman" w:hAnsi="Times New Roman" w:cs="Times New Roman"/>
                <w:sz w:val="22"/>
                <w:szCs w:val="22"/>
              </w:rPr>
              <w:t xml:space="preserve"> 5e, серый-2 м. Кабель ПВС 3×1,5-1 м. Провод ШВВП 2×0,75-2 м. Провод ПВ3 1×0,75-2 м. Короб перфорированный</w:t>
            </w:r>
            <w:proofErr w:type="gramStart"/>
            <w:r w:rsidRPr="00641EB5">
              <w:rPr>
                <w:rFonts w:ascii="Times New Roman" w:hAnsi="Times New Roman" w:cs="Times New Roman"/>
                <w:sz w:val="22"/>
                <w:szCs w:val="22"/>
              </w:rPr>
              <w:t xml:space="preserve"> Т</w:t>
            </w:r>
            <w:proofErr w:type="gramEnd"/>
            <w:r w:rsidRPr="00641EB5">
              <w:rPr>
                <w:rFonts w:ascii="Times New Roman" w:hAnsi="Times New Roman" w:cs="Times New Roman"/>
                <w:sz w:val="22"/>
                <w:szCs w:val="22"/>
              </w:rPr>
              <w:t xml:space="preserve"> 1-Е 25×40-2 м. </w:t>
            </w:r>
            <w:proofErr w:type="spellStart"/>
            <w:r w:rsidRPr="00641EB5">
              <w:rPr>
                <w:rFonts w:ascii="Times New Roman" w:hAnsi="Times New Roman" w:cs="Times New Roman"/>
                <w:sz w:val="22"/>
                <w:szCs w:val="22"/>
              </w:rPr>
              <w:t>Миниканал</w:t>
            </w:r>
            <w:proofErr w:type="spellEnd"/>
            <w:r w:rsidRPr="00641EB5">
              <w:rPr>
                <w:rFonts w:ascii="Times New Roman" w:hAnsi="Times New Roman" w:cs="Times New Roman"/>
                <w:sz w:val="22"/>
                <w:szCs w:val="22"/>
              </w:rPr>
              <w:t xml:space="preserve"> 25/1×17 L=2м-60 м. Труба жесткая из ПВХ пластика D=16мм-3 м. Коробка универсальная УК-2П-3 шт. Розетка с </w:t>
            </w:r>
            <w:proofErr w:type="gramStart"/>
            <w:r w:rsidRPr="00641EB5">
              <w:rPr>
                <w:rFonts w:ascii="Times New Roman" w:hAnsi="Times New Roman" w:cs="Times New Roman"/>
                <w:sz w:val="22"/>
                <w:szCs w:val="22"/>
              </w:rPr>
              <w:t>заземляющим</w:t>
            </w:r>
            <w:proofErr w:type="gramEnd"/>
            <w:r w:rsidRPr="00641EB5">
              <w:rPr>
                <w:rFonts w:ascii="Times New Roman" w:hAnsi="Times New Roman" w:cs="Times New Roman"/>
                <w:sz w:val="22"/>
                <w:szCs w:val="22"/>
              </w:rPr>
              <w:t xml:space="preserve"> контактом-1 шт. Вилка с заземляющим контактом-1 шт. Резистор МЛТ 0,5-8,2 кОм-5%-11 шт. Монтажный комплект для крепления в подвесной потолок МК-2- 1 шт.  </w:t>
            </w:r>
          </w:p>
        </w:tc>
      </w:tr>
      <w:tr w:rsidR="00641EB5"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641EB5" w:rsidRPr="00641EB5" w:rsidRDefault="00641EB5"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641EB5" w:rsidRPr="00641EB5" w:rsidRDefault="00641EB5">
            <w:pPr>
              <w:outlineLvl w:val="0"/>
              <w:rPr>
                <w:rFonts w:ascii="Times New Roman" w:hAnsi="Times New Roman" w:cs="Times New Roman"/>
                <w:bCs/>
                <w:sz w:val="22"/>
                <w:szCs w:val="22"/>
              </w:rPr>
            </w:pPr>
            <w:r w:rsidRPr="00641EB5">
              <w:rPr>
                <w:rFonts w:ascii="Times New Roman" w:hAnsi="Times New Roman" w:cs="Times New Roman"/>
                <w:bCs/>
                <w:sz w:val="22"/>
                <w:szCs w:val="22"/>
              </w:rPr>
              <w:t>~Стеллаж 2700x1010x2750 (б/у)</w:t>
            </w:r>
          </w:p>
        </w:tc>
        <w:tc>
          <w:tcPr>
            <w:tcW w:w="1559" w:type="dxa"/>
            <w:tcBorders>
              <w:top w:val="single" w:sz="4" w:space="0" w:color="auto"/>
              <w:left w:val="single" w:sz="4" w:space="0" w:color="auto"/>
              <w:bottom w:val="single" w:sz="4" w:space="0" w:color="auto"/>
              <w:right w:val="single" w:sz="4" w:space="0" w:color="auto"/>
            </w:tcBorders>
            <w:vAlign w:val="center"/>
          </w:tcPr>
          <w:p w:rsidR="00641EB5" w:rsidRPr="007E2C54" w:rsidRDefault="00641EB5">
            <w:pPr>
              <w:jc w:val="center"/>
              <w:outlineLvl w:val="0"/>
              <w:rPr>
                <w:rFonts w:ascii="Times New Roman" w:hAnsi="Times New Roman" w:cs="Times New Roman"/>
                <w:bCs/>
                <w:sz w:val="22"/>
                <w:szCs w:val="22"/>
              </w:rPr>
            </w:pPr>
            <w:r w:rsidRPr="007E2C54">
              <w:rPr>
                <w:rFonts w:ascii="Times New Roman" w:hAnsi="Times New Roman" w:cs="Times New Roman"/>
                <w:bCs/>
                <w:sz w:val="22"/>
                <w:szCs w:val="22"/>
              </w:rPr>
              <w:t>1000679862</w:t>
            </w:r>
          </w:p>
        </w:tc>
        <w:tc>
          <w:tcPr>
            <w:tcW w:w="567" w:type="dxa"/>
            <w:tcBorders>
              <w:top w:val="single" w:sz="4" w:space="0" w:color="auto"/>
              <w:left w:val="single" w:sz="4" w:space="0" w:color="auto"/>
              <w:bottom w:val="single" w:sz="4" w:space="0" w:color="auto"/>
              <w:right w:val="single" w:sz="4" w:space="0" w:color="auto"/>
            </w:tcBorders>
            <w:vAlign w:val="center"/>
          </w:tcPr>
          <w:p w:rsidR="00641EB5" w:rsidRPr="007E2C54" w:rsidRDefault="00641EB5">
            <w:pPr>
              <w:jc w:val="center"/>
              <w:outlineLvl w:val="0"/>
              <w:rPr>
                <w:rFonts w:ascii="Times New Roman" w:hAnsi="Times New Roman" w:cs="Times New Roman"/>
                <w:sz w:val="22"/>
                <w:szCs w:val="22"/>
              </w:rPr>
            </w:pPr>
            <w:r w:rsidRPr="007E2C54">
              <w:rPr>
                <w:rFonts w:ascii="Times New Roman" w:hAnsi="Times New Roman" w:cs="Times New Roman"/>
                <w:sz w:val="22"/>
                <w:szCs w:val="22"/>
              </w:rPr>
              <w:t>40</w:t>
            </w:r>
          </w:p>
        </w:tc>
        <w:tc>
          <w:tcPr>
            <w:tcW w:w="3969" w:type="dxa"/>
            <w:tcBorders>
              <w:top w:val="single" w:sz="4" w:space="0" w:color="auto"/>
              <w:left w:val="single" w:sz="4" w:space="0" w:color="auto"/>
              <w:bottom w:val="single" w:sz="4" w:space="0" w:color="auto"/>
              <w:right w:val="single" w:sz="4" w:space="0" w:color="auto"/>
            </w:tcBorders>
            <w:vAlign w:val="center"/>
          </w:tcPr>
          <w:p w:rsidR="00641EB5" w:rsidRPr="00641EB5" w:rsidRDefault="00641EB5">
            <w:pPr>
              <w:outlineLvl w:val="0"/>
              <w:rPr>
                <w:rFonts w:ascii="Times New Roman" w:hAnsi="Times New Roman" w:cs="Times New Roman"/>
                <w:sz w:val="22"/>
                <w:szCs w:val="22"/>
              </w:rPr>
            </w:pPr>
            <w:r w:rsidRPr="00641EB5">
              <w:rPr>
                <w:rFonts w:ascii="Times New Roman" w:hAnsi="Times New Roman" w:cs="Times New Roman"/>
                <w:sz w:val="22"/>
                <w:szCs w:val="22"/>
              </w:rPr>
              <w:t>Стеллажи из стального проката (уголок, труба) с полками из досок, 2700x1010x2750 (б/у), вес 1 шт. - 0,215 т</w:t>
            </w:r>
          </w:p>
        </w:tc>
      </w:tr>
      <w:tr w:rsidR="00641EB5"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641EB5" w:rsidRPr="00641EB5" w:rsidRDefault="00641EB5"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641EB5" w:rsidRPr="00641EB5" w:rsidRDefault="00641EB5">
            <w:pPr>
              <w:outlineLvl w:val="0"/>
              <w:rPr>
                <w:rFonts w:ascii="Times New Roman" w:hAnsi="Times New Roman" w:cs="Times New Roman"/>
                <w:bCs/>
                <w:sz w:val="22"/>
                <w:szCs w:val="22"/>
              </w:rPr>
            </w:pPr>
            <w:r w:rsidRPr="00641EB5">
              <w:rPr>
                <w:rFonts w:ascii="Times New Roman" w:hAnsi="Times New Roman" w:cs="Times New Roman"/>
                <w:bCs/>
                <w:sz w:val="22"/>
                <w:szCs w:val="22"/>
              </w:rPr>
              <w:t>~Стеллаж 2750x690x400x2750 (б/у)</w:t>
            </w:r>
          </w:p>
        </w:tc>
        <w:tc>
          <w:tcPr>
            <w:tcW w:w="1559" w:type="dxa"/>
            <w:tcBorders>
              <w:top w:val="single" w:sz="4" w:space="0" w:color="auto"/>
              <w:left w:val="single" w:sz="4" w:space="0" w:color="auto"/>
              <w:bottom w:val="single" w:sz="4" w:space="0" w:color="auto"/>
              <w:right w:val="single" w:sz="4" w:space="0" w:color="auto"/>
            </w:tcBorders>
            <w:vAlign w:val="center"/>
          </w:tcPr>
          <w:p w:rsidR="00641EB5" w:rsidRPr="007E2C54" w:rsidRDefault="00641EB5">
            <w:pPr>
              <w:jc w:val="center"/>
              <w:outlineLvl w:val="0"/>
              <w:rPr>
                <w:rFonts w:ascii="Times New Roman" w:hAnsi="Times New Roman" w:cs="Times New Roman"/>
                <w:bCs/>
                <w:sz w:val="22"/>
                <w:szCs w:val="22"/>
              </w:rPr>
            </w:pPr>
            <w:r w:rsidRPr="007E2C54">
              <w:rPr>
                <w:rFonts w:ascii="Times New Roman" w:hAnsi="Times New Roman" w:cs="Times New Roman"/>
                <w:bCs/>
                <w:sz w:val="22"/>
                <w:szCs w:val="22"/>
              </w:rPr>
              <w:t>1000679864</w:t>
            </w:r>
          </w:p>
        </w:tc>
        <w:tc>
          <w:tcPr>
            <w:tcW w:w="567" w:type="dxa"/>
            <w:tcBorders>
              <w:top w:val="single" w:sz="4" w:space="0" w:color="auto"/>
              <w:left w:val="single" w:sz="4" w:space="0" w:color="auto"/>
              <w:bottom w:val="single" w:sz="4" w:space="0" w:color="auto"/>
              <w:right w:val="single" w:sz="4" w:space="0" w:color="auto"/>
            </w:tcBorders>
            <w:vAlign w:val="center"/>
          </w:tcPr>
          <w:p w:rsidR="00641EB5" w:rsidRPr="007E2C54" w:rsidRDefault="00641EB5">
            <w:pPr>
              <w:jc w:val="center"/>
              <w:outlineLvl w:val="0"/>
              <w:rPr>
                <w:rFonts w:ascii="Times New Roman" w:hAnsi="Times New Roman" w:cs="Times New Roman"/>
                <w:sz w:val="22"/>
                <w:szCs w:val="22"/>
              </w:rPr>
            </w:pPr>
            <w:r w:rsidRPr="007E2C54">
              <w:rPr>
                <w:rFonts w:ascii="Times New Roman" w:hAnsi="Times New Roman" w:cs="Times New Roman"/>
                <w:sz w:val="22"/>
                <w:szCs w:val="22"/>
              </w:rPr>
              <w:t>13</w:t>
            </w:r>
          </w:p>
        </w:tc>
        <w:tc>
          <w:tcPr>
            <w:tcW w:w="3969" w:type="dxa"/>
            <w:tcBorders>
              <w:top w:val="single" w:sz="4" w:space="0" w:color="auto"/>
              <w:left w:val="single" w:sz="4" w:space="0" w:color="auto"/>
              <w:bottom w:val="single" w:sz="4" w:space="0" w:color="auto"/>
              <w:right w:val="single" w:sz="4" w:space="0" w:color="auto"/>
            </w:tcBorders>
            <w:vAlign w:val="center"/>
          </w:tcPr>
          <w:p w:rsidR="00641EB5" w:rsidRPr="00641EB5" w:rsidRDefault="00641EB5">
            <w:pPr>
              <w:outlineLvl w:val="0"/>
              <w:rPr>
                <w:rFonts w:ascii="Times New Roman" w:hAnsi="Times New Roman" w:cs="Times New Roman"/>
                <w:sz w:val="22"/>
                <w:szCs w:val="22"/>
              </w:rPr>
            </w:pPr>
            <w:r w:rsidRPr="00641EB5">
              <w:rPr>
                <w:rFonts w:ascii="Times New Roman" w:hAnsi="Times New Roman" w:cs="Times New Roman"/>
                <w:sz w:val="22"/>
                <w:szCs w:val="22"/>
              </w:rPr>
              <w:t>Стеллажи из стального проката (уголок, труба) с полками из досок, 2750×690×400×2750 (б/у), вес 1 шт. - 0,18 т</w:t>
            </w:r>
          </w:p>
        </w:tc>
      </w:tr>
      <w:tr w:rsidR="00641EB5"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641EB5" w:rsidRPr="00641EB5" w:rsidRDefault="00641EB5"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641EB5" w:rsidRPr="00641EB5" w:rsidRDefault="00641EB5">
            <w:pPr>
              <w:outlineLvl w:val="0"/>
              <w:rPr>
                <w:rFonts w:ascii="Times New Roman" w:hAnsi="Times New Roman" w:cs="Times New Roman"/>
                <w:bCs/>
                <w:sz w:val="22"/>
                <w:szCs w:val="22"/>
              </w:rPr>
            </w:pPr>
            <w:r w:rsidRPr="00641EB5">
              <w:rPr>
                <w:rFonts w:ascii="Times New Roman" w:hAnsi="Times New Roman" w:cs="Times New Roman"/>
                <w:bCs/>
                <w:sz w:val="22"/>
                <w:szCs w:val="22"/>
              </w:rPr>
              <w:t>~Стеллаж 2760x1610x2750 (б/у)</w:t>
            </w:r>
          </w:p>
        </w:tc>
        <w:tc>
          <w:tcPr>
            <w:tcW w:w="1559" w:type="dxa"/>
            <w:tcBorders>
              <w:top w:val="single" w:sz="4" w:space="0" w:color="auto"/>
              <w:left w:val="single" w:sz="4" w:space="0" w:color="auto"/>
              <w:bottom w:val="single" w:sz="4" w:space="0" w:color="auto"/>
              <w:right w:val="single" w:sz="4" w:space="0" w:color="auto"/>
            </w:tcBorders>
            <w:vAlign w:val="center"/>
          </w:tcPr>
          <w:p w:rsidR="00641EB5" w:rsidRPr="007E2C54" w:rsidRDefault="00641EB5">
            <w:pPr>
              <w:jc w:val="center"/>
              <w:outlineLvl w:val="0"/>
              <w:rPr>
                <w:rFonts w:ascii="Times New Roman" w:hAnsi="Times New Roman" w:cs="Times New Roman"/>
                <w:bCs/>
                <w:sz w:val="22"/>
                <w:szCs w:val="22"/>
              </w:rPr>
            </w:pPr>
            <w:r w:rsidRPr="007E2C54">
              <w:rPr>
                <w:rFonts w:ascii="Times New Roman" w:hAnsi="Times New Roman" w:cs="Times New Roman"/>
                <w:bCs/>
                <w:sz w:val="22"/>
                <w:szCs w:val="22"/>
              </w:rPr>
              <w:t>1000679865</w:t>
            </w:r>
          </w:p>
        </w:tc>
        <w:tc>
          <w:tcPr>
            <w:tcW w:w="567" w:type="dxa"/>
            <w:tcBorders>
              <w:top w:val="single" w:sz="4" w:space="0" w:color="auto"/>
              <w:left w:val="single" w:sz="4" w:space="0" w:color="auto"/>
              <w:bottom w:val="single" w:sz="4" w:space="0" w:color="auto"/>
              <w:right w:val="single" w:sz="4" w:space="0" w:color="auto"/>
            </w:tcBorders>
            <w:vAlign w:val="center"/>
          </w:tcPr>
          <w:p w:rsidR="00641EB5" w:rsidRPr="007E2C54" w:rsidRDefault="00641EB5">
            <w:pPr>
              <w:jc w:val="center"/>
              <w:outlineLvl w:val="0"/>
              <w:rPr>
                <w:rFonts w:ascii="Times New Roman" w:hAnsi="Times New Roman" w:cs="Times New Roman"/>
                <w:sz w:val="22"/>
                <w:szCs w:val="22"/>
              </w:rPr>
            </w:pPr>
            <w:r w:rsidRPr="007E2C54">
              <w:rPr>
                <w:rFonts w:ascii="Times New Roman" w:hAnsi="Times New Roman" w:cs="Times New Roman"/>
                <w:sz w:val="22"/>
                <w:szCs w:val="22"/>
              </w:rPr>
              <w:t>15</w:t>
            </w:r>
          </w:p>
        </w:tc>
        <w:tc>
          <w:tcPr>
            <w:tcW w:w="3969" w:type="dxa"/>
            <w:tcBorders>
              <w:top w:val="single" w:sz="4" w:space="0" w:color="auto"/>
              <w:left w:val="single" w:sz="4" w:space="0" w:color="auto"/>
              <w:bottom w:val="single" w:sz="4" w:space="0" w:color="auto"/>
              <w:right w:val="single" w:sz="4" w:space="0" w:color="auto"/>
            </w:tcBorders>
            <w:vAlign w:val="center"/>
          </w:tcPr>
          <w:p w:rsidR="00641EB5" w:rsidRPr="00641EB5" w:rsidRDefault="00641EB5">
            <w:pPr>
              <w:outlineLvl w:val="0"/>
              <w:rPr>
                <w:rFonts w:ascii="Times New Roman" w:hAnsi="Times New Roman" w:cs="Times New Roman"/>
                <w:sz w:val="22"/>
                <w:szCs w:val="22"/>
              </w:rPr>
            </w:pPr>
            <w:r w:rsidRPr="00641EB5">
              <w:rPr>
                <w:rFonts w:ascii="Times New Roman" w:hAnsi="Times New Roman" w:cs="Times New Roman"/>
                <w:sz w:val="22"/>
                <w:szCs w:val="22"/>
              </w:rPr>
              <w:t>Стеллажи из стального проката (уголок, труба) с полками из досок 2760×1610×2750 (б/у), вес 1 шт. - 0,275 т</w:t>
            </w:r>
          </w:p>
        </w:tc>
      </w:tr>
      <w:tr w:rsidR="00641EB5"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641EB5" w:rsidRPr="00641EB5" w:rsidRDefault="00641EB5"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641EB5" w:rsidRPr="00641EB5" w:rsidRDefault="00641EB5">
            <w:pPr>
              <w:outlineLvl w:val="0"/>
              <w:rPr>
                <w:rFonts w:ascii="Times New Roman" w:hAnsi="Times New Roman" w:cs="Times New Roman"/>
                <w:bCs/>
                <w:sz w:val="22"/>
                <w:szCs w:val="22"/>
              </w:rPr>
            </w:pPr>
            <w:r w:rsidRPr="00641EB5">
              <w:rPr>
                <w:rFonts w:ascii="Times New Roman" w:hAnsi="Times New Roman" w:cs="Times New Roman"/>
                <w:bCs/>
                <w:sz w:val="22"/>
                <w:szCs w:val="22"/>
              </w:rPr>
              <w:t>~Стеллаж 2680x700x2750 (б/у)</w:t>
            </w:r>
          </w:p>
        </w:tc>
        <w:tc>
          <w:tcPr>
            <w:tcW w:w="1559" w:type="dxa"/>
            <w:tcBorders>
              <w:top w:val="single" w:sz="4" w:space="0" w:color="auto"/>
              <w:left w:val="single" w:sz="4" w:space="0" w:color="auto"/>
              <w:bottom w:val="single" w:sz="4" w:space="0" w:color="auto"/>
              <w:right w:val="single" w:sz="4" w:space="0" w:color="auto"/>
            </w:tcBorders>
            <w:vAlign w:val="center"/>
          </w:tcPr>
          <w:p w:rsidR="00641EB5" w:rsidRPr="007E2C54" w:rsidRDefault="00641EB5">
            <w:pPr>
              <w:jc w:val="center"/>
              <w:outlineLvl w:val="0"/>
              <w:rPr>
                <w:rFonts w:ascii="Times New Roman" w:hAnsi="Times New Roman" w:cs="Times New Roman"/>
                <w:bCs/>
                <w:sz w:val="22"/>
                <w:szCs w:val="22"/>
              </w:rPr>
            </w:pPr>
            <w:r w:rsidRPr="007E2C54">
              <w:rPr>
                <w:rFonts w:ascii="Times New Roman" w:hAnsi="Times New Roman" w:cs="Times New Roman"/>
                <w:bCs/>
                <w:sz w:val="22"/>
                <w:szCs w:val="22"/>
              </w:rPr>
              <w:t>1000679866</w:t>
            </w:r>
          </w:p>
        </w:tc>
        <w:tc>
          <w:tcPr>
            <w:tcW w:w="567" w:type="dxa"/>
            <w:tcBorders>
              <w:top w:val="single" w:sz="4" w:space="0" w:color="auto"/>
              <w:left w:val="single" w:sz="4" w:space="0" w:color="auto"/>
              <w:bottom w:val="single" w:sz="4" w:space="0" w:color="auto"/>
              <w:right w:val="single" w:sz="4" w:space="0" w:color="auto"/>
            </w:tcBorders>
            <w:vAlign w:val="center"/>
          </w:tcPr>
          <w:p w:rsidR="00641EB5" w:rsidRPr="007E2C54" w:rsidRDefault="00641EB5">
            <w:pPr>
              <w:jc w:val="center"/>
              <w:outlineLvl w:val="0"/>
              <w:rPr>
                <w:rFonts w:ascii="Times New Roman" w:hAnsi="Times New Roman" w:cs="Times New Roman"/>
                <w:sz w:val="22"/>
                <w:szCs w:val="22"/>
              </w:rPr>
            </w:pPr>
            <w:r w:rsidRPr="007E2C54">
              <w:rPr>
                <w:rFonts w:ascii="Times New Roman" w:hAnsi="Times New Roman" w:cs="Times New Roman"/>
                <w:sz w:val="22"/>
                <w:szCs w:val="22"/>
              </w:rPr>
              <w:t>2</w:t>
            </w:r>
          </w:p>
        </w:tc>
        <w:tc>
          <w:tcPr>
            <w:tcW w:w="3969" w:type="dxa"/>
            <w:tcBorders>
              <w:top w:val="single" w:sz="4" w:space="0" w:color="auto"/>
              <w:left w:val="single" w:sz="4" w:space="0" w:color="auto"/>
              <w:bottom w:val="single" w:sz="4" w:space="0" w:color="auto"/>
              <w:right w:val="single" w:sz="4" w:space="0" w:color="auto"/>
            </w:tcBorders>
            <w:vAlign w:val="center"/>
          </w:tcPr>
          <w:p w:rsidR="00641EB5" w:rsidRPr="00641EB5" w:rsidRDefault="00641EB5">
            <w:pPr>
              <w:outlineLvl w:val="0"/>
              <w:rPr>
                <w:rFonts w:ascii="Times New Roman" w:hAnsi="Times New Roman" w:cs="Times New Roman"/>
                <w:sz w:val="22"/>
                <w:szCs w:val="22"/>
              </w:rPr>
            </w:pPr>
            <w:r w:rsidRPr="00641EB5">
              <w:rPr>
                <w:rFonts w:ascii="Times New Roman" w:hAnsi="Times New Roman" w:cs="Times New Roman"/>
                <w:sz w:val="22"/>
                <w:szCs w:val="22"/>
              </w:rPr>
              <w:t>Стеллажи из стального проката (уголок, труба) с полками из досок 2680×700×2750 (б/у), вес 1 шт. - 0,205 т</w:t>
            </w:r>
          </w:p>
        </w:tc>
      </w:tr>
      <w:tr w:rsidR="00641EB5"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641EB5" w:rsidRPr="00641EB5" w:rsidRDefault="00641EB5"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641EB5" w:rsidRPr="00641EB5" w:rsidRDefault="00641EB5">
            <w:pPr>
              <w:outlineLvl w:val="0"/>
              <w:rPr>
                <w:rFonts w:ascii="Times New Roman" w:hAnsi="Times New Roman" w:cs="Times New Roman"/>
                <w:bCs/>
                <w:sz w:val="22"/>
                <w:szCs w:val="22"/>
              </w:rPr>
            </w:pPr>
            <w:r w:rsidRPr="00641EB5">
              <w:rPr>
                <w:rFonts w:ascii="Times New Roman" w:hAnsi="Times New Roman" w:cs="Times New Roman"/>
                <w:bCs/>
                <w:sz w:val="22"/>
                <w:szCs w:val="22"/>
              </w:rPr>
              <w:t>~Стеллаж 2680x1010x2750 (б/у)</w:t>
            </w:r>
          </w:p>
        </w:tc>
        <w:tc>
          <w:tcPr>
            <w:tcW w:w="1559" w:type="dxa"/>
            <w:tcBorders>
              <w:top w:val="single" w:sz="4" w:space="0" w:color="auto"/>
              <w:left w:val="single" w:sz="4" w:space="0" w:color="auto"/>
              <w:bottom w:val="single" w:sz="4" w:space="0" w:color="auto"/>
              <w:right w:val="single" w:sz="4" w:space="0" w:color="auto"/>
            </w:tcBorders>
            <w:vAlign w:val="center"/>
          </w:tcPr>
          <w:p w:rsidR="00641EB5" w:rsidRPr="007E2C54" w:rsidRDefault="00641EB5">
            <w:pPr>
              <w:jc w:val="center"/>
              <w:outlineLvl w:val="0"/>
              <w:rPr>
                <w:rFonts w:ascii="Times New Roman" w:hAnsi="Times New Roman" w:cs="Times New Roman"/>
                <w:bCs/>
                <w:sz w:val="22"/>
                <w:szCs w:val="22"/>
              </w:rPr>
            </w:pPr>
            <w:r w:rsidRPr="007E2C54">
              <w:rPr>
                <w:rFonts w:ascii="Times New Roman" w:hAnsi="Times New Roman" w:cs="Times New Roman"/>
                <w:bCs/>
                <w:sz w:val="22"/>
                <w:szCs w:val="22"/>
              </w:rPr>
              <w:t>1000679863</w:t>
            </w:r>
          </w:p>
        </w:tc>
        <w:tc>
          <w:tcPr>
            <w:tcW w:w="567" w:type="dxa"/>
            <w:tcBorders>
              <w:top w:val="single" w:sz="4" w:space="0" w:color="auto"/>
              <w:left w:val="single" w:sz="4" w:space="0" w:color="auto"/>
              <w:bottom w:val="single" w:sz="4" w:space="0" w:color="auto"/>
              <w:right w:val="single" w:sz="4" w:space="0" w:color="auto"/>
            </w:tcBorders>
            <w:vAlign w:val="center"/>
          </w:tcPr>
          <w:p w:rsidR="00641EB5" w:rsidRPr="007E2C54" w:rsidRDefault="00641EB5">
            <w:pPr>
              <w:jc w:val="center"/>
              <w:outlineLvl w:val="0"/>
              <w:rPr>
                <w:rFonts w:ascii="Times New Roman" w:hAnsi="Times New Roman" w:cs="Times New Roman"/>
                <w:sz w:val="22"/>
                <w:szCs w:val="22"/>
              </w:rPr>
            </w:pPr>
            <w:r w:rsidRPr="007E2C54">
              <w:rPr>
                <w:rFonts w:ascii="Times New Roman" w:hAnsi="Times New Roman" w:cs="Times New Roman"/>
                <w:sz w:val="22"/>
                <w:szCs w:val="22"/>
              </w:rPr>
              <w:t>16</w:t>
            </w:r>
          </w:p>
        </w:tc>
        <w:tc>
          <w:tcPr>
            <w:tcW w:w="3969" w:type="dxa"/>
            <w:tcBorders>
              <w:top w:val="single" w:sz="4" w:space="0" w:color="auto"/>
              <w:left w:val="single" w:sz="4" w:space="0" w:color="auto"/>
              <w:bottom w:val="single" w:sz="4" w:space="0" w:color="auto"/>
              <w:right w:val="single" w:sz="4" w:space="0" w:color="auto"/>
            </w:tcBorders>
            <w:vAlign w:val="center"/>
          </w:tcPr>
          <w:p w:rsidR="00641EB5" w:rsidRPr="00641EB5" w:rsidRDefault="00641EB5">
            <w:pPr>
              <w:outlineLvl w:val="0"/>
              <w:rPr>
                <w:rFonts w:ascii="Times New Roman" w:hAnsi="Times New Roman" w:cs="Times New Roman"/>
                <w:sz w:val="22"/>
                <w:szCs w:val="22"/>
              </w:rPr>
            </w:pPr>
            <w:r w:rsidRPr="00641EB5">
              <w:rPr>
                <w:rFonts w:ascii="Times New Roman" w:hAnsi="Times New Roman" w:cs="Times New Roman"/>
                <w:sz w:val="22"/>
                <w:szCs w:val="22"/>
              </w:rPr>
              <w:t>Стеллажи из стального проката (уголок, труба) с полками из досок 2680×1010×2750 (б/у), вес 1 шт. - 0,23 т</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Наружные сети бытовой самотечной напорной  канализации</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17207</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19340E">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Канализационный колодец - 90шт</w:t>
            </w:r>
            <w:proofErr w:type="gramStart"/>
            <w:r w:rsidRPr="00641EB5">
              <w:rPr>
                <w:rFonts w:ascii="Times New Roman" w:hAnsi="Times New Roman" w:cs="Times New Roman"/>
                <w:sz w:val="22"/>
                <w:szCs w:val="22"/>
              </w:rPr>
              <w:t>;т</w:t>
            </w:r>
            <w:proofErr w:type="gramEnd"/>
            <w:r w:rsidRPr="00641EB5">
              <w:rPr>
                <w:rFonts w:ascii="Times New Roman" w:hAnsi="Times New Roman" w:cs="Times New Roman"/>
                <w:sz w:val="22"/>
                <w:szCs w:val="22"/>
              </w:rPr>
              <w:t>руба канализационная асбоцементная Ду250 - 1190м; Ду150 - 75м; насосная</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Электросеть электроснабжения цеха по переработке мяса</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17208</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19340E">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 xml:space="preserve">2 </w:t>
            </w:r>
            <w:proofErr w:type="spellStart"/>
            <w:r w:rsidRPr="00641EB5">
              <w:rPr>
                <w:rFonts w:ascii="Times New Roman" w:hAnsi="Times New Roman" w:cs="Times New Roman"/>
                <w:sz w:val="22"/>
                <w:szCs w:val="22"/>
              </w:rPr>
              <w:t>каб</w:t>
            </w:r>
            <w:proofErr w:type="spellEnd"/>
            <w:r w:rsidRPr="00641EB5">
              <w:rPr>
                <w:rFonts w:ascii="Times New Roman" w:hAnsi="Times New Roman" w:cs="Times New Roman"/>
                <w:sz w:val="22"/>
                <w:szCs w:val="22"/>
              </w:rPr>
              <w:t>. АВВГ 3х95+1х50 - 400м</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 xml:space="preserve">Электроснабжение </w:t>
            </w:r>
            <w:proofErr w:type="spellStart"/>
            <w:r w:rsidRPr="00641EB5">
              <w:rPr>
                <w:rFonts w:ascii="Times New Roman" w:hAnsi="Times New Roman" w:cs="Times New Roman"/>
                <w:bCs/>
                <w:sz w:val="22"/>
                <w:szCs w:val="22"/>
              </w:rPr>
              <w:t>эл</w:t>
            </w:r>
            <w:proofErr w:type="gramStart"/>
            <w:r w:rsidRPr="00641EB5">
              <w:rPr>
                <w:rFonts w:ascii="Times New Roman" w:hAnsi="Times New Roman" w:cs="Times New Roman"/>
                <w:bCs/>
                <w:sz w:val="22"/>
                <w:szCs w:val="22"/>
              </w:rPr>
              <w:t>.ц</w:t>
            </w:r>
            <w:proofErr w:type="gramEnd"/>
            <w:r w:rsidRPr="00641EB5">
              <w:rPr>
                <w:rFonts w:ascii="Times New Roman" w:hAnsi="Times New Roman" w:cs="Times New Roman"/>
                <w:bCs/>
                <w:sz w:val="22"/>
                <w:szCs w:val="22"/>
              </w:rPr>
              <w:t>еха</w:t>
            </w:r>
            <w:proofErr w:type="spellEnd"/>
            <w:r w:rsidRPr="00641EB5">
              <w:rPr>
                <w:rFonts w:ascii="Times New Roman" w:hAnsi="Times New Roman" w:cs="Times New Roman"/>
                <w:bCs/>
                <w:sz w:val="22"/>
                <w:szCs w:val="22"/>
              </w:rPr>
              <w:t xml:space="preserve"> Р-62квт</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20006</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19340E">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РП 6 - 2каб</w:t>
            </w:r>
            <w:proofErr w:type="gramStart"/>
            <w:r w:rsidRPr="00641EB5">
              <w:rPr>
                <w:rFonts w:ascii="Times New Roman" w:hAnsi="Times New Roman" w:cs="Times New Roman"/>
                <w:sz w:val="22"/>
                <w:szCs w:val="22"/>
              </w:rPr>
              <w:t>.А</w:t>
            </w:r>
            <w:proofErr w:type="gramEnd"/>
            <w:r w:rsidRPr="00641EB5">
              <w:rPr>
                <w:rFonts w:ascii="Times New Roman" w:hAnsi="Times New Roman" w:cs="Times New Roman"/>
                <w:sz w:val="22"/>
                <w:szCs w:val="22"/>
              </w:rPr>
              <w:t xml:space="preserve">ВВГ 3х70+1х35 - 30м; РП 7- </w:t>
            </w:r>
            <w:proofErr w:type="spellStart"/>
            <w:r w:rsidRPr="00641EB5">
              <w:rPr>
                <w:rFonts w:ascii="Times New Roman" w:hAnsi="Times New Roman" w:cs="Times New Roman"/>
                <w:sz w:val="22"/>
                <w:szCs w:val="22"/>
              </w:rPr>
              <w:t>каб</w:t>
            </w:r>
            <w:proofErr w:type="spellEnd"/>
            <w:r w:rsidRPr="00641EB5">
              <w:rPr>
                <w:rFonts w:ascii="Times New Roman" w:hAnsi="Times New Roman" w:cs="Times New Roman"/>
                <w:sz w:val="22"/>
                <w:szCs w:val="22"/>
              </w:rPr>
              <w:t>. АВВГ 3х35+1х16 - 40м.</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Кран штабелер г/</w:t>
            </w:r>
            <w:proofErr w:type="gramStart"/>
            <w:r w:rsidRPr="00641EB5">
              <w:rPr>
                <w:rFonts w:ascii="Times New Roman" w:hAnsi="Times New Roman" w:cs="Times New Roman"/>
                <w:bCs/>
                <w:sz w:val="22"/>
                <w:szCs w:val="22"/>
              </w:rPr>
              <w:t>п</w:t>
            </w:r>
            <w:proofErr w:type="gramEnd"/>
            <w:r w:rsidRPr="00641EB5">
              <w:rPr>
                <w:rFonts w:ascii="Times New Roman" w:hAnsi="Times New Roman" w:cs="Times New Roman"/>
                <w:bCs/>
                <w:sz w:val="22"/>
                <w:szCs w:val="22"/>
              </w:rPr>
              <w:t xml:space="preserve"> 1.0 </w:t>
            </w:r>
            <w:proofErr w:type="spellStart"/>
            <w:r w:rsidRPr="00641EB5">
              <w:rPr>
                <w:rFonts w:ascii="Times New Roman" w:hAnsi="Times New Roman" w:cs="Times New Roman"/>
                <w:bCs/>
                <w:sz w:val="22"/>
                <w:szCs w:val="22"/>
              </w:rPr>
              <w:t>тн</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900000025612</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19340E">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Кран штабелёр г/</w:t>
            </w:r>
            <w:proofErr w:type="gramStart"/>
            <w:r w:rsidRPr="00641EB5">
              <w:rPr>
                <w:rFonts w:ascii="Times New Roman" w:hAnsi="Times New Roman" w:cs="Times New Roman"/>
                <w:sz w:val="22"/>
                <w:szCs w:val="22"/>
              </w:rPr>
              <w:t>п</w:t>
            </w:r>
            <w:proofErr w:type="gramEnd"/>
            <w:r w:rsidRPr="00641EB5">
              <w:rPr>
                <w:rFonts w:ascii="Times New Roman" w:hAnsi="Times New Roman" w:cs="Times New Roman"/>
                <w:sz w:val="22"/>
                <w:szCs w:val="22"/>
              </w:rPr>
              <w:t xml:space="preserve"> 1.0 </w:t>
            </w:r>
            <w:proofErr w:type="spellStart"/>
            <w:r w:rsidRPr="00641EB5">
              <w:rPr>
                <w:rFonts w:ascii="Times New Roman" w:hAnsi="Times New Roman" w:cs="Times New Roman"/>
                <w:sz w:val="22"/>
                <w:szCs w:val="22"/>
              </w:rPr>
              <w:t>тн</w:t>
            </w:r>
            <w:proofErr w:type="spellEnd"/>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Электроснабжение здания 401</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9042664</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19340E">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 xml:space="preserve">Ключ ПМОФ 45-3шт; кнопка КЕ 011-8шт; контактор МК6-10Р-400А - 2шт; панель ЩО-2шт; Пост управления ПКУ-4 </w:t>
            </w:r>
            <w:proofErr w:type="spellStart"/>
            <w:proofErr w:type="gramStart"/>
            <w:r w:rsidRPr="00641EB5">
              <w:rPr>
                <w:rFonts w:ascii="Times New Roman" w:hAnsi="Times New Roman" w:cs="Times New Roman"/>
                <w:sz w:val="22"/>
                <w:szCs w:val="22"/>
              </w:rPr>
              <w:t>шт</w:t>
            </w:r>
            <w:proofErr w:type="spellEnd"/>
            <w:proofErr w:type="gramEnd"/>
            <w:r w:rsidRPr="00641EB5">
              <w:rPr>
                <w:rFonts w:ascii="Times New Roman" w:hAnsi="Times New Roman" w:cs="Times New Roman"/>
                <w:sz w:val="22"/>
                <w:szCs w:val="22"/>
              </w:rPr>
              <w:t xml:space="preserve">; ПР 8503-1054 -2шт; пускатель ПМ12-010 - 4 </w:t>
            </w:r>
            <w:proofErr w:type="spellStart"/>
            <w:r w:rsidRPr="00641EB5">
              <w:rPr>
                <w:rFonts w:ascii="Times New Roman" w:hAnsi="Times New Roman" w:cs="Times New Roman"/>
                <w:sz w:val="22"/>
                <w:szCs w:val="22"/>
              </w:rPr>
              <w:t>шт</w:t>
            </w:r>
            <w:proofErr w:type="spellEnd"/>
            <w:r w:rsidRPr="00641EB5">
              <w:rPr>
                <w:rFonts w:ascii="Times New Roman" w:hAnsi="Times New Roman" w:cs="Times New Roman"/>
                <w:sz w:val="22"/>
                <w:szCs w:val="22"/>
              </w:rPr>
              <w:t>; пускатель ПМ12-040 - 2шт; пускатель ПМ12-250; пускатель ПМЕ 222-200А; трансформатор ТС10кВА - 2шт; ЩО70-1-08; ящик управления ЯУ-2шт.</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Сеть пожарной сигнализации здания 401</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013100043349</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19340E">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proofErr w:type="gramStart"/>
            <w:r w:rsidRPr="00641EB5">
              <w:rPr>
                <w:rFonts w:ascii="Times New Roman" w:hAnsi="Times New Roman" w:cs="Times New Roman"/>
                <w:sz w:val="22"/>
                <w:szCs w:val="22"/>
              </w:rPr>
              <w:t>Извещатель пожарный дымовой оптико-электронный адресно-аналоговый  ДИП-34А-01-02-3 шт. Извещатель пожарный ручной  ИПР513-3АМ-1 шт. Оповещатель охранно-пожарный комбинированный КОРБУ-1 шт. Щит с монтажной панелью (с замком, 600×800×260) ЩРНМ-4-1 шт. Контроллер двухпроводной линии связи С2000-КДЛ-1 шт. Преобразователь интерфейсов С200-ПИ-1 шт. Блок сигнально-пусковой С2000-СП1 исп.01-1 шт. Контрольно-пусковой блок С2000-КПБ-1 шт. Резервированный источник питания аппаратуры ОПС РИП-12 RS-1 шт. Аккумуляторная батарея 12V 17Ah-1</w:t>
            </w:r>
            <w:proofErr w:type="gramEnd"/>
            <w:r w:rsidRPr="00641EB5">
              <w:rPr>
                <w:rFonts w:ascii="Times New Roman" w:hAnsi="Times New Roman" w:cs="Times New Roman"/>
                <w:sz w:val="22"/>
                <w:szCs w:val="22"/>
              </w:rPr>
              <w:t xml:space="preserve"> шт. Считыватель-1 шт. Розетка 1-м с з/к открытой установки 16А 250В-1 шт. Вилка с </w:t>
            </w:r>
            <w:proofErr w:type="gramStart"/>
            <w:r w:rsidRPr="00641EB5">
              <w:rPr>
                <w:rFonts w:ascii="Times New Roman" w:hAnsi="Times New Roman" w:cs="Times New Roman"/>
                <w:sz w:val="22"/>
                <w:szCs w:val="22"/>
              </w:rPr>
              <w:t>заземляющим</w:t>
            </w:r>
            <w:proofErr w:type="gramEnd"/>
            <w:r w:rsidRPr="00641EB5">
              <w:rPr>
                <w:rFonts w:ascii="Times New Roman" w:hAnsi="Times New Roman" w:cs="Times New Roman"/>
                <w:sz w:val="22"/>
                <w:szCs w:val="22"/>
              </w:rPr>
              <w:t xml:space="preserve"> контактом-1 шт. </w:t>
            </w:r>
          </w:p>
        </w:tc>
      </w:tr>
      <w:tr w:rsidR="00641EB5"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641EB5" w:rsidRPr="00641EB5" w:rsidRDefault="00641EB5"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641EB5" w:rsidRPr="00FB165F" w:rsidRDefault="00641EB5">
            <w:pPr>
              <w:outlineLvl w:val="0"/>
              <w:rPr>
                <w:rFonts w:ascii="Times New Roman" w:hAnsi="Times New Roman" w:cs="Times New Roman"/>
                <w:bCs/>
                <w:sz w:val="22"/>
                <w:szCs w:val="22"/>
              </w:rPr>
            </w:pPr>
            <w:r w:rsidRPr="00FB165F">
              <w:rPr>
                <w:rFonts w:ascii="Times New Roman" w:hAnsi="Times New Roman" w:cs="Times New Roman"/>
                <w:bCs/>
                <w:sz w:val="22"/>
                <w:szCs w:val="22"/>
              </w:rPr>
              <w:t>~Стеллаж к штабелёру № 9809 тип 1 (б/у)</w:t>
            </w:r>
          </w:p>
        </w:tc>
        <w:tc>
          <w:tcPr>
            <w:tcW w:w="1559" w:type="dxa"/>
            <w:tcBorders>
              <w:top w:val="single" w:sz="4" w:space="0" w:color="auto"/>
              <w:left w:val="single" w:sz="4" w:space="0" w:color="auto"/>
              <w:bottom w:val="single" w:sz="4" w:space="0" w:color="auto"/>
              <w:right w:val="single" w:sz="4" w:space="0" w:color="auto"/>
            </w:tcBorders>
            <w:vAlign w:val="center"/>
          </w:tcPr>
          <w:p w:rsidR="00641EB5" w:rsidRPr="00FB165F" w:rsidRDefault="00641EB5">
            <w:pPr>
              <w:jc w:val="center"/>
              <w:outlineLvl w:val="0"/>
              <w:rPr>
                <w:rFonts w:ascii="Times New Roman" w:hAnsi="Times New Roman" w:cs="Times New Roman"/>
                <w:bCs/>
                <w:sz w:val="22"/>
                <w:szCs w:val="22"/>
              </w:rPr>
            </w:pPr>
            <w:r w:rsidRPr="00FB165F">
              <w:rPr>
                <w:rFonts w:ascii="Times New Roman" w:hAnsi="Times New Roman" w:cs="Times New Roman"/>
                <w:bCs/>
                <w:sz w:val="22"/>
                <w:szCs w:val="22"/>
              </w:rPr>
              <w:t>1000679858</w:t>
            </w:r>
          </w:p>
        </w:tc>
        <w:tc>
          <w:tcPr>
            <w:tcW w:w="567" w:type="dxa"/>
            <w:tcBorders>
              <w:top w:val="single" w:sz="4" w:space="0" w:color="auto"/>
              <w:left w:val="single" w:sz="4" w:space="0" w:color="auto"/>
              <w:bottom w:val="single" w:sz="4" w:space="0" w:color="auto"/>
              <w:right w:val="single" w:sz="4" w:space="0" w:color="auto"/>
            </w:tcBorders>
            <w:vAlign w:val="center"/>
          </w:tcPr>
          <w:p w:rsidR="00641EB5" w:rsidRPr="00FB165F" w:rsidRDefault="00641EB5">
            <w:pPr>
              <w:jc w:val="center"/>
              <w:outlineLvl w:val="0"/>
              <w:rPr>
                <w:rFonts w:ascii="Times New Roman" w:hAnsi="Times New Roman" w:cs="Times New Roman"/>
                <w:bCs/>
                <w:sz w:val="22"/>
                <w:szCs w:val="22"/>
              </w:rPr>
            </w:pPr>
            <w:r w:rsidRPr="00FB165F">
              <w:rPr>
                <w:rFonts w:ascii="Times New Roman" w:hAnsi="Times New Roman" w:cs="Times New Roman"/>
                <w:bCs/>
                <w:sz w:val="22"/>
                <w:szCs w:val="22"/>
              </w:rPr>
              <w:t>2</w:t>
            </w:r>
          </w:p>
        </w:tc>
        <w:tc>
          <w:tcPr>
            <w:tcW w:w="3969" w:type="dxa"/>
            <w:tcBorders>
              <w:top w:val="single" w:sz="4" w:space="0" w:color="auto"/>
              <w:left w:val="single" w:sz="4" w:space="0" w:color="auto"/>
              <w:bottom w:val="single" w:sz="4" w:space="0" w:color="auto"/>
              <w:right w:val="single" w:sz="4" w:space="0" w:color="auto"/>
            </w:tcBorders>
            <w:vAlign w:val="center"/>
          </w:tcPr>
          <w:p w:rsidR="00641EB5" w:rsidRPr="00641EB5" w:rsidRDefault="00641EB5">
            <w:pPr>
              <w:outlineLvl w:val="0"/>
              <w:rPr>
                <w:rFonts w:ascii="Times New Roman" w:hAnsi="Times New Roman" w:cs="Times New Roman"/>
                <w:sz w:val="22"/>
                <w:szCs w:val="22"/>
              </w:rPr>
            </w:pPr>
            <w:r w:rsidRPr="00641EB5">
              <w:rPr>
                <w:rFonts w:ascii="Times New Roman" w:hAnsi="Times New Roman" w:cs="Times New Roman"/>
                <w:sz w:val="22"/>
                <w:szCs w:val="22"/>
              </w:rPr>
              <w:t xml:space="preserve">Стеллажи из стального проката (уголок, </w:t>
            </w:r>
            <w:proofErr w:type="spellStart"/>
            <w:r w:rsidRPr="00641EB5">
              <w:rPr>
                <w:rFonts w:ascii="Times New Roman" w:hAnsi="Times New Roman" w:cs="Times New Roman"/>
                <w:sz w:val="22"/>
                <w:szCs w:val="22"/>
              </w:rPr>
              <w:t>швелер</w:t>
            </w:r>
            <w:proofErr w:type="spellEnd"/>
            <w:r w:rsidRPr="00641EB5">
              <w:rPr>
                <w:rFonts w:ascii="Times New Roman" w:hAnsi="Times New Roman" w:cs="Times New Roman"/>
                <w:sz w:val="22"/>
                <w:szCs w:val="22"/>
              </w:rPr>
              <w:t>) (б/у), вес 1 шт. - 4,2 т</w:t>
            </w:r>
          </w:p>
        </w:tc>
      </w:tr>
      <w:tr w:rsidR="00641EB5"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641EB5" w:rsidRPr="00641EB5" w:rsidRDefault="00641EB5"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641EB5" w:rsidRPr="00FB165F" w:rsidRDefault="00641EB5">
            <w:pPr>
              <w:outlineLvl w:val="0"/>
              <w:rPr>
                <w:rFonts w:ascii="Times New Roman" w:hAnsi="Times New Roman" w:cs="Times New Roman"/>
                <w:bCs/>
                <w:sz w:val="22"/>
                <w:szCs w:val="22"/>
              </w:rPr>
            </w:pPr>
            <w:r w:rsidRPr="00FB165F">
              <w:rPr>
                <w:rFonts w:ascii="Times New Roman" w:hAnsi="Times New Roman" w:cs="Times New Roman"/>
                <w:bCs/>
                <w:sz w:val="22"/>
                <w:szCs w:val="22"/>
              </w:rPr>
              <w:t>~Стеллаж к штабелёру № 9809 тип 2 (б/у)</w:t>
            </w:r>
          </w:p>
        </w:tc>
        <w:tc>
          <w:tcPr>
            <w:tcW w:w="1559" w:type="dxa"/>
            <w:tcBorders>
              <w:top w:val="single" w:sz="4" w:space="0" w:color="auto"/>
              <w:left w:val="single" w:sz="4" w:space="0" w:color="auto"/>
              <w:bottom w:val="single" w:sz="4" w:space="0" w:color="auto"/>
              <w:right w:val="single" w:sz="4" w:space="0" w:color="auto"/>
            </w:tcBorders>
            <w:vAlign w:val="center"/>
          </w:tcPr>
          <w:p w:rsidR="00641EB5" w:rsidRPr="00FB165F" w:rsidRDefault="00641EB5">
            <w:pPr>
              <w:jc w:val="center"/>
              <w:outlineLvl w:val="0"/>
              <w:rPr>
                <w:rFonts w:ascii="Times New Roman" w:hAnsi="Times New Roman" w:cs="Times New Roman"/>
                <w:bCs/>
                <w:sz w:val="22"/>
                <w:szCs w:val="22"/>
              </w:rPr>
            </w:pPr>
            <w:r w:rsidRPr="00FB165F">
              <w:rPr>
                <w:rFonts w:ascii="Times New Roman" w:hAnsi="Times New Roman" w:cs="Times New Roman"/>
                <w:bCs/>
                <w:sz w:val="22"/>
                <w:szCs w:val="22"/>
              </w:rPr>
              <w:t>1000679859</w:t>
            </w:r>
          </w:p>
        </w:tc>
        <w:tc>
          <w:tcPr>
            <w:tcW w:w="567" w:type="dxa"/>
            <w:tcBorders>
              <w:top w:val="single" w:sz="4" w:space="0" w:color="auto"/>
              <w:left w:val="single" w:sz="4" w:space="0" w:color="auto"/>
              <w:bottom w:val="single" w:sz="4" w:space="0" w:color="auto"/>
              <w:right w:val="single" w:sz="4" w:space="0" w:color="auto"/>
            </w:tcBorders>
            <w:vAlign w:val="center"/>
          </w:tcPr>
          <w:p w:rsidR="00641EB5" w:rsidRPr="00FB165F" w:rsidRDefault="00641EB5">
            <w:pPr>
              <w:jc w:val="center"/>
              <w:outlineLvl w:val="0"/>
              <w:rPr>
                <w:rFonts w:ascii="Times New Roman" w:hAnsi="Times New Roman" w:cs="Times New Roman"/>
                <w:bCs/>
                <w:sz w:val="22"/>
                <w:szCs w:val="22"/>
              </w:rPr>
            </w:pPr>
            <w:r w:rsidRPr="00FB165F">
              <w:rPr>
                <w:rFonts w:ascii="Times New Roman" w:hAnsi="Times New Roman" w:cs="Times New Roman"/>
                <w:bCs/>
                <w:sz w:val="22"/>
                <w:szCs w:val="22"/>
              </w:rPr>
              <w:t>2</w:t>
            </w:r>
          </w:p>
        </w:tc>
        <w:tc>
          <w:tcPr>
            <w:tcW w:w="3969" w:type="dxa"/>
            <w:tcBorders>
              <w:top w:val="single" w:sz="4" w:space="0" w:color="auto"/>
              <w:left w:val="single" w:sz="4" w:space="0" w:color="auto"/>
              <w:bottom w:val="single" w:sz="4" w:space="0" w:color="auto"/>
              <w:right w:val="single" w:sz="4" w:space="0" w:color="auto"/>
            </w:tcBorders>
            <w:vAlign w:val="center"/>
          </w:tcPr>
          <w:p w:rsidR="00641EB5" w:rsidRPr="00641EB5" w:rsidRDefault="00641EB5">
            <w:pPr>
              <w:outlineLvl w:val="0"/>
              <w:rPr>
                <w:rFonts w:ascii="Times New Roman" w:hAnsi="Times New Roman" w:cs="Times New Roman"/>
                <w:sz w:val="22"/>
                <w:szCs w:val="22"/>
              </w:rPr>
            </w:pPr>
            <w:r w:rsidRPr="00641EB5">
              <w:rPr>
                <w:rFonts w:ascii="Times New Roman" w:hAnsi="Times New Roman" w:cs="Times New Roman"/>
                <w:sz w:val="22"/>
                <w:szCs w:val="22"/>
              </w:rPr>
              <w:t xml:space="preserve">Стеллажи из стального проката (уголок, </w:t>
            </w:r>
            <w:proofErr w:type="spellStart"/>
            <w:r w:rsidRPr="00641EB5">
              <w:rPr>
                <w:rFonts w:ascii="Times New Roman" w:hAnsi="Times New Roman" w:cs="Times New Roman"/>
                <w:sz w:val="22"/>
                <w:szCs w:val="22"/>
              </w:rPr>
              <w:t>швелер</w:t>
            </w:r>
            <w:proofErr w:type="spellEnd"/>
            <w:r w:rsidRPr="00641EB5">
              <w:rPr>
                <w:rFonts w:ascii="Times New Roman" w:hAnsi="Times New Roman" w:cs="Times New Roman"/>
                <w:sz w:val="22"/>
                <w:szCs w:val="22"/>
              </w:rPr>
              <w:t>) (б/у), вес 1 шт. - 5,8 т</w:t>
            </w:r>
          </w:p>
        </w:tc>
      </w:tr>
      <w:tr w:rsidR="00641EB5"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641EB5" w:rsidRPr="00641EB5" w:rsidRDefault="00641EB5"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641EB5" w:rsidRPr="00641EB5" w:rsidRDefault="00641EB5">
            <w:pPr>
              <w:outlineLvl w:val="0"/>
              <w:rPr>
                <w:rFonts w:ascii="Times New Roman" w:hAnsi="Times New Roman" w:cs="Times New Roman"/>
                <w:bCs/>
                <w:sz w:val="22"/>
                <w:szCs w:val="22"/>
              </w:rPr>
            </w:pPr>
            <w:r w:rsidRPr="00641EB5">
              <w:rPr>
                <w:rFonts w:ascii="Times New Roman" w:hAnsi="Times New Roman" w:cs="Times New Roman"/>
                <w:bCs/>
                <w:sz w:val="22"/>
                <w:szCs w:val="22"/>
              </w:rPr>
              <w:t xml:space="preserve">Электроснабжение компрессоров и </w:t>
            </w:r>
            <w:proofErr w:type="spellStart"/>
            <w:r w:rsidRPr="00641EB5">
              <w:rPr>
                <w:rFonts w:ascii="Times New Roman" w:hAnsi="Times New Roman" w:cs="Times New Roman"/>
                <w:bCs/>
                <w:sz w:val="22"/>
                <w:szCs w:val="22"/>
              </w:rPr>
              <w:t>трубогиба</w:t>
            </w:r>
            <w:proofErr w:type="spellEnd"/>
            <w:r w:rsidRPr="00641EB5">
              <w:rPr>
                <w:rFonts w:ascii="Times New Roman" w:hAnsi="Times New Roman" w:cs="Times New Roman"/>
                <w:bCs/>
                <w:sz w:val="22"/>
                <w:szCs w:val="22"/>
              </w:rPr>
              <w:t xml:space="preserve"> ЦПЗ МСУ-20</w:t>
            </w:r>
          </w:p>
        </w:tc>
        <w:tc>
          <w:tcPr>
            <w:tcW w:w="1559" w:type="dxa"/>
            <w:tcBorders>
              <w:top w:val="single" w:sz="4" w:space="0" w:color="auto"/>
              <w:left w:val="single" w:sz="4" w:space="0" w:color="auto"/>
              <w:bottom w:val="single" w:sz="4" w:space="0" w:color="auto"/>
              <w:right w:val="single" w:sz="4" w:space="0" w:color="auto"/>
            </w:tcBorders>
            <w:vAlign w:val="center"/>
          </w:tcPr>
          <w:p w:rsidR="00641EB5" w:rsidRPr="00641EB5" w:rsidRDefault="00641EB5">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19876</w:t>
            </w:r>
          </w:p>
        </w:tc>
        <w:tc>
          <w:tcPr>
            <w:tcW w:w="567" w:type="dxa"/>
            <w:tcBorders>
              <w:top w:val="single" w:sz="4" w:space="0" w:color="auto"/>
              <w:left w:val="single" w:sz="4" w:space="0" w:color="auto"/>
              <w:bottom w:val="single" w:sz="4" w:space="0" w:color="auto"/>
              <w:right w:val="single" w:sz="4" w:space="0" w:color="auto"/>
            </w:tcBorders>
            <w:vAlign w:val="center"/>
          </w:tcPr>
          <w:p w:rsidR="00641EB5" w:rsidRPr="00641EB5" w:rsidRDefault="007E2C54">
            <w:pPr>
              <w:jc w:val="center"/>
              <w:outlineLvl w:val="0"/>
              <w:rPr>
                <w:rFonts w:ascii="Times New Roman" w:hAnsi="Times New Roman" w:cs="Times New Roman"/>
                <w:bCs/>
                <w:sz w:val="22"/>
                <w:szCs w:val="22"/>
              </w:rPr>
            </w:pPr>
            <w:r w:rsidRPr="0028514E">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641EB5" w:rsidRPr="00641EB5" w:rsidRDefault="00641EB5">
            <w:pPr>
              <w:outlineLvl w:val="0"/>
              <w:rPr>
                <w:rFonts w:ascii="Times New Roman" w:hAnsi="Times New Roman" w:cs="Times New Roman"/>
                <w:sz w:val="22"/>
                <w:szCs w:val="22"/>
              </w:rPr>
            </w:pPr>
            <w:r w:rsidRPr="00641EB5">
              <w:rPr>
                <w:rFonts w:ascii="Times New Roman" w:hAnsi="Times New Roman" w:cs="Times New Roman"/>
                <w:sz w:val="22"/>
                <w:szCs w:val="22"/>
              </w:rPr>
              <w:t xml:space="preserve">Автомат АЕ 2044 40А - 1 шт. Кнопка ПКЕ 222/2 - 1 шт. Пускатель ПМ 12-010-150 220В - 1 шт. Пускатель ПМ 12-040-212 220В РТЛ 1023 - 1шт. </w:t>
            </w:r>
            <w:proofErr w:type="gramStart"/>
            <w:r w:rsidRPr="00641EB5">
              <w:rPr>
                <w:rFonts w:ascii="Times New Roman" w:hAnsi="Times New Roman" w:cs="Times New Roman"/>
                <w:sz w:val="22"/>
                <w:szCs w:val="22"/>
              </w:rPr>
              <w:t>Панель торцевая ЩО-2 шт. Панель торцевая КСО-4 шт. Ошиновка камер КСО - 2 шт. Шкаф управления ШУ-3 - 1 шт. Камера КСО-1Н - 2 шт. Камера КСО-4Н 100А - 4 шт. Ошиновка ЩО - 2 шт. ЩО 70-1-08 - 1 шт. ЩО 70-1-23 - 1 шт. ЩО 70-1-03 - 1 шт. ЩО 70-1-72 - 1 шт. ЩО 70-1-35 - 2 шт. Трансформатор ТСЗКУ-630/10У3 (630 кВт, 600+-2×2,5%/400</w:t>
            </w:r>
            <w:proofErr w:type="gramEnd"/>
            <w:r w:rsidRPr="00641EB5">
              <w:rPr>
                <w:rFonts w:ascii="Times New Roman" w:hAnsi="Times New Roman" w:cs="Times New Roman"/>
                <w:sz w:val="22"/>
                <w:szCs w:val="22"/>
              </w:rPr>
              <w:t xml:space="preserve"> В, схема</w:t>
            </w:r>
            <w:proofErr w:type="gramStart"/>
            <w:r w:rsidRPr="00641EB5">
              <w:rPr>
                <w:rFonts w:ascii="Times New Roman" w:hAnsi="Times New Roman" w:cs="Times New Roman"/>
                <w:sz w:val="22"/>
                <w:szCs w:val="22"/>
              </w:rPr>
              <w:t xml:space="preserve"> Д</w:t>
            </w:r>
            <w:proofErr w:type="gramEnd"/>
            <w:r w:rsidRPr="00641EB5">
              <w:rPr>
                <w:rFonts w:ascii="Times New Roman" w:hAnsi="Times New Roman" w:cs="Times New Roman"/>
                <w:sz w:val="22"/>
                <w:szCs w:val="22"/>
              </w:rPr>
              <w:t xml:space="preserve">/Ун-11 </w:t>
            </w:r>
            <w:proofErr w:type="spellStart"/>
            <w:r w:rsidRPr="00641EB5">
              <w:rPr>
                <w:rFonts w:ascii="Times New Roman" w:hAnsi="Times New Roman" w:cs="Times New Roman"/>
                <w:sz w:val="22"/>
                <w:szCs w:val="22"/>
              </w:rPr>
              <w:t>Uк</w:t>
            </w:r>
            <w:proofErr w:type="spellEnd"/>
            <w:r w:rsidRPr="00641EB5">
              <w:rPr>
                <w:rFonts w:ascii="Times New Roman" w:hAnsi="Times New Roman" w:cs="Times New Roman"/>
                <w:sz w:val="22"/>
                <w:szCs w:val="22"/>
              </w:rPr>
              <w:t xml:space="preserve">=6,3% - 2 шт.   </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Цех вакуумных сборок. Электрооборудование.</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9043290</w:t>
            </w:r>
          </w:p>
        </w:tc>
        <w:tc>
          <w:tcPr>
            <w:tcW w:w="567" w:type="dxa"/>
            <w:tcBorders>
              <w:top w:val="single" w:sz="4" w:space="0" w:color="auto"/>
              <w:left w:val="single" w:sz="4" w:space="0" w:color="auto"/>
              <w:bottom w:val="single" w:sz="4" w:space="0" w:color="auto"/>
              <w:right w:val="single" w:sz="4" w:space="0" w:color="auto"/>
            </w:tcBorders>
            <w:vAlign w:val="center"/>
          </w:tcPr>
          <w:p w:rsidR="007E2C54" w:rsidRDefault="007E2C54" w:rsidP="00FB165F">
            <w:pPr>
              <w:jc w:val="center"/>
            </w:pPr>
            <w:r w:rsidRPr="00433A93">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 xml:space="preserve">Автомат АП-50Б -3шт; Автомат ВА57-39 - 2шт; Автомат ВА57 Ф35 - 4шт; Автомат ВА61 F29 - 2шт; выключатель автоматический  ВА61 F29 -3шт; датчик реле уровня РОС-301-1 - 2 </w:t>
            </w:r>
            <w:proofErr w:type="spellStart"/>
            <w:proofErr w:type="gramStart"/>
            <w:r w:rsidRPr="00641EB5">
              <w:rPr>
                <w:rFonts w:ascii="Times New Roman" w:hAnsi="Times New Roman" w:cs="Times New Roman"/>
                <w:sz w:val="22"/>
                <w:szCs w:val="22"/>
              </w:rPr>
              <w:t>шт</w:t>
            </w:r>
            <w:proofErr w:type="spellEnd"/>
            <w:proofErr w:type="gramEnd"/>
            <w:r w:rsidRPr="00641EB5">
              <w:rPr>
                <w:rFonts w:ascii="Times New Roman" w:hAnsi="Times New Roman" w:cs="Times New Roman"/>
                <w:sz w:val="22"/>
                <w:szCs w:val="22"/>
              </w:rPr>
              <w:t xml:space="preserve">; кнопка КЕ011 - 2 </w:t>
            </w:r>
            <w:proofErr w:type="spellStart"/>
            <w:r w:rsidRPr="00641EB5">
              <w:rPr>
                <w:rFonts w:ascii="Times New Roman" w:hAnsi="Times New Roman" w:cs="Times New Roman"/>
                <w:sz w:val="22"/>
                <w:szCs w:val="22"/>
              </w:rPr>
              <w:t>шт</w:t>
            </w:r>
            <w:proofErr w:type="spellEnd"/>
            <w:r w:rsidRPr="00641EB5">
              <w:rPr>
                <w:rFonts w:ascii="Times New Roman" w:hAnsi="Times New Roman" w:cs="Times New Roman"/>
                <w:sz w:val="22"/>
                <w:szCs w:val="22"/>
              </w:rPr>
              <w:t xml:space="preserve">; кнопка ПКЕ; пост управления ПКУ 15 -14шт; ПР 8503-1205 - 2шт;пускатель ПМ12 - 4 </w:t>
            </w:r>
            <w:proofErr w:type="spellStart"/>
            <w:r w:rsidRPr="00641EB5">
              <w:rPr>
                <w:rFonts w:ascii="Times New Roman" w:hAnsi="Times New Roman" w:cs="Times New Roman"/>
                <w:sz w:val="22"/>
                <w:szCs w:val="22"/>
              </w:rPr>
              <w:t>шт</w:t>
            </w:r>
            <w:proofErr w:type="spellEnd"/>
            <w:r w:rsidRPr="00641EB5">
              <w:rPr>
                <w:rFonts w:ascii="Times New Roman" w:hAnsi="Times New Roman" w:cs="Times New Roman"/>
                <w:sz w:val="22"/>
                <w:szCs w:val="22"/>
              </w:rPr>
              <w:t xml:space="preserve">; пускатель ПМА3212 - 2 </w:t>
            </w:r>
            <w:proofErr w:type="spellStart"/>
            <w:r w:rsidRPr="00641EB5">
              <w:rPr>
                <w:rFonts w:ascii="Times New Roman" w:hAnsi="Times New Roman" w:cs="Times New Roman"/>
                <w:sz w:val="22"/>
                <w:szCs w:val="22"/>
              </w:rPr>
              <w:t>шт</w:t>
            </w:r>
            <w:proofErr w:type="spellEnd"/>
            <w:r w:rsidRPr="00641EB5">
              <w:rPr>
                <w:rFonts w:ascii="Times New Roman" w:hAnsi="Times New Roman" w:cs="Times New Roman"/>
                <w:sz w:val="22"/>
                <w:szCs w:val="22"/>
              </w:rPr>
              <w:t xml:space="preserve">; пускатель ПМЕ112 -3шт; пускатель ПМЕ122 - 2 </w:t>
            </w:r>
            <w:proofErr w:type="spellStart"/>
            <w:proofErr w:type="gramStart"/>
            <w:r w:rsidRPr="00641EB5">
              <w:rPr>
                <w:rFonts w:ascii="Times New Roman" w:hAnsi="Times New Roman" w:cs="Times New Roman"/>
                <w:sz w:val="22"/>
                <w:szCs w:val="22"/>
              </w:rPr>
              <w:t>шт</w:t>
            </w:r>
            <w:proofErr w:type="spellEnd"/>
            <w:proofErr w:type="gramEnd"/>
            <w:r w:rsidRPr="00641EB5">
              <w:rPr>
                <w:rFonts w:ascii="Times New Roman" w:hAnsi="Times New Roman" w:cs="Times New Roman"/>
                <w:sz w:val="22"/>
                <w:szCs w:val="22"/>
              </w:rPr>
              <w:t xml:space="preserve">; пускатель ПМЕ212 - 3 </w:t>
            </w:r>
            <w:proofErr w:type="spellStart"/>
            <w:r w:rsidRPr="00641EB5">
              <w:rPr>
                <w:rFonts w:ascii="Times New Roman" w:hAnsi="Times New Roman" w:cs="Times New Roman"/>
                <w:sz w:val="22"/>
                <w:szCs w:val="22"/>
              </w:rPr>
              <w:t>шт</w:t>
            </w:r>
            <w:proofErr w:type="spellEnd"/>
            <w:r w:rsidRPr="00641EB5">
              <w:rPr>
                <w:rFonts w:ascii="Times New Roman" w:hAnsi="Times New Roman" w:cs="Times New Roman"/>
                <w:sz w:val="22"/>
                <w:szCs w:val="22"/>
              </w:rPr>
              <w:t xml:space="preserve">; пускатель ПМЛ1230 - 9 </w:t>
            </w:r>
            <w:proofErr w:type="spellStart"/>
            <w:r w:rsidRPr="00641EB5">
              <w:rPr>
                <w:rFonts w:ascii="Times New Roman" w:hAnsi="Times New Roman" w:cs="Times New Roman"/>
                <w:sz w:val="22"/>
                <w:szCs w:val="22"/>
              </w:rPr>
              <w:t>шт</w:t>
            </w:r>
            <w:proofErr w:type="spellEnd"/>
            <w:r w:rsidRPr="00641EB5">
              <w:rPr>
                <w:rFonts w:ascii="Times New Roman" w:hAnsi="Times New Roman" w:cs="Times New Roman"/>
                <w:sz w:val="22"/>
                <w:szCs w:val="22"/>
              </w:rPr>
              <w:t xml:space="preserve">; </w:t>
            </w:r>
            <w:proofErr w:type="spellStart"/>
            <w:r w:rsidRPr="00641EB5">
              <w:rPr>
                <w:rFonts w:ascii="Times New Roman" w:hAnsi="Times New Roman" w:cs="Times New Roman"/>
                <w:sz w:val="22"/>
                <w:szCs w:val="22"/>
              </w:rPr>
              <w:t>распредпункт</w:t>
            </w:r>
            <w:proofErr w:type="spellEnd"/>
            <w:r w:rsidRPr="00641EB5">
              <w:rPr>
                <w:rFonts w:ascii="Times New Roman" w:hAnsi="Times New Roman" w:cs="Times New Roman"/>
                <w:sz w:val="22"/>
                <w:szCs w:val="22"/>
              </w:rPr>
              <w:t xml:space="preserve"> ПР 8503-4 </w:t>
            </w:r>
            <w:proofErr w:type="spellStart"/>
            <w:r w:rsidRPr="00641EB5">
              <w:rPr>
                <w:rFonts w:ascii="Times New Roman" w:hAnsi="Times New Roman" w:cs="Times New Roman"/>
                <w:sz w:val="22"/>
                <w:szCs w:val="22"/>
              </w:rPr>
              <w:t>шт</w:t>
            </w:r>
            <w:proofErr w:type="spellEnd"/>
            <w:r w:rsidRPr="00641EB5">
              <w:rPr>
                <w:rFonts w:ascii="Times New Roman" w:hAnsi="Times New Roman" w:cs="Times New Roman"/>
                <w:sz w:val="22"/>
                <w:szCs w:val="22"/>
              </w:rPr>
              <w:t>;  термометр ТКП-100; шкаф сигнализации-1шт;шкаф управления-4шт; шкаф управления вентиляцией-2шт; шкаф управления ШУ-7шт;ЩО70 - 2шт; ящик для контактора</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Теплосеть к цеху СП и ЦМК</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17271</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433A93">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Труба Ду-150мм в теплоизоляции L=160м, двойная, открытой прокладки</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Сеть пожарной сигнализации здания 402.</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9058871</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433A93">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 xml:space="preserve">Антенна АН-2433; извещатель </w:t>
            </w:r>
            <w:proofErr w:type="spellStart"/>
            <w:r w:rsidRPr="00641EB5">
              <w:rPr>
                <w:rFonts w:ascii="Times New Roman" w:hAnsi="Times New Roman" w:cs="Times New Roman"/>
                <w:sz w:val="22"/>
                <w:szCs w:val="22"/>
              </w:rPr>
              <w:t>пож</w:t>
            </w:r>
            <w:proofErr w:type="spellEnd"/>
            <w:r w:rsidRPr="00641EB5">
              <w:rPr>
                <w:rFonts w:ascii="Times New Roman" w:hAnsi="Times New Roman" w:cs="Times New Roman"/>
                <w:sz w:val="22"/>
                <w:szCs w:val="22"/>
              </w:rPr>
              <w:t>-дымовой ИП-212-3су - 89шт; контрольный прибор RS-202ТР</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Сеть пожарной сигнализации здания 402</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9070565</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433A93">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Аккумулятор АКБ-7-12; блок БЗК; извещатель дымовой ДИП-87 - 87шт; извещатель ИПР-3су - 15шт; извещатель тепловой ИП-103 - 100шт; извещатель СПЭК-2210 - 6шт; извещатель "</w:t>
            </w:r>
            <w:proofErr w:type="spellStart"/>
            <w:r w:rsidRPr="00641EB5">
              <w:rPr>
                <w:rFonts w:ascii="Times New Roman" w:hAnsi="Times New Roman" w:cs="Times New Roman"/>
                <w:sz w:val="22"/>
                <w:szCs w:val="22"/>
              </w:rPr>
              <w:t>Корбу</w:t>
            </w:r>
            <w:proofErr w:type="spellEnd"/>
            <w:r w:rsidRPr="00641EB5">
              <w:rPr>
                <w:rFonts w:ascii="Times New Roman" w:hAnsi="Times New Roman" w:cs="Times New Roman"/>
                <w:sz w:val="22"/>
                <w:szCs w:val="22"/>
              </w:rPr>
              <w:t xml:space="preserve">" - 14шт; Прибор ВЭРС-ПК-24; резервный источнике питания РИП-12; </w:t>
            </w:r>
            <w:proofErr w:type="gramStart"/>
            <w:r w:rsidRPr="00641EB5">
              <w:rPr>
                <w:rFonts w:ascii="Times New Roman" w:hAnsi="Times New Roman" w:cs="Times New Roman"/>
                <w:sz w:val="22"/>
                <w:szCs w:val="22"/>
              </w:rPr>
              <w:t xml:space="preserve">устройство коммутационное УК-ВК - 2шт. --Щит контроля пожарной сигнализации 8ЩКПС - 1 шт.; резервированный источник питания РИП-12 RS - 1 шт.; контроллер двухпроводной линии связи С2000-КДЛ - 1 шт.; прибор </w:t>
            </w:r>
            <w:proofErr w:type="spellStart"/>
            <w:r w:rsidRPr="00641EB5">
              <w:rPr>
                <w:rFonts w:ascii="Times New Roman" w:hAnsi="Times New Roman" w:cs="Times New Roman"/>
                <w:sz w:val="22"/>
                <w:szCs w:val="22"/>
              </w:rPr>
              <w:t>премно</w:t>
            </w:r>
            <w:proofErr w:type="spellEnd"/>
            <w:r w:rsidRPr="00641EB5">
              <w:rPr>
                <w:rFonts w:ascii="Times New Roman" w:hAnsi="Times New Roman" w:cs="Times New Roman"/>
                <w:sz w:val="22"/>
                <w:szCs w:val="22"/>
              </w:rPr>
              <w:t>-контрольный охранно-пожарный "Сигнал-20П" - 2 шт.; блок сигнально-пусковой С2000-СП1 (исп.01) - 1 шт.; преобразователь интерфейсов С2000-ПИ - 1 шт.; аккумуляторная батарея 12V 17Ah - 1 шт.; щит с монтажной панелью ЩМП-5 - 1 шт.; извещатель пожарный дымовой оптико-электронный</w:t>
            </w:r>
            <w:proofErr w:type="gramEnd"/>
            <w:r w:rsidRPr="00641EB5">
              <w:rPr>
                <w:rFonts w:ascii="Times New Roman" w:hAnsi="Times New Roman" w:cs="Times New Roman"/>
                <w:sz w:val="22"/>
                <w:szCs w:val="22"/>
              </w:rPr>
              <w:t xml:space="preserve"> ДИП-34А-01-02 - 14 шт.; извещатель пожарный дымовой оптико-электронный ИП212-87 - 10 шт.; оповещатель охранно-пожарный комбинированный КОРБУ - 3 шт.; оповещатель световой "Молния-12" - 13 шт.; считыватель "Считыватель-2" - 1 шт.; кабель </w:t>
            </w:r>
            <w:proofErr w:type="spellStart"/>
            <w:r w:rsidRPr="00641EB5">
              <w:rPr>
                <w:rFonts w:ascii="Times New Roman" w:hAnsi="Times New Roman" w:cs="Times New Roman"/>
                <w:sz w:val="22"/>
                <w:szCs w:val="22"/>
              </w:rPr>
              <w:t>КПСн</w:t>
            </w:r>
            <w:proofErr w:type="gramStart"/>
            <w:r w:rsidRPr="00641EB5">
              <w:rPr>
                <w:rFonts w:ascii="Times New Roman" w:hAnsi="Times New Roman" w:cs="Times New Roman"/>
                <w:sz w:val="22"/>
                <w:szCs w:val="22"/>
              </w:rPr>
              <w:t>г</w:t>
            </w:r>
            <w:proofErr w:type="spellEnd"/>
            <w:r w:rsidRPr="00641EB5">
              <w:rPr>
                <w:rFonts w:ascii="Times New Roman" w:hAnsi="Times New Roman" w:cs="Times New Roman"/>
                <w:sz w:val="22"/>
                <w:szCs w:val="22"/>
              </w:rPr>
              <w:t>(</w:t>
            </w:r>
            <w:proofErr w:type="gramEnd"/>
            <w:r w:rsidRPr="00641EB5">
              <w:rPr>
                <w:rFonts w:ascii="Times New Roman" w:hAnsi="Times New Roman" w:cs="Times New Roman"/>
                <w:sz w:val="22"/>
                <w:szCs w:val="22"/>
              </w:rPr>
              <w:t xml:space="preserve">А)-FRLS 1×2×0,75 - 820 </w:t>
            </w:r>
            <w:proofErr w:type="spellStart"/>
            <w:r w:rsidRPr="00641EB5">
              <w:rPr>
                <w:rFonts w:ascii="Times New Roman" w:hAnsi="Times New Roman" w:cs="Times New Roman"/>
                <w:sz w:val="22"/>
                <w:szCs w:val="22"/>
              </w:rPr>
              <w:t>м.;кабель</w:t>
            </w:r>
            <w:proofErr w:type="spellEnd"/>
            <w:r w:rsidRPr="00641EB5">
              <w:rPr>
                <w:rFonts w:ascii="Times New Roman" w:hAnsi="Times New Roman" w:cs="Times New Roman"/>
                <w:sz w:val="22"/>
                <w:szCs w:val="22"/>
              </w:rPr>
              <w:t xml:space="preserve"> </w:t>
            </w:r>
            <w:proofErr w:type="spellStart"/>
            <w:r w:rsidRPr="00641EB5">
              <w:rPr>
                <w:rFonts w:ascii="Times New Roman" w:hAnsi="Times New Roman" w:cs="Times New Roman"/>
                <w:sz w:val="22"/>
                <w:szCs w:val="22"/>
              </w:rPr>
              <w:t>КПСнг</w:t>
            </w:r>
            <w:proofErr w:type="spellEnd"/>
            <w:r w:rsidRPr="00641EB5">
              <w:rPr>
                <w:rFonts w:ascii="Times New Roman" w:hAnsi="Times New Roman" w:cs="Times New Roman"/>
                <w:sz w:val="22"/>
                <w:szCs w:val="22"/>
              </w:rPr>
              <w:t xml:space="preserve">(А)-FRLS 2×2×0,75-700 м.   </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Кран мостовой опорный IA-5</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17350</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28514E">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Грузоподъемность 5,0 тонн</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Кран мостовой зав н 610</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900000025918</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28514E">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Грузоподъемность 5,0 тонн</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Кран мостовой зав н 609</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900000025921</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28514E">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Грузоподъемность 5,0 тонн</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Кран-балка зав н 7194</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900000025923</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28514E">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Грузоподъемность 5,0 тонн</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 xml:space="preserve">Электрооборудование участка </w:t>
            </w:r>
            <w:proofErr w:type="spellStart"/>
            <w:r w:rsidRPr="00641EB5">
              <w:rPr>
                <w:rFonts w:ascii="Times New Roman" w:hAnsi="Times New Roman" w:cs="Times New Roman"/>
                <w:bCs/>
                <w:sz w:val="22"/>
                <w:szCs w:val="22"/>
              </w:rPr>
              <w:t>ультр</w:t>
            </w:r>
            <w:proofErr w:type="gramStart"/>
            <w:r w:rsidRPr="00641EB5">
              <w:rPr>
                <w:rFonts w:ascii="Times New Roman" w:hAnsi="Times New Roman" w:cs="Times New Roman"/>
                <w:bCs/>
                <w:sz w:val="22"/>
                <w:szCs w:val="22"/>
              </w:rPr>
              <w:t>.п</w:t>
            </w:r>
            <w:proofErr w:type="gramEnd"/>
            <w:r w:rsidRPr="00641EB5">
              <w:rPr>
                <w:rFonts w:ascii="Times New Roman" w:hAnsi="Times New Roman" w:cs="Times New Roman"/>
                <w:bCs/>
                <w:sz w:val="22"/>
                <w:szCs w:val="22"/>
              </w:rPr>
              <w:t>росветки</w:t>
            </w:r>
            <w:proofErr w:type="spellEnd"/>
            <w:r w:rsidRPr="00641EB5">
              <w:rPr>
                <w:rFonts w:ascii="Times New Roman" w:hAnsi="Times New Roman" w:cs="Times New Roman"/>
                <w:bCs/>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900000019716</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28514E">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Шкаф управления - 1 шт.</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Эл</w:t>
            </w:r>
            <w:proofErr w:type="gramStart"/>
            <w:r w:rsidRPr="00641EB5">
              <w:rPr>
                <w:rFonts w:ascii="Times New Roman" w:hAnsi="Times New Roman" w:cs="Times New Roman"/>
                <w:bCs/>
                <w:sz w:val="22"/>
                <w:szCs w:val="22"/>
              </w:rPr>
              <w:t>.</w:t>
            </w:r>
            <w:proofErr w:type="gramEnd"/>
            <w:r w:rsidRPr="00641EB5">
              <w:rPr>
                <w:rFonts w:ascii="Times New Roman" w:hAnsi="Times New Roman" w:cs="Times New Roman"/>
                <w:bCs/>
                <w:sz w:val="22"/>
                <w:szCs w:val="22"/>
              </w:rPr>
              <w:t xml:space="preserve"> </w:t>
            </w:r>
            <w:proofErr w:type="gramStart"/>
            <w:r w:rsidRPr="00641EB5">
              <w:rPr>
                <w:rFonts w:ascii="Times New Roman" w:hAnsi="Times New Roman" w:cs="Times New Roman"/>
                <w:bCs/>
                <w:sz w:val="22"/>
                <w:szCs w:val="22"/>
              </w:rPr>
              <w:t>к</w:t>
            </w:r>
            <w:proofErr w:type="gramEnd"/>
            <w:r w:rsidRPr="00641EB5">
              <w:rPr>
                <w:rFonts w:ascii="Times New Roman" w:hAnsi="Times New Roman" w:cs="Times New Roman"/>
                <w:bCs/>
                <w:sz w:val="22"/>
                <w:szCs w:val="22"/>
              </w:rPr>
              <w:t>ран-балка подвесная</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900000025639</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28514E">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Грузоподъемность 5,0 тонн</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 xml:space="preserve">Кран мостовой электрический однобалочный подвесной 1 </w:t>
            </w:r>
            <w:proofErr w:type="spellStart"/>
            <w:r w:rsidRPr="00641EB5">
              <w:rPr>
                <w:rFonts w:ascii="Times New Roman" w:hAnsi="Times New Roman" w:cs="Times New Roman"/>
                <w:bCs/>
                <w:sz w:val="22"/>
                <w:szCs w:val="22"/>
              </w:rPr>
              <w:t>тн</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9051277</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28514E">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Грузоподъемность 1.0 т</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 xml:space="preserve">Кран мостовой </w:t>
            </w:r>
            <w:proofErr w:type="spellStart"/>
            <w:r w:rsidRPr="00641EB5">
              <w:rPr>
                <w:rFonts w:ascii="Times New Roman" w:hAnsi="Times New Roman" w:cs="Times New Roman"/>
                <w:bCs/>
                <w:sz w:val="22"/>
                <w:szCs w:val="22"/>
              </w:rPr>
              <w:t>эл</w:t>
            </w:r>
            <w:proofErr w:type="gramStart"/>
            <w:r w:rsidRPr="00641EB5">
              <w:rPr>
                <w:rFonts w:ascii="Times New Roman" w:hAnsi="Times New Roman" w:cs="Times New Roman"/>
                <w:bCs/>
                <w:sz w:val="22"/>
                <w:szCs w:val="22"/>
              </w:rPr>
              <w:t>.п</w:t>
            </w:r>
            <w:proofErr w:type="gramEnd"/>
            <w:r w:rsidRPr="00641EB5">
              <w:rPr>
                <w:rFonts w:ascii="Times New Roman" w:hAnsi="Times New Roman" w:cs="Times New Roman"/>
                <w:bCs/>
                <w:sz w:val="22"/>
                <w:szCs w:val="22"/>
              </w:rPr>
              <w:t>одвесной</w:t>
            </w:r>
            <w:proofErr w:type="spellEnd"/>
            <w:r w:rsidRPr="00641EB5">
              <w:rPr>
                <w:rFonts w:ascii="Times New Roman" w:hAnsi="Times New Roman" w:cs="Times New Roman"/>
                <w:bCs/>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9032901</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28514E">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Грузоподъемность 5,0 тонн</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 xml:space="preserve">Кран мостовой </w:t>
            </w:r>
            <w:proofErr w:type="spellStart"/>
            <w:r w:rsidRPr="00641EB5">
              <w:rPr>
                <w:rFonts w:ascii="Times New Roman" w:hAnsi="Times New Roman" w:cs="Times New Roman"/>
                <w:bCs/>
                <w:sz w:val="22"/>
                <w:szCs w:val="22"/>
              </w:rPr>
              <w:t>эл</w:t>
            </w:r>
            <w:proofErr w:type="gramStart"/>
            <w:r w:rsidRPr="00641EB5">
              <w:rPr>
                <w:rFonts w:ascii="Times New Roman" w:hAnsi="Times New Roman" w:cs="Times New Roman"/>
                <w:bCs/>
                <w:sz w:val="22"/>
                <w:szCs w:val="22"/>
              </w:rPr>
              <w:t>.п</w:t>
            </w:r>
            <w:proofErr w:type="gramEnd"/>
            <w:r w:rsidRPr="00641EB5">
              <w:rPr>
                <w:rFonts w:ascii="Times New Roman" w:hAnsi="Times New Roman" w:cs="Times New Roman"/>
                <w:bCs/>
                <w:sz w:val="22"/>
                <w:szCs w:val="22"/>
              </w:rPr>
              <w:t>одвесной</w:t>
            </w:r>
            <w:proofErr w:type="spellEnd"/>
            <w:r w:rsidRPr="00641EB5">
              <w:rPr>
                <w:rFonts w:ascii="Times New Roman" w:hAnsi="Times New Roman" w:cs="Times New Roman"/>
                <w:bCs/>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9032903</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28514E">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Грузоподъемность 5,0 тонн</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 xml:space="preserve">Система контроля и управления рентгеновскими установками              </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9054109</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28514E">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Щит контроля сигнализации ЩСК.</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Стенд для вакуумных испытаний Б10М4</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9049541</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28514E">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Насос вакуумный АВЗ-180-1 шт. Вакуумные клапаны: Ду100-5 шт., Ду25-10 шт., Ду10-2 шт.</w:t>
            </w:r>
            <w:proofErr w:type="gramStart"/>
            <w:r w:rsidRPr="00641EB5">
              <w:rPr>
                <w:rFonts w:ascii="Times New Roman" w:hAnsi="Times New Roman" w:cs="Times New Roman"/>
                <w:sz w:val="22"/>
                <w:szCs w:val="22"/>
              </w:rPr>
              <w:t>,Д</w:t>
            </w:r>
            <w:proofErr w:type="gramEnd"/>
            <w:r w:rsidRPr="00641EB5">
              <w:rPr>
                <w:rFonts w:ascii="Times New Roman" w:hAnsi="Times New Roman" w:cs="Times New Roman"/>
                <w:sz w:val="22"/>
                <w:szCs w:val="22"/>
              </w:rPr>
              <w:t>у3-2шт.</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Кран-балка зав н 7204</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900000025925</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28514E">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Грузоподъемность 5,0 тонн</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Кран мостовой зав № 8273</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900000025970</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28514E">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Грузоподъемность 5,0 тонн</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 xml:space="preserve">Кран мостовой </w:t>
            </w:r>
            <w:proofErr w:type="spellStart"/>
            <w:r w:rsidRPr="00641EB5">
              <w:rPr>
                <w:rFonts w:ascii="Times New Roman" w:hAnsi="Times New Roman" w:cs="Times New Roman"/>
                <w:bCs/>
                <w:sz w:val="22"/>
                <w:szCs w:val="22"/>
              </w:rPr>
              <w:t>однобалочн</w:t>
            </w:r>
            <w:proofErr w:type="gramStart"/>
            <w:r w:rsidRPr="00641EB5">
              <w:rPr>
                <w:rFonts w:ascii="Times New Roman" w:hAnsi="Times New Roman" w:cs="Times New Roman"/>
                <w:bCs/>
                <w:sz w:val="22"/>
                <w:szCs w:val="22"/>
              </w:rPr>
              <w:t>.з</w:t>
            </w:r>
            <w:proofErr w:type="gramEnd"/>
            <w:r w:rsidRPr="00641EB5">
              <w:rPr>
                <w:rFonts w:ascii="Times New Roman" w:hAnsi="Times New Roman" w:cs="Times New Roman"/>
                <w:bCs/>
                <w:sz w:val="22"/>
                <w:szCs w:val="22"/>
              </w:rPr>
              <w:t>ав</w:t>
            </w:r>
            <w:proofErr w:type="spellEnd"/>
            <w:r w:rsidRPr="00641EB5">
              <w:rPr>
                <w:rFonts w:ascii="Times New Roman" w:hAnsi="Times New Roman" w:cs="Times New Roman"/>
                <w:bCs/>
                <w:sz w:val="22"/>
                <w:szCs w:val="22"/>
              </w:rPr>
              <w:t xml:space="preserve"> № 8274</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900000025972</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28514E">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Грузоподъемность 5,0 тонн</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Резервуар Р-50 м3</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900000025910</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28514E">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Объем V=50 м3, в земле</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Резервуар Р-50 м3</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900000025912</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28514E">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Объем V=50 м3, в земле</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Резервуар Р-50 м3</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900000025914</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28514E">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Объем V=50 м3, в земле</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Распределительный пункт ПР-8503-2062-IVхЛ3</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900000025722</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28514E">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ПР-8503-2062-1VхЛ3</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Распределительный пункт ПР-8503-2062-IVхЛ3</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900000025724</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28514E">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ПР-8503-2062-1VхЛ3</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Теплосеть зданий 418-422, ЦКТС, КПП, ЦЗ</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010200000817</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28514E">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 xml:space="preserve">Труба стальная Д108*4 мм в теплоизоляции - 1 388 </w:t>
            </w:r>
            <w:proofErr w:type="spellStart"/>
            <w:r w:rsidRPr="00641EB5">
              <w:rPr>
                <w:rFonts w:ascii="Times New Roman" w:hAnsi="Times New Roman" w:cs="Times New Roman"/>
                <w:sz w:val="22"/>
                <w:szCs w:val="22"/>
              </w:rPr>
              <w:t>м.п</w:t>
            </w:r>
            <w:proofErr w:type="spellEnd"/>
            <w:r w:rsidRPr="00641EB5">
              <w:rPr>
                <w:rFonts w:ascii="Times New Roman" w:hAnsi="Times New Roman" w:cs="Times New Roman"/>
                <w:sz w:val="22"/>
                <w:szCs w:val="22"/>
              </w:rPr>
              <w:t>.</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Охранная зона земельного участка 632</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010200000815</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28514E">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 xml:space="preserve">L=1 650 </w:t>
            </w:r>
            <w:proofErr w:type="spellStart"/>
            <w:r w:rsidRPr="00641EB5">
              <w:rPr>
                <w:rFonts w:ascii="Times New Roman" w:hAnsi="Times New Roman" w:cs="Times New Roman"/>
                <w:sz w:val="22"/>
                <w:szCs w:val="22"/>
              </w:rPr>
              <w:t>м.п</w:t>
            </w:r>
            <w:proofErr w:type="spellEnd"/>
            <w:r w:rsidRPr="00641EB5">
              <w:rPr>
                <w:rFonts w:ascii="Times New Roman" w:hAnsi="Times New Roman" w:cs="Times New Roman"/>
                <w:sz w:val="22"/>
                <w:szCs w:val="22"/>
              </w:rPr>
              <w:t xml:space="preserve">. Материал-забор из </w:t>
            </w:r>
            <w:proofErr w:type="gramStart"/>
            <w:r w:rsidRPr="00641EB5">
              <w:rPr>
                <w:rFonts w:ascii="Times New Roman" w:hAnsi="Times New Roman" w:cs="Times New Roman"/>
                <w:sz w:val="22"/>
                <w:szCs w:val="22"/>
              </w:rPr>
              <w:t>ж/б</w:t>
            </w:r>
            <w:proofErr w:type="gramEnd"/>
            <w:r w:rsidRPr="00641EB5">
              <w:rPr>
                <w:rFonts w:ascii="Times New Roman" w:hAnsi="Times New Roman" w:cs="Times New Roman"/>
                <w:sz w:val="22"/>
                <w:szCs w:val="22"/>
              </w:rPr>
              <w:t xml:space="preserve"> плит и 6 рядов колючей проволоки. Ворота металлические с эл. приводом-1 шт. Ворота металлические распашные-1 шт. Концентратор охранный "Марс"-1 </w:t>
            </w:r>
            <w:proofErr w:type="gramStart"/>
            <w:r w:rsidRPr="00641EB5">
              <w:rPr>
                <w:rFonts w:ascii="Times New Roman" w:hAnsi="Times New Roman" w:cs="Times New Roman"/>
                <w:sz w:val="22"/>
                <w:szCs w:val="22"/>
              </w:rPr>
              <w:t>к-т</w:t>
            </w:r>
            <w:proofErr w:type="gramEnd"/>
            <w:r w:rsidRPr="00641EB5">
              <w:rPr>
                <w:rFonts w:ascii="Times New Roman" w:hAnsi="Times New Roman" w:cs="Times New Roman"/>
                <w:sz w:val="22"/>
                <w:szCs w:val="22"/>
              </w:rPr>
              <w:t>.</w:t>
            </w:r>
          </w:p>
        </w:tc>
      </w:tr>
      <w:tr w:rsidR="007E2C54" w:rsidRPr="00641EB5" w:rsidTr="00FB165F">
        <w:trPr>
          <w:trHeight w:val="75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 xml:space="preserve">Сеть фекально-канализационная </w:t>
            </w:r>
            <w:proofErr w:type="spellStart"/>
            <w:r w:rsidRPr="00641EB5">
              <w:rPr>
                <w:rFonts w:ascii="Times New Roman" w:hAnsi="Times New Roman" w:cs="Times New Roman"/>
                <w:bCs/>
                <w:sz w:val="22"/>
                <w:szCs w:val="22"/>
              </w:rPr>
              <w:t>земельн</w:t>
            </w:r>
            <w:proofErr w:type="spellEnd"/>
            <w:r w:rsidRPr="00641EB5">
              <w:rPr>
                <w:rFonts w:ascii="Times New Roman" w:hAnsi="Times New Roman" w:cs="Times New Roman"/>
                <w:bCs/>
                <w:sz w:val="22"/>
                <w:szCs w:val="22"/>
              </w:rPr>
              <w:t>. участка 632</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900000048386</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28514E">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Труба Ду-200 мм, L=450 м, колодец кирпичный</w:t>
            </w:r>
            <w:proofErr w:type="gramStart"/>
            <w:r w:rsidRPr="00641EB5">
              <w:rPr>
                <w:rFonts w:ascii="Times New Roman" w:hAnsi="Times New Roman" w:cs="Times New Roman"/>
                <w:sz w:val="22"/>
                <w:szCs w:val="22"/>
              </w:rPr>
              <w:t xml:space="preserve"> Д</w:t>
            </w:r>
            <w:proofErr w:type="gramEnd"/>
            <w:r w:rsidRPr="00641EB5">
              <w:rPr>
                <w:rFonts w:ascii="Times New Roman" w:hAnsi="Times New Roman" w:cs="Times New Roman"/>
                <w:sz w:val="22"/>
                <w:szCs w:val="22"/>
              </w:rPr>
              <w:t xml:space="preserve"> 1,5м - 77 штук.</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Сеть канализационная земельного участка 632</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900000048388</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F813A7">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Труба асбестоцементная Ду-200 мм, L=1 250 м, колодец кирпичный</w:t>
            </w:r>
            <w:proofErr w:type="gramStart"/>
            <w:r w:rsidRPr="00641EB5">
              <w:rPr>
                <w:rFonts w:ascii="Times New Roman" w:hAnsi="Times New Roman" w:cs="Times New Roman"/>
                <w:sz w:val="22"/>
                <w:szCs w:val="22"/>
              </w:rPr>
              <w:t xml:space="preserve"> Д</w:t>
            </w:r>
            <w:proofErr w:type="gramEnd"/>
            <w:r w:rsidRPr="00641EB5">
              <w:rPr>
                <w:rFonts w:ascii="Times New Roman" w:hAnsi="Times New Roman" w:cs="Times New Roman"/>
                <w:sz w:val="22"/>
                <w:szCs w:val="22"/>
              </w:rPr>
              <w:t xml:space="preserve"> 1,5м - 51 шт.</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Сеть водораспределительная земельного участка 632</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010200000819</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F813A7">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 xml:space="preserve">Труба Ду-108 мм в теплоизоляции со спутником Д 25мм, L=2 500 </w:t>
            </w:r>
            <w:proofErr w:type="spellStart"/>
            <w:r w:rsidRPr="00641EB5">
              <w:rPr>
                <w:rFonts w:ascii="Times New Roman" w:hAnsi="Times New Roman" w:cs="Times New Roman"/>
                <w:sz w:val="22"/>
                <w:szCs w:val="22"/>
              </w:rPr>
              <w:t>п</w:t>
            </w:r>
            <w:proofErr w:type="gramStart"/>
            <w:r w:rsidRPr="00641EB5">
              <w:rPr>
                <w:rFonts w:ascii="Times New Roman" w:hAnsi="Times New Roman" w:cs="Times New Roman"/>
                <w:sz w:val="22"/>
                <w:szCs w:val="22"/>
              </w:rPr>
              <w:t>.м</w:t>
            </w:r>
            <w:proofErr w:type="spellEnd"/>
            <w:proofErr w:type="gramEnd"/>
            <w:r w:rsidRPr="00641EB5">
              <w:rPr>
                <w:rFonts w:ascii="Times New Roman" w:hAnsi="Times New Roman" w:cs="Times New Roman"/>
                <w:sz w:val="22"/>
                <w:szCs w:val="22"/>
              </w:rPr>
              <w:t xml:space="preserve"> </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Надземная теплосеть от цеха покраски до УЭС</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17222</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F813A7">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Труба Ду-150мм в теплоизоляции L=550м, двойная, открытой прокладки</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Склад навес для труб</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9058885</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F813A7">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 xml:space="preserve">Одноэтажный S=1440 м2; автомат АП-50Б; </w:t>
            </w:r>
            <w:proofErr w:type="spellStart"/>
            <w:r w:rsidRPr="00641EB5">
              <w:rPr>
                <w:rFonts w:ascii="Times New Roman" w:hAnsi="Times New Roman" w:cs="Times New Roman"/>
                <w:sz w:val="22"/>
                <w:szCs w:val="22"/>
              </w:rPr>
              <w:t>распредпункт</w:t>
            </w:r>
            <w:proofErr w:type="spellEnd"/>
            <w:r w:rsidRPr="00641EB5">
              <w:rPr>
                <w:rFonts w:ascii="Times New Roman" w:hAnsi="Times New Roman" w:cs="Times New Roman"/>
                <w:sz w:val="22"/>
                <w:szCs w:val="22"/>
              </w:rPr>
              <w:t xml:space="preserve"> </w:t>
            </w:r>
            <w:proofErr w:type="gramStart"/>
            <w:r w:rsidRPr="00641EB5">
              <w:rPr>
                <w:rFonts w:ascii="Times New Roman" w:hAnsi="Times New Roman" w:cs="Times New Roman"/>
                <w:sz w:val="22"/>
                <w:szCs w:val="22"/>
              </w:rPr>
              <w:t>ПР</w:t>
            </w:r>
            <w:proofErr w:type="gramEnd"/>
            <w:r w:rsidRPr="00641EB5">
              <w:rPr>
                <w:rFonts w:ascii="Times New Roman" w:hAnsi="Times New Roman" w:cs="Times New Roman"/>
                <w:sz w:val="22"/>
                <w:szCs w:val="22"/>
              </w:rPr>
              <w:t xml:space="preserve"> 8503; щит ЩРНМ, материал-</w:t>
            </w:r>
            <w:proofErr w:type="spellStart"/>
            <w:r w:rsidRPr="00641EB5">
              <w:rPr>
                <w:rFonts w:ascii="Times New Roman" w:hAnsi="Times New Roman" w:cs="Times New Roman"/>
                <w:sz w:val="22"/>
                <w:szCs w:val="22"/>
              </w:rPr>
              <w:t>профнастил</w:t>
            </w:r>
            <w:proofErr w:type="spellEnd"/>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Кран мостовой электрический</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9058786</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F813A7">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 xml:space="preserve">Кран мостовой 2-х </w:t>
            </w:r>
            <w:r w:rsidR="00FB165F" w:rsidRPr="00641EB5">
              <w:rPr>
                <w:rFonts w:ascii="Times New Roman" w:hAnsi="Times New Roman" w:cs="Times New Roman"/>
                <w:sz w:val="22"/>
                <w:szCs w:val="22"/>
              </w:rPr>
              <w:t>балочный</w:t>
            </w:r>
            <w:r w:rsidRPr="00641EB5">
              <w:rPr>
                <w:rFonts w:ascii="Times New Roman" w:hAnsi="Times New Roman" w:cs="Times New Roman"/>
                <w:sz w:val="22"/>
                <w:szCs w:val="22"/>
              </w:rPr>
              <w:t xml:space="preserve"> КМ-12,5-А3-28,5. г/п-12,5 </w:t>
            </w:r>
            <w:proofErr w:type="spellStart"/>
            <w:r w:rsidRPr="00641EB5">
              <w:rPr>
                <w:rFonts w:ascii="Times New Roman" w:hAnsi="Times New Roman" w:cs="Times New Roman"/>
                <w:sz w:val="22"/>
                <w:szCs w:val="22"/>
              </w:rPr>
              <w:t>тн</w:t>
            </w:r>
            <w:proofErr w:type="spellEnd"/>
            <w:r w:rsidRPr="00641EB5">
              <w:rPr>
                <w:rFonts w:ascii="Times New Roman" w:hAnsi="Times New Roman" w:cs="Times New Roman"/>
                <w:sz w:val="22"/>
                <w:szCs w:val="22"/>
              </w:rPr>
              <w:t>.</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proofErr w:type="spellStart"/>
            <w:r w:rsidRPr="00641EB5">
              <w:rPr>
                <w:rFonts w:ascii="Times New Roman" w:hAnsi="Times New Roman" w:cs="Times New Roman"/>
                <w:bCs/>
                <w:sz w:val="22"/>
                <w:szCs w:val="22"/>
              </w:rPr>
              <w:t>Металический</w:t>
            </w:r>
            <w:proofErr w:type="spellEnd"/>
            <w:r w:rsidRPr="00641EB5">
              <w:rPr>
                <w:rFonts w:ascii="Times New Roman" w:hAnsi="Times New Roman" w:cs="Times New Roman"/>
                <w:bCs/>
                <w:sz w:val="22"/>
                <w:szCs w:val="22"/>
              </w:rPr>
              <w:t xml:space="preserve"> склад хранения </w:t>
            </w:r>
            <w:proofErr w:type="spellStart"/>
            <w:r w:rsidRPr="00641EB5">
              <w:rPr>
                <w:rFonts w:ascii="Times New Roman" w:hAnsi="Times New Roman" w:cs="Times New Roman"/>
                <w:bCs/>
                <w:sz w:val="22"/>
                <w:szCs w:val="22"/>
              </w:rPr>
              <w:t>зап</w:t>
            </w:r>
            <w:proofErr w:type="gramStart"/>
            <w:r w:rsidRPr="00641EB5">
              <w:rPr>
                <w:rFonts w:ascii="Times New Roman" w:hAnsi="Times New Roman" w:cs="Times New Roman"/>
                <w:bCs/>
                <w:sz w:val="22"/>
                <w:szCs w:val="22"/>
              </w:rPr>
              <w:t>.ч</w:t>
            </w:r>
            <w:proofErr w:type="gramEnd"/>
            <w:r w:rsidRPr="00641EB5">
              <w:rPr>
                <w:rFonts w:ascii="Times New Roman" w:hAnsi="Times New Roman" w:cs="Times New Roman"/>
                <w:bCs/>
                <w:sz w:val="22"/>
                <w:szCs w:val="22"/>
              </w:rPr>
              <w:t>астей</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900000010624</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F813A7">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S=180 м</w:t>
            </w:r>
            <w:proofErr w:type="gramStart"/>
            <w:r w:rsidRPr="00641EB5">
              <w:rPr>
                <w:rFonts w:ascii="Times New Roman" w:hAnsi="Times New Roman" w:cs="Times New Roman"/>
                <w:sz w:val="22"/>
                <w:szCs w:val="22"/>
              </w:rPr>
              <w:t>2</w:t>
            </w:r>
            <w:proofErr w:type="gramEnd"/>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Металлический склад для хранения баллонов</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900000010625</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F813A7">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S=56 м</w:t>
            </w:r>
            <w:proofErr w:type="gramStart"/>
            <w:r w:rsidRPr="00641EB5">
              <w:rPr>
                <w:rFonts w:ascii="Times New Roman" w:hAnsi="Times New Roman" w:cs="Times New Roman"/>
                <w:sz w:val="22"/>
                <w:szCs w:val="22"/>
              </w:rPr>
              <w:t>2</w:t>
            </w:r>
            <w:proofErr w:type="gramEnd"/>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 xml:space="preserve">Подкрановые пути козлового крана </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17671</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442B00">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 xml:space="preserve">L=100 м. Кран </w:t>
            </w:r>
            <w:proofErr w:type="gramStart"/>
            <w:r w:rsidRPr="00641EB5">
              <w:rPr>
                <w:rFonts w:ascii="Times New Roman" w:hAnsi="Times New Roman" w:cs="Times New Roman"/>
                <w:sz w:val="22"/>
                <w:szCs w:val="22"/>
              </w:rPr>
              <w:t>козловой</w:t>
            </w:r>
            <w:proofErr w:type="gramEnd"/>
            <w:r w:rsidRPr="00641EB5">
              <w:rPr>
                <w:rFonts w:ascii="Times New Roman" w:hAnsi="Times New Roman" w:cs="Times New Roman"/>
                <w:sz w:val="22"/>
                <w:szCs w:val="22"/>
              </w:rPr>
              <w:t xml:space="preserve"> ККС-10</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proofErr w:type="spellStart"/>
            <w:r w:rsidRPr="00641EB5">
              <w:rPr>
                <w:rFonts w:ascii="Times New Roman" w:hAnsi="Times New Roman" w:cs="Times New Roman"/>
                <w:bCs/>
                <w:sz w:val="22"/>
                <w:szCs w:val="22"/>
              </w:rPr>
              <w:t>Металический</w:t>
            </w:r>
            <w:proofErr w:type="spellEnd"/>
            <w:r w:rsidRPr="00641EB5">
              <w:rPr>
                <w:rFonts w:ascii="Times New Roman" w:hAnsi="Times New Roman" w:cs="Times New Roman"/>
                <w:bCs/>
                <w:sz w:val="22"/>
                <w:szCs w:val="22"/>
              </w:rPr>
              <w:t xml:space="preserve"> склад запорной арматуры</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900000010626</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442B00">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S=180 м</w:t>
            </w:r>
            <w:proofErr w:type="gramStart"/>
            <w:r w:rsidRPr="00641EB5">
              <w:rPr>
                <w:rFonts w:ascii="Times New Roman" w:hAnsi="Times New Roman" w:cs="Times New Roman"/>
                <w:sz w:val="22"/>
                <w:szCs w:val="22"/>
              </w:rPr>
              <w:t>2</w:t>
            </w:r>
            <w:proofErr w:type="gramEnd"/>
            <w:r w:rsidRPr="00641EB5">
              <w:rPr>
                <w:rFonts w:ascii="Times New Roman" w:hAnsi="Times New Roman" w:cs="Times New Roman"/>
                <w:sz w:val="22"/>
                <w:szCs w:val="22"/>
              </w:rPr>
              <w:t>. Материал-профилированный лист.</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proofErr w:type="spellStart"/>
            <w:r w:rsidRPr="00641EB5">
              <w:rPr>
                <w:rFonts w:ascii="Times New Roman" w:hAnsi="Times New Roman" w:cs="Times New Roman"/>
                <w:bCs/>
                <w:sz w:val="22"/>
                <w:szCs w:val="22"/>
              </w:rPr>
              <w:t>Металический</w:t>
            </w:r>
            <w:proofErr w:type="spellEnd"/>
            <w:r w:rsidRPr="00641EB5">
              <w:rPr>
                <w:rFonts w:ascii="Times New Roman" w:hAnsi="Times New Roman" w:cs="Times New Roman"/>
                <w:bCs/>
                <w:sz w:val="22"/>
                <w:szCs w:val="22"/>
              </w:rPr>
              <w:t xml:space="preserve"> склад 3,4</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rsidP="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900000010627</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442B00">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S=240 м</w:t>
            </w:r>
            <w:proofErr w:type="gramStart"/>
            <w:r w:rsidRPr="00641EB5">
              <w:rPr>
                <w:rFonts w:ascii="Times New Roman" w:hAnsi="Times New Roman" w:cs="Times New Roman"/>
                <w:sz w:val="22"/>
                <w:szCs w:val="22"/>
              </w:rPr>
              <w:t>2</w:t>
            </w:r>
            <w:proofErr w:type="gramEnd"/>
            <w:r w:rsidRPr="00641EB5">
              <w:rPr>
                <w:rFonts w:ascii="Times New Roman" w:hAnsi="Times New Roman" w:cs="Times New Roman"/>
                <w:sz w:val="22"/>
                <w:szCs w:val="22"/>
              </w:rPr>
              <w:t>. Материал-профилированный лист.</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proofErr w:type="spellStart"/>
            <w:r w:rsidRPr="00641EB5">
              <w:rPr>
                <w:rFonts w:ascii="Times New Roman" w:hAnsi="Times New Roman" w:cs="Times New Roman"/>
                <w:bCs/>
                <w:sz w:val="22"/>
                <w:szCs w:val="22"/>
              </w:rPr>
              <w:t>КТПНу</w:t>
            </w:r>
            <w:proofErr w:type="spellEnd"/>
            <w:r w:rsidRPr="00641EB5">
              <w:rPr>
                <w:rFonts w:ascii="Times New Roman" w:hAnsi="Times New Roman" w:cs="Times New Roman"/>
                <w:bCs/>
                <w:sz w:val="22"/>
                <w:szCs w:val="22"/>
              </w:rPr>
              <w:t xml:space="preserve"> - 630/6/0,4 № 1124</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9051278</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442B00">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 xml:space="preserve">Камера КСО 336-3Н с ВНР. </w:t>
            </w:r>
            <w:proofErr w:type="spellStart"/>
            <w:r w:rsidRPr="00641EB5">
              <w:rPr>
                <w:rFonts w:ascii="Times New Roman" w:hAnsi="Times New Roman" w:cs="Times New Roman"/>
                <w:sz w:val="22"/>
                <w:szCs w:val="22"/>
              </w:rPr>
              <w:t>Распредпункт</w:t>
            </w:r>
            <w:proofErr w:type="spellEnd"/>
            <w:r w:rsidRPr="00641EB5">
              <w:rPr>
                <w:rFonts w:ascii="Times New Roman" w:hAnsi="Times New Roman" w:cs="Times New Roman"/>
                <w:sz w:val="22"/>
                <w:szCs w:val="22"/>
              </w:rPr>
              <w:t xml:space="preserve"> ПР8503-1016 (ВА57-35, 25А×4)</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Открытая складская площадка №1</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1200415</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442B00">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Площадь - 5205,6 м2, подстилающий слой - щебеночное; основание - цементн</w:t>
            </w:r>
            <w:proofErr w:type="gramStart"/>
            <w:r w:rsidRPr="00641EB5">
              <w:rPr>
                <w:rFonts w:ascii="Times New Roman" w:hAnsi="Times New Roman" w:cs="Times New Roman"/>
                <w:sz w:val="22"/>
                <w:szCs w:val="22"/>
              </w:rPr>
              <w:t>о-</w:t>
            </w:r>
            <w:proofErr w:type="gramEnd"/>
            <w:r w:rsidRPr="00641EB5">
              <w:rPr>
                <w:rFonts w:ascii="Times New Roman" w:hAnsi="Times New Roman" w:cs="Times New Roman"/>
                <w:sz w:val="22"/>
                <w:szCs w:val="22"/>
              </w:rPr>
              <w:t xml:space="preserve"> бетонное; покрытие - </w:t>
            </w:r>
            <w:proofErr w:type="spellStart"/>
            <w:r w:rsidRPr="00641EB5">
              <w:rPr>
                <w:rFonts w:ascii="Times New Roman" w:hAnsi="Times New Roman" w:cs="Times New Roman"/>
                <w:sz w:val="22"/>
                <w:szCs w:val="22"/>
              </w:rPr>
              <w:t>цементно</w:t>
            </w:r>
            <w:proofErr w:type="spellEnd"/>
            <w:r w:rsidRPr="00641EB5">
              <w:rPr>
                <w:rFonts w:ascii="Times New Roman" w:hAnsi="Times New Roman" w:cs="Times New Roman"/>
                <w:sz w:val="22"/>
                <w:szCs w:val="22"/>
              </w:rPr>
              <w:t xml:space="preserve"> - бетонное</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Открытая складская площадка №2</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1200416</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442B00">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Площадь - 2296,9 м2, подстилающий слой - щебеночное; основание - цементн</w:t>
            </w:r>
            <w:proofErr w:type="gramStart"/>
            <w:r w:rsidRPr="00641EB5">
              <w:rPr>
                <w:rFonts w:ascii="Times New Roman" w:hAnsi="Times New Roman" w:cs="Times New Roman"/>
                <w:sz w:val="22"/>
                <w:szCs w:val="22"/>
              </w:rPr>
              <w:t>о-</w:t>
            </w:r>
            <w:proofErr w:type="gramEnd"/>
            <w:r w:rsidRPr="00641EB5">
              <w:rPr>
                <w:rFonts w:ascii="Times New Roman" w:hAnsi="Times New Roman" w:cs="Times New Roman"/>
                <w:sz w:val="22"/>
                <w:szCs w:val="22"/>
              </w:rPr>
              <w:t xml:space="preserve"> бетонное; покрытие - </w:t>
            </w:r>
            <w:proofErr w:type="spellStart"/>
            <w:r w:rsidRPr="00641EB5">
              <w:rPr>
                <w:rFonts w:ascii="Times New Roman" w:hAnsi="Times New Roman" w:cs="Times New Roman"/>
                <w:sz w:val="22"/>
                <w:szCs w:val="22"/>
              </w:rPr>
              <w:t>цементно</w:t>
            </w:r>
            <w:proofErr w:type="spellEnd"/>
            <w:r w:rsidRPr="00641EB5">
              <w:rPr>
                <w:rFonts w:ascii="Times New Roman" w:hAnsi="Times New Roman" w:cs="Times New Roman"/>
                <w:sz w:val="22"/>
                <w:szCs w:val="22"/>
              </w:rPr>
              <w:t xml:space="preserve"> - бетонное</w:t>
            </w:r>
          </w:p>
        </w:tc>
      </w:tr>
      <w:tr w:rsidR="007E2C54"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E2C54" w:rsidRPr="00641EB5" w:rsidRDefault="007E2C54"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E2C54" w:rsidRPr="00641EB5" w:rsidRDefault="007E2C54">
            <w:pPr>
              <w:outlineLvl w:val="0"/>
              <w:rPr>
                <w:rFonts w:ascii="Times New Roman" w:hAnsi="Times New Roman" w:cs="Times New Roman"/>
                <w:bCs/>
                <w:sz w:val="22"/>
                <w:szCs w:val="22"/>
              </w:rPr>
            </w:pPr>
            <w:r w:rsidRPr="00641EB5">
              <w:rPr>
                <w:rFonts w:ascii="Times New Roman" w:hAnsi="Times New Roman" w:cs="Times New Roman"/>
                <w:bCs/>
                <w:sz w:val="22"/>
                <w:szCs w:val="22"/>
              </w:rPr>
              <w:t>Автодороги</w:t>
            </w:r>
          </w:p>
        </w:tc>
        <w:tc>
          <w:tcPr>
            <w:tcW w:w="155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6042</w:t>
            </w:r>
          </w:p>
        </w:tc>
        <w:tc>
          <w:tcPr>
            <w:tcW w:w="567" w:type="dxa"/>
            <w:tcBorders>
              <w:top w:val="single" w:sz="4" w:space="0" w:color="auto"/>
              <w:left w:val="single" w:sz="4" w:space="0" w:color="auto"/>
              <w:bottom w:val="single" w:sz="4" w:space="0" w:color="auto"/>
              <w:right w:val="single" w:sz="4" w:space="0" w:color="auto"/>
            </w:tcBorders>
          </w:tcPr>
          <w:p w:rsidR="007E2C54" w:rsidRDefault="007E2C54" w:rsidP="007E2C54">
            <w:pPr>
              <w:jc w:val="center"/>
            </w:pPr>
            <w:r w:rsidRPr="00442B00">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E2C54" w:rsidRPr="00641EB5" w:rsidRDefault="007E2C54">
            <w:pPr>
              <w:outlineLvl w:val="0"/>
              <w:rPr>
                <w:rFonts w:ascii="Times New Roman" w:hAnsi="Times New Roman" w:cs="Times New Roman"/>
                <w:sz w:val="22"/>
                <w:szCs w:val="22"/>
              </w:rPr>
            </w:pPr>
            <w:r w:rsidRPr="00641EB5">
              <w:rPr>
                <w:rFonts w:ascii="Times New Roman" w:hAnsi="Times New Roman" w:cs="Times New Roman"/>
                <w:sz w:val="22"/>
                <w:szCs w:val="22"/>
              </w:rPr>
              <w:t>Площадь - 66 336,3 м</w:t>
            </w:r>
            <w:proofErr w:type="gramStart"/>
            <w:r w:rsidRPr="00641EB5">
              <w:rPr>
                <w:rFonts w:ascii="Times New Roman" w:hAnsi="Times New Roman" w:cs="Times New Roman"/>
                <w:sz w:val="22"/>
                <w:szCs w:val="22"/>
              </w:rPr>
              <w:t>2</w:t>
            </w:r>
            <w:proofErr w:type="gramEnd"/>
            <w:r w:rsidRPr="00641EB5">
              <w:rPr>
                <w:rFonts w:ascii="Times New Roman" w:hAnsi="Times New Roman" w:cs="Times New Roman"/>
                <w:sz w:val="22"/>
                <w:szCs w:val="22"/>
              </w:rPr>
              <w:t>, бетонно-асфальтовое покрытие</w:t>
            </w:r>
          </w:p>
        </w:tc>
      </w:tr>
      <w:tr w:rsidR="00641EB5" w:rsidRPr="00641EB5" w:rsidTr="00FB165F">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641EB5" w:rsidRPr="00641EB5" w:rsidRDefault="00641EB5" w:rsidP="009C6A63">
            <w:pPr>
              <w:widowControl/>
              <w:numPr>
                <w:ilvl w:val="0"/>
                <w:numId w:val="51"/>
              </w:numPr>
              <w:spacing w:line="276" w:lineRule="auto"/>
              <w:ind w:left="423"/>
              <w:contextualSpacing/>
              <w:jc w:val="both"/>
              <w:rPr>
                <w:rFonts w:ascii="Times New Roman" w:eastAsia="Calibri" w:hAnsi="Times New Roman" w:cs="Times New Roman"/>
                <w:color w:val="auto"/>
                <w:sz w:val="22"/>
                <w:szCs w:val="22"/>
                <w:lang w:bidi="ar-SA"/>
              </w:rPr>
            </w:pP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641EB5" w:rsidRPr="00641EB5" w:rsidRDefault="00641EB5">
            <w:pPr>
              <w:outlineLvl w:val="0"/>
              <w:rPr>
                <w:rFonts w:ascii="Times New Roman" w:hAnsi="Times New Roman" w:cs="Times New Roman"/>
                <w:bCs/>
                <w:sz w:val="22"/>
                <w:szCs w:val="22"/>
              </w:rPr>
            </w:pPr>
            <w:r w:rsidRPr="00641EB5">
              <w:rPr>
                <w:rFonts w:ascii="Times New Roman" w:hAnsi="Times New Roman" w:cs="Times New Roman"/>
                <w:bCs/>
                <w:sz w:val="22"/>
                <w:szCs w:val="22"/>
              </w:rPr>
              <w:t>Охранная зона (ворота) к ИК Индустриальная 10</w:t>
            </w:r>
          </w:p>
        </w:tc>
        <w:tc>
          <w:tcPr>
            <w:tcW w:w="1559" w:type="dxa"/>
            <w:tcBorders>
              <w:top w:val="single" w:sz="4" w:space="0" w:color="auto"/>
              <w:left w:val="single" w:sz="4" w:space="0" w:color="auto"/>
              <w:bottom w:val="single" w:sz="4" w:space="0" w:color="auto"/>
              <w:right w:val="single" w:sz="4" w:space="0" w:color="auto"/>
            </w:tcBorders>
            <w:vAlign w:val="center"/>
          </w:tcPr>
          <w:p w:rsidR="00641EB5" w:rsidRPr="00641EB5" w:rsidRDefault="00641EB5">
            <w:pPr>
              <w:jc w:val="center"/>
              <w:outlineLvl w:val="0"/>
              <w:rPr>
                <w:rFonts w:ascii="Times New Roman" w:hAnsi="Times New Roman" w:cs="Times New Roman"/>
                <w:bCs/>
                <w:sz w:val="22"/>
                <w:szCs w:val="22"/>
              </w:rPr>
            </w:pPr>
            <w:r w:rsidRPr="00641EB5">
              <w:rPr>
                <w:rFonts w:ascii="Times New Roman" w:hAnsi="Times New Roman" w:cs="Times New Roman"/>
                <w:bCs/>
                <w:sz w:val="22"/>
                <w:szCs w:val="22"/>
              </w:rPr>
              <w:t>010200000814</w:t>
            </w:r>
          </w:p>
        </w:tc>
        <w:tc>
          <w:tcPr>
            <w:tcW w:w="567" w:type="dxa"/>
            <w:tcBorders>
              <w:top w:val="single" w:sz="4" w:space="0" w:color="auto"/>
              <w:left w:val="single" w:sz="4" w:space="0" w:color="auto"/>
              <w:bottom w:val="single" w:sz="4" w:space="0" w:color="auto"/>
              <w:right w:val="single" w:sz="4" w:space="0" w:color="auto"/>
            </w:tcBorders>
            <w:vAlign w:val="center"/>
          </w:tcPr>
          <w:p w:rsidR="00641EB5" w:rsidRPr="00641EB5" w:rsidRDefault="007E2C54">
            <w:pPr>
              <w:jc w:val="center"/>
              <w:outlineLvl w:val="0"/>
              <w:rPr>
                <w:rFonts w:ascii="Times New Roman" w:hAnsi="Times New Roman" w:cs="Times New Roman"/>
                <w:bCs/>
                <w:sz w:val="22"/>
                <w:szCs w:val="22"/>
              </w:rPr>
            </w:pPr>
            <w:r>
              <w:rPr>
                <w:rFonts w:ascii="Times New Roman" w:hAnsi="Times New Roman" w:cs="Times New Roman"/>
                <w:bCs/>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641EB5" w:rsidRPr="00641EB5" w:rsidRDefault="00641EB5">
            <w:pPr>
              <w:outlineLvl w:val="0"/>
              <w:rPr>
                <w:rFonts w:ascii="Times New Roman" w:hAnsi="Times New Roman" w:cs="Times New Roman"/>
                <w:sz w:val="22"/>
                <w:szCs w:val="22"/>
              </w:rPr>
            </w:pPr>
            <w:r w:rsidRPr="00641EB5">
              <w:rPr>
                <w:rFonts w:ascii="Times New Roman" w:hAnsi="Times New Roman" w:cs="Times New Roman"/>
                <w:sz w:val="22"/>
                <w:szCs w:val="22"/>
              </w:rPr>
              <w:t xml:space="preserve">Железобетонное ограждение, металлические раздвижные ворота - 21,75 </w:t>
            </w:r>
            <w:proofErr w:type="spellStart"/>
            <w:r w:rsidRPr="00641EB5">
              <w:rPr>
                <w:rFonts w:ascii="Times New Roman" w:hAnsi="Times New Roman" w:cs="Times New Roman"/>
                <w:sz w:val="22"/>
                <w:szCs w:val="22"/>
              </w:rPr>
              <w:t>п</w:t>
            </w:r>
            <w:proofErr w:type="gramStart"/>
            <w:r w:rsidRPr="00641EB5">
              <w:rPr>
                <w:rFonts w:ascii="Times New Roman" w:hAnsi="Times New Roman" w:cs="Times New Roman"/>
                <w:sz w:val="22"/>
                <w:szCs w:val="22"/>
              </w:rPr>
              <w:t>.м</w:t>
            </w:r>
            <w:proofErr w:type="spellEnd"/>
            <w:proofErr w:type="gramEnd"/>
          </w:p>
        </w:tc>
      </w:tr>
    </w:tbl>
    <w:p w:rsidR="00041E94" w:rsidRDefault="00A420A1" w:rsidP="00AD306B">
      <w:pPr>
        <w:widowControl/>
        <w:ind w:firstLine="567"/>
        <w:jc w:val="both"/>
        <w:rPr>
          <w:rFonts w:ascii="Times New Roman" w:eastAsia="Calibri" w:hAnsi="Times New Roman" w:cs="Times New Roman"/>
          <w:color w:val="auto"/>
          <w:sz w:val="28"/>
          <w:szCs w:val="28"/>
          <w:lang w:bidi="ar-SA"/>
        </w:rPr>
      </w:pPr>
      <w:r w:rsidRPr="00A420A1">
        <w:rPr>
          <w:rFonts w:ascii="Times New Roman" w:eastAsia="Calibri" w:hAnsi="Times New Roman" w:cs="Times New Roman"/>
          <w:color w:val="auto"/>
          <w:sz w:val="28"/>
          <w:szCs w:val="28"/>
          <w:lang w:bidi="ar-SA"/>
        </w:rPr>
        <w:t>Имущество продается одним лотом.</w:t>
      </w:r>
    </w:p>
    <w:p w:rsidR="00B8744E" w:rsidRPr="00B8744E" w:rsidRDefault="00B8744E" w:rsidP="00B8744E">
      <w:pPr>
        <w:widowControl/>
        <w:ind w:firstLine="567"/>
        <w:jc w:val="both"/>
        <w:rPr>
          <w:rFonts w:ascii="Times New Roman" w:eastAsia="Calibri" w:hAnsi="Times New Roman" w:cs="Times New Roman"/>
          <w:color w:val="auto"/>
          <w:sz w:val="28"/>
          <w:szCs w:val="28"/>
          <w:lang w:bidi="ar-SA"/>
        </w:rPr>
      </w:pPr>
      <w:bookmarkStart w:id="6" w:name="_Ref351114524"/>
      <w:bookmarkStart w:id="7" w:name="_Ref351114529"/>
      <w:bookmarkStart w:id="8" w:name="_Toc410998169"/>
      <w:bookmarkStart w:id="9" w:name="_Toc412648122"/>
      <w:r w:rsidRPr="00B8744E">
        <w:rPr>
          <w:rFonts w:ascii="Times New Roman" w:eastAsia="Calibri" w:hAnsi="Times New Roman" w:cs="Times New Roman"/>
          <w:color w:val="auto"/>
          <w:sz w:val="28"/>
          <w:szCs w:val="28"/>
          <w:lang w:bidi="ar-SA"/>
        </w:rPr>
        <w:t>Обременения:</w:t>
      </w:r>
    </w:p>
    <w:p w:rsidR="00B8744E" w:rsidRPr="006A5F49" w:rsidRDefault="00B8744E" w:rsidP="00B8744E">
      <w:pPr>
        <w:widowControl/>
        <w:ind w:firstLine="567"/>
        <w:jc w:val="both"/>
        <w:rPr>
          <w:rFonts w:ascii="Times New Roman" w:eastAsia="Calibri" w:hAnsi="Times New Roman" w:cs="Times New Roman"/>
          <w:color w:val="auto"/>
          <w:sz w:val="28"/>
          <w:szCs w:val="28"/>
          <w:lang w:bidi="ar-SA"/>
        </w:rPr>
      </w:pPr>
      <w:r w:rsidRPr="006A5F49">
        <w:rPr>
          <w:rFonts w:ascii="Times New Roman" w:eastAsia="Calibri" w:hAnsi="Times New Roman" w:cs="Times New Roman"/>
          <w:color w:val="auto"/>
          <w:sz w:val="28"/>
          <w:szCs w:val="28"/>
          <w:lang w:bidi="ar-SA"/>
        </w:rPr>
        <w:t>В отношении объект</w:t>
      </w:r>
      <w:r w:rsidR="006A5F49">
        <w:rPr>
          <w:rFonts w:ascii="Times New Roman" w:eastAsia="Calibri" w:hAnsi="Times New Roman" w:cs="Times New Roman"/>
          <w:color w:val="auto"/>
          <w:sz w:val="28"/>
          <w:szCs w:val="28"/>
          <w:lang w:bidi="ar-SA"/>
        </w:rPr>
        <w:t>ов</w:t>
      </w:r>
      <w:r w:rsidRPr="006A5F49">
        <w:rPr>
          <w:rFonts w:ascii="Times New Roman" w:eastAsia="Calibri" w:hAnsi="Times New Roman" w:cs="Times New Roman"/>
          <w:color w:val="auto"/>
          <w:sz w:val="28"/>
          <w:szCs w:val="28"/>
          <w:lang w:bidi="ar-SA"/>
        </w:rPr>
        <w:t xml:space="preserve"> недвижимого имущества </w:t>
      </w:r>
      <w:r w:rsidR="006A5F49">
        <w:rPr>
          <w:rFonts w:ascii="Times New Roman" w:eastAsia="Calibri" w:hAnsi="Times New Roman" w:cs="Times New Roman"/>
          <w:color w:val="auto"/>
          <w:sz w:val="28"/>
          <w:szCs w:val="28"/>
          <w:lang w:bidi="ar-SA"/>
        </w:rPr>
        <w:t>№</w:t>
      </w:r>
      <w:r w:rsidRPr="006A5F49">
        <w:rPr>
          <w:rFonts w:ascii="Times New Roman" w:eastAsia="Calibri" w:hAnsi="Times New Roman" w:cs="Times New Roman"/>
          <w:color w:val="auto"/>
          <w:sz w:val="28"/>
          <w:szCs w:val="28"/>
          <w:lang w:bidi="ar-SA"/>
        </w:rPr>
        <w:t>№ 1</w:t>
      </w:r>
      <w:r w:rsidR="00AA03C7">
        <w:rPr>
          <w:rFonts w:ascii="Times New Roman" w:eastAsia="Calibri" w:hAnsi="Times New Roman" w:cs="Times New Roman"/>
          <w:color w:val="auto"/>
          <w:sz w:val="28"/>
          <w:szCs w:val="28"/>
          <w:lang w:bidi="ar-SA"/>
        </w:rPr>
        <w:t>.1</w:t>
      </w:r>
      <w:r w:rsidRPr="006A5F49">
        <w:rPr>
          <w:rFonts w:ascii="Times New Roman" w:eastAsia="Calibri" w:hAnsi="Times New Roman" w:cs="Times New Roman"/>
          <w:color w:val="auto"/>
          <w:sz w:val="28"/>
          <w:szCs w:val="28"/>
          <w:lang w:bidi="ar-SA"/>
        </w:rPr>
        <w:t xml:space="preserve"> (площадь 949,7  кв.м. и площадь 1</w:t>
      </w:r>
      <w:r w:rsidR="000632F8" w:rsidRPr="006A5F49">
        <w:rPr>
          <w:rFonts w:ascii="Times New Roman" w:eastAsia="Calibri" w:hAnsi="Times New Roman" w:cs="Times New Roman"/>
          <w:color w:val="auto"/>
          <w:sz w:val="28"/>
          <w:szCs w:val="28"/>
          <w:lang w:bidi="ar-SA"/>
        </w:rPr>
        <w:t>240</w:t>
      </w:r>
      <w:r w:rsidRPr="006A5F49">
        <w:rPr>
          <w:rFonts w:ascii="Times New Roman" w:eastAsia="Calibri" w:hAnsi="Times New Roman" w:cs="Times New Roman"/>
          <w:color w:val="auto"/>
          <w:sz w:val="28"/>
          <w:szCs w:val="28"/>
          <w:lang w:bidi="ar-SA"/>
        </w:rPr>
        <w:t>,5 кв.м.)</w:t>
      </w:r>
      <w:r w:rsidR="006A5F49">
        <w:rPr>
          <w:rFonts w:ascii="Times New Roman" w:eastAsia="Calibri" w:hAnsi="Times New Roman" w:cs="Times New Roman"/>
          <w:color w:val="auto"/>
          <w:sz w:val="28"/>
          <w:szCs w:val="28"/>
          <w:lang w:bidi="ar-SA"/>
        </w:rPr>
        <w:t>,</w:t>
      </w:r>
      <w:r w:rsidRPr="006A5F49">
        <w:rPr>
          <w:rFonts w:ascii="Times New Roman" w:eastAsia="Calibri" w:hAnsi="Times New Roman" w:cs="Times New Roman"/>
          <w:color w:val="auto"/>
          <w:sz w:val="28"/>
          <w:szCs w:val="28"/>
          <w:lang w:bidi="ar-SA"/>
        </w:rPr>
        <w:t xml:space="preserve">  </w:t>
      </w:r>
      <w:r w:rsidR="00AA03C7" w:rsidRPr="006A5F49">
        <w:rPr>
          <w:rFonts w:ascii="Times New Roman" w:eastAsia="Calibri" w:hAnsi="Times New Roman" w:cs="Times New Roman"/>
          <w:color w:val="auto"/>
          <w:sz w:val="28"/>
          <w:szCs w:val="28"/>
          <w:lang w:bidi="ar-SA"/>
        </w:rPr>
        <w:t>1</w:t>
      </w:r>
      <w:r w:rsidR="00AA03C7">
        <w:rPr>
          <w:rFonts w:ascii="Times New Roman" w:eastAsia="Calibri" w:hAnsi="Times New Roman" w:cs="Times New Roman"/>
          <w:color w:val="auto"/>
          <w:sz w:val="28"/>
          <w:szCs w:val="28"/>
          <w:lang w:bidi="ar-SA"/>
        </w:rPr>
        <w:t>.</w:t>
      </w:r>
      <w:r w:rsidR="006A5F49" w:rsidRPr="006A5F49">
        <w:rPr>
          <w:rFonts w:ascii="Times New Roman" w:eastAsia="Calibri" w:hAnsi="Times New Roman" w:cs="Times New Roman"/>
          <w:color w:val="auto"/>
          <w:sz w:val="28"/>
          <w:szCs w:val="28"/>
          <w:lang w:bidi="ar-SA"/>
        </w:rPr>
        <w:t xml:space="preserve">3 (площадь 6420,8 кв.м.), </w:t>
      </w:r>
      <w:r w:rsidR="00AA03C7" w:rsidRPr="006A5F49">
        <w:rPr>
          <w:rFonts w:ascii="Times New Roman" w:eastAsia="Calibri" w:hAnsi="Times New Roman" w:cs="Times New Roman"/>
          <w:color w:val="auto"/>
          <w:sz w:val="28"/>
          <w:szCs w:val="28"/>
          <w:lang w:bidi="ar-SA"/>
        </w:rPr>
        <w:t>1</w:t>
      </w:r>
      <w:r w:rsidR="00AA03C7">
        <w:rPr>
          <w:rFonts w:ascii="Times New Roman" w:eastAsia="Calibri" w:hAnsi="Times New Roman" w:cs="Times New Roman"/>
          <w:color w:val="auto"/>
          <w:sz w:val="28"/>
          <w:szCs w:val="28"/>
          <w:lang w:bidi="ar-SA"/>
        </w:rPr>
        <w:t>.</w:t>
      </w:r>
      <w:r w:rsidR="006A5F49" w:rsidRPr="006A5F49">
        <w:rPr>
          <w:rFonts w:ascii="Times New Roman" w:eastAsia="Calibri" w:hAnsi="Times New Roman" w:cs="Times New Roman"/>
          <w:color w:val="auto"/>
          <w:sz w:val="28"/>
          <w:szCs w:val="28"/>
          <w:lang w:bidi="ar-SA"/>
        </w:rPr>
        <w:t>4 (площадь 136,4 кв.м. и 263,7 кв.м.)</w:t>
      </w:r>
      <w:r w:rsidR="006A5F49">
        <w:rPr>
          <w:rFonts w:ascii="Times New Roman" w:eastAsia="Calibri" w:hAnsi="Times New Roman" w:cs="Times New Roman"/>
          <w:color w:val="auto"/>
          <w:sz w:val="28"/>
          <w:szCs w:val="28"/>
          <w:lang w:bidi="ar-SA"/>
        </w:rPr>
        <w:t>,</w:t>
      </w:r>
      <w:r w:rsidR="006A5F49" w:rsidRPr="006A5F49">
        <w:rPr>
          <w:rFonts w:ascii="Times New Roman" w:eastAsia="Calibri" w:hAnsi="Times New Roman" w:cs="Times New Roman"/>
          <w:color w:val="auto"/>
          <w:sz w:val="28"/>
          <w:szCs w:val="28"/>
          <w:lang w:bidi="ar-SA"/>
        </w:rPr>
        <w:t xml:space="preserve"> </w:t>
      </w:r>
      <w:r w:rsidR="00AA03C7" w:rsidRPr="006A5F49">
        <w:rPr>
          <w:rFonts w:ascii="Times New Roman" w:eastAsia="Calibri" w:hAnsi="Times New Roman" w:cs="Times New Roman"/>
          <w:color w:val="auto"/>
          <w:sz w:val="28"/>
          <w:szCs w:val="28"/>
          <w:lang w:bidi="ar-SA"/>
        </w:rPr>
        <w:t>1</w:t>
      </w:r>
      <w:r w:rsidR="00AA03C7">
        <w:rPr>
          <w:rFonts w:ascii="Times New Roman" w:eastAsia="Calibri" w:hAnsi="Times New Roman" w:cs="Times New Roman"/>
          <w:color w:val="auto"/>
          <w:sz w:val="28"/>
          <w:szCs w:val="28"/>
          <w:lang w:bidi="ar-SA"/>
        </w:rPr>
        <w:t>.</w:t>
      </w:r>
      <w:r w:rsidR="006A5F49">
        <w:rPr>
          <w:rFonts w:ascii="Times New Roman" w:eastAsia="Calibri" w:hAnsi="Times New Roman" w:cs="Times New Roman"/>
          <w:color w:val="auto"/>
          <w:sz w:val="28"/>
          <w:szCs w:val="28"/>
          <w:lang w:bidi="ar-SA"/>
        </w:rPr>
        <w:t xml:space="preserve">7, </w:t>
      </w:r>
      <w:r w:rsidR="00AA03C7" w:rsidRPr="006A5F49">
        <w:rPr>
          <w:rFonts w:ascii="Times New Roman" w:eastAsia="Calibri" w:hAnsi="Times New Roman" w:cs="Times New Roman"/>
          <w:color w:val="auto"/>
          <w:sz w:val="28"/>
          <w:szCs w:val="28"/>
          <w:lang w:bidi="ar-SA"/>
        </w:rPr>
        <w:t>1</w:t>
      </w:r>
      <w:r w:rsidR="00AA03C7">
        <w:rPr>
          <w:rFonts w:ascii="Times New Roman" w:eastAsia="Calibri" w:hAnsi="Times New Roman" w:cs="Times New Roman"/>
          <w:color w:val="auto"/>
          <w:sz w:val="28"/>
          <w:szCs w:val="28"/>
          <w:lang w:bidi="ar-SA"/>
        </w:rPr>
        <w:t>.</w:t>
      </w:r>
      <w:r w:rsidR="006A5F49" w:rsidRPr="006A5F49">
        <w:rPr>
          <w:rFonts w:ascii="Times New Roman" w:eastAsia="Calibri" w:hAnsi="Times New Roman" w:cs="Times New Roman"/>
          <w:color w:val="auto"/>
          <w:sz w:val="28"/>
          <w:szCs w:val="28"/>
          <w:lang w:bidi="ar-SA"/>
        </w:rPr>
        <w:t xml:space="preserve">8, </w:t>
      </w:r>
      <w:r w:rsidR="00AA03C7" w:rsidRPr="006A5F49">
        <w:rPr>
          <w:rFonts w:ascii="Times New Roman" w:eastAsia="Calibri" w:hAnsi="Times New Roman" w:cs="Times New Roman"/>
          <w:color w:val="auto"/>
          <w:sz w:val="28"/>
          <w:szCs w:val="28"/>
          <w:lang w:bidi="ar-SA"/>
        </w:rPr>
        <w:t>1</w:t>
      </w:r>
      <w:r w:rsidR="00AA03C7">
        <w:rPr>
          <w:rFonts w:ascii="Times New Roman" w:eastAsia="Calibri" w:hAnsi="Times New Roman" w:cs="Times New Roman"/>
          <w:color w:val="auto"/>
          <w:sz w:val="28"/>
          <w:szCs w:val="28"/>
          <w:lang w:bidi="ar-SA"/>
        </w:rPr>
        <w:t>.</w:t>
      </w:r>
      <w:r w:rsidR="006A5F49">
        <w:rPr>
          <w:rFonts w:ascii="Times New Roman" w:eastAsia="Calibri" w:hAnsi="Times New Roman" w:cs="Times New Roman"/>
          <w:color w:val="auto"/>
          <w:sz w:val="28"/>
          <w:szCs w:val="28"/>
          <w:lang w:bidi="ar-SA"/>
        </w:rPr>
        <w:t xml:space="preserve">11, </w:t>
      </w:r>
      <w:r w:rsidR="00AA03C7" w:rsidRPr="006A5F49">
        <w:rPr>
          <w:rFonts w:ascii="Times New Roman" w:eastAsia="Calibri" w:hAnsi="Times New Roman" w:cs="Times New Roman"/>
          <w:color w:val="auto"/>
          <w:sz w:val="28"/>
          <w:szCs w:val="28"/>
          <w:lang w:bidi="ar-SA"/>
        </w:rPr>
        <w:t>1</w:t>
      </w:r>
      <w:r w:rsidR="00AA03C7">
        <w:rPr>
          <w:rFonts w:ascii="Times New Roman" w:eastAsia="Calibri" w:hAnsi="Times New Roman" w:cs="Times New Roman"/>
          <w:color w:val="auto"/>
          <w:sz w:val="28"/>
          <w:szCs w:val="28"/>
          <w:lang w:bidi="ar-SA"/>
        </w:rPr>
        <w:t>.</w:t>
      </w:r>
      <w:r w:rsidR="006A5F49">
        <w:rPr>
          <w:rFonts w:ascii="Times New Roman" w:eastAsia="Calibri" w:hAnsi="Times New Roman" w:cs="Times New Roman"/>
          <w:color w:val="auto"/>
          <w:sz w:val="28"/>
          <w:szCs w:val="28"/>
          <w:lang w:bidi="ar-SA"/>
        </w:rPr>
        <w:t xml:space="preserve">16, </w:t>
      </w:r>
      <w:r w:rsidR="00AA03C7" w:rsidRPr="006A5F49">
        <w:rPr>
          <w:rFonts w:ascii="Times New Roman" w:eastAsia="Calibri" w:hAnsi="Times New Roman" w:cs="Times New Roman"/>
          <w:color w:val="auto"/>
          <w:sz w:val="28"/>
          <w:szCs w:val="28"/>
          <w:lang w:bidi="ar-SA"/>
        </w:rPr>
        <w:t>1</w:t>
      </w:r>
      <w:r w:rsidR="00AA03C7">
        <w:rPr>
          <w:rFonts w:ascii="Times New Roman" w:eastAsia="Calibri" w:hAnsi="Times New Roman" w:cs="Times New Roman"/>
          <w:color w:val="auto"/>
          <w:sz w:val="28"/>
          <w:szCs w:val="28"/>
          <w:lang w:bidi="ar-SA"/>
        </w:rPr>
        <w:t>.</w:t>
      </w:r>
      <w:r w:rsidR="006A5F49" w:rsidRPr="006A5F49">
        <w:rPr>
          <w:rFonts w:ascii="Times New Roman" w:eastAsia="Calibri" w:hAnsi="Times New Roman" w:cs="Times New Roman"/>
          <w:color w:val="auto"/>
          <w:sz w:val="28"/>
          <w:szCs w:val="28"/>
          <w:lang w:bidi="ar-SA"/>
        </w:rPr>
        <w:t>30</w:t>
      </w:r>
      <w:r w:rsidR="006A5F49">
        <w:rPr>
          <w:rFonts w:ascii="Times New Roman" w:eastAsia="Calibri" w:hAnsi="Times New Roman" w:cs="Times New Roman"/>
          <w:color w:val="auto"/>
          <w:sz w:val="28"/>
          <w:szCs w:val="28"/>
          <w:lang w:bidi="ar-SA"/>
        </w:rPr>
        <w:t xml:space="preserve">, </w:t>
      </w:r>
      <w:r w:rsidRPr="006A5F49">
        <w:rPr>
          <w:rFonts w:ascii="Times New Roman" w:eastAsia="Calibri" w:hAnsi="Times New Roman" w:cs="Times New Roman"/>
          <w:color w:val="auto"/>
          <w:sz w:val="28"/>
          <w:szCs w:val="28"/>
          <w:lang w:bidi="ar-SA"/>
        </w:rPr>
        <w:t>существует обременение в виде аренды</w:t>
      </w:r>
      <w:r w:rsidR="00E97A01">
        <w:rPr>
          <w:rFonts w:ascii="Times New Roman" w:eastAsia="Calibri" w:hAnsi="Times New Roman" w:cs="Times New Roman"/>
          <w:color w:val="auto"/>
          <w:sz w:val="28"/>
          <w:szCs w:val="28"/>
          <w:lang w:bidi="ar-SA"/>
        </w:rPr>
        <w:t>,</w:t>
      </w:r>
      <w:r w:rsidR="006A5F49">
        <w:rPr>
          <w:rFonts w:ascii="Times New Roman" w:eastAsia="Calibri" w:hAnsi="Times New Roman" w:cs="Times New Roman"/>
          <w:color w:val="auto"/>
          <w:sz w:val="28"/>
          <w:szCs w:val="28"/>
          <w:lang w:bidi="ar-SA"/>
        </w:rPr>
        <w:t xml:space="preserve"> </w:t>
      </w:r>
      <w:r w:rsidRPr="006A5F49">
        <w:rPr>
          <w:rFonts w:ascii="Times New Roman" w:eastAsia="Calibri" w:hAnsi="Times New Roman" w:cs="Times New Roman"/>
          <w:color w:val="auto"/>
          <w:sz w:val="28"/>
          <w:szCs w:val="28"/>
          <w:lang w:bidi="ar-SA"/>
        </w:rPr>
        <w:t>действие договоров аренды возобновлено на неопределенный срок.</w:t>
      </w:r>
    </w:p>
    <w:p w:rsidR="00B8744E" w:rsidRPr="006A5F49" w:rsidRDefault="00B8744E" w:rsidP="00B8744E">
      <w:pPr>
        <w:widowControl/>
        <w:ind w:firstLine="567"/>
        <w:jc w:val="both"/>
        <w:rPr>
          <w:rFonts w:ascii="Times New Roman" w:eastAsia="Calibri" w:hAnsi="Times New Roman" w:cs="Times New Roman"/>
          <w:color w:val="auto"/>
          <w:sz w:val="28"/>
          <w:szCs w:val="28"/>
          <w:lang w:bidi="ar-SA"/>
        </w:rPr>
      </w:pPr>
    </w:p>
    <w:p w:rsidR="00FE04FD" w:rsidRPr="006A5F49" w:rsidRDefault="00B8744E" w:rsidP="00B8744E">
      <w:pPr>
        <w:widowControl/>
        <w:ind w:firstLine="567"/>
        <w:jc w:val="both"/>
        <w:rPr>
          <w:rFonts w:ascii="Times New Roman" w:eastAsia="Calibri" w:hAnsi="Times New Roman" w:cs="Times New Roman"/>
          <w:color w:val="auto"/>
          <w:sz w:val="28"/>
          <w:szCs w:val="28"/>
          <w:lang w:bidi="ar-SA"/>
        </w:rPr>
      </w:pPr>
      <w:r w:rsidRPr="006A5F49">
        <w:rPr>
          <w:rFonts w:ascii="Times New Roman" w:eastAsia="Calibri" w:hAnsi="Times New Roman" w:cs="Times New Roman"/>
          <w:color w:val="auto"/>
          <w:sz w:val="28"/>
          <w:szCs w:val="28"/>
          <w:lang w:bidi="ar-SA"/>
        </w:rPr>
        <w:t xml:space="preserve">В отношении объектов движимого имущества №№ </w:t>
      </w:r>
      <w:r w:rsidR="00AA03C7">
        <w:rPr>
          <w:rFonts w:ascii="Times New Roman" w:eastAsia="Calibri" w:hAnsi="Times New Roman" w:cs="Times New Roman"/>
          <w:color w:val="auto"/>
          <w:sz w:val="28"/>
          <w:szCs w:val="28"/>
          <w:lang w:bidi="ar-SA"/>
        </w:rPr>
        <w:t>2.</w:t>
      </w:r>
      <w:r w:rsidR="00E97A01">
        <w:rPr>
          <w:rFonts w:ascii="Times New Roman" w:eastAsia="Calibri" w:hAnsi="Times New Roman" w:cs="Times New Roman"/>
          <w:color w:val="auto"/>
          <w:sz w:val="28"/>
          <w:szCs w:val="28"/>
          <w:lang w:bidi="ar-SA"/>
        </w:rPr>
        <w:t xml:space="preserve">5, </w:t>
      </w:r>
      <w:r w:rsidR="00AA03C7">
        <w:rPr>
          <w:rFonts w:ascii="Times New Roman" w:eastAsia="Calibri" w:hAnsi="Times New Roman" w:cs="Times New Roman"/>
          <w:color w:val="auto"/>
          <w:sz w:val="28"/>
          <w:szCs w:val="28"/>
          <w:lang w:bidi="ar-SA"/>
        </w:rPr>
        <w:t>2.</w:t>
      </w:r>
      <w:r w:rsidR="006A5F49" w:rsidRPr="006A5F49">
        <w:rPr>
          <w:rFonts w:ascii="Times New Roman" w:eastAsia="Calibri" w:hAnsi="Times New Roman" w:cs="Times New Roman"/>
          <w:color w:val="auto"/>
          <w:sz w:val="28"/>
          <w:szCs w:val="28"/>
          <w:lang w:bidi="ar-SA"/>
        </w:rPr>
        <w:t xml:space="preserve">7, </w:t>
      </w:r>
      <w:r w:rsidR="00AA03C7">
        <w:rPr>
          <w:rFonts w:ascii="Times New Roman" w:eastAsia="Calibri" w:hAnsi="Times New Roman" w:cs="Times New Roman"/>
          <w:color w:val="auto"/>
          <w:sz w:val="28"/>
          <w:szCs w:val="28"/>
          <w:lang w:bidi="ar-SA"/>
        </w:rPr>
        <w:t>2.</w:t>
      </w:r>
      <w:r w:rsidR="006A5F49" w:rsidRPr="006A5F49">
        <w:rPr>
          <w:rFonts w:ascii="Times New Roman" w:eastAsia="Calibri" w:hAnsi="Times New Roman" w:cs="Times New Roman"/>
          <w:color w:val="auto"/>
          <w:sz w:val="28"/>
          <w:szCs w:val="28"/>
          <w:lang w:bidi="ar-SA"/>
        </w:rPr>
        <w:t xml:space="preserve">8, </w:t>
      </w:r>
      <w:r w:rsidR="00AA03C7">
        <w:rPr>
          <w:rFonts w:ascii="Times New Roman" w:eastAsia="Calibri" w:hAnsi="Times New Roman" w:cs="Times New Roman"/>
          <w:color w:val="auto"/>
          <w:sz w:val="28"/>
          <w:szCs w:val="28"/>
          <w:lang w:bidi="ar-SA"/>
        </w:rPr>
        <w:t>2.</w:t>
      </w:r>
      <w:r w:rsidR="00E97A01" w:rsidRPr="006A5F49">
        <w:rPr>
          <w:rFonts w:ascii="Times New Roman" w:eastAsia="Calibri" w:hAnsi="Times New Roman" w:cs="Times New Roman"/>
          <w:color w:val="auto"/>
          <w:sz w:val="28"/>
          <w:szCs w:val="28"/>
          <w:lang w:bidi="ar-SA"/>
        </w:rPr>
        <w:t>9-</w:t>
      </w:r>
      <w:r w:rsidR="00AA03C7">
        <w:rPr>
          <w:rFonts w:ascii="Times New Roman" w:eastAsia="Calibri" w:hAnsi="Times New Roman" w:cs="Times New Roman"/>
          <w:color w:val="auto"/>
          <w:sz w:val="28"/>
          <w:szCs w:val="28"/>
          <w:lang w:bidi="ar-SA"/>
        </w:rPr>
        <w:t>2.</w:t>
      </w:r>
      <w:r w:rsidR="00E97A01" w:rsidRPr="006A5F49">
        <w:rPr>
          <w:rFonts w:ascii="Times New Roman" w:eastAsia="Calibri" w:hAnsi="Times New Roman" w:cs="Times New Roman"/>
          <w:color w:val="auto"/>
          <w:sz w:val="28"/>
          <w:szCs w:val="28"/>
          <w:lang w:bidi="ar-SA"/>
        </w:rPr>
        <w:t xml:space="preserve">14, </w:t>
      </w:r>
      <w:r w:rsidR="00AA03C7">
        <w:rPr>
          <w:rFonts w:ascii="Times New Roman" w:eastAsia="Calibri" w:hAnsi="Times New Roman" w:cs="Times New Roman"/>
          <w:color w:val="auto"/>
          <w:sz w:val="28"/>
          <w:szCs w:val="28"/>
          <w:lang w:bidi="ar-SA"/>
        </w:rPr>
        <w:t>2.</w:t>
      </w:r>
      <w:r w:rsidR="006A5F49" w:rsidRPr="006A5F49">
        <w:rPr>
          <w:rFonts w:ascii="Times New Roman" w:eastAsia="Calibri" w:hAnsi="Times New Roman" w:cs="Times New Roman"/>
          <w:color w:val="auto"/>
          <w:sz w:val="28"/>
          <w:szCs w:val="28"/>
          <w:lang w:bidi="ar-SA"/>
        </w:rPr>
        <w:t xml:space="preserve">15, </w:t>
      </w:r>
      <w:r w:rsidR="00AA03C7">
        <w:rPr>
          <w:rFonts w:ascii="Times New Roman" w:eastAsia="Calibri" w:hAnsi="Times New Roman" w:cs="Times New Roman"/>
          <w:color w:val="auto"/>
          <w:sz w:val="28"/>
          <w:szCs w:val="28"/>
          <w:lang w:bidi="ar-SA"/>
        </w:rPr>
        <w:t>2.</w:t>
      </w:r>
      <w:r w:rsidR="00E97A01" w:rsidRPr="006A5F49">
        <w:rPr>
          <w:rFonts w:ascii="Times New Roman" w:hAnsi="Times New Roman" w:cs="Times New Roman"/>
          <w:sz w:val="28"/>
          <w:szCs w:val="28"/>
        </w:rPr>
        <w:t xml:space="preserve">16, </w:t>
      </w:r>
      <w:r w:rsidR="00AA03C7">
        <w:rPr>
          <w:rFonts w:ascii="Times New Roman" w:eastAsia="Calibri" w:hAnsi="Times New Roman" w:cs="Times New Roman"/>
          <w:color w:val="auto"/>
          <w:sz w:val="28"/>
          <w:szCs w:val="28"/>
          <w:lang w:bidi="ar-SA"/>
        </w:rPr>
        <w:t>2.</w:t>
      </w:r>
      <w:r w:rsidR="00E97A01" w:rsidRPr="006A5F49">
        <w:rPr>
          <w:rFonts w:ascii="Times New Roman" w:hAnsi="Times New Roman" w:cs="Times New Roman"/>
          <w:sz w:val="28"/>
          <w:szCs w:val="28"/>
        </w:rPr>
        <w:t xml:space="preserve">17, </w:t>
      </w:r>
      <w:r w:rsidR="00AA03C7">
        <w:rPr>
          <w:rFonts w:ascii="Times New Roman" w:eastAsia="Calibri" w:hAnsi="Times New Roman" w:cs="Times New Roman"/>
          <w:color w:val="auto"/>
          <w:sz w:val="28"/>
          <w:szCs w:val="28"/>
          <w:lang w:bidi="ar-SA"/>
        </w:rPr>
        <w:t>2.</w:t>
      </w:r>
      <w:r w:rsidR="00E97A01" w:rsidRPr="006A5F49">
        <w:rPr>
          <w:rFonts w:ascii="Times New Roman" w:hAnsi="Times New Roman" w:cs="Times New Roman"/>
          <w:sz w:val="28"/>
          <w:szCs w:val="28"/>
        </w:rPr>
        <w:t>18</w:t>
      </w:r>
      <w:r w:rsidR="00E97A01">
        <w:rPr>
          <w:rFonts w:ascii="Times New Roman" w:hAnsi="Times New Roman" w:cs="Times New Roman"/>
          <w:sz w:val="28"/>
          <w:szCs w:val="28"/>
        </w:rPr>
        <w:t>,</w:t>
      </w:r>
      <w:r w:rsidR="00E97A01" w:rsidRPr="006A5F49">
        <w:rPr>
          <w:rFonts w:ascii="Times New Roman" w:hAnsi="Times New Roman" w:cs="Times New Roman"/>
          <w:sz w:val="28"/>
          <w:szCs w:val="28"/>
        </w:rPr>
        <w:t xml:space="preserve"> </w:t>
      </w:r>
      <w:r w:rsidR="00AA03C7">
        <w:rPr>
          <w:rFonts w:ascii="Times New Roman" w:eastAsia="Calibri" w:hAnsi="Times New Roman" w:cs="Times New Roman"/>
          <w:color w:val="auto"/>
          <w:sz w:val="28"/>
          <w:szCs w:val="28"/>
          <w:lang w:bidi="ar-SA"/>
        </w:rPr>
        <w:t>2.</w:t>
      </w:r>
      <w:r w:rsidR="00E97A01" w:rsidRPr="006A5F49">
        <w:rPr>
          <w:rFonts w:ascii="Times New Roman" w:eastAsia="Calibri" w:hAnsi="Times New Roman" w:cs="Times New Roman"/>
          <w:color w:val="auto"/>
          <w:sz w:val="28"/>
          <w:szCs w:val="28"/>
          <w:lang w:bidi="ar-SA"/>
        </w:rPr>
        <w:t xml:space="preserve"> </w:t>
      </w:r>
      <w:r w:rsidR="00E97A01" w:rsidRPr="006A5F49">
        <w:rPr>
          <w:rFonts w:ascii="Times New Roman" w:hAnsi="Times New Roman" w:cs="Times New Roman"/>
          <w:sz w:val="28"/>
          <w:szCs w:val="28"/>
        </w:rPr>
        <w:t xml:space="preserve">20, </w:t>
      </w:r>
      <w:r w:rsidR="00AA03C7">
        <w:rPr>
          <w:rFonts w:ascii="Times New Roman" w:eastAsia="Calibri" w:hAnsi="Times New Roman" w:cs="Times New Roman"/>
          <w:color w:val="auto"/>
          <w:sz w:val="28"/>
          <w:szCs w:val="28"/>
          <w:lang w:bidi="ar-SA"/>
        </w:rPr>
        <w:t>2.</w:t>
      </w:r>
      <w:r w:rsidR="00E97A01" w:rsidRPr="006A5F49">
        <w:rPr>
          <w:rFonts w:ascii="Times New Roman" w:hAnsi="Times New Roman" w:cs="Times New Roman"/>
          <w:sz w:val="28"/>
          <w:szCs w:val="28"/>
        </w:rPr>
        <w:t>30-</w:t>
      </w:r>
      <w:r w:rsidR="00AA03C7">
        <w:rPr>
          <w:rFonts w:ascii="Times New Roman" w:eastAsia="Calibri" w:hAnsi="Times New Roman" w:cs="Times New Roman"/>
          <w:color w:val="auto"/>
          <w:sz w:val="28"/>
          <w:szCs w:val="28"/>
          <w:lang w:bidi="ar-SA"/>
        </w:rPr>
        <w:t>2.</w:t>
      </w:r>
      <w:r w:rsidR="00E97A01" w:rsidRPr="006A5F49">
        <w:rPr>
          <w:rFonts w:ascii="Times New Roman" w:hAnsi="Times New Roman" w:cs="Times New Roman"/>
          <w:sz w:val="28"/>
          <w:szCs w:val="28"/>
        </w:rPr>
        <w:t xml:space="preserve">32, </w:t>
      </w:r>
      <w:r w:rsidR="00AA03C7">
        <w:rPr>
          <w:rFonts w:ascii="Times New Roman" w:eastAsia="Calibri" w:hAnsi="Times New Roman" w:cs="Times New Roman"/>
          <w:color w:val="auto"/>
          <w:sz w:val="28"/>
          <w:szCs w:val="28"/>
          <w:lang w:bidi="ar-SA"/>
        </w:rPr>
        <w:t>2.</w:t>
      </w:r>
      <w:r w:rsidR="00E97A01" w:rsidRPr="006A5F49">
        <w:rPr>
          <w:rFonts w:ascii="Times New Roman" w:hAnsi="Times New Roman" w:cs="Times New Roman"/>
          <w:sz w:val="28"/>
          <w:szCs w:val="28"/>
        </w:rPr>
        <w:t>34-</w:t>
      </w:r>
      <w:r w:rsidR="00AA03C7">
        <w:rPr>
          <w:rFonts w:ascii="Times New Roman" w:eastAsia="Calibri" w:hAnsi="Times New Roman" w:cs="Times New Roman"/>
          <w:color w:val="auto"/>
          <w:sz w:val="28"/>
          <w:szCs w:val="28"/>
          <w:lang w:bidi="ar-SA"/>
        </w:rPr>
        <w:t>2.</w:t>
      </w:r>
      <w:r w:rsidR="00E97A01" w:rsidRPr="006A5F49">
        <w:rPr>
          <w:rFonts w:ascii="Times New Roman" w:hAnsi="Times New Roman" w:cs="Times New Roman"/>
          <w:sz w:val="28"/>
          <w:szCs w:val="28"/>
        </w:rPr>
        <w:t xml:space="preserve">36, </w:t>
      </w:r>
      <w:r w:rsidR="00E97A01">
        <w:rPr>
          <w:rFonts w:ascii="Times New Roman" w:hAnsi="Times New Roman" w:cs="Times New Roman"/>
          <w:sz w:val="28"/>
          <w:szCs w:val="28"/>
        </w:rPr>
        <w:t xml:space="preserve"> </w:t>
      </w:r>
      <w:r w:rsidR="00AA03C7">
        <w:rPr>
          <w:rFonts w:ascii="Times New Roman" w:eastAsia="Calibri" w:hAnsi="Times New Roman" w:cs="Times New Roman"/>
          <w:color w:val="auto"/>
          <w:sz w:val="28"/>
          <w:szCs w:val="28"/>
          <w:lang w:bidi="ar-SA"/>
        </w:rPr>
        <w:t>2.</w:t>
      </w:r>
      <w:r w:rsidR="006A5F49" w:rsidRPr="006A5F49">
        <w:rPr>
          <w:rFonts w:ascii="Times New Roman" w:eastAsia="Calibri" w:hAnsi="Times New Roman" w:cs="Times New Roman"/>
          <w:color w:val="auto"/>
          <w:sz w:val="28"/>
          <w:szCs w:val="28"/>
          <w:lang w:bidi="ar-SA"/>
        </w:rPr>
        <w:t xml:space="preserve">37, </w:t>
      </w:r>
      <w:r w:rsidR="00E97A01" w:rsidRPr="006A5F49">
        <w:rPr>
          <w:rFonts w:ascii="Times New Roman" w:eastAsia="Calibri" w:hAnsi="Times New Roman" w:cs="Times New Roman"/>
          <w:color w:val="auto"/>
          <w:sz w:val="28"/>
          <w:szCs w:val="28"/>
          <w:lang w:bidi="ar-SA"/>
        </w:rPr>
        <w:t xml:space="preserve"> </w:t>
      </w:r>
      <w:r w:rsidR="00AA03C7">
        <w:rPr>
          <w:rFonts w:ascii="Times New Roman" w:eastAsia="Calibri" w:hAnsi="Times New Roman" w:cs="Times New Roman"/>
          <w:color w:val="auto"/>
          <w:sz w:val="28"/>
          <w:szCs w:val="28"/>
          <w:lang w:bidi="ar-SA"/>
        </w:rPr>
        <w:t>2.</w:t>
      </w:r>
      <w:r w:rsidR="00E97A01" w:rsidRPr="006A5F49">
        <w:rPr>
          <w:rFonts w:ascii="Times New Roman" w:eastAsia="Calibri" w:hAnsi="Times New Roman" w:cs="Times New Roman"/>
          <w:color w:val="auto"/>
          <w:sz w:val="28"/>
          <w:szCs w:val="28"/>
          <w:lang w:bidi="ar-SA"/>
        </w:rPr>
        <w:t xml:space="preserve">42, </w:t>
      </w:r>
      <w:r w:rsidR="00AA03C7">
        <w:rPr>
          <w:rFonts w:ascii="Times New Roman" w:eastAsia="Calibri" w:hAnsi="Times New Roman" w:cs="Times New Roman"/>
          <w:color w:val="auto"/>
          <w:sz w:val="28"/>
          <w:szCs w:val="28"/>
          <w:lang w:bidi="ar-SA"/>
        </w:rPr>
        <w:t>2.</w:t>
      </w:r>
      <w:r w:rsidR="00E97A01" w:rsidRPr="006A5F49">
        <w:rPr>
          <w:rFonts w:ascii="Times New Roman" w:eastAsia="Calibri" w:hAnsi="Times New Roman" w:cs="Times New Roman"/>
          <w:color w:val="auto"/>
          <w:sz w:val="28"/>
          <w:szCs w:val="28"/>
          <w:lang w:bidi="ar-SA"/>
        </w:rPr>
        <w:t xml:space="preserve">59, </w:t>
      </w:r>
      <w:r w:rsidR="00AA03C7">
        <w:rPr>
          <w:rFonts w:ascii="Times New Roman" w:eastAsia="Calibri" w:hAnsi="Times New Roman" w:cs="Times New Roman"/>
          <w:color w:val="auto"/>
          <w:sz w:val="28"/>
          <w:szCs w:val="28"/>
          <w:lang w:bidi="ar-SA"/>
        </w:rPr>
        <w:t>2.</w:t>
      </w:r>
      <w:r w:rsidR="00E97A01" w:rsidRPr="006A5F49">
        <w:rPr>
          <w:rFonts w:ascii="Times New Roman" w:eastAsia="Calibri" w:hAnsi="Times New Roman" w:cs="Times New Roman"/>
          <w:color w:val="auto"/>
          <w:sz w:val="28"/>
          <w:szCs w:val="28"/>
          <w:lang w:bidi="ar-SA"/>
        </w:rPr>
        <w:t xml:space="preserve">60, </w:t>
      </w:r>
      <w:r w:rsidR="00AA03C7">
        <w:rPr>
          <w:rFonts w:ascii="Times New Roman" w:eastAsia="Calibri" w:hAnsi="Times New Roman" w:cs="Times New Roman"/>
          <w:color w:val="auto"/>
          <w:sz w:val="28"/>
          <w:szCs w:val="28"/>
          <w:lang w:bidi="ar-SA"/>
        </w:rPr>
        <w:t>2.</w:t>
      </w:r>
      <w:r w:rsidR="006A5F49" w:rsidRPr="006A5F49">
        <w:rPr>
          <w:rFonts w:ascii="Times New Roman" w:eastAsia="Calibri" w:hAnsi="Times New Roman" w:cs="Times New Roman"/>
          <w:color w:val="auto"/>
          <w:sz w:val="28"/>
          <w:szCs w:val="28"/>
          <w:lang w:bidi="ar-SA"/>
        </w:rPr>
        <w:t>95-</w:t>
      </w:r>
      <w:r w:rsidR="00AA03C7">
        <w:rPr>
          <w:rFonts w:ascii="Times New Roman" w:eastAsia="Calibri" w:hAnsi="Times New Roman" w:cs="Times New Roman"/>
          <w:color w:val="auto"/>
          <w:sz w:val="28"/>
          <w:szCs w:val="28"/>
          <w:lang w:bidi="ar-SA"/>
        </w:rPr>
        <w:t>2.</w:t>
      </w:r>
      <w:r w:rsidR="006A5F49" w:rsidRPr="006A5F49">
        <w:rPr>
          <w:rFonts w:ascii="Times New Roman" w:eastAsia="Calibri" w:hAnsi="Times New Roman" w:cs="Times New Roman"/>
          <w:color w:val="auto"/>
          <w:sz w:val="28"/>
          <w:szCs w:val="28"/>
          <w:lang w:bidi="ar-SA"/>
        </w:rPr>
        <w:t xml:space="preserve">97, </w:t>
      </w:r>
      <w:r w:rsidR="00AA03C7">
        <w:rPr>
          <w:rFonts w:ascii="Times New Roman" w:eastAsia="Calibri" w:hAnsi="Times New Roman" w:cs="Times New Roman"/>
          <w:color w:val="auto"/>
          <w:sz w:val="28"/>
          <w:szCs w:val="28"/>
          <w:lang w:bidi="ar-SA"/>
        </w:rPr>
        <w:t>2.</w:t>
      </w:r>
      <w:r w:rsidR="006A5F49" w:rsidRPr="006A5F49">
        <w:rPr>
          <w:rFonts w:ascii="Times New Roman" w:eastAsia="Calibri" w:hAnsi="Times New Roman" w:cs="Times New Roman"/>
          <w:color w:val="auto"/>
          <w:sz w:val="28"/>
          <w:szCs w:val="28"/>
          <w:lang w:bidi="ar-SA"/>
        </w:rPr>
        <w:t xml:space="preserve">99, </w:t>
      </w:r>
      <w:r w:rsidR="00AA03C7">
        <w:rPr>
          <w:rFonts w:ascii="Times New Roman" w:eastAsia="Calibri" w:hAnsi="Times New Roman" w:cs="Times New Roman"/>
          <w:color w:val="auto"/>
          <w:sz w:val="28"/>
          <w:szCs w:val="28"/>
          <w:lang w:bidi="ar-SA"/>
        </w:rPr>
        <w:t>2.</w:t>
      </w:r>
      <w:r w:rsidR="006A5F49" w:rsidRPr="006A5F49">
        <w:rPr>
          <w:rFonts w:ascii="Times New Roman" w:eastAsia="Calibri" w:hAnsi="Times New Roman" w:cs="Times New Roman"/>
          <w:color w:val="auto"/>
          <w:sz w:val="28"/>
          <w:szCs w:val="28"/>
          <w:lang w:bidi="ar-SA"/>
        </w:rPr>
        <w:t>100-</w:t>
      </w:r>
      <w:r w:rsidR="00AA03C7">
        <w:rPr>
          <w:rFonts w:ascii="Times New Roman" w:eastAsia="Calibri" w:hAnsi="Times New Roman" w:cs="Times New Roman"/>
          <w:color w:val="auto"/>
          <w:sz w:val="28"/>
          <w:szCs w:val="28"/>
          <w:lang w:bidi="ar-SA"/>
        </w:rPr>
        <w:t>2.</w:t>
      </w:r>
      <w:r w:rsidR="006A5F49" w:rsidRPr="006A5F49">
        <w:rPr>
          <w:rFonts w:ascii="Times New Roman" w:eastAsia="Calibri" w:hAnsi="Times New Roman" w:cs="Times New Roman"/>
          <w:color w:val="auto"/>
          <w:sz w:val="28"/>
          <w:szCs w:val="28"/>
          <w:lang w:bidi="ar-SA"/>
        </w:rPr>
        <w:t xml:space="preserve">103, </w:t>
      </w:r>
      <w:r w:rsidR="00AA03C7">
        <w:rPr>
          <w:rFonts w:ascii="Times New Roman" w:eastAsia="Calibri" w:hAnsi="Times New Roman" w:cs="Times New Roman"/>
          <w:color w:val="auto"/>
          <w:sz w:val="28"/>
          <w:szCs w:val="28"/>
          <w:lang w:bidi="ar-SA"/>
        </w:rPr>
        <w:t>2.</w:t>
      </w:r>
      <w:r w:rsidR="006A5F49" w:rsidRPr="006A5F49">
        <w:rPr>
          <w:rFonts w:ascii="Times New Roman" w:eastAsia="Calibri" w:hAnsi="Times New Roman" w:cs="Times New Roman"/>
          <w:color w:val="auto"/>
          <w:sz w:val="28"/>
          <w:szCs w:val="28"/>
          <w:lang w:bidi="ar-SA"/>
        </w:rPr>
        <w:t>105-</w:t>
      </w:r>
      <w:r w:rsidR="00AA03C7">
        <w:rPr>
          <w:rFonts w:ascii="Times New Roman" w:eastAsia="Calibri" w:hAnsi="Times New Roman" w:cs="Times New Roman"/>
          <w:color w:val="auto"/>
          <w:sz w:val="28"/>
          <w:szCs w:val="28"/>
          <w:lang w:bidi="ar-SA"/>
        </w:rPr>
        <w:t>2.</w:t>
      </w:r>
      <w:r w:rsidR="006A5F49" w:rsidRPr="006A5F49">
        <w:rPr>
          <w:rFonts w:ascii="Times New Roman" w:eastAsia="Calibri" w:hAnsi="Times New Roman" w:cs="Times New Roman"/>
          <w:color w:val="auto"/>
          <w:sz w:val="28"/>
          <w:szCs w:val="28"/>
          <w:lang w:bidi="ar-SA"/>
        </w:rPr>
        <w:t xml:space="preserve">113, </w:t>
      </w:r>
      <w:r w:rsidR="00AA03C7">
        <w:rPr>
          <w:rFonts w:ascii="Times New Roman" w:eastAsia="Calibri" w:hAnsi="Times New Roman" w:cs="Times New Roman"/>
          <w:color w:val="auto"/>
          <w:sz w:val="28"/>
          <w:szCs w:val="28"/>
          <w:lang w:bidi="ar-SA"/>
        </w:rPr>
        <w:t>2.</w:t>
      </w:r>
      <w:r w:rsidR="00E97A01" w:rsidRPr="006A5F49">
        <w:rPr>
          <w:rFonts w:ascii="Times New Roman" w:eastAsia="Calibri" w:hAnsi="Times New Roman" w:cs="Times New Roman"/>
          <w:color w:val="auto"/>
          <w:sz w:val="28"/>
          <w:szCs w:val="28"/>
          <w:lang w:bidi="ar-SA"/>
        </w:rPr>
        <w:t xml:space="preserve">121, </w:t>
      </w:r>
      <w:r w:rsidR="00AA03C7">
        <w:rPr>
          <w:rFonts w:ascii="Times New Roman" w:eastAsia="Calibri" w:hAnsi="Times New Roman" w:cs="Times New Roman"/>
          <w:color w:val="auto"/>
          <w:sz w:val="28"/>
          <w:szCs w:val="28"/>
          <w:lang w:bidi="ar-SA"/>
        </w:rPr>
        <w:t>2.</w:t>
      </w:r>
      <w:r w:rsidR="00E97A01" w:rsidRPr="006A5F49">
        <w:rPr>
          <w:rFonts w:ascii="Times New Roman" w:eastAsia="Calibri" w:hAnsi="Times New Roman" w:cs="Times New Roman"/>
          <w:color w:val="auto"/>
          <w:sz w:val="28"/>
          <w:szCs w:val="28"/>
          <w:lang w:bidi="ar-SA"/>
        </w:rPr>
        <w:t xml:space="preserve">122, </w:t>
      </w:r>
      <w:r w:rsidR="00AA03C7">
        <w:rPr>
          <w:rFonts w:ascii="Times New Roman" w:eastAsia="Calibri" w:hAnsi="Times New Roman" w:cs="Times New Roman"/>
          <w:color w:val="auto"/>
          <w:sz w:val="28"/>
          <w:szCs w:val="28"/>
          <w:lang w:bidi="ar-SA"/>
        </w:rPr>
        <w:t>2.</w:t>
      </w:r>
      <w:r w:rsidR="006A5F49" w:rsidRPr="006A5F49">
        <w:rPr>
          <w:rFonts w:ascii="Times New Roman" w:eastAsia="Calibri" w:hAnsi="Times New Roman" w:cs="Times New Roman"/>
          <w:color w:val="auto"/>
          <w:sz w:val="28"/>
          <w:szCs w:val="28"/>
          <w:lang w:bidi="ar-SA"/>
        </w:rPr>
        <w:t xml:space="preserve">131, </w:t>
      </w:r>
      <w:r w:rsidR="00AA03C7">
        <w:rPr>
          <w:rFonts w:ascii="Times New Roman" w:eastAsia="Calibri" w:hAnsi="Times New Roman" w:cs="Times New Roman"/>
          <w:color w:val="auto"/>
          <w:sz w:val="28"/>
          <w:szCs w:val="28"/>
          <w:lang w:bidi="ar-SA"/>
        </w:rPr>
        <w:t>2.</w:t>
      </w:r>
      <w:r w:rsidR="006A5F49" w:rsidRPr="006A5F49">
        <w:rPr>
          <w:rFonts w:ascii="Times New Roman" w:eastAsia="Calibri" w:hAnsi="Times New Roman" w:cs="Times New Roman"/>
          <w:color w:val="auto"/>
          <w:sz w:val="28"/>
          <w:szCs w:val="28"/>
          <w:lang w:bidi="ar-SA"/>
        </w:rPr>
        <w:t xml:space="preserve">132, </w:t>
      </w:r>
      <w:r w:rsidR="00AA03C7">
        <w:rPr>
          <w:rFonts w:ascii="Times New Roman" w:eastAsia="Calibri" w:hAnsi="Times New Roman" w:cs="Times New Roman"/>
          <w:color w:val="auto"/>
          <w:sz w:val="28"/>
          <w:szCs w:val="28"/>
          <w:lang w:bidi="ar-SA"/>
        </w:rPr>
        <w:t>2.</w:t>
      </w:r>
      <w:r w:rsidR="00E97A01" w:rsidRPr="006A5F49">
        <w:rPr>
          <w:rFonts w:ascii="Times New Roman" w:eastAsia="Calibri" w:hAnsi="Times New Roman" w:cs="Times New Roman"/>
          <w:color w:val="auto"/>
          <w:sz w:val="28"/>
          <w:szCs w:val="28"/>
          <w:lang w:bidi="ar-SA"/>
        </w:rPr>
        <w:t>134</w:t>
      </w:r>
      <w:r w:rsidR="00E97A01">
        <w:rPr>
          <w:rFonts w:ascii="Times New Roman" w:eastAsia="Calibri" w:hAnsi="Times New Roman" w:cs="Times New Roman"/>
          <w:color w:val="auto"/>
          <w:sz w:val="28"/>
          <w:szCs w:val="28"/>
          <w:lang w:bidi="ar-SA"/>
        </w:rPr>
        <w:t xml:space="preserve">, </w:t>
      </w:r>
      <w:r w:rsidRPr="006A5F49">
        <w:rPr>
          <w:rFonts w:ascii="Times New Roman" w:eastAsia="Calibri" w:hAnsi="Times New Roman" w:cs="Times New Roman"/>
          <w:color w:val="auto"/>
          <w:sz w:val="28"/>
          <w:szCs w:val="28"/>
          <w:lang w:bidi="ar-SA"/>
        </w:rPr>
        <w:t>существует обременение в виде аренды, действие договоров аренды возобновлено на неопределенный срок.</w:t>
      </w:r>
    </w:p>
    <w:p w:rsidR="00B8744E" w:rsidRDefault="00B8744E" w:rsidP="00B8744E">
      <w:pPr>
        <w:widowControl/>
        <w:ind w:firstLine="567"/>
        <w:jc w:val="both"/>
        <w:rPr>
          <w:rFonts w:ascii="Times New Roman" w:eastAsia="Calibri" w:hAnsi="Times New Roman" w:cs="Times New Roman"/>
          <w:color w:val="auto"/>
          <w:sz w:val="28"/>
          <w:szCs w:val="28"/>
          <w:lang w:bidi="ar-SA"/>
        </w:rPr>
      </w:pPr>
    </w:p>
    <w:p w:rsidR="002D0A24" w:rsidRDefault="00041E94" w:rsidP="002D0A24">
      <w:pPr>
        <w:widowControl/>
        <w:ind w:firstLine="567"/>
        <w:jc w:val="both"/>
        <w:rPr>
          <w:rFonts w:ascii="Times New Roman" w:eastAsia="Calibri" w:hAnsi="Times New Roman" w:cs="Times New Roman"/>
          <w:b/>
          <w:bCs/>
          <w:color w:val="auto"/>
          <w:sz w:val="28"/>
          <w:szCs w:val="28"/>
          <w:lang w:eastAsia="en-US" w:bidi="ar-SA"/>
        </w:rPr>
      </w:pPr>
      <w:r w:rsidRPr="00041E94">
        <w:rPr>
          <w:rFonts w:ascii="Times New Roman" w:eastAsia="Calibri" w:hAnsi="Times New Roman" w:cs="Times New Roman"/>
          <w:b/>
          <w:bCs/>
          <w:color w:val="auto"/>
          <w:sz w:val="28"/>
          <w:szCs w:val="28"/>
          <w:lang w:eastAsia="en-US" w:bidi="ar-SA"/>
        </w:rPr>
        <w:t>1.2. Документы для ознакомления</w:t>
      </w:r>
      <w:bookmarkEnd w:id="6"/>
      <w:bookmarkEnd w:id="7"/>
      <w:bookmarkEnd w:id="8"/>
      <w:bookmarkEnd w:id="9"/>
    </w:p>
    <w:p w:rsidR="002D0A24" w:rsidRDefault="00041E94" w:rsidP="002D0A24">
      <w:pPr>
        <w:widowControl/>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1.2.1.С документами, необходимыми для подачи заявки на участие в аукционе, можно ознакомиться на сайте ЭТП и официальном сайте Организатора, а также по рабочим дням в период срока подачи заявок по адресу Организатора.</w:t>
      </w:r>
    </w:p>
    <w:p w:rsidR="00041E94" w:rsidRPr="00041E94" w:rsidRDefault="00041E94" w:rsidP="002D0A24">
      <w:pPr>
        <w:widowControl/>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1.2.2.Документация находится в открытом доступе начиная с даты размещения извещения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 в информационно-телекоммуникационной сети «Интернет» на сайте ЭТП и официальном сайте Организатора. Порядок получения документации на ЭТП определяется правилами ЭТП.</w:t>
      </w:r>
    </w:p>
    <w:p w:rsidR="00041E94" w:rsidRPr="00041E94" w:rsidRDefault="00041E94" w:rsidP="002F3EFA">
      <w:pPr>
        <w:keepNext/>
        <w:widowControl/>
        <w:tabs>
          <w:tab w:val="left" w:pos="1701"/>
        </w:tabs>
        <w:jc w:val="both"/>
        <w:rPr>
          <w:rFonts w:ascii="Times New Roman" w:eastAsia="Calibri" w:hAnsi="Times New Roman" w:cs="Times New Roman"/>
          <w:color w:val="auto"/>
          <w:sz w:val="28"/>
          <w:szCs w:val="28"/>
          <w:lang w:bidi="ar-SA"/>
        </w:rPr>
      </w:pPr>
    </w:p>
    <w:p w:rsidR="00041E94" w:rsidRPr="00041E94" w:rsidRDefault="00041E94" w:rsidP="009C6A63">
      <w:pPr>
        <w:keepNext/>
        <w:widowControl/>
        <w:numPr>
          <w:ilvl w:val="1"/>
          <w:numId w:val="48"/>
        </w:numPr>
        <w:tabs>
          <w:tab w:val="left" w:pos="-6379"/>
          <w:tab w:val="left" w:pos="1701"/>
        </w:tabs>
        <w:ind w:left="0" w:firstLine="851"/>
        <w:jc w:val="both"/>
        <w:outlineLvl w:val="1"/>
        <w:rPr>
          <w:rFonts w:ascii="Times New Roman" w:eastAsia="Calibri" w:hAnsi="Times New Roman" w:cs="Times New Roman"/>
          <w:b/>
          <w:bCs/>
          <w:color w:val="auto"/>
          <w:sz w:val="28"/>
          <w:szCs w:val="28"/>
          <w:lang w:eastAsia="en-US" w:bidi="ar-SA"/>
        </w:rPr>
      </w:pPr>
      <w:bookmarkStart w:id="10" w:name="_Toc410998170"/>
      <w:bookmarkStart w:id="11" w:name="_Toc412648123"/>
      <w:r w:rsidRPr="00041E94">
        <w:rPr>
          <w:rFonts w:ascii="Times New Roman" w:eastAsia="Calibri" w:hAnsi="Times New Roman" w:cs="Times New Roman"/>
          <w:b/>
          <w:bCs/>
          <w:color w:val="auto"/>
          <w:sz w:val="28"/>
          <w:szCs w:val="28"/>
          <w:lang w:eastAsia="en-US" w:bidi="ar-SA"/>
        </w:rPr>
        <w:t>Разъяснение положений Документации/извещения о проведен</w:t>
      </w:r>
      <w:proofErr w:type="gramStart"/>
      <w:r w:rsidRPr="00041E94">
        <w:rPr>
          <w:rFonts w:ascii="Times New Roman" w:eastAsia="Calibri" w:hAnsi="Times New Roman" w:cs="Times New Roman"/>
          <w:b/>
          <w:bCs/>
          <w:color w:val="auto"/>
          <w:sz w:val="28"/>
          <w:szCs w:val="28"/>
          <w:lang w:eastAsia="en-US" w:bidi="ar-SA"/>
        </w:rPr>
        <w:t>ии ау</w:t>
      </w:r>
      <w:proofErr w:type="gramEnd"/>
      <w:r w:rsidRPr="00041E94">
        <w:rPr>
          <w:rFonts w:ascii="Times New Roman" w:eastAsia="Calibri" w:hAnsi="Times New Roman" w:cs="Times New Roman"/>
          <w:b/>
          <w:bCs/>
          <w:color w:val="auto"/>
          <w:sz w:val="28"/>
          <w:szCs w:val="28"/>
          <w:lang w:eastAsia="en-US" w:bidi="ar-SA"/>
        </w:rPr>
        <w:t>кциона, внесение изменений в Документацию/извещение о проведении аукциона.</w:t>
      </w:r>
      <w:bookmarkEnd w:id="10"/>
      <w:bookmarkEnd w:id="11"/>
    </w:p>
    <w:p w:rsidR="00041E94" w:rsidRPr="00634F20" w:rsidRDefault="00041E94" w:rsidP="009C6A63">
      <w:pPr>
        <w:pStyle w:val="a6"/>
        <w:keepNext/>
        <w:numPr>
          <w:ilvl w:val="2"/>
          <w:numId w:val="48"/>
        </w:numPr>
        <w:tabs>
          <w:tab w:val="left" w:pos="1701"/>
        </w:tabs>
        <w:spacing w:after="0" w:line="240" w:lineRule="auto"/>
        <w:ind w:left="0" w:firstLine="851"/>
        <w:jc w:val="both"/>
        <w:outlineLvl w:val="1"/>
        <w:rPr>
          <w:rFonts w:ascii="Times New Roman" w:hAnsi="Times New Roman"/>
          <w:bCs/>
          <w:spacing w:val="-1"/>
          <w:sz w:val="28"/>
          <w:szCs w:val="28"/>
          <w:lang w:eastAsia="en-US"/>
        </w:rPr>
      </w:pPr>
      <w:r w:rsidRPr="00634F20">
        <w:rPr>
          <w:rFonts w:ascii="Times New Roman" w:hAnsi="Times New Roman"/>
          <w:bCs/>
          <w:spacing w:val="-1"/>
          <w:sz w:val="28"/>
          <w:szCs w:val="28"/>
          <w:lang w:eastAsia="en-US"/>
        </w:rPr>
        <w:t>Любое заинтересованное лицо (Претендент) в течение срока приема заявок на участие в аукционе, но не позднее 5 (пяти) рабочих дней до даты окончания срока приема заявок, вправе направить запрос о разъяснении положений настоящей Документации/извещения о проведении настоящего аукциона в адрес Организатора через ЭТП.</w:t>
      </w:r>
    </w:p>
    <w:p w:rsidR="00041E94" w:rsidRPr="00634F20" w:rsidRDefault="00041E94" w:rsidP="009C6A63">
      <w:pPr>
        <w:pStyle w:val="a6"/>
        <w:keepNext/>
        <w:numPr>
          <w:ilvl w:val="2"/>
          <w:numId w:val="48"/>
        </w:numPr>
        <w:tabs>
          <w:tab w:val="left" w:pos="1701"/>
        </w:tabs>
        <w:spacing w:after="0" w:line="240" w:lineRule="auto"/>
        <w:ind w:left="0" w:firstLine="851"/>
        <w:jc w:val="both"/>
        <w:outlineLvl w:val="1"/>
        <w:rPr>
          <w:rFonts w:ascii="Times New Roman" w:eastAsia="BatangChe" w:hAnsi="Times New Roman"/>
          <w:bCs/>
          <w:spacing w:val="-1"/>
          <w:sz w:val="28"/>
          <w:szCs w:val="28"/>
          <w:lang w:eastAsia="en-US"/>
        </w:rPr>
      </w:pPr>
      <w:r w:rsidRPr="00634F20">
        <w:rPr>
          <w:rFonts w:ascii="Times New Roman" w:eastAsia="BatangChe" w:hAnsi="Times New Roman"/>
          <w:bCs/>
          <w:spacing w:val="-1"/>
          <w:sz w:val="28"/>
          <w:szCs w:val="28"/>
          <w:lang w:eastAsia="en-US"/>
        </w:rPr>
        <w:t xml:space="preserve">Организатор в течение 3 (трех) рабочих дней со дня поступления такого запроса размещает на сайте ЭТП ответ с указанием предмета запроса, без ссылки на лицо, от которого поступил запрос. Если организатор не успел </w:t>
      </w:r>
      <w:proofErr w:type="gramStart"/>
      <w:r w:rsidRPr="00634F20">
        <w:rPr>
          <w:rFonts w:ascii="Times New Roman" w:eastAsia="BatangChe" w:hAnsi="Times New Roman"/>
          <w:bCs/>
          <w:spacing w:val="-1"/>
          <w:sz w:val="28"/>
          <w:szCs w:val="28"/>
          <w:lang w:eastAsia="en-US"/>
        </w:rPr>
        <w:t>разместить ответ</w:t>
      </w:r>
      <w:proofErr w:type="gramEnd"/>
      <w:r w:rsidRPr="00634F20">
        <w:rPr>
          <w:rFonts w:ascii="Times New Roman" w:eastAsia="BatangChe" w:hAnsi="Times New Roman"/>
          <w:bCs/>
          <w:spacing w:val="-1"/>
          <w:sz w:val="28"/>
          <w:szCs w:val="28"/>
          <w:lang w:eastAsia="en-US"/>
        </w:rPr>
        <w:t xml:space="preserve"> на запрос за 2 (Два) рабочих дня 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041E94" w:rsidRPr="00041E94" w:rsidRDefault="00634F20" w:rsidP="002F3EFA">
      <w:pPr>
        <w:keepNext/>
        <w:widowControl/>
        <w:numPr>
          <w:ilvl w:val="2"/>
          <w:numId w:val="0"/>
        </w:numPr>
        <w:tabs>
          <w:tab w:val="left" w:pos="1701"/>
        </w:tabs>
        <w:ind w:firstLine="851"/>
        <w:jc w:val="both"/>
        <w:outlineLvl w:val="1"/>
        <w:rPr>
          <w:rFonts w:ascii="Times New Roman" w:eastAsia="BatangChe" w:hAnsi="Times New Roman" w:cs="Times New Roman"/>
          <w:bCs/>
          <w:color w:val="auto"/>
          <w:spacing w:val="-1"/>
          <w:sz w:val="28"/>
          <w:szCs w:val="28"/>
          <w:lang w:eastAsia="en-US" w:bidi="ar-SA"/>
        </w:rPr>
      </w:pPr>
      <w:proofErr w:type="gramStart"/>
      <w:r>
        <w:rPr>
          <w:rFonts w:ascii="Times New Roman" w:eastAsia="BatangChe" w:hAnsi="Times New Roman" w:cs="Times New Roman"/>
          <w:bCs/>
          <w:color w:val="auto"/>
          <w:spacing w:val="-1"/>
          <w:sz w:val="28"/>
          <w:szCs w:val="28"/>
          <w:lang w:eastAsia="en-US" w:bidi="ar-SA"/>
        </w:rPr>
        <w:t>1.3.3.</w:t>
      </w:r>
      <w:r w:rsidR="00041E94" w:rsidRPr="00041E94">
        <w:rPr>
          <w:rFonts w:ascii="Times New Roman" w:eastAsia="BatangChe" w:hAnsi="Times New Roman" w:cs="Times New Roman"/>
          <w:bCs/>
          <w:color w:val="auto"/>
          <w:spacing w:val="-1"/>
          <w:sz w:val="28"/>
          <w:szCs w:val="28"/>
          <w:lang w:eastAsia="en-US" w:bidi="ar-SA"/>
        </w:rPr>
        <w:t>В настоящую Документацию/извещение о проведении настоящего аукциона могут быть внесены изменения не позднее, чем за 5 (пять) рабочих дней до даты завершения приема заявок на участие в аукционе, кроме изменений в извещение о проведении настоящего аукциона, связанных исключительно с продлением срока завершения приема заявок и (при необходимости) вызванных этим изменением даты и времени аукциона, таковые могут быть внесены</w:t>
      </w:r>
      <w:proofErr w:type="gramEnd"/>
      <w:r w:rsidR="00041E94" w:rsidRPr="00041E94">
        <w:rPr>
          <w:rFonts w:ascii="Times New Roman" w:eastAsia="BatangChe" w:hAnsi="Times New Roman" w:cs="Times New Roman"/>
          <w:bCs/>
          <w:color w:val="auto"/>
          <w:spacing w:val="-1"/>
          <w:sz w:val="28"/>
          <w:szCs w:val="28"/>
          <w:lang w:eastAsia="en-US" w:bidi="ar-SA"/>
        </w:rPr>
        <w:t xml:space="preserve"> не позднее 1 (одного) рабочего дня до даты завершения приема заявок.</w:t>
      </w:r>
    </w:p>
    <w:p w:rsidR="00041E94" w:rsidRPr="00041E94" w:rsidRDefault="00634F20" w:rsidP="002F3EFA">
      <w:pPr>
        <w:keepNext/>
        <w:widowControl/>
        <w:numPr>
          <w:ilvl w:val="2"/>
          <w:numId w:val="0"/>
        </w:numPr>
        <w:tabs>
          <w:tab w:val="left" w:pos="1701"/>
        </w:tabs>
        <w:ind w:firstLine="851"/>
        <w:jc w:val="both"/>
        <w:outlineLvl w:val="1"/>
        <w:rPr>
          <w:rFonts w:ascii="Times New Roman" w:eastAsia="BatangChe" w:hAnsi="Times New Roman" w:cs="Times New Roman"/>
          <w:bCs/>
          <w:color w:val="auto"/>
          <w:spacing w:val="-1"/>
          <w:sz w:val="28"/>
          <w:szCs w:val="28"/>
          <w:lang w:eastAsia="en-US" w:bidi="ar-SA"/>
        </w:rPr>
      </w:pPr>
      <w:r>
        <w:rPr>
          <w:rFonts w:ascii="Times New Roman" w:eastAsia="BatangChe" w:hAnsi="Times New Roman" w:cs="Times New Roman"/>
          <w:bCs/>
          <w:color w:val="auto"/>
          <w:spacing w:val="-1"/>
          <w:sz w:val="28"/>
          <w:szCs w:val="28"/>
          <w:lang w:eastAsia="en-US" w:bidi="ar-SA"/>
        </w:rPr>
        <w:t>1.3.4.</w:t>
      </w:r>
      <w:r w:rsidR="00041E94" w:rsidRPr="00041E94">
        <w:rPr>
          <w:rFonts w:ascii="Times New Roman" w:eastAsia="BatangChe" w:hAnsi="Times New Roman" w:cs="Times New Roman"/>
          <w:bCs/>
          <w:color w:val="auto"/>
          <w:spacing w:val="-1"/>
          <w:sz w:val="28"/>
          <w:szCs w:val="28"/>
          <w:lang w:eastAsia="en-US" w:bidi="ar-SA"/>
        </w:rPr>
        <w:t xml:space="preserve">В течение одного рабочего дня с даты принятия указанного решения об изменении Документации и (или) извещения, информация об этом публикуется и размещается Организатором на сайте ЭТП, на сайте АО «ПО ЭХЗ», где была размещена Документация и (или) извещение. </w:t>
      </w:r>
      <w:proofErr w:type="gramStart"/>
      <w:r w:rsidR="00041E94" w:rsidRPr="00041E94">
        <w:rPr>
          <w:rFonts w:ascii="Times New Roman" w:eastAsia="BatangChe" w:hAnsi="Times New Roman" w:cs="Times New Roman"/>
          <w:bCs/>
          <w:color w:val="auto"/>
          <w:spacing w:val="-1"/>
          <w:sz w:val="28"/>
          <w:szCs w:val="28"/>
          <w:lang w:eastAsia="en-US" w:bidi="ar-SA"/>
        </w:rPr>
        <w:t>При этом если изменения вносятся в условия Документации иные, чем срок завершения приема заявок на участие в аукционе и дата и время аукциона, такой срок должен быть продлен таким образом, чтобы с даты размещения внесенных изменений в Документацию и (или) извещение о проведении аукциона до даты завершения приема заявок на участие в аукционе он составлял не менее 5 (пяти) рабочих</w:t>
      </w:r>
      <w:proofErr w:type="gramEnd"/>
      <w:r w:rsidR="00041E94" w:rsidRPr="00041E94">
        <w:rPr>
          <w:rFonts w:ascii="Times New Roman" w:eastAsia="BatangChe" w:hAnsi="Times New Roman" w:cs="Times New Roman"/>
          <w:bCs/>
          <w:color w:val="auto"/>
          <w:spacing w:val="-1"/>
          <w:sz w:val="28"/>
          <w:szCs w:val="28"/>
          <w:lang w:eastAsia="en-US" w:bidi="ar-SA"/>
        </w:rPr>
        <w:t xml:space="preserve"> дней.</w:t>
      </w:r>
    </w:p>
    <w:p w:rsidR="00041E94" w:rsidRPr="00041E94" w:rsidRDefault="00041E94" w:rsidP="00041E94">
      <w:pPr>
        <w:keepNext/>
        <w:widowControl/>
        <w:tabs>
          <w:tab w:val="left" w:pos="1418"/>
          <w:tab w:val="left" w:pos="1701"/>
        </w:tabs>
        <w:ind w:firstLine="851"/>
        <w:jc w:val="both"/>
        <w:rPr>
          <w:rFonts w:ascii="Times New Roman" w:eastAsia="BatangChe" w:hAnsi="Times New Roman" w:cs="Times New Roman"/>
          <w:color w:val="auto"/>
          <w:sz w:val="28"/>
          <w:szCs w:val="28"/>
          <w:lang w:bidi="ar-SA"/>
        </w:rPr>
      </w:pPr>
    </w:p>
    <w:p w:rsidR="00041E94" w:rsidRPr="00041E94" w:rsidRDefault="004077AB" w:rsidP="00041E94">
      <w:pPr>
        <w:keepNext/>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2" w:name="_Toc410998171"/>
      <w:r>
        <w:rPr>
          <w:rFonts w:ascii="Times New Roman" w:eastAsia="Calibri" w:hAnsi="Times New Roman" w:cs="Times New Roman"/>
          <w:b/>
          <w:bCs/>
          <w:color w:val="auto"/>
          <w:sz w:val="28"/>
          <w:szCs w:val="28"/>
          <w:lang w:eastAsia="en-US" w:bidi="ar-SA"/>
        </w:rPr>
        <w:t>1.4.</w:t>
      </w:r>
      <w:r w:rsidR="00041E94" w:rsidRPr="00041E94">
        <w:rPr>
          <w:rFonts w:ascii="Times New Roman" w:eastAsia="Calibri" w:hAnsi="Times New Roman" w:cs="Times New Roman"/>
          <w:b/>
          <w:bCs/>
          <w:color w:val="auto"/>
          <w:sz w:val="28"/>
          <w:szCs w:val="28"/>
          <w:lang w:eastAsia="en-US" w:bidi="ar-SA"/>
        </w:rPr>
        <w:t>Затраты на участие в аукционе</w:t>
      </w:r>
      <w:bookmarkEnd w:id="12"/>
    </w:p>
    <w:p w:rsidR="00041E94" w:rsidRPr="00041E94" w:rsidRDefault="004077AB" w:rsidP="00041E94">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1.4.1.</w:t>
      </w:r>
      <w:r w:rsidR="00041E94" w:rsidRPr="00041E94">
        <w:rPr>
          <w:rFonts w:ascii="Times New Roman" w:eastAsia="Calibri" w:hAnsi="Times New Roman" w:cs="Times New Roman"/>
          <w:bCs/>
          <w:color w:val="auto"/>
          <w:spacing w:val="-1"/>
          <w:sz w:val="28"/>
          <w:szCs w:val="28"/>
          <w:lang w:eastAsia="en-US" w:bidi="ar-SA"/>
        </w:rPr>
        <w:t>Претендент 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с такими затратами.</w:t>
      </w:r>
    </w:p>
    <w:p w:rsidR="00041E94" w:rsidRPr="00041E94" w:rsidRDefault="004077AB" w:rsidP="00041E94">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1.4.2.</w:t>
      </w:r>
      <w:r w:rsidR="00041E94" w:rsidRPr="00041E94">
        <w:rPr>
          <w:rFonts w:ascii="Times New Roman" w:eastAsia="Calibri" w:hAnsi="Times New Roman" w:cs="Times New Roman"/>
          <w:bCs/>
          <w:color w:val="auto"/>
          <w:spacing w:val="-1"/>
          <w:sz w:val="28"/>
          <w:szCs w:val="28"/>
          <w:lang w:eastAsia="en-US" w:bidi="ar-SA"/>
        </w:rPr>
        <w:t>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договора купли-продажи Имущества.</w:t>
      </w:r>
    </w:p>
    <w:p w:rsidR="00041E94" w:rsidRPr="00041E94" w:rsidRDefault="00041E94" w:rsidP="00041E94">
      <w:pPr>
        <w:keepNext/>
        <w:widowControl/>
        <w:tabs>
          <w:tab w:val="left" w:pos="1276"/>
          <w:tab w:val="left" w:pos="1560"/>
        </w:tabs>
        <w:ind w:firstLine="851"/>
        <w:jc w:val="both"/>
        <w:rPr>
          <w:rFonts w:ascii="Times New Roman" w:eastAsia="Calibri" w:hAnsi="Times New Roman" w:cs="Times New Roman"/>
          <w:b/>
          <w:color w:val="auto"/>
          <w:sz w:val="28"/>
          <w:szCs w:val="28"/>
          <w:lang w:bidi="ar-SA"/>
        </w:rPr>
      </w:pPr>
    </w:p>
    <w:p w:rsidR="00041E94" w:rsidRPr="00041E94" w:rsidRDefault="00041E94" w:rsidP="00041E94">
      <w:pPr>
        <w:keepNext/>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3" w:name="_Toc410998172"/>
      <w:r w:rsidRPr="00041E94">
        <w:rPr>
          <w:rFonts w:ascii="Times New Roman" w:eastAsia="Calibri" w:hAnsi="Times New Roman" w:cs="Times New Roman"/>
          <w:b/>
          <w:bCs/>
          <w:color w:val="auto"/>
          <w:sz w:val="28"/>
          <w:szCs w:val="28"/>
          <w:lang w:eastAsia="en-US" w:bidi="ar-SA"/>
        </w:rPr>
        <w:t xml:space="preserve"> </w:t>
      </w:r>
      <w:bookmarkStart w:id="14" w:name="_Toc412648125"/>
      <w:r w:rsidR="004077AB">
        <w:rPr>
          <w:rFonts w:ascii="Times New Roman" w:eastAsia="Calibri" w:hAnsi="Times New Roman" w:cs="Times New Roman"/>
          <w:b/>
          <w:bCs/>
          <w:color w:val="auto"/>
          <w:sz w:val="28"/>
          <w:szCs w:val="28"/>
          <w:lang w:eastAsia="en-US" w:bidi="ar-SA"/>
        </w:rPr>
        <w:t>1.5.</w:t>
      </w:r>
      <w:r w:rsidRPr="00041E94">
        <w:rPr>
          <w:rFonts w:ascii="Times New Roman" w:eastAsia="Calibri" w:hAnsi="Times New Roman" w:cs="Times New Roman"/>
          <w:b/>
          <w:bCs/>
          <w:color w:val="auto"/>
          <w:sz w:val="28"/>
          <w:szCs w:val="28"/>
          <w:lang w:eastAsia="en-US" w:bidi="ar-SA"/>
        </w:rPr>
        <w:t>Отказ от проведения аукциона</w:t>
      </w:r>
      <w:bookmarkEnd w:id="13"/>
      <w:bookmarkEnd w:id="14"/>
    </w:p>
    <w:p w:rsidR="00041E94" w:rsidRPr="00041E94" w:rsidRDefault="004077AB" w:rsidP="00041E94">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1.5.1.</w:t>
      </w:r>
      <w:r w:rsidR="00041E94" w:rsidRPr="00041E94">
        <w:rPr>
          <w:rFonts w:ascii="Times New Roman" w:eastAsia="Calibri" w:hAnsi="Times New Roman" w:cs="Times New Roman"/>
          <w:bCs/>
          <w:color w:val="auto"/>
          <w:spacing w:val="-1"/>
          <w:sz w:val="28"/>
          <w:szCs w:val="28"/>
          <w:lang w:eastAsia="en-US" w:bidi="ar-SA"/>
        </w:rPr>
        <w:t>Собственник  вправе отказаться от проведения аукциона не позднее, чем за 3 (три) календарных дня до дня проведения аукциона, указанного в Извещении о проведен</w:t>
      </w:r>
      <w:proofErr w:type="gramStart"/>
      <w:r w:rsidR="00041E94" w:rsidRPr="00041E94">
        <w:rPr>
          <w:rFonts w:ascii="Times New Roman" w:eastAsia="Calibri" w:hAnsi="Times New Roman" w:cs="Times New Roman"/>
          <w:bCs/>
          <w:color w:val="auto"/>
          <w:spacing w:val="-1"/>
          <w:sz w:val="28"/>
          <w:szCs w:val="28"/>
          <w:lang w:eastAsia="en-US" w:bidi="ar-SA"/>
        </w:rPr>
        <w:t>ии ау</w:t>
      </w:r>
      <w:proofErr w:type="gramEnd"/>
      <w:r w:rsidR="00041E94" w:rsidRPr="00041E94">
        <w:rPr>
          <w:rFonts w:ascii="Times New Roman" w:eastAsia="Calibri" w:hAnsi="Times New Roman" w:cs="Times New Roman"/>
          <w:bCs/>
          <w:color w:val="auto"/>
          <w:spacing w:val="-1"/>
          <w:sz w:val="28"/>
          <w:szCs w:val="28"/>
          <w:lang w:eastAsia="en-US" w:bidi="ar-SA"/>
        </w:rPr>
        <w:t>кциона.</w:t>
      </w:r>
    </w:p>
    <w:p w:rsidR="00041E94" w:rsidRPr="00041E94" w:rsidRDefault="004077AB" w:rsidP="00041E94">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1.5.2.</w:t>
      </w:r>
      <w:r w:rsidR="00041E94" w:rsidRPr="00041E94">
        <w:rPr>
          <w:rFonts w:ascii="Times New Roman" w:eastAsia="Calibri" w:hAnsi="Times New Roman" w:cs="Times New Roman"/>
          <w:bCs/>
          <w:color w:val="auto"/>
          <w:spacing w:val="-1"/>
          <w:sz w:val="28"/>
          <w:szCs w:val="28"/>
          <w:lang w:eastAsia="en-US" w:bidi="ar-SA"/>
        </w:rPr>
        <w:t>Извещение об отказе от проведения аукциона подлежит опубликованию на сайте в сети «Интернет», указанном в п. 9.1. Извещения о проведен</w:t>
      </w:r>
      <w:proofErr w:type="gramStart"/>
      <w:r w:rsidR="00041E94" w:rsidRPr="00041E94">
        <w:rPr>
          <w:rFonts w:ascii="Times New Roman" w:eastAsia="Calibri" w:hAnsi="Times New Roman" w:cs="Times New Roman"/>
          <w:bCs/>
          <w:color w:val="auto"/>
          <w:spacing w:val="-1"/>
          <w:sz w:val="28"/>
          <w:szCs w:val="28"/>
          <w:lang w:eastAsia="en-US" w:bidi="ar-SA"/>
        </w:rPr>
        <w:t>ии ау</w:t>
      </w:r>
      <w:proofErr w:type="gramEnd"/>
      <w:r w:rsidR="00041E94" w:rsidRPr="00041E94">
        <w:rPr>
          <w:rFonts w:ascii="Times New Roman" w:eastAsia="Calibri" w:hAnsi="Times New Roman" w:cs="Times New Roman"/>
          <w:bCs/>
          <w:color w:val="auto"/>
          <w:spacing w:val="-1"/>
          <w:sz w:val="28"/>
          <w:szCs w:val="28"/>
          <w:lang w:eastAsia="en-US" w:bidi="ar-SA"/>
        </w:rPr>
        <w:t>кциона.</w:t>
      </w:r>
    </w:p>
    <w:p w:rsidR="00041E94" w:rsidRPr="00041E94" w:rsidRDefault="00041E94" w:rsidP="00041E94">
      <w:pPr>
        <w:keepNext/>
        <w:widowControl/>
        <w:tabs>
          <w:tab w:val="left" w:pos="1276"/>
          <w:tab w:val="left" w:pos="1560"/>
        </w:tabs>
        <w:ind w:firstLine="851"/>
        <w:jc w:val="both"/>
        <w:rPr>
          <w:rFonts w:ascii="Times New Roman" w:eastAsia="Calibri" w:hAnsi="Times New Roman" w:cs="Times New Roman"/>
          <w:color w:val="auto"/>
          <w:sz w:val="28"/>
          <w:szCs w:val="28"/>
          <w:lang w:bidi="ar-SA"/>
        </w:rPr>
      </w:pPr>
    </w:p>
    <w:p w:rsidR="00041E94" w:rsidRPr="00041E94" w:rsidRDefault="00041E94" w:rsidP="009C6A63">
      <w:pPr>
        <w:keepNext/>
        <w:widowControl/>
        <w:numPr>
          <w:ilvl w:val="0"/>
          <w:numId w:val="31"/>
        </w:numPr>
        <w:ind w:left="0" w:firstLine="851"/>
        <w:jc w:val="center"/>
        <w:outlineLvl w:val="0"/>
        <w:rPr>
          <w:rFonts w:ascii="Times New Roman" w:eastAsia="Calibri" w:hAnsi="Times New Roman" w:cs="Times New Roman"/>
          <w:b/>
          <w:bCs/>
          <w:caps/>
          <w:color w:val="auto"/>
          <w:sz w:val="28"/>
          <w:szCs w:val="28"/>
          <w:lang w:eastAsia="en-US" w:bidi="ar-SA"/>
        </w:rPr>
      </w:pPr>
      <w:bookmarkStart w:id="15" w:name="_Toc350259823"/>
      <w:bookmarkStart w:id="16" w:name="_Toc350259969"/>
      <w:bookmarkStart w:id="17" w:name="_Toc350260127"/>
      <w:bookmarkStart w:id="18" w:name="_Toc350260270"/>
      <w:bookmarkStart w:id="19" w:name="_Toc350261395"/>
      <w:bookmarkStart w:id="20" w:name="_Toc350261524"/>
      <w:bookmarkStart w:id="21" w:name="_Toc350261554"/>
      <w:bookmarkStart w:id="22" w:name="_Toc350261582"/>
      <w:bookmarkStart w:id="23" w:name="_Toc350261623"/>
      <w:bookmarkStart w:id="24" w:name="_Toc350261683"/>
      <w:bookmarkStart w:id="25" w:name="_Toc350261751"/>
      <w:bookmarkStart w:id="26" w:name="_Toc350261820"/>
      <w:bookmarkStart w:id="27" w:name="_Toc350261849"/>
      <w:bookmarkStart w:id="28" w:name="_Toc350261922"/>
      <w:bookmarkStart w:id="29" w:name="_Toc350262493"/>
      <w:bookmarkStart w:id="30" w:name="_Toc410998173"/>
      <w:bookmarkStart w:id="31" w:name="_Toc412648126"/>
      <w:bookmarkStart w:id="32" w:name="_Ref350274521"/>
      <w:bookmarkStart w:id="33" w:name="_Toc410998175"/>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041E94">
        <w:rPr>
          <w:rFonts w:ascii="Times New Roman" w:eastAsia="Calibri" w:hAnsi="Times New Roman" w:cs="Times New Roman"/>
          <w:b/>
          <w:bCs/>
          <w:caps/>
          <w:color w:val="auto"/>
          <w:sz w:val="28"/>
          <w:szCs w:val="28"/>
          <w:lang w:eastAsia="en-US" w:bidi="ar-SA"/>
        </w:rPr>
        <w:t>Порядок подачи заявок на участие в аукционе</w:t>
      </w:r>
      <w:bookmarkEnd w:id="30"/>
      <w:bookmarkEnd w:id="31"/>
    </w:p>
    <w:p w:rsidR="00041E94" w:rsidRPr="00041E94" w:rsidRDefault="00041E94" w:rsidP="00041E94">
      <w:pPr>
        <w:keepNext/>
        <w:widowControl/>
        <w:ind w:firstLine="851"/>
        <w:jc w:val="both"/>
        <w:rPr>
          <w:rFonts w:ascii="Times New Roman" w:eastAsia="Calibri" w:hAnsi="Times New Roman" w:cs="Times New Roman"/>
          <w:color w:val="auto"/>
          <w:sz w:val="28"/>
          <w:szCs w:val="28"/>
          <w:lang w:eastAsia="en-US" w:bidi="ar-SA"/>
        </w:rPr>
      </w:pPr>
    </w:p>
    <w:p w:rsidR="00041E94" w:rsidRPr="00041E94" w:rsidRDefault="00CA6773" w:rsidP="00041E94">
      <w:pPr>
        <w:keepNext/>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34" w:name="_Ref350356849"/>
      <w:bookmarkStart w:id="35" w:name="_Toc410998174"/>
      <w:bookmarkStart w:id="36" w:name="_Toc412648127"/>
      <w:r>
        <w:rPr>
          <w:rFonts w:ascii="Times New Roman" w:eastAsia="Calibri" w:hAnsi="Times New Roman" w:cs="Times New Roman"/>
          <w:b/>
          <w:bCs/>
          <w:color w:val="auto"/>
          <w:sz w:val="28"/>
          <w:szCs w:val="28"/>
          <w:lang w:eastAsia="en-US" w:bidi="ar-SA"/>
        </w:rPr>
        <w:t>2.1.</w:t>
      </w:r>
      <w:r w:rsidR="00041E94" w:rsidRPr="00041E94">
        <w:rPr>
          <w:rFonts w:ascii="Times New Roman" w:eastAsia="Calibri" w:hAnsi="Times New Roman" w:cs="Times New Roman"/>
          <w:b/>
          <w:bCs/>
          <w:color w:val="auto"/>
          <w:sz w:val="28"/>
          <w:szCs w:val="28"/>
          <w:lang w:eastAsia="en-US" w:bidi="ar-SA"/>
        </w:rPr>
        <w:t>Требования к участнику аукциона.</w:t>
      </w:r>
      <w:bookmarkEnd w:id="34"/>
      <w:bookmarkEnd w:id="35"/>
      <w:bookmarkEnd w:id="36"/>
    </w:p>
    <w:p w:rsidR="00041E94" w:rsidRPr="00041E94" w:rsidRDefault="00CA6773" w:rsidP="00041E94">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2.1.1.</w:t>
      </w:r>
      <w:r w:rsidR="00041E94" w:rsidRPr="00041E94">
        <w:rPr>
          <w:rFonts w:ascii="Times New Roman" w:eastAsia="Calibri" w:hAnsi="Times New Roman" w:cs="Times New Roman"/>
          <w:bCs/>
          <w:color w:val="auto"/>
          <w:spacing w:val="-1"/>
          <w:sz w:val="28"/>
          <w:szCs w:val="28"/>
          <w:lang w:eastAsia="en-US" w:bidi="ar-SA"/>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 любое физическое лицо, претендующее на заключение договора, в том числе индивидуальный предприниматель, не попадающее под ограничения, установленные действующим законодательством Российской Федерации, а также за иск</w:t>
      </w:r>
      <w:r w:rsidR="00F02035">
        <w:rPr>
          <w:rFonts w:ascii="Times New Roman" w:eastAsia="Calibri" w:hAnsi="Times New Roman" w:cs="Times New Roman"/>
          <w:bCs/>
          <w:color w:val="auto"/>
          <w:spacing w:val="-1"/>
          <w:sz w:val="28"/>
          <w:szCs w:val="28"/>
          <w:lang w:eastAsia="en-US" w:bidi="ar-SA"/>
        </w:rPr>
        <w:t>лючением организаций отрасли</w:t>
      </w:r>
      <w:r w:rsidR="00041E94" w:rsidRPr="00041E94">
        <w:rPr>
          <w:rFonts w:ascii="Times New Roman" w:eastAsia="Calibri" w:hAnsi="Times New Roman" w:cs="Times New Roman"/>
          <w:bCs/>
          <w:color w:val="auto"/>
          <w:spacing w:val="-1"/>
          <w:sz w:val="28"/>
          <w:szCs w:val="28"/>
          <w:lang w:eastAsia="en-US" w:bidi="ar-SA"/>
        </w:rPr>
        <w:t>.</w:t>
      </w:r>
    </w:p>
    <w:p w:rsidR="00041E94" w:rsidRPr="00041E94" w:rsidRDefault="00CA6773" w:rsidP="00041E94">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2.1.2.</w:t>
      </w:r>
      <w:r w:rsidR="00041E94" w:rsidRPr="00041E94">
        <w:rPr>
          <w:rFonts w:ascii="Times New Roman" w:eastAsia="Calibri" w:hAnsi="Times New Roman" w:cs="Times New Roman"/>
          <w:bCs/>
          <w:color w:val="auto"/>
          <w:spacing w:val="-1"/>
          <w:sz w:val="28"/>
          <w:szCs w:val="28"/>
          <w:lang w:eastAsia="en-US" w:bidi="ar-SA"/>
        </w:rPr>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041E94" w:rsidRPr="00041E94" w:rsidRDefault="00041E94" w:rsidP="009C6A63">
      <w:pPr>
        <w:keepNext/>
        <w:widowControl/>
        <w:numPr>
          <w:ilvl w:val="0"/>
          <w:numId w:val="42"/>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041E94" w:rsidRPr="00041E94" w:rsidRDefault="00041E94" w:rsidP="009C6A63">
      <w:pPr>
        <w:keepNext/>
        <w:widowControl/>
        <w:numPr>
          <w:ilvl w:val="0"/>
          <w:numId w:val="42"/>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не находиться в процессе ликвидации или банкротства и не быть признанным по решению арбитражного суда несостоятельным (банкротом);</w:t>
      </w:r>
    </w:p>
    <w:p w:rsidR="00041E94" w:rsidRPr="00041E94" w:rsidRDefault="00041E94" w:rsidP="009C6A63">
      <w:pPr>
        <w:keepNext/>
        <w:widowControl/>
        <w:numPr>
          <w:ilvl w:val="0"/>
          <w:numId w:val="42"/>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w:t>
      </w:r>
      <w:proofErr w:type="gramStart"/>
      <w:r w:rsidRPr="00041E94">
        <w:rPr>
          <w:rFonts w:ascii="Times New Roman" w:eastAsia="Calibri" w:hAnsi="Times New Roman" w:cs="Times New Roman"/>
          <w:color w:val="auto"/>
          <w:sz w:val="28"/>
          <w:szCs w:val="28"/>
          <w:lang w:bidi="ar-SA"/>
        </w:rPr>
        <w:t>деятельность</w:t>
      </w:r>
      <w:proofErr w:type="gramEnd"/>
      <w:r w:rsidRPr="00041E94">
        <w:rPr>
          <w:rFonts w:ascii="Times New Roman" w:eastAsia="Calibri" w:hAnsi="Times New Roman" w:cs="Times New Roman"/>
          <w:color w:val="auto"/>
          <w:sz w:val="28"/>
          <w:szCs w:val="28"/>
          <w:lang w:bidi="ar-SA"/>
        </w:rPr>
        <w:t xml:space="preserve"> которой приостановлена;</w:t>
      </w:r>
    </w:p>
    <w:p w:rsidR="00041E94" w:rsidRPr="00041E94" w:rsidRDefault="00041E94" w:rsidP="009C6A63">
      <w:pPr>
        <w:keepNext/>
        <w:widowControl/>
        <w:numPr>
          <w:ilvl w:val="0"/>
          <w:numId w:val="42"/>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соответствовать иным требованиям, установленным в Документации.</w:t>
      </w:r>
    </w:p>
    <w:p w:rsidR="00041E94" w:rsidRPr="00041E94" w:rsidRDefault="00041E94" w:rsidP="00041E94">
      <w:pPr>
        <w:keepNext/>
        <w:widowControl/>
        <w:ind w:firstLine="851"/>
        <w:jc w:val="both"/>
        <w:rPr>
          <w:rFonts w:ascii="Times New Roman" w:eastAsia="Calibri" w:hAnsi="Times New Roman" w:cs="Times New Roman"/>
          <w:color w:val="auto"/>
          <w:sz w:val="28"/>
          <w:szCs w:val="28"/>
          <w:lang w:bidi="ar-SA"/>
        </w:rPr>
      </w:pPr>
      <w:bookmarkStart w:id="37" w:name="_Toc410998176"/>
      <w:bookmarkEnd w:id="32"/>
      <w:bookmarkEnd w:id="33"/>
    </w:p>
    <w:p w:rsidR="00041E94" w:rsidRPr="00041E94" w:rsidRDefault="00CA6773" w:rsidP="00041E94">
      <w:pPr>
        <w:keepNext/>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38" w:name="_Toc412648128"/>
      <w:r>
        <w:rPr>
          <w:rFonts w:ascii="Times New Roman" w:eastAsia="Calibri" w:hAnsi="Times New Roman" w:cs="Times New Roman"/>
          <w:b/>
          <w:bCs/>
          <w:color w:val="auto"/>
          <w:sz w:val="28"/>
          <w:szCs w:val="28"/>
          <w:lang w:eastAsia="en-US" w:bidi="ar-SA"/>
        </w:rPr>
        <w:t>2.2.</w:t>
      </w:r>
      <w:r w:rsidR="00041E94" w:rsidRPr="00041E94">
        <w:rPr>
          <w:rFonts w:ascii="Times New Roman" w:eastAsia="Calibri" w:hAnsi="Times New Roman" w:cs="Times New Roman"/>
          <w:b/>
          <w:bCs/>
          <w:color w:val="auto"/>
          <w:sz w:val="28"/>
          <w:szCs w:val="28"/>
          <w:lang w:eastAsia="en-US" w:bidi="ar-SA"/>
        </w:rPr>
        <w:t>Документы, составляющие заявку на участие в аукционе</w:t>
      </w:r>
      <w:bookmarkEnd w:id="38"/>
    </w:p>
    <w:p w:rsidR="00041E94" w:rsidRPr="00041E94" w:rsidRDefault="00CA6773" w:rsidP="00041E94">
      <w:pPr>
        <w:keepNext/>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bookmarkStart w:id="39" w:name="_Toc350259826"/>
      <w:bookmarkStart w:id="40" w:name="_Toc350259972"/>
      <w:bookmarkStart w:id="41" w:name="_Toc350260130"/>
      <w:bookmarkStart w:id="42" w:name="_Toc350260273"/>
      <w:bookmarkStart w:id="43" w:name="_Toc350261398"/>
      <w:bookmarkStart w:id="44" w:name="_Toc350259827"/>
      <w:bookmarkStart w:id="45" w:name="_Toc350259973"/>
      <w:bookmarkStart w:id="46" w:name="_Toc350260131"/>
      <w:bookmarkStart w:id="47" w:name="_Toc350260274"/>
      <w:bookmarkStart w:id="48" w:name="_Toc350261399"/>
      <w:bookmarkStart w:id="49" w:name="_Toc350259828"/>
      <w:bookmarkStart w:id="50" w:name="_Toc350259974"/>
      <w:bookmarkStart w:id="51" w:name="_Toc350260132"/>
      <w:bookmarkStart w:id="52" w:name="_Toc350260275"/>
      <w:bookmarkStart w:id="53" w:name="_Toc350261400"/>
      <w:bookmarkStart w:id="54" w:name="_Toc350259829"/>
      <w:bookmarkStart w:id="55" w:name="_Toc350259975"/>
      <w:bookmarkStart w:id="56" w:name="_Toc350260133"/>
      <w:bookmarkStart w:id="57" w:name="_Toc350260276"/>
      <w:bookmarkStart w:id="58" w:name="_Toc350261401"/>
      <w:bookmarkStart w:id="59" w:name="_Toc350259830"/>
      <w:bookmarkStart w:id="60" w:name="_Toc350259976"/>
      <w:bookmarkStart w:id="61" w:name="_Toc350260134"/>
      <w:bookmarkStart w:id="62" w:name="_Toc350260277"/>
      <w:bookmarkStart w:id="63" w:name="_Toc350261402"/>
      <w:bookmarkStart w:id="64" w:name="_Toc350259831"/>
      <w:bookmarkStart w:id="65" w:name="_Toc350259977"/>
      <w:bookmarkStart w:id="66" w:name="_Toc350260135"/>
      <w:bookmarkStart w:id="67" w:name="_Toc350260278"/>
      <w:bookmarkStart w:id="68" w:name="_Toc350261403"/>
      <w:bookmarkStart w:id="69" w:name="_Toc350259832"/>
      <w:bookmarkStart w:id="70" w:name="_Toc350259978"/>
      <w:bookmarkStart w:id="71" w:name="_Toc350260136"/>
      <w:bookmarkStart w:id="72" w:name="_Toc350260279"/>
      <w:bookmarkStart w:id="73" w:name="_Toc350261404"/>
      <w:bookmarkStart w:id="74" w:name="_Toc350259833"/>
      <w:bookmarkStart w:id="75" w:name="_Toc350259979"/>
      <w:bookmarkStart w:id="76" w:name="_Toc350260137"/>
      <w:bookmarkStart w:id="77" w:name="_Toc350260280"/>
      <w:bookmarkStart w:id="78" w:name="_Toc350261405"/>
      <w:bookmarkStart w:id="79" w:name="_Toc350259834"/>
      <w:bookmarkStart w:id="80" w:name="_Toc350259980"/>
      <w:bookmarkStart w:id="81" w:name="_Toc350260138"/>
      <w:bookmarkStart w:id="82" w:name="_Toc350260281"/>
      <w:bookmarkStart w:id="83" w:name="_Toc350261406"/>
      <w:bookmarkStart w:id="84" w:name="_Toc350259835"/>
      <w:bookmarkStart w:id="85" w:name="_Toc350259981"/>
      <w:bookmarkStart w:id="86" w:name="_Toc350260139"/>
      <w:bookmarkStart w:id="87" w:name="_Toc350260282"/>
      <w:bookmarkStart w:id="88" w:name="_Toc350261407"/>
      <w:bookmarkStart w:id="89" w:name="_Toc350259836"/>
      <w:bookmarkStart w:id="90" w:name="_Toc350259982"/>
      <w:bookmarkStart w:id="91" w:name="_Toc350260140"/>
      <w:bookmarkStart w:id="92" w:name="_Toc350260283"/>
      <w:bookmarkStart w:id="93" w:name="_Toc350261408"/>
      <w:bookmarkStart w:id="94" w:name="_Toc350259837"/>
      <w:bookmarkStart w:id="95" w:name="_Toc350259983"/>
      <w:bookmarkStart w:id="96" w:name="_Toc350260141"/>
      <w:bookmarkStart w:id="97" w:name="_Toc350260284"/>
      <w:bookmarkStart w:id="98" w:name="_Toc350261409"/>
      <w:bookmarkStart w:id="99" w:name="_Toc350259838"/>
      <w:bookmarkStart w:id="100" w:name="_Toc350259984"/>
      <w:bookmarkStart w:id="101" w:name="_Toc350260142"/>
      <w:bookmarkStart w:id="102" w:name="_Toc350260285"/>
      <w:bookmarkStart w:id="103" w:name="_Toc350261410"/>
      <w:bookmarkStart w:id="104" w:name="_Toc350259839"/>
      <w:bookmarkStart w:id="105" w:name="_Toc350259985"/>
      <w:bookmarkStart w:id="106" w:name="_Toc350260143"/>
      <w:bookmarkStart w:id="107" w:name="_Toc350260286"/>
      <w:bookmarkStart w:id="108" w:name="_Toc350261411"/>
      <w:bookmarkStart w:id="109" w:name="_Toc350259840"/>
      <w:bookmarkStart w:id="110" w:name="_Toc350259986"/>
      <w:bookmarkStart w:id="111" w:name="_Toc350260144"/>
      <w:bookmarkStart w:id="112" w:name="_Toc350260287"/>
      <w:bookmarkStart w:id="113" w:name="_Toc350261412"/>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Pr>
          <w:rFonts w:ascii="Times New Roman" w:eastAsia="Calibri" w:hAnsi="Times New Roman" w:cs="Times New Roman"/>
          <w:bCs/>
          <w:color w:val="auto"/>
          <w:spacing w:val="-1"/>
          <w:sz w:val="28"/>
          <w:szCs w:val="28"/>
          <w:lang w:eastAsia="en-US" w:bidi="ar-SA"/>
        </w:rPr>
        <w:t>2.2.1.</w:t>
      </w:r>
      <w:r w:rsidR="00041E94" w:rsidRPr="00041E94">
        <w:rPr>
          <w:rFonts w:ascii="Times New Roman" w:eastAsia="Calibri" w:hAnsi="Times New Roman" w:cs="Times New Roman"/>
          <w:bCs/>
          <w:color w:val="auto"/>
          <w:spacing w:val="-1"/>
          <w:sz w:val="28"/>
          <w:szCs w:val="28"/>
          <w:lang w:eastAsia="en-US" w:bidi="ar-SA"/>
        </w:rPr>
        <w:t>Для целей настоящей Документации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ЭТП предложение на участие в аукционе, которое состоит из электронных документов.</w:t>
      </w:r>
    </w:p>
    <w:p w:rsidR="00041E94" w:rsidRPr="00041E94" w:rsidRDefault="00CA6773" w:rsidP="00041E94">
      <w:pPr>
        <w:keepNext/>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2.2.2.</w:t>
      </w:r>
      <w:r w:rsidR="00041E94" w:rsidRPr="00041E94">
        <w:rPr>
          <w:rFonts w:ascii="Times New Roman" w:eastAsia="Calibri" w:hAnsi="Times New Roman" w:cs="Times New Roman"/>
          <w:bCs/>
          <w:color w:val="auto"/>
          <w:spacing w:val="-1"/>
          <w:sz w:val="28"/>
          <w:szCs w:val="28"/>
          <w:lang w:eastAsia="en-US" w:bidi="ar-SA"/>
        </w:rPr>
        <w:t>Для юридических лиц:</w:t>
      </w:r>
    </w:p>
    <w:p w:rsidR="00041E94" w:rsidRPr="00041E94" w:rsidRDefault="00041E94" w:rsidP="009C6A63">
      <w:pPr>
        <w:keepNext/>
        <w:widowControl/>
        <w:numPr>
          <w:ilvl w:val="0"/>
          <w:numId w:val="28"/>
        </w:numPr>
        <w:ind w:left="0"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заявку на участие в аукционе (</w:t>
      </w:r>
      <w:r w:rsidRPr="00041E94">
        <w:rPr>
          <w:rFonts w:ascii="Times New Roman" w:eastAsia="Calibri" w:hAnsi="Times New Roman" w:cs="Times New Roman"/>
          <w:color w:val="auto"/>
          <w:sz w:val="22"/>
          <w:szCs w:val="22"/>
          <w:lang w:bidi="ar-SA"/>
        </w:rPr>
        <w:fldChar w:fldCharType="begin"/>
      </w:r>
      <w:r w:rsidRPr="00041E94">
        <w:rPr>
          <w:rFonts w:ascii="Times New Roman" w:eastAsia="Calibri" w:hAnsi="Times New Roman" w:cs="Times New Roman"/>
          <w:color w:val="auto"/>
          <w:sz w:val="22"/>
          <w:szCs w:val="22"/>
          <w:lang w:bidi="ar-SA"/>
        </w:rPr>
        <w:instrText xml:space="preserve"> REF _Ref369539383 \h  \* MERGEFORMAT </w:instrText>
      </w:r>
      <w:r w:rsidRPr="00041E94">
        <w:rPr>
          <w:rFonts w:ascii="Times New Roman" w:eastAsia="Calibri" w:hAnsi="Times New Roman" w:cs="Times New Roman"/>
          <w:color w:val="auto"/>
          <w:sz w:val="22"/>
          <w:szCs w:val="22"/>
          <w:lang w:bidi="ar-SA"/>
        </w:rPr>
      </w:r>
      <w:r w:rsidRPr="00041E94">
        <w:rPr>
          <w:rFonts w:ascii="Times New Roman" w:eastAsia="Calibri" w:hAnsi="Times New Roman" w:cs="Times New Roman"/>
          <w:color w:val="auto"/>
          <w:sz w:val="22"/>
          <w:szCs w:val="22"/>
          <w:lang w:bidi="ar-SA"/>
        </w:rPr>
        <w:fldChar w:fldCharType="separate"/>
      </w:r>
      <w:r w:rsidR="006C5450" w:rsidRPr="006C5450">
        <w:rPr>
          <w:rFonts w:ascii="Times New Roman" w:eastAsia="Calibri" w:hAnsi="Times New Roman" w:cs="Times New Roman"/>
          <w:color w:val="auto"/>
          <w:sz w:val="28"/>
          <w:szCs w:val="28"/>
          <w:lang w:bidi="ar-SA"/>
        </w:rPr>
        <w:t>Приложение 1.</w:t>
      </w:r>
      <w:proofErr w:type="gramEnd"/>
      <w:r w:rsidR="006C5450" w:rsidRPr="006C5450">
        <w:rPr>
          <w:rFonts w:ascii="Times New Roman" w:eastAsia="Calibri" w:hAnsi="Times New Roman" w:cs="Times New Roman"/>
          <w:color w:val="auto"/>
          <w:sz w:val="28"/>
          <w:szCs w:val="28"/>
          <w:lang w:bidi="ar-SA"/>
        </w:rPr>
        <w:t xml:space="preserve"> </w:t>
      </w:r>
      <w:proofErr w:type="gramStart"/>
      <w:r w:rsidR="006C5450" w:rsidRPr="006C5450">
        <w:rPr>
          <w:rFonts w:ascii="Times New Roman" w:eastAsia="Calibri" w:hAnsi="Times New Roman" w:cs="Times New Roman"/>
          <w:color w:val="auto"/>
          <w:sz w:val="28"/>
          <w:szCs w:val="28"/>
          <w:lang w:bidi="ar-SA"/>
        </w:rPr>
        <w:t>Форма № 1</w:t>
      </w:r>
      <w:r w:rsidRPr="00041E94">
        <w:rPr>
          <w:rFonts w:ascii="Times New Roman" w:eastAsia="Calibri" w:hAnsi="Times New Roman" w:cs="Times New Roman"/>
          <w:color w:val="auto"/>
          <w:sz w:val="22"/>
          <w:szCs w:val="22"/>
          <w:lang w:bidi="ar-SA"/>
        </w:rPr>
        <w:fldChar w:fldCharType="end"/>
      </w:r>
      <w:r w:rsidRPr="00041E94">
        <w:rPr>
          <w:rFonts w:ascii="Times New Roman" w:eastAsia="Calibri" w:hAnsi="Times New Roman" w:cs="Times New Roman"/>
          <w:color w:val="auto"/>
          <w:sz w:val="28"/>
          <w:szCs w:val="28"/>
          <w:lang w:bidi="ar-SA"/>
        </w:rPr>
        <w:t>);</w:t>
      </w:r>
      <w:proofErr w:type="gramEnd"/>
    </w:p>
    <w:p w:rsidR="00041E94" w:rsidRPr="00041E94" w:rsidRDefault="00041E94" w:rsidP="009C6A63">
      <w:pPr>
        <w:keepNext/>
        <w:widowControl/>
        <w:numPr>
          <w:ilvl w:val="0"/>
          <w:numId w:val="28"/>
        </w:numPr>
        <w:tabs>
          <w:tab w:val="left" w:pos="-6379"/>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полученную не ранее чем за один месяц до дня размещения извещения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 на сайте ЭТП выписку из Единого государственного реестра юридических лиц или нотариально заверенную копию такой выписки;</w:t>
      </w:r>
    </w:p>
    <w:p w:rsidR="00041E94" w:rsidRPr="00041E94" w:rsidRDefault="00041E94" w:rsidP="009C6A63">
      <w:pPr>
        <w:keepNext/>
        <w:widowControl/>
        <w:numPr>
          <w:ilvl w:val="0"/>
          <w:numId w:val="28"/>
        </w:numPr>
        <w:ind w:left="0"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копию документа, удостоверяющего личность руководителя юридического лица (паспорт), документ, подтверждающий полномочия руководителя юридического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руководитель).</w:t>
      </w:r>
      <w:proofErr w:type="gramEnd"/>
    </w:p>
    <w:p w:rsidR="00041E94" w:rsidRPr="00041E94" w:rsidRDefault="00041E94" w:rsidP="00041E94">
      <w:pPr>
        <w:keepNext/>
        <w:widowControl/>
        <w:tabs>
          <w:tab w:val="left" w:pos="993"/>
          <w:tab w:val="left" w:pos="1134"/>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случае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w:t>
      </w:r>
      <w:r w:rsidR="00C97EAC">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color w:val="auto"/>
          <w:sz w:val="28"/>
          <w:szCs w:val="28"/>
          <w:lang w:bidi="ar-SA"/>
        </w:rPr>
        <w:t>заверенную печатью и подписанную руководителем претендента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 В доверенности должны быть указаны следующие полномочия для участия в аукционе, а именно:</w:t>
      </w:r>
    </w:p>
    <w:p w:rsidR="00041E94" w:rsidRPr="00041E94" w:rsidRDefault="00041E94" w:rsidP="009C6A63">
      <w:pPr>
        <w:keepNext/>
        <w:widowControl/>
        <w:numPr>
          <w:ilvl w:val="0"/>
          <w:numId w:val="40"/>
        </w:numPr>
        <w:tabs>
          <w:tab w:val="left" w:pos="993"/>
          <w:tab w:val="left" w:pos="1134"/>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подписывать заявки на участие в аукционе;</w:t>
      </w:r>
    </w:p>
    <w:p w:rsidR="00041E94" w:rsidRPr="00041E94" w:rsidRDefault="00041E94" w:rsidP="009C6A63">
      <w:pPr>
        <w:keepNext/>
        <w:widowControl/>
        <w:numPr>
          <w:ilvl w:val="0"/>
          <w:numId w:val="40"/>
        </w:numPr>
        <w:tabs>
          <w:tab w:val="left" w:pos="993"/>
          <w:tab w:val="left" w:pos="1134"/>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предлагать цену приобретения недвижимого имущества в день проведения аукциона;</w:t>
      </w:r>
    </w:p>
    <w:p w:rsidR="00041E94" w:rsidRPr="00041E94" w:rsidRDefault="00041E94" w:rsidP="009C6A63">
      <w:pPr>
        <w:keepNext/>
        <w:widowControl/>
        <w:numPr>
          <w:ilvl w:val="0"/>
          <w:numId w:val="40"/>
        </w:numPr>
        <w:tabs>
          <w:tab w:val="left" w:pos="993"/>
          <w:tab w:val="left" w:pos="1134"/>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подписывать протоколы об итогах аукциона в случае признания победителем аукциона;</w:t>
      </w:r>
    </w:p>
    <w:p w:rsidR="00041E94" w:rsidRPr="00041E94" w:rsidRDefault="00041E94" w:rsidP="009C6A63">
      <w:pPr>
        <w:keepNext/>
        <w:widowControl/>
        <w:numPr>
          <w:ilvl w:val="0"/>
          <w:numId w:val="40"/>
        </w:numPr>
        <w:tabs>
          <w:tab w:val="left" w:pos="993"/>
          <w:tab w:val="left" w:pos="1134"/>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заключать и подписывать договор купли-продажи недвижимого имущества по результатам аукциона.</w:t>
      </w:r>
    </w:p>
    <w:p w:rsidR="00041E94" w:rsidRPr="00041E94" w:rsidRDefault="00041E94" w:rsidP="009C6A63">
      <w:pPr>
        <w:keepNext/>
        <w:widowControl/>
        <w:numPr>
          <w:ilvl w:val="0"/>
          <w:numId w:val="28"/>
        </w:numPr>
        <w:ind w:left="0"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заверенные Претендентом копии учредительных документов (устав, положение и т.п.), копии свидетельств о регистрации юридического лица и о его постановке на учет в налоговом органе и иных документов, подтверждающих внесения записи о юридическом лице в Единый государственный реестр юридических лиц (лист записи), копия решения/распоряжения или иного документа о назначении руководителя (другого лица, имеющего право действовать от имени Претендента без</w:t>
      </w:r>
      <w:proofErr w:type="gramEnd"/>
      <w:r w:rsidRPr="00041E94">
        <w:rPr>
          <w:rFonts w:ascii="Times New Roman" w:eastAsia="Calibri" w:hAnsi="Times New Roman" w:cs="Times New Roman"/>
          <w:color w:val="auto"/>
          <w:sz w:val="28"/>
          <w:szCs w:val="28"/>
          <w:lang w:bidi="ar-SA"/>
        </w:rPr>
        <w:t xml:space="preserve"> доверенности);</w:t>
      </w:r>
    </w:p>
    <w:p w:rsidR="00041E94" w:rsidRPr="00041E94" w:rsidRDefault="00041E94" w:rsidP="009C6A63">
      <w:pPr>
        <w:keepNext/>
        <w:widowControl/>
        <w:numPr>
          <w:ilvl w:val="0"/>
          <w:numId w:val="28"/>
        </w:numPr>
        <w:tabs>
          <w:tab w:val="left" w:pos="-6521"/>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копию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p>
    <w:p w:rsidR="00041E94" w:rsidRPr="00041E94" w:rsidRDefault="00041E94" w:rsidP="009C6A63">
      <w:pPr>
        <w:keepNext/>
        <w:widowControl/>
        <w:numPr>
          <w:ilvl w:val="0"/>
          <w:numId w:val="28"/>
        </w:numPr>
        <w:tabs>
          <w:tab w:val="left" w:pos="-6379"/>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выписку из реестра акционеров (для Претендента, имеющего организационно-правовую форму акционерного общества)/выписку из списка участников (для Претендента, имеющего организационно-правовую форму общества с ограниченной ответственностью), содержащую сведения обо всех акционерах/участниках и выданную не ранее чем за один месяц до дня опубликования извещения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 xml:space="preserve">кциона; </w:t>
      </w:r>
    </w:p>
    <w:p w:rsidR="003905F4" w:rsidRPr="003905F4" w:rsidRDefault="00041E94" w:rsidP="009C6A63">
      <w:pPr>
        <w:keepNext/>
        <w:widowControl/>
        <w:numPr>
          <w:ilvl w:val="0"/>
          <w:numId w:val="28"/>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 </w:t>
      </w:r>
      <w:proofErr w:type="gramStart"/>
      <w:r w:rsidRPr="00041E94">
        <w:rPr>
          <w:rFonts w:ascii="Times New Roman" w:eastAsia="Calibri" w:hAnsi="Times New Roman" w:cs="Times New Roman"/>
          <w:color w:val="auto"/>
          <w:sz w:val="28"/>
          <w:szCs w:val="28"/>
          <w:lang w:bidi="ar-SA"/>
        </w:rPr>
        <w:t xml:space="preserve">заявление подтверждающее, что Претендент не находится в процессе ликвидации, о неприменении в отношении Претендента процедур, применяемых в деле о банкротстве, об отсутствии решения о приостановлении деятельности Претендента в порядке, предусмотренном </w:t>
      </w:r>
      <w:hyperlink r:id="rId19" w:history="1">
        <w:r w:rsidRPr="00041E94">
          <w:rPr>
            <w:rFonts w:ascii="Times New Roman" w:eastAsia="Calibri" w:hAnsi="Times New Roman" w:cs="Times New Roman"/>
            <w:color w:val="auto"/>
            <w:sz w:val="28"/>
            <w:szCs w:val="28"/>
            <w:lang w:bidi="ar-SA"/>
          </w:rPr>
          <w:t>Кодексом</w:t>
        </w:r>
      </w:hyperlink>
      <w:r w:rsidRPr="00041E94">
        <w:rPr>
          <w:rFonts w:ascii="Times New Roman" w:eastAsia="Calibri" w:hAnsi="Times New Roman" w:cs="Times New Roman"/>
          <w:color w:val="auto"/>
          <w:sz w:val="28"/>
          <w:szCs w:val="28"/>
          <w:lang w:bidi="ar-SA"/>
        </w:rPr>
        <w:t xml:space="preserve"> Российской Федерации об административных правонарушениях, а также об отсутствии задолженности по уплате налогов, сборов, пени и штрафов, размер которой превышает 25% балансовой стоимости активов претендента;</w:t>
      </w:r>
      <w:proofErr w:type="gramEnd"/>
      <w:r w:rsidR="003905F4">
        <w:rPr>
          <w:rFonts w:ascii="Times New Roman" w:eastAsia="Calibri" w:hAnsi="Times New Roman" w:cs="Times New Roman"/>
          <w:color w:val="auto"/>
          <w:sz w:val="28"/>
          <w:szCs w:val="28"/>
          <w:lang w:bidi="ar-SA"/>
        </w:rPr>
        <w:t xml:space="preserve"> </w:t>
      </w:r>
      <w:r w:rsidR="003905F4" w:rsidRPr="003905F4">
        <w:rPr>
          <w:rFonts w:ascii="Times New Roman" w:eastAsia="Calibri" w:hAnsi="Times New Roman" w:cs="Times New Roman"/>
          <w:color w:val="auto"/>
          <w:sz w:val="28"/>
          <w:szCs w:val="28"/>
          <w:lang w:bidi="ar-SA"/>
        </w:rPr>
        <w:t>а также об отсутствии просроченной задолженности Претендента  по обязательствам перед Собственником, установленной вступившим в законную силу решением суда, не погашенную на дату подачи заявки;</w:t>
      </w:r>
    </w:p>
    <w:p w:rsidR="00041E94" w:rsidRPr="00041E94" w:rsidRDefault="00041E94" w:rsidP="009C6A63">
      <w:pPr>
        <w:keepNext/>
        <w:widowControl/>
        <w:numPr>
          <w:ilvl w:val="0"/>
          <w:numId w:val="28"/>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копии бухгалтерской отчетности за последний отчетный период, включающие бухгалтерский баланс и отчет о финансовых результатах (формы № 1 и № 2);</w:t>
      </w:r>
    </w:p>
    <w:p w:rsidR="00041E94" w:rsidRPr="00041E94" w:rsidRDefault="00041E94" w:rsidP="009C6A63">
      <w:pPr>
        <w:keepNext/>
        <w:widowControl/>
        <w:numPr>
          <w:ilvl w:val="0"/>
          <w:numId w:val="28"/>
        </w:numPr>
        <w:ind w:left="0"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041E94">
        <w:rPr>
          <w:rFonts w:ascii="Times New Roman" w:eastAsia="Calibri" w:hAnsi="Times New Roman" w:cs="Times New Roman"/>
          <w:bCs/>
          <w:color w:val="auto"/>
          <w:sz w:val="28"/>
          <w:szCs w:val="28"/>
          <w:lang w:bidi="ar-SA"/>
        </w:rPr>
        <w:t>обязательства заключить договор купли-продажи Имущества в случае признания его победителем аукциона</w:t>
      </w:r>
      <w:r w:rsidRPr="00041E94">
        <w:rPr>
          <w:rFonts w:ascii="Times New Roman" w:eastAsia="Calibri" w:hAnsi="Times New Roman" w:cs="Times New Roman"/>
          <w:color w:val="auto"/>
          <w:sz w:val="28"/>
          <w:szCs w:val="28"/>
          <w:lang w:bidi="ar-SA"/>
        </w:rPr>
        <w:t xml:space="preserve"> и обеспечения оплаты Имущества (платежный документ может быть предоставлен позднее заявки и прилагаемых к ней документов, но до даты завершения приема заявок);</w:t>
      </w:r>
      <w:proofErr w:type="gramEnd"/>
    </w:p>
    <w:p w:rsidR="00041E94" w:rsidRPr="00041E94" w:rsidRDefault="00041E94" w:rsidP="009C6A63">
      <w:pPr>
        <w:keepNext/>
        <w:widowControl/>
        <w:numPr>
          <w:ilvl w:val="0"/>
          <w:numId w:val="28"/>
        </w:numPr>
        <w:tabs>
          <w:tab w:val="left" w:pos="-6379"/>
        </w:tabs>
        <w:ind w:left="0"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опись представленных документов, соответствующе оформленная (подпись, печать) Претендентом или его уполномоченным представителем (</w:t>
      </w:r>
      <w:r w:rsidRPr="00041E94">
        <w:rPr>
          <w:rFonts w:ascii="Times New Roman" w:eastAsia="Calibri" w:hAnsi="Times New Roman" w:cs="Times New Roman"/>
          <w:color w:val="auto"/>
          <w:sz w:val="22"/>
          <w:szCs w:val="22"/>
          <w:lang w:bidi="ar-SA"/>
        </w:rPr>
        <w:fldChar w:fldCharType="begin"/>
      </w:r>
      <w:r w:rsidRPr="00041E94">
        <w:rPr>
          <w:rFonts w:ascii="Times New Roman" w:eastAsia="Calibri" w:hAnsi="Times New Roman" w:cs="Times New Roman"/>
          <w:color w:val="auto"/>
          <w:sz w:val="22"/>
          <w:szCs w:val="22"/>
          <w:lang w:bidi="ar-SA"/>
        </w:rPr>
        <w:instrText xml:space="preserve"> REF _Ref369539528 \h  \* MERGEFORMAT </w:instrText>
      </w:r>
      <w:r w:rsidRPr="00041E94">
        <w:rPr>
          <w:rFonts w:ascii="Times New Roman" w:eastAsia="Calibri" w:hAnsi="Times New Roman" w:cs="Times New Roman"/>
          <w:color w:val="auto"/>
          <w:sz w:val="22"/>
          <w:szCs w:val="22"/>
          <w:lang w:bidi="ar-SA"/>
        </w:rPr>
      </w:r>
      <w:r w:rsidRPr="00041E94">
        <w:rPr>
          <w:rFonts w:ascii="Times New Roman" w:eastAsia="Calibri" w:hAnsi="Times New Roman" w:cs="Times New Roman"/>
          <w:color w:val="auto"/>
          <w:sz w:val="22"/>
          <w:szCs w:val="22"/>
          <w:lang w:bidi="ar-SA"/>
        </w:rPr>
        <w:fldChar w:fldCharType="separate"/>
      </w:r>
      <w:r w:rsidR="006C5450" w:rsidRPr="006C5450">
        <w:rPr>
          <w:rFonts w:ascii="Times New Roman" w:eastAsia="Calibri" w:hAnsi="Times New Roman" w:cs="Times New Roman"/>
          <w:color w:val="auto"/>
          <w:sz w:val="28"/>
          <w:szCs w:val="28"/>
          <w:lang w:bidi="ar-SA"/>
        </w:rPr>
        <w:t>Приложение 2.</w:t>
      </w:r>
      <w:proofErr w:type="gramEnd"/>
      <w:r w:rsidR="006C5450" w:rsidRPr="006C5450">
        <w:rPr>
          <w:rFonts w:ascii="Times New Roman" w:eastAsia="Calibri" w:hAnsi="Times New Roman" w:cs="Times New Roman"/>
          <w:color w:val="auto"/>
          <w:sz w:val="28"/>
          <w:szCs w:val="28"/>
          <w:lang w:bidi="ar-SA"/>
        </w:rPr>
        <w:t xml:space="preserve"> </w:t>
      </w:r>
      <w:proofErr w:type="gramStart"/>
      <w:r w:rsidR="006C5450" w:rsidRPr="006C5450">
        <w:rPr>
          <w:rFonts w:ascii="Times New Roman" w:eastAsia="Calibri" w:hAnsi="Times New Roman" w:cs="Times New Roman"/>
          <w:color w:val="auto"/>
          <w:sz w:val="28"/>
          <w:szCs w:val="28"/>
          <w:lang w:bidi="ar-SA"/>
        </w:rPr>
        <w:t>Форма № 2</w:t>
      </w:r>
      <w:r w:rsidRPr="00041E94">
        <w:rPr>
          <w:rFonts w:ascii="Times New Roman" w:eastAsia="Calibri" w:hAnsi="Times New Roman" w:cs="Times New Roman"/>
          <w:color w:val="auto"/>
          <w:sz w:val="22"/>
          <w:szCs w:val="22"/>
          <w:lang w:bidi="ar-SA"/>
        </w:rPr>
        <w:fldChar w:fldCharType="end"/>
      </w:r>
      <w:r w:rsidRPr="00041E94">
        <w:rPr>
          <w:rFonts w:ascii="Times New Roman" w:eastAsia="Calibri" w:hAnsi="Times New Roman" w:cs="Times New Roman"/>
          <w:color w:val="auto"/>
          <w:sz w:val="28"/>
          <w:szCs w:val="28"/>
          <w:lang w:bidi="ar-SA"/>
        </w:rPr>
        <w:t>).</w:t>
      </w:r>
      <w:proofErr w:type="gramEnd"/>
    </w:p>
    <w:p w:rsidR="00041E94" w:rsidRPr="00041E94" w:rsidRDefault="00CA6773" w:rsidP="00041E94">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2.2.3.</w:t>
      </w:r>
      <w:r w:rsidR="00041E94" w:rsidRPr="00041E94">
        <w:rPr>
          <w:rFonts w:ascii="Times New Roman" w:eastAsia="Calibri" w:hAnsi="Times New Roman" w:cs="Times New Roman"/>
          <w:bCs/>
          <w:color w:val="auto"/>
          <w:spacing w:val="-1"/>
          <w:sz w:val="28"/>
          <w:szCs w:val="28"/>
          <w:lang w:eastAsia="en-US" w:bidi="ar-SA"/>
        </w:rPr>
        <w:t>Для физических лиц:</w:t>
      </w:r>
    </w:p>
    <w:p w:rsidR="00041E94" w:rsidRPr="00041E94" w:rsidRDefault="00041E94" w:rsidP="009C6A63">
      <w:pPr>
        <w:keepNext/>
        <w:widowControl/>
        <w:numPr>
          <w:ilvl w:val="1"/>
          <w:numId w:val="29"/>
        </w:numPr>
        <w:ind w:left="0"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заявку на участие в аукционе (</w:t>
      </w:r>
      <w:r w:rsidRPr="00041E94">
        <w:rPr>
          <w:rFonts w:ascii="Times New Roman" w:eastAsia="Calibri" w:hAnsi="Times New Roman" w:cs="Times New Roman"/>
          <w:color w:val="auto"/>
          <w:sz w:val="22"/>
          <w:szCs w:val="22"/>
          <w:lang w:bidi="ar-SA"/>
        </w:rPr>
        <w:fldChar w:fldCharType="begin"/>
      </w:r>
      <w:r w:rsidRPr="00041E94">
        <w:rPr>
          <w:rFonts w:ascii="Times New Roman" w:eastAsia="Calibri" w:hAnsi="Times New Roman" w:cs="Times New Roman"/>
          <w:color w:val="auto"/>
          <w:sz w:val="22"/>
          <w:szCs w:val="22"/>
          <w:lang w:bidi="ar-SA"/>
        </w:rPr>
        <w:instrText xml:space="preserve"> REF _Ref369539544 \h  \* MERGEFORMAT </w:instrText>
      </w:r>
      <w:r w:rsidRPr="00041E94">
        <w:rPr>
          <w:rFonts w:ascii="Times New Roman" w:eastAsia="Calibri" w:hAnsi="Times New Roman" w:cs="Times New Roman"/>
          <w:color w:val="auto"/>
          <w:sz w:val="22"/>
          <w:szCs w:val="22"/>
          <w:lang w:bidi="ar-SA"/>
        </w:rPr>
      </w:r>
      <w:r w:rsidRPr="00041E94">
        <w:rPr>
          <w:rFonts w:ascii="Times New Roman" w:eastAsia="Calibri" w:hAnsi="Times New Roman" w:cs="Times New Roman"/>
          <w:color w:val="auto"/>
          <w:sz w:val="22"/>
          <w:szCs w:val="22"/>
          <w:lang w:bidi="ar-SA"/>
        </w:rPr>
        <w:fldChar w:fldCharType="separate"/>
      </w:r>
      <w:r w:rsidR="006C5450" w:rsidRPr="006C5450">
        <w:rPr>
          <w:rFonts w:ascii="Times New Roman" w:eastAsia="Calibri" w:hAnsi="Times New Roman" w:cs="Times New Roman"/>
          <w:color w:val="auto"/>
          <w:sz w:val="28"/>
          <w:szCs w:val="28"/>
          <w:lang w:bidi="ar-SA"/>
        </w:rPr>
        <w:t>Приложение 1.</w:t>
      </w:r>
      <w:proofErr w:type="gramEnd"/>
      <w:r w:rsidR="006C5450" w:rsidRPr="006C5450">
        <w:rPr>
          <w:rFonts w:ascii="Times New Roman" w:eastAsia="Calibri" w:hAnsi="Times New Roman" w:cs="Times New Roman"/>
          <w:color w:val="auto"/>
          <w:sz w:val="28"/>
          <w:szCs w:val="28"/>
          <w:lang w:bidi="ar-SA"/>
        </w:rPr>
        <w:t xml:space="preserve"> </w:t>
      </w:r>
      <w:proofErr w:type="gramStart"/>
      <w:r w:rsidR="006C5450" w:rsidRPr="006C5450">
        <w:rPr>
          <w:rFonts w:ascii="Times New Roman" w:eastAsia="Calibri" w:hAnsi="Times New Roman" w:cs="Times New Roman"/>
          <w:color w:val="auto"/>
          <w:sz w:val="28"/>
          <w:szCs w:val="28"/>
          <w:lang w:bidi="ar-SA"/>
        </w:rPr>
        <w:t xml:space="preserve">Форма № </w:t>
      </w:r>
      <w:r w:rsidR="006C5450" w:rsidRPr="00041E94">
        <w:rPr>
          <w:rFonts w:ascii="Times New Roman" w:eastAsia="Calibri" w:hAnsi="Times New Roman" w:cs="Times New Roman"/>
          <w:bCs/>
          <w:color w:val="auto"/>
          <w:sz w:val="28"/>
          <w:szCs w:val="28"/>
          <w:lang w:eastAsia="en-US" w:bidi="ar-SA"/>
        </w:rPr>
        <w:t>1</w:t>
      </w:r>
      <w:r w:rsidRPr="00041E94">
        <w:rPr>
          <w:rFonts w:ascii="Times New Roman" w:eastAsia="Calibri" w:hAnsi="Times New Roman" w:cs="Times New Roman"/>
          <w:color w:val="auto"/>
          <w:sz w:val="22"/>
          <w:szCs w:val="22"/>
          <w:lang w:bidi="ar-SA"/>
        </w:rPr>
        <w:fldChar w:fldCharType="end"/>
      </w:r>
      <w:r w:rsidRPr="00041E94">
        <w:rPr>
          <w:rFonts w:ascii="Times New Roman" w:eastAsia="Calibri" w:hAnsi="Times New Roman" w:cs="Times New Roman"/>
          <w:color w:val="auto"/>
          <w:sz w:val="28"/>
          <w:szCs w:val="28"/>
          <w:lang w:bidi="ar-SA"/>
        </w:rPr>
        <w:t>);</w:t>
      </w:r>
      <w:proofErr w:type="gramEnd"/>
    </w:p>
    <w:p w:rsidR="00041E94" w:rsidRPr="00041E94" w:rsidRDefault="00041E94" w:rsidP="009C6A63">
      <w:pPr>
        <w:keepNext/>
        <w:widowControl/>
        <w:numPr>
          <w:ilvl w:val="1"/>
          <w:numId w:val="29"/>
        </w:numPr>
        <w:ind w:left="0"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041E94">
        <w:rPr>
          <w:rFonts w:ascii="Times New Roman" w:eastAsia="Calibri" w:hAnsi="Times New Roman" w:cs="Times New Roman"/>
          <w:bCs/>
          <w:color w:val="auto"/>
          <w:sz w:val="28"/>
          <w:szCs w:val="28"/>
          <w:lang w:bidi="ar-SA"/>
        </w:rPr>
        <w:t>обязательства заключить договор купли-продажи Имущества в случае признания его победителем аукциона</w:t>
      </w:r>
      <w:r w:rsidRPr="00041E94">
        <w:rPr>
          <w:rFonts w:ascii="Times New Roman" w:eastAsia="Calibri" w:hAnsi="Times New Roman" w:cs="Times New Roman"/>
          <w:color w:val="auto"/>
          <w:sz w:val="28"/>
          <w:szCs w:val="28"/>
          <w:lang w:bidi="ar-SA"/>
        </w:rPr>
        <w:t xml:space="preserve"> и обеспечения оплаты Имущества (платежный документ может быть предоставлен позднее заявки и прилагаемых к ней документов, но до даты завершения приема заявок);</w:t>
      </w:r>
      <w:proofErr w:type="gramEnd"/>
    </w:p>
    <w:p w:rsidR="00041E94" w:rsidRPr="00041E94" w:rsidRDefault="00041E94" w:rsidP="009C6A63">
      <w:pPr>
        <w:keepNext/>
        <w:widowControl/>
        <w:numPr>
          <w:ilvl w:val="1"/>
          <w:numId w:val="29"/>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копию паспорта Претендента и его уполномоченного представителя;</w:t>
      </w:r>
    </w:p>
    <w:p w:rsidR="00041E94" w:rsidRPr="00041E94" w:rsidRDefault="00041E94" w:rsidP="009C6A63">
      <w:pPr>
        <w:keepNext/>
        <w:widowControl/>
        <w:numPr>
          <w:ilvl w:val="1"/>
          <w:numId w:val="29"/>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041E94" w:rsidRPr="00041E94" w:rsidRDefault="00041E94" w:rsidP="009C6A63">
      <w:pPr>
        <w:keepNext/>
        <w:widowControl/>
        <w:numPr>
          <w:ilvl w:val="0"/>
          <w:numId w:val="43"/>
        </w:numPr>
        <w:tabs>
          <w:tab w:val="left" w:pos="993"/>
          <w:tab w:val="left" w:pos="1134"/>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подписывать заявки на участие в аукционе;</w:t>
      </w:r>
    </w:p>
    <w:p w:rsidR="00041E94" w:rsidRPr="00041E94" w:rsidRDefault="00041E94" w:rsidP="009C6A63">
      <w:pPr>
        <w:keepNext/>
        <w:widowControl/>
        <w:numPr>
          <w:ilvl w:val="0"/>
          <w:numId w:val="43"/>
        </w:numPr>
        <w:tabs>
          <w:tab w:val="left" w:pos="993"/>
          <w:tab w:val="left" w:pos="1134"/>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предлагать цену </w:t>
      </w:r>
      <w:r w:rsidR="009B2808" w:rsidRPr="00041E94">
        <w:rPr>
          <w:rFonts w:ascii="Times New Roman" w:eastAsia="Calibri" w:hAnsi="Times New Roman" w:cs="Times New Roman"/>
          <w:color w:val="auto"/>
          <w:sz w:val="28"/>
          <w:szCs w:val="28"/>
          <w:lang w:bidi="ar-SA"/>
        </w:rPr>
        <w:t>приобретения</w:t>
      </w:r>
      <w:r w:rsidRPr="00041E94">
        <w:rPr>
          <w:rFonts w:ascii="Times New Roman" w:eastAsia="Calibri" w:hAnsi="Times New Roman" w:cs="Times New Roman"/>
          <w:color w:val="auto"/>
          <w:sz w:val="28"/>
          <w:szCs w:val="28"/>
          <w:lang w:bidi="ar-SA"/>
        </w:rPr>
        <w:t xml:space="preserve"> недвижимого имущества в день проведения аукциона;</w:t>
      </w:r>
    </w:p>
    <w:p w:rsidR="00041E94" w:rsidRPr="00041E94" w:rsidRDefault="00041E94" w:rsidP="009C6A63">
      <w:pPr>
        <w:keepNext/>
        <w:widowControl/>
        <w:numPr>
          <w:ilvl w:val="0"/>
          <w:numId w:val="43"/>
        </w:numPr>
        <w:tabs>
          <w:tab w:val="left" w:pos="993"/>
          <w:tab w:val="left" w:pos="1134"/>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подписывать протоколы об итогах аукциона в случае признания победителем аукциона;</w:t>
      </w:r>
    </w:p>
    <w:p w:rsidR="00041E94" w:rsidRPr="00041E94" w:rsidRDefault="00041E94" w:rsidP="009C6A63">
      <w:pPr>
        <w:keepNext/>
        <w:widowControl/>
        <w:numPr>
          <w:ilvl w:val="0"/>
          <w:numId w:val="43"/>
        </w:numPr>
        <w:tabs>
          <w:tab w:val="left" w:pos="993"/>
          <w:tab w:val="left" w:pos="1134"/>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заключать и подписывать договор купли-продажи недвижимого имущества по результатам аукциона.</w:t>
      </w:r>
    </w:p>
    <w:p w:rsidR="00041E94" w:rsidRPr="00041E94" w:rsidRDefault="00041E94" w:rsidP="009C6A63">
      <w:pPr>
        <w:keepNext/>
        <w:widowControl/>
        <w:numPr>
          <w:ilvl w:val="1"/>
          <w:numId w:val="29"/>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случае если физическое лицо участвует в аукционе в качестве индивидуального предпринимателя</w:t>
      </w:r>
      <w:r w:rsidRPr="00041E94">
        <w:rPr>
          <w:rFonts w:ascii="Times New Roman" w:eastAsia="Calibri" w:hAnsi="Times New Roman" w:cs="Times New Roman"/>
          <w:sz w:val="28"/>
          <w:szCs w:val="28"/>
          <w:lang w:bidi="ar-SA"/>
        </w:rPr>
        <w:t>,</w:t>
      </w:r>
      <w:r w:rsidRPr="00041E94">
        <w:rPr>
          <w:rFonts w:ascii="Times New Roman" w:eastAsia="Calibri" w:hAnsi="Times New Roman" w:cs="Times New Roman"/>
          <w:sz w:val="28"/>
          <w:szCs w:val="22"/>
          <w:lang w:bidi="ar-SA"/>
        </w:rPr>
        <w:t xml:space="preserve"> </w:t>
      </w:r>
      <w:r w:rsidRPr="00041E94">
        <w:rPr>
          <w:rFonts w:ascii="Times New Roman" w:eastAsia="Calibri" w:hAnsi="Times New Roman" w:cs="Times New Roman"/>
          <w:color w:val="auto"/>
          <w:sz w:val="28"/>
          <w:szCs w:val="28"/>
          <w:lang w:bidi="ar-SA"/>
        </w:rPr>
        <w:t>полученную не ранее чем за 1 (один) месяц до дня размещения извещения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 на сайте ЭТП выписку из единого государственного реестра индивидуальных предпринимателей или нотариально заверенную копию такой выписки;</w:t>
      </w:r>
    </w:p>
    <w:p w:rsidR="00041E94" w:rsidRPr="00041E94" w:rsidRDefault="00041E94" w:rsidP="009C6A63">
      <w:pPr>
        <w:keepNext/>
        <w:widowControl/>
        <w:numPr>
          <w:ilvl w:val="1"/>
          <w:numId w:val="29"/>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sz w:val="28"/>
          <w:szCs w:val="22"/>
          <w:lang w:bidi="ar-SA"/>
        </w:rPr>
        <w:t>заявление</w:t>
      </w:r>
      <w:r w:rsidRPr="00041E94">
        <w:rPr>
          <w:rFonts w:ascii="Times New Roman" w:eastAsia="Calibri" w:hAnsi="Times New Roman" w:cs="Times New Roman"/>
          <w:color w:val="auto"/>
          <w:sz w:val="28"/>
          <w:szCs w:val="28"/>
          <w:lang w:bidi="ar-SA"/>
        </w:rPr>
        <w:t xml:space="preserve"> об отсутствии решения арбитражного суда о признании Претендента банкротом и об открытии конкурсного производства;</w:t>
      </w:r>
    </w:p>
    <w:p w:rsidR="003905F4" w:rsidRPr="003905F4" w:rsidRDefault="00041E94" w:rsidP="009C6A63">
      <w:pPr>
        <w:keepNext/>
        <w:widowControl/>
        <w:numPr>
          <w:ilvl w:val="1"/>
          <w:numId w:val="29"/>
        </w:numPr>
        <w:ind w:left="0" w:firstLine="851"/>
        <w:jc w:val="both"/>
        <w:rPr>
          <w:rFonts w:ascii="Times New Roman" w:hAnsi="Times New Roman"/>
          <w:sz w:val="28"/>
          <w:szCs w:val="28"/>
        </w:rPr>
      </w:pPr>
      <w:r w:rsidRPr="00041E94">
        <w:rPr>
          <w:rFonts w:ascii="Times New Roman" w:eastAsia="Calibri" w:hAnsi="Times New Roman" w:cs="Times New Roman"/>
          <w:color w:val="auto"/>
          <w:sz w:val="28"/>
          <w:szCs w:val="28"/>
          <w:lang w:bidi="ar-SA"/>
        </w:rPr>
        <w:t>заявление о неприменении в отношении Претендента – индивидуального предпринимателя процедур, применяемых в деле о банкротстве, об отсутствии решения о приостановлении деятельности Претендента в порядке, предусмотренном Кодексом Российской Федерации об административных правонарушениях, а также об отсутствии задолженности по уплате налогов, сборов, пени и штрафов, размер которой превышает 25% балансовой стоимости активов Претендента;</w:t>
      </w:r>
      <w:r w:rsidR="003905F4">
        <w:rPr>
          <w:rFonts w:ascii="Times New Roman" w:eastAsia="Calibri" w:hAnsi="Times New Roman" w:cs="Times New Roman"/>
          <w:color w:val="auto"/>
          <w:sz w:val="28"/>
          <w:szCs w:val="28"/>
          <w:lang w:bidi="ar-SA"/>
        </w:rPr>
        <w:t xml:space="preserve"> </w:t>
      </w:r>
      <w:r w:rsidR="003905F4" w:rsidRPr="003905F4">
        <w:rPr>
          <w:rFonts w:ascii="Times New Roman" w:hAnsi="Times New Roman"/>
          <w:sz w:val="28"/>
          <w:szCs w:val="28"/>
        </w:rPr>
        <w:t>а также об отсутствии просроченной задолженности Претендента  по обязательствам перед Собственником, установленной вступившим в законную силу решением суда, не погашенную на дату подачи заявки;</w:t>
      </w:r>
    </w:p>
    <w:p w:rsidR="00041E94" w:rsidRPr="00041E94" w:rsidRDefault="00041E94" w:rsidP="009C6A63">
      <w:pPr>
        <w:keepNext/>
        <w:widowControl/>
        <w:numPr>
          <w:ilvl w:val="1"/>
          <w:numId w:val="29"/>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Копию свидетельства ИНН;</w:t>
      </w:r>
    </w:p>
    <w:p w:rsidR="00041E94" w:rsidRPr="00041E94" w:rsidRDefault="00041E94" w:rsidP="009C6A63">
      <w:pPr>
        <w:keepNext/>
        <w:widowControl/>
        <w:numPr>
          <w:ilvl w:val="1"/>
          <w:numId w:val="29"/>
        </w:numPr>
        <w:ind w:left="0"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опись представленных документов, соответствующе оформленная (подпись, печать) Претендентом или его уполномоченным представителем (</w:t>
      </w:r>
      <w:r w:rsidRPr="00041E94">
        <w:rPr>
          <w:rFonts w:ascii="Times New Roman" w:eastAsia="Calibri" w:hAnsi="Times New Roman" w:cs="Times New Roman"/>
          <w:color w:val="auto"/>
          <w:sz w:val="22"/>
          <w:szCs w:val="22"/>
          <w:lang w:bidi="ar-SA"/>
        </w:rPr>
        <w:fldChar w:fldCharType="begin"/>
      </w:r>
      <w:r w:rsidRPr="00041E94">
        <w:rPr>
          <w:rFonts w:ascii="Times New Roman" w:eastAsia="Calibri" w:hAnsi="Times New Roman" w:cs="Times New Roman"/>
          <w:color w:val="auto"/>
          <w:sz w:val="22"/>
          <w:szCs w:val="22"/>
          <w:lang w:bidi="ar-SA"/>
        </w:rPr>
        <w:instrText xml:space="preserve"> REF _Ref369539774 \h  \* MERGEFORMAT </w:instrText>
      </w:r>
      <w:r w:rsidRPr="00041E94">
        <w:rPr>
          <w:rFonts w:ascii="Times New Roman" w:eastAsia="Calibri" w:hAnsi="Times New Roman" w:cs="Times New Roman"/>
          <w:color w:val="auto"/>
          <w:sz w:val="22"/>
          <w:szCs w:val="22"/>
          <w:lang w:bidi="ar-SA"/>
        </w:rPr>
      </w:r>
      <w:r w:rsidRPr="00041E94">
        <w:rPr>
          <w:rFonts w:ascii="Times New Roman" w:eastAsia="Calibri" w:hAnsi="Times New Roman" w:cs="Times New Roman"/>
          <w:color w:val="auto"/>
          <w:sz w:val="22"/>
          <w:szCs w:val="22"/>
          <w:lang w:bidi="ar-SA"/>
        </w:rPr>
        <w:fldChar w:fldCharType="separate"/>
      </w:r>
      <w:r w:rsidR="006C5450" w:rsidRPr="006C5450">
        <w:rPr>
          <w:rFonts w:ascii="Times New Roman" w:eastAsia="Calibri" w:hAnsi="Times New Roman" w:cs="Times New Roman"/>
          <w:color w:val="auto"/>
          <w:sz w:val="28"/>
          <w:szCs w:val="28"/>
          <w:lang w:bidi="ar-SA"/>
        </w:rPr>
        <w:t>Приложение 2.</w:t>
      </w:r>
      <w:proofErr w:type="gramEnd"/>
      <w:r w:rsidR="006C5450" w:rsidRPr="006C5450">
        <w:rPr>
          <w:rFonts w:ascii="Times New Roman" w:eastAsia="Calibri" w:hAnsi="Times New Roman" w:cs="Times New Roman"/>
          <w:color w:val="auto"/>
          <w:sz w:val="28"/>
          <w:szCs w:val="28"/>
          <w:lang w:bidi="ar-SA"/>
        </w:rPr>
        <w:t xml:space="preserve"> </w:t>
      </w:r>
      <w:proofErr w:type="gramStart"/>
      <w:r w:rsidR="006C5450" w:rsidRPr="006C5450">
        <w:rPr>
          <w:rFonts w:ascii="Times New Roman" w:eastAsia="Calibri" w:hAnsi="Times New Roman" w:cs="Times New Roman"/>
          <w:color w:val="auto"/>
          <w:sz w:val="28"/>
          <w:szCs w:val="28"/>
          <w:lang w:bidi="ar-SA"/>
        </w:rPr>
        <w:t xml:space="preserve">Форма № </w:t>
      </w:r>
      <w:r w:rsidR="006C5450" w:rsidRPr="00041E94">
        <w:rPr>
          <w:rFonts w:ascii="Times New Roman" w:eastAsia="Calibri" w:hAnsi="Times New Roman" w:cs="Times New Roman"/>
          <w:bCs/>
          <w:color w:val="auto"/>
          <w:sz w:val="28"/>
          <w:szCs w:val="28"/>
          <w:lang w:eastAsia="en-US" w:bidi="ar-SA"/>
        </w:rPr>
        <w:t>2</w:t>
      </w:r>
      <w:r w:rsidRPr="00041E94">
        <w:rPr>
          <w:rFonts w:ascii="Times New Roman" w:eastAsia="Calibri" w:hAnsi="Times New Roman" w:cs="Times New Roman"/>
          <w:color w:val="auto"/>
          <w:sz w:val="22"/>
          <w:szCs w:val="22"/>
          <w:lang w:bidi="ar-SA"/>
        </w:rPr>
        <w:fldChar w:fldCharType="end"/>
      </w:r>
      <w:r w:rsidRPr="00041E94">
        <w:rPr>
          <w:rFonts w:ascii="Times New Roman" w:eastAsia="Calibri" w:hAnsi="Times New Roman" w:cs="Times New Roman"/>
          <w:color w:val="auto"/>
          <w:sz w:val="28"/>
          <w:szCs w:val="28"/>
          <w:lang w:bidi="ar-SA"/>
        </w:rPr>
        <w:t>).</w:t>
      </w:r>
      <w:proofErr w:type="gramEnd"/>
    </w:p>
    <w:p w:rsidR="00041E94" w:rsidRPr="00041E94" w:rsidRDefault="00CA6773" w:rsidP="00041E94">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2.2.4.</w:t>
      </w:r>
      <w:r w:rsidR="00041E94" w:rsidRPr="00041E94">
        <w:rPr>
          <w:rFonts w:ascii="Times New Roman" w:eastAsia="Calibri" w:hAnsi="Times New Roman" w:cs="Times New Roman"/>
          <w:bCs/>
          <w:color w:val="auto"/>
          <w:spacing w:val="-1"/>
          <w:sz w:val="28"/>
          <w:szCs w:val="28"/>
          <w:lang w:eastAsia="en-US" w:bidi="ar-SA"/>
        </w:rPr>
        <w:t xml:space="preserve">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 </w:t>
      </w:r>
    </w:p>
    <w:p w:rsidR="00041E94" w:rsidRPr="00041E94" w:rsidRDefault="00CA6773" w:rsidP="00041E94">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2.2.5.</w:t>
      </w:r>
      <w:r w:rsidR="00041E94" w:rsidRPr="00041E94">
        <w:rPr>
          <w:rFonts w:ascii="Times New Roman" w:eastAsia="Calibri" w:hAnsi="Times New Roman" w:cs="Times New Roman"/>
          <w:bCs/>
          <w:color w:val="auto"/>
          <w:spacing w:val="-1"/>
          <w:sz w:val="28"/>
          <w:szCs w:val="28"/>
          <w:lang w:eastAsia="en-US" w:bidi="ar-SA"/>
        </w:rPr>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w:t>
      </w:r>
      <w:proofErr w:type="spellStart"/>
      <w:r w:rsidR="00041E94" w:rsidRPr="00041E94">
        <w:rPr>
          <w:rFonts w:ascii="Times New Roman" w:eastAsia="Calibri" w:hAnsi="Times New Roman" w:cs="Times New Roman"/>
          <w:bCs/>
          <w:color w:val="auto"/>
          <w:spacing w:val="-1"/>
          <w:sz w:val="28"/>
          <w:szCs w:val="28"/>
          <w:lang w:eastAsia="en-US" w:bidi="ar-SA"/>
        </w:rPr>
        <w:t>апостилированы</w:t>
      </w:r>
      <w:proofErr w:type="spellEnd"/>
      <w:r w:rsidR="00041E94" w:rsidRPr="00041E94">
        <w:rPr>
          <w:rFonts w:ascii="Times New Roman" w:eastAsia="Calibri" w:hAnsi="Times New Roman" w:cs="Times New Roman"/>
          <w:bCs/>
          <w:color w:val="auto"/>
          <w:spacing w:val="-1"/>
          <w:sz w:val="28"/>
          <w:szCs w:val="28"/>
          <w:lang w:eastAsia="en-US" w:bidi="ar-SA"/>
        </w:rPr>
        <w:t>.</w:t>
      </w:r>
    </w:p>
    <w:p w:rsidR="00041E94" w:rsidRPr="00041E94" w:rsidRDefault="00CA6773" w:rsidP="00041E94">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2.2.6.</w:t>
      </w:r>
      <w:r w:rsidR="00041E94" w:rsidRPr="00041E94">
        <w:rPr>
          <w:rFonts w:ascii="Times New Roman" w:eastAsia="Calibri" w:hAnsi="Times New Roman" w:cs="Times New Roman"/>
          <w:bCs/>
          <w:color w:val="auto"/>
          <w:spacing w:val="-1"/>
          <w:sz w:val="28"/>
          <w:szCs w:val="28"/>
          <w:lang w:eastAsia="en-US" w:bidi="ar-SA"/>
        </w:rPr>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rsidR="00041E94" w:rsidRPr="00041E94" w:rsidRDefault="00CA6773" w:rsidP="00041E94">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2.2.7.</w:t>
      </w:r>
      <w:r w:rsidR="00041E94" w:rsidRPr="00041E94">
        <w:rPr>
          <w:rFonts w:ascii="Times New Roman" w:eastAsia="Calibri" w:hAnsi="Times New Roman" w:cs="Times New Roman"/>
          <w:bCs/>
          <w:color w:val="auto"/>
          <w:spacing w:val="-1"/>
          <w:sz w:val="28"/>
          <w:szCs w:val="28"/>
          <w:lang w:eastAsia="en-US" w:bidi="ar-SA"/>
        </w:rPr>
        <w:t>Все документы должны быть скреплены печатью Претендента (для юридического лица), заверены подписью уполномоченного лица Претендента, а также иметь нумерацию.</w:t>
      </w:r>
    </w:p>
    <w:p w:rsidR="00041E94" w:rsidRPr="00041E94" w:rsidRDefault="00041E94" w:rsidP="00041E94">
      <w:pPr>
        <w:keepNext/>
        <w:keepLines/>
        <w:widowControl/>
        <w:tabs>
          <w:tab w:val="left" w:pos="1276"/>
        </w:tabs>
        <w:ind w:firstLine="851"/>
        <w:jc w:val="both"/>
        <w:rPr>
          <w:rFonts w:ascii="Times New Roman" w:eastAsia="Calibri" w:hAnsi="Times New Roman" w:cs="Times New Roman"/>
          <w:color w:val="auto"/>
          <w:sz w:val="28"/>
          <w:szCs w:val="28"/>
          <w:lang w:bidi="ar-SA"/>
        </w:rPr>
      </w:pPr>
    </w:p>
    <w:p w:rsidR="00041E94" w:rsidRPr="00041E94" w:rsidRDefault="00CA6773" w:rsidP="00041E94">
      <w:pPr>
        <w:keepNext/>
        <w:keepLines/>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14" w:name="_Toc412648129"/>
      <w:bookmarkStart w:id="115" w:name="_Ref347924920"/>
      <w:bookmarkStart w:id="116" w:name="_Toc410998180"/>
      <w:bookmarkEnd w:id="37"/>
      <w:r>
        <w:rPr>
          <w:rFonts w:ascii="Times New Roman" w:eastAsia="Calibri" w:hAnsi="Times New Roman" w:cs="Times New Roman"/>
          <w:b/>
          <w:bCs/>
          <w:color w:val="auto"/>
          <w:sz w:val="28"/>
          <w:szCs w:val="28"/>
          <w:lang w:eastAsia="en-US" w:bidi="ar-SA"/>
        </w:rPr>
        <w:t>2.3.</w:t>
      </w:r>
      <w:r w:rsidR="00041E94" w:rsidRPr="00041E94">
        <w:rPr>
          <w:rFonts w:ascii="Times New Roman" w:eastAsia="Calibri" w:hAnsi="Times New Roman" w:cs="Times New Roman"/>
          <w:b/>
          <w:bCs/>
          <w:color w:val="auto"/>
          <w:sz w:val="28"/>
          <w:szCs w:val="28"/>
          <w:lang w:eastAsia="en-US" w:bidi="ar-SA"/>
        </w:rPr>
        <w:t>Подача заявок на участие в аукционе</w:t>
      </w:r>
      <w:bookmarkEnd w:id="114"/>
    </w:p>
    <w:p w:rsidR="00041E94" w:rsidRPr="00041E94" w:rsidRDefault="00CA6773" w:rsidP="00041E94">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2.3.1.</w:t>
      </w:r>
      <w:r w:rsidR="00041E94" w:rsidRPr="00041E94">
        <w:rPr>
          <w:rFonts w:ascii="Times New Roman" w:eastAsia="Calibri" w:hAnsi="Times New Roman" w:cs="Times New Roman"/>
          <w:bCs/>
          <w:color w:val="auto"/>
          <w:spacing w:val="-1"/>
          <w:sz w:val="28"/>
          <w:szCs w:val="28"/>
          <w:lang w:eastAsia="en-US" w:bidi="ar-SA"/>
        </w:rPr>
        <w:t>Для участия в аукционе Претендентам необходимо быть аккредитованными  на ЭТП в соответствии с правилами данной площадки.</w:t>
      </w:r>
    </w:p>
    <w:p w:rsidR="00041E94" w:rsidRPr="00041E94" w:rsidRDefault="00CA6773" w:rsidP="00041E94">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2.3.2.</w:t>
      </w:r>
      <w:r w:rsidR="00041E94" w:rsidRPr="00041E94">
        <w:rPr>
          <w:rFonts w:ascii="Times New Roman" w:eastAsia="Calibri" w:hAnsi="Times New Roman" w:cs="Times New Roman"/>
          <w:color w:val="auto"/>
          <w:spacing w:val="-1"/>
          <w:sz w:val="28"/>
          <w:szCs w:val="28"/>
          <w:lang w:eastAsia="en-US" w:bidi="ar-SA"/>
        </w:rPr>
        <w:t>З</w:t>
      </w:r>
      <w:r w:rsidR="00041E94" w:rsidRPr="00041E94">
        <w:rPr>
          <w:rFonts w:ascii="Times New Roman" w:eastAsia="Calibri" w:hAnsi="Times New Roman" w:cs="Times New Roman"/>
          <w:bCs/>
          <w:color w:val="auto"/>
          <w:spacing w:val="-1"/>
          <w:sz w:val="28"/>
          <w:szCs w:val="28"/>
          <w:lang w:eastAsia="en-US" w:bidi="ar-SA"/>
        </w:rPr>
        <w:t>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договор по результатам проведения аукциона. Участие в аукционе может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а также индивидуальный предприниматель.</w:t>
      </w:r>
    </w:p>
    <w:p w:rsidR="00041E94" w:rsidRPr="00041E94" w:rsidRDefault="00CA6773" w:rsidP="00041E94">
      <w:pPr>
        <w:keepNext/>
        <w:keepLines/>
        <w:widowControl/>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2.3.3.</w:t>
      </w:r>
      <w:r w:rsidR="00041E94" w:rsidRPr="00041E94">
        <w:rPr>
          <w:rFonts w:ascii="Times New Roman" w:eastAsia="Calibri" w:hAnsi="Times New Roman" w:cs="Times New Roman"/>
          <w:color w:val="auto"/>
          <w:spacing w:val="-1"/>
          <w:sz w:val="28"/>
          <w:szCs w:val="28"/>
          <w:lang w:eastAsia="en-US" w:bidi="ar-SA"/>
        </w:rPr>
        <w:t>Заявки на участие в аукционе должны быть поданы посредством программных и технических средств ЭТП в форме одного электронного документа или нескольких электронных документов (сканированных копий оригиналов) согласно регламенту ЭТП. Заявки должны быть поданы до истечения срока, указанного в извещении о проведен</w:t>
      </w:r>
      <w:proofErr w:type="gramStart"/>
      <w:r w:rsidR="00041E94" w:rsidRPr="00041E94">
        <w:rPr>
          <w:rFonts w:ascii="Times New Roman" w:eastAsia="Calibri" w:hAnsi="Times New Roman" w:cs="Times New Roman"/>
          <w:color w:val="auto"/>
          <w:spacing w:val="-1"/>
          <w:sz w:val="28"/>
          <w:szCs w:val="28"/>
          <w:lang w:eastAsia="en-US" w:bidi="ar-SA"/>
        </w:rPr>
        <w:t>ии ау</w:t>
      </w:r>
      <w:proofErr w:type="gramEnd"/>
      <w:r w:rsidR="00041E94" w:rsidRPr="00041E94">
        <w:rPr>
          <w:rFonts w:ascii="Times New Roman" w:eastAsia="Calibri" w:hAnsi="Times New Roman" w:cs="Times New Roman"/>
          <w:color w:val="auto"/>
          <w:spacing w:val="-1"/>
          <w:sz w:val="28"/>
          <w:szCs w:val="28"/>
          <w:lang w:eastAsia="en-US" w:bidi="ar-SA"/>
        </w:rPr>
        <w:t>кциона.</w:t>
      </w:r>
    </w:p>
    <w:p w:rsidR="00041E94" w:rsidRPr="00041E94" w:rsidRDefault="00041E94" w:rsidP="00041E94">
      <w:pPr>
        <w:keepNext/>
        <w:keepLines/>
        <w:widowControl/>
        <w:ind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 xml:space="preserve">Все документы, входящие в состав заявки на участие в аукционе, должны быть представлены Претендентом через ЭТП в отсканированном виде в формате </w:t>
      </w:r>
      <w:proofErr w:type="spellStart"/>
      <w:r w:rsidRPr="00041E94">
        <w:rPr>
          <w:rFonts w:ascii="Times New Roman" w:eastAsia="Calibri" w:hAnsi="Times New Roman" w:cs="Times New Roman"/>
          <w:color w:val="auto"/>
          <w:sz w:val="28"/>
          <w:szCs w:val="28"/>
          <w:lang w:bidi="ar-SA"/>
        </w:rPr>
        <w:t>Adobe</w:t>
      </w:r>
      <w:proofErr w:type="spellEnd"/>
      <w:r w:rsidRPr="00041E94">
        <w:rPr>
          <w:rFonts w:ascii="Times New Roman" w:eastAsia="Calibri" w:hAnsi="Times New Roman" w:cs="Times New Roman"/>
          <w:color w:val="auto"/>
          <w:sz w:val="28"/>
          <w:szCs w:val="28"/>
          <w:lang w:bidi="ar-SA"/>
        </w:rPr>
        <w:t xml:space="preserve"> PDF, </w:t>
      </w:r>
      <w:r w:rsidRPr="00041E94">
        <w:rPr>
          <w:rFonts w:ascii="Times New Roman" w:eastAsia="Calibri" w:hAnsi="Times New Roman" w:cs="Times New Roman"/>
          <w:color w:val="auto"/>
          <w:sz w:val="28"/>
          <w:szCs w:val="28"/>
          <w:lang w:val="en-US" w:bidi="ar-SA"/>
        </w:rPr>
        <w:t>JPEG</w:t>
      </w:r>
      <w:r w:rsidRPr="00041E94">
        <w:rPr>
          <w:rFonts w:ascii="Times New Roman" w:eastAsia="Calibri" w:hAnsi="Times New Roman" w:cs="Times New Roman"/>
          <w:color w:val="auto"/>
          <w:sz w:val="28"/>
          <w:szCs w:val="28"/>
          <w:lang w:bidi="ar-SA"/>
        </w:rPr>
        <w:t xml:space="preserve">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w:t>
      </w:r>
      <w:proofErr w:type="gramEnd"/>
      <w:r w:rsidRPr="00041E94">
        <w:rPr>
          <w:rFonts w:ascii="Times New Roman" w:eastAsia="Calibri" w:hAnsi="Times New Roman" w:cs="Times New Roman"/>
          <w:color w:val="auto"/>
          <w:sz w:val="28"/>
          <w:szCs w:val="28"/>
          <w:lang w:bidi="ar-SA"/>
        </w:rPr>
        <w:t xml:space="preserve"> Размер файла не должен превышать 10 Мб.</w:t>
      </w:r>
    </w:p>
    <w:p w:rsidR="00041E94" w:rsidRPr="00041E94" w:rsidRDefault="00041E94" w:rsidP="00041E94">
      <w:pPr>
        <w:keepNext/>
        <w:keepLines/>
        <w:widowControl/>
        <w:tabs>
          <w:tab w:val="left" w:pos="1276"/>
        </w:tabs>
        <w:autoSpaceDE w:val="0"/>
        <w:autoSpaceDN w:val="0"/>
        <w:adjustRightInd w:val="0"/>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Каждый отдельный документ должен быть отсканирован и загружен в систему подачи документов ЭТП в виде отдельного файла. </w:t>
      </w:r>
      <w:proofErr w:type="gramStart"/>
      <w:r w:rsidRPr="00041E94">
        <w:rPr>
          <w:rFonts w:ascii="Times New Roman" w:eastAsia="Calibri" w:hAnsi="Times New Roman" w:cs="Times New Roman"/>
          <w:color w:val="auto"/>
          <w:sz w:val="28"/>
          <w:szCs w:val="28"/>
          <w:lang w:bidi="ar-SA"/>
        </w:rPr>
        <w:t>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w:t>
      </w:r>
      <w:proofErr w:type="gramEnd"/>
      <w:r w:rsidRPr="00041E94">
        <w:rPr>
          <w:rFonts w:ascii="Times New Roman" w:eastAsia="Calibri" w:hAnsi="Times New Roman" w:cs="Times New Roman"/>
          <w:color w:val="auto"/>
          <w:sz w:val="28"/>
          <w:szCs w:val="28"/>
          <w:lang w:bidi="ar-SA"/>
        </w:rPr>
        <w:t xml:space="preserve"> </w:t>
      </w:r>
      <w:proofErr w:type="gramStart"/>
      <w:r w:rsidRPr="00041E94">
        <w:rPr>
          <w:rFonts w:ascii="Times New Roman" w:eastAsia="Calibri" w:hAnsi="Times New Roman" w:cs="Times New Roman"/>
          <w:color w:val="auto"/>
          <w:sz w:val="28"/>
          <w:szCs w:val="28"/>
          <w:lang w:bidi="ar-SA"/>
        </w:rPr>
        <w:t>Накладная 245 от 02032009 3л.pdf).</w:t>
      </w:r>
      <w:proofErr w:type="gramEnd"/>
    </w:p>
    <w:p w:rsidR="00041E94" w:rsidRPr="00041E94" w:rsidRDefault="00CA6773" w:rsidP="00041E94">
      <w:pPr>
        <w:keepNext/>
        <w:keepLines/>
        <w:widowControl/>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2.3.4.</w:t>
      </w:r>
      <w:r w:rsidR="00041E94" w:rsidRPr="00041E94">
        <w:rPr>
          <w:rFonts w:ascii="Times New Roman" w:eastAsia="Calibri" w:hAnsi="Times New Roman" w:cs="Times New Roman"/>
          <w:color w:val="auto"/>
          <w:spacing w:val="-1"/>
          <w:sz w:val="28"/>
          <w:szCs w:val="28"/>
          <w:lang w:eastAsia="en-US" w:bidi="ar-SA"/>
        </w:rPr>
        <w:t>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rsidR="00041E94" w:rsidRPr="00041E94" w:rsidRDefault="00CA6773" w:rsidP="00041E94">
      <w:pPr>
        <w:keepNext/>
        <w:keepLines/>
        <w:widowControl/>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2.3.5.</w:t>
      </w:r>
      <w:r w:rsidR="00041E94" w:rsidRPr="00041E94">
        <w:rPr>
          <w:rFonts w:ascii="Times New Roman" w:eastAsia="Calibri" w:hAnsi="Times New Roman" w:cs="Times New Roman"/>
          <w:color w:val="auto"/>
          <w:spacing w:val="-1"/>
          <w:sz w:val="28"/>
          <w:szCs w:val="28"/>
          <w:lang w:eastAsia="en-US" w:bidi="ar-SA"/>
        </w:rPr>
        <w:t>Правила регистрации и аккредитации Претендента на ЭТП, правила проведения процедур аукциона на ЭТП (в том числе подача заявок на участие в аукционе) определяются регламентом работы и инструкциями данной ЭТП.</w:t>
      </w:r>
    </w:p>
    <w:p w:rsidR="00041E94" w:rsidRPr="00041E94" w:rsidRDefault="00CA6773" w:rsidP="00041E94">
      <w:pPr>
        <w:keepNext/>
        <w:keepLines/>
        <w:widowControl/>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2.3.6.</w:t>
      </w:r>
      <w:r w:rsidR="00041E94" w:rsidRPr="00041E94">
        <w:rPr>
          <w:rFonts w:ascii="Times New Roman" w:eastAsia="Calibri" w:hAnsi="Times New Roman" w:cs="Times New Roman"/>
          <w:color w:val="auto"/>
          <w:spacing w:val="-1"/>
          <w:sz w:val="28"/>
          <w:szCs w:val="28"/>
          <w:lang w:eastAsia="en-US" w:bidi="ar-SA"/>
        </w:rPr>
        <w:t xml:space="preserve">В соответствии с регламентом работы, ЭТП автоматически присваивает Претенденту, подавшему заявку на участие в аукционе, уникальный в рамках данного аукциона идентификационный номер. </w:t>
      </w:r>
    </w:p>
    <w:p w:rsidR="00041E94" w:rsidRPr="00041E94" w:rsidRDefault="0041114E" w:rsidP="00041E94">
      <w:pPr>
        <w:keepNext/>
        <w:keepLines/>
        <w:widowControl/>
        <w:numPr>
          <w:ilvl w:val="2"/>
          <w:numId w:val="0"/>
        </w:numPr>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2.3.7.</w:t>
      </w:r>
      <w:r w:rsidR="00041E94" w:rsidRPr="00041E94">
        <w:rPr>
          <w:rFonts w:ascii="Times New Roman" w:eastAsia="Calibri" w:hAnsi="Times New Roman" w:cs="Times New Roman"/>
          <w:color w:val="auto"/>
          <w:spacing w:val="-1"/>
          <w:sz w:val="28"/>
          <w:szCs w:val="28"/>
          <w:lang w:eastAsia="en-US" w:bidi="ar-SA"/>
        </w:rPr>
        <w:t>Организатор не несет ответственности, если заявка, отправленная через сайт ЭТП, по техническим причинам не получена или получена по истечении срока приема заявок.</w:t>
      </w:r>
    </w:p>
    <w:p w:rsidR="00041E94" w:rsidRPr="00041E94" w:rsidRDefault="0041114E" w:rsidP="00041E94">
      <w:pPr>
        <w:keepNext/>
        <w:keepLines/>
        <w:widowControl/>
        <w:numPr>
          <w:ilvl w:val="2"/>
          <w:numId w:val="0"/>
        </w:numPr>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2.3.8.</w:t>
      </w:r>
      <w:r w:rsidR="00041E94" w:rsidRPr="00041E94">
        <w:rPr>
          <w:rFonts w:ascii="Times New Roman" w:eastAsia="Calibri" w:hAnsi="Times New Roman" w:cs="Times New Roman"/>
          <w:color w:val="auto"/>
          <w:spacing w:val="-1"/>
          <w:sz w:val="28"/>
          <w:szCs w:val="28"/>
          <w:lang w:eastAsia="en-US" w:bidi="ar-SA"/>
        </w:rPr>
        <w:t>Каждый Претендент вправе подать только одну заявку на участие в аукционе.</w:t>
      </w:r>
    </w:p>
    <w:p w:rsidR="00041E94" w:rsidRPr="00041E94" w:rsidRDefault="00041E94" w:rsidP="00041E94">
      <w:pPr>
        <w:keepNext/>
        <w:keepLines/>
        <w:widowControl/>
        <w:tabs>
          <w:tab w:val="left" w:pos="1276"/>
        </w:tabs>
        <w:ind w:firstLine="851"/>
        <w:jc w:val="both"/>
        <w:rPr>
          <w:rFonts w:ascii="Times New Roman" w:eastAsia="Calibri" w:hAnsi="Times New Roman" w:cs="Times New Roman"/>
          <w:bCs/>
          <w:color w:val="auto"/>
          <w:sz w:val="28"/>
          <w:szCs w:val="28"/>
          <w:lang w:bidi="ar-SA"/>
        </w:rPr>
      </w:pPr>
    </w:p>
    <w:p w:rsidR="00041E94" w:rsidRPr="00041E94" w:rsidRDefault="0041114E" w:rsidP="00041E94">
      <w:pPr>
        <w:keepNext/>
        <w:keepLines/>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17" w:name="_Toc410998177"/>
      <w:bookmarkStart w:id="118" w:name="_Toc412648130"/>
      <w:r>
        <w:rPr>
          <w:rFonts w:ascii="Times New Roman" w:eastAsia="Calibri" w:hAnsi="Times New Roman" w:cs="Times New Roman"/>
          <w:b/>
          <w:bCs/>
          <w:color w:val="auto"/>
          <w:sz w:val="28"/>
          <w:szCs w:val="28"/>
          <w:lang w:eastAsia="en-US" w:bidi="ar-SA"/>
        </w:rPr>
        <w:t>2.4.</w:t>
      </w:r>
      <w:r w:rsidR="00041E94" w:rsidRPr="00041E94">
        <w:rPr>
          <w:rFonts w:ascii="Times New Roman" w:eastAsia="Calibri" w:hAnsi="Times New Roman" w:cs="Times New Roman"/>
          <w:b/>
          <w:bCs/>
          <w:color w:val="auto"/>
          <w:sz w:val="28"/>
          <w:szCs w:val="28"/>
          <w:lang w:eastAsia="en-US" w:bidi="ar-SA"/>
        </w:rPr>
        <w:t>Изменение заявок на участие в аукционе или их отзыв</w:t>
      </w:r>
      <w:bookmarkEnd w:id="117"/>
      <w:bookmarkEnd w:id="118"/>
    </w:p>
    <w:p w:rsidR="00041E94" w:rsidRPr="00041E94" w:rsidRDefault="0041114E" w:rsidP="00041E94">
      <w:pPr>
        <w:keepNext/>
        <w:keepLines/>
        <w:widowControl/>
        <w:numPr>
          <w:ilvl w:val="2"/>
          <w:numId w:val="0"/>
        </w:numPr>
        <w:tabs>
          <w:tab w:val="left" w:pos="170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2.4.1.</w:t>
      </w:r>
      <w:r w:rsidR="00041E94" w:rsidRPr="00041E94">
        <w:rPr>
          <w:rFonts w:ascii="Times New Roman" w:eastAsia="Calibri" w:hAnsi="Times New Roman" w:cs="Times New Roman"/>
          <w:bCs/>
          <w:color w:val="auto"/>
          <w:spacing w:val="-1"/>
          <w:sz w:val="28"/>
          <w:szCs w:val="28"/>
          <w:lang w:eastAsia="en-US" w:bidi="ar-SA"/>
        </w:rPr>
        <w:t>Претендент, подавший заявку на участие в аукционе, вправе изменить или отозвать свою заявку на участие в аукционе в соответствии с регламентом ЭТП в любое время после ее подачи, но до истечения срока окончания подачи заявок на участие в аукционе.</w:t>
      </w:r>
    </w:p>
    <w:p w:rsidR="00041E94" w:rsidRPr="00041E94" w:rsidRDefault="0041114E" w:rsidP="00041E94">
      <w:pPr>
        <w:keepNext/>
        <w:keepLines/>
        <w:widowControl/>
        <w:numPr>
          <w:ilvl w:val="2"/>
          <w:numId w:val="0"/>
        </w:numPr>
        <w:tabs>
          <w:tab w:val="left" w:pos="170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2.4.2.</w:t>
      </w:r>
      <w:r w:rsidR="00041E94" w:rsidRPr="00041E94">
        <w:rPr>
          <w:rFonts w:ascii="Times New Roman" w:eastAsia="Calibri" w:hAnsi="Times New Roman" w:cs="Times New Roman"/>
          <w:bCs/>
          <w:color w:val="auto"/>
          <w:spacing w:val="-1"/>
          <w:sz w:val="28"/>
          <w:szCs w:val="28"/>
          <w:lang w:eastAsia="en-US" w:bidi="ar-SA"/>
        </w:rPr>
        <w:t xml:space="preserve">Порядок изменения или отзыва заявок на участие в аукционе, поданных на ЭТП, определяется и осуществляется в соответствии с регламентом </w:t>
      </w:r>
      <w:proofErr w:type="gramStart"/>
      <w:r w:rsidR="00041E94" w:rsidRPr="00041E94">
        <w:rPr>
          <w:rFonts w:ascii="Times New Roman" w:eastAsia="Calibri" w:hAnsi="Times New Roman" w:cs="Times New Roman"/>
          <w:bCs/>
          <w:color w:val="auto"/>
          <w:spacing w:val="-1"/>
          <w:sz w:val="28"/>
          <w:szCs w:val="28"/>
          <w:lang w:eastAsia="en-US" w:bidi="ar-SA"/>
        </w:rPr>
        <w:t>данной</w:t>
      </w:r>
      <w:proofErr w:type="gramEnd"/>
      <w:r w:rsidR="00041E94" w:rsidRPr="00041E94">
        <w:rPr>
          <w:rFonts w:ascii="Times New Roman" w:eastAsia="Calibri" w:hAnsi="Times New Roman" w:cs="Times New Roman"/>
          <w:bCs/>
          <w:color w:val="auto"/>
          <w:spacing w:val="-1"/>
          <w:sz w:val="28"/>
          <w:szCs w:val="28"/>
          <w:lang w:eastAsia="en-US" w:bidi="ar-SA"/>
        </w:rPr>
        <w:t xml:space="preserve"> ЭТП.</w:t>
      </w:r>
    </w:p>
    <w:p w:rsidR="00041E94" w:rsidRPr="00041E94" w:rsidRDefault="00041E94" w:rsidP="00041E94">
      <w:pPr>
        <w:keepNext/>
        <w:keepLines/>
        <w:widowControl/>
        <w:tabs>
          <w:tab w:val="left" w:pos="1276"/>
        </w:tabs>
        <w:ind w:firstLine="851"/>
        <w:jc w:val="both"/>
        <w:rPr>
          <w:rFonts w:ascii="Times New Roman" w:eastAsia="Calibri" w:hAnsi="Times New Roman" w:cs="Times New Roman"/>
          <w:color w:val="auto"/>
          <w:sz w:val="28"/>
          <w:szCs w:val="28"/>
          <w:lang w:bidi="ar-SA"/>
        </w:rPr>
      </w:pPr>
    </w:p>
    <w:p w:rsidR="00041E94" w:rsidRPr="00041E94" w:rsidRDefault="00EC6B79" w:rsidP="00041E94">
      <w:pPr>
        <w:keepNext/>
        <w:keepLines/>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19" w:name="_Toc410998178"/>
      <w:bookmarkStart w:id="120" w:name="_Toc412648131"/>
      <w:r>
        <w:rPr>
          <w:rFonts w:ascii="Times New Roman" w:eastAsia="Calibri" w:hAnsi="Times New Roman" w:cs="Times New Roman"/>
          <w:b/>
          <w:bCs/>
          <w:color w:val="auto"/>
          <w:sz w:val="28"/>
          <w:szCs w:val="28"/>
          <w:lang w:eastAsia="en-US" w:bidi="ar-SA"/>
        </w:rPr>
        <w:t>2.5.</w:t>
      </w:r>
      <w:r w:rsidR="00041E94" w:rsidRPr="00041E94">
        <w:rPr>
          <w:rFonts w:ascii="Times New Roman" w:eastAsia="Calibri" w:hAnsi="Times New Roman" w:cs="Times New Roman"/>
          <w:b/>
          <w:bCs/>
          <w:color w:val="auto"/>
          <w:sz w:val="28"/>
          <w:szCs w:val="28"/>
          <w:lang w:eastAsia="en-US" w:bidi="ar-SA"/>
        </w:rPr>
        <w:t>Опоздавшие заявки на участие в аукционе</w:t>
      </w:r>
      <w:bookmarkEnd w:id="119"/>
      <w:bookmarkEnd w:id="120"/>
    </w:p>
    <w:p w:rsidR="00041E94" w:rsidRPr="00041E94" w:rsidRDefault="00EC6B79" w:rsidP="00041E94">
      <w:pPr>
        <w:keepNext/>
        <w:keepLines/>
        <w:widowControl/>
        <w:numPr>
          <w:ilvl w:val="2"/>
          <w:numId w:val="0"/>
        </w:numPr>
        <w:tabs>
          <w:tab w:val="left" w:pos="170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2.5.1.</w:t>
      </w:r>
      <w:r w:rsidR="00041E94" w:rsidRPr="00041E94">
        <w:rPr>
          <w:rFonts w:ascii="Times New Roman" w:eastAsia="Calibri" w:hAnsi="Times New Roman" w:cs="Times New Roman"/>
          <w:bCs/>
          <w:color w:val="auto"/>
          <w:spacing w:val="-1"/>
          <w:sz w:val="28"/>
          <w:szCs w:val="28"/>
          <w:lang w:eastAsia="en-US" w:bidi="ar-SA"/>
        </w:rPr>
        <w:t>У Претендентов отсутствует возможность подать заявку на участие в аукционе на ЭТП после окончания срока подачи заявок на участие в аукционе.</w:t>
      </w:r>
    </w:p>
    <w:p w:rsidR="00041E94" w:rsidRPr="00041E94" w:rsidRDefault="00041E94" w:rsidP="00041E94">
      <w:pPr>
        <w:keepNext/>
        <w:keepLines/>
        <w:widowControl/>
        <w:tabs>
          <w:tab w:val="left" w:pos="1276"/>
        </w:tabs>
        <w:ind w:firstLine="851"/>
        <w:jc w:val="both"/>
        <w:rPr>
          <w:rFonts w:ascii="Times New Roman" w:eastAsia="Calibri" w:hAnsi="Times New Roman" w:cs="Times New Roman"/>
          <w:color w:val="auto"/>
          <w:sz w:val="28"/>
          <w:szCs w:val="28"/>
          <w:lang w:bidi="ar-SA"/>
        </w:rPr>
      </w:pPr>
    </w:p>
    <w:p w:rsidR="00041E94" w:rsidRPr="00041E94" w:rsidRDefault="00EC6B79" w:rsidP="00CA02ED">
      <w:pPr>
        <w:keepNext/>
        <w:keepLines/>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21" w:name="_Ref405988528"/>
      <w:bookmarkStart w:id="122" w:name="_Toc410998179"/>
      <w:bookmarkStart w:id="123" w:name="_Toc412648132"/>
      <w:r>
        <w:rPr>
          <w:rFonts w:ascii="Times New Roman" w:eastAsia="Calibri" w:hAnsi="Times New Roman" w:cs="Times New Roman"/>
          <w:b/>
          <w:bCs/>
          <w:color w:val="auto"/>
          <w:sz w:val="28"/>
          <w:szCs w:val="28"/>
          <w:lang w:eastAsia="en-US" w:bidi="ar-SA"/>
        </w:rPr>
        <w:t>2.6.</w:t>
      </w:r>
      <w:r w:rsidR="00041E94" w:rsidRPr="00041E94">
        <w:rPr>
          <w:rFonts w:ascii="Times New Roman" w:eastAsia="Calibri" w:hAnsi="Times New Roman" w:cs="Times New Roman"/>
          <w:b/>
          <w:bCs/>
          <w:color w:val="auto"/>
          <w:sz w:val="28"/>
          <w:szCs w:val="28"/>
          <w:lang w:eastAsia="en-US" w:bidi="ar-SA"/>
        </w:rPr>
        <w:t>Требование о предоставлении задатка.</w:t>
      </w:r>
      <w:bookmarkEnd w:id="121"/>
      <w:bookmarkEnd w:id="122"/>
      <w:bookmarkEnd w:id="123"/>
    </w:p>
    <w:p w:rsidR="00041E94" w:rsidRPr="00041E94" w:rsidRDefault="00EC6B79"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2.6.1.</w:t>
      </w:r>
      <w:r w:rsidR="00041E94" w:rsidRPr="00041E94">
        <w:rPr>
          <w:rFonts w:ascii="Times New Roman" w:eastAsia="Calibri" w:hAnsi="Times New Roman" w:cs="Times New Roman"/>
          <w:bCs/>
          <w:color w:val="auto"/>
          <w:spacing w:val="-1"/>
          <w:sz w:val="28"/>
          <w:szCs w:val="28"/>
          <w:lang w:eastAsia="en-US" w:bidi="ar-SA"/>
        </w:rPr>
        <w:t>Задаток обеспечивает обязательство Претендента заключить договор купли-продажи в случае признания его победителем аукциона и оплатить отчуждаемое на аукционе Имущество. Задаток вносится в валюте Российской Федерации.</w:t>
      </w:r>
    </w:p>
    <w:p w:rsidR="00041E94" w:rsidRPr="00041E94" w:rsidRDefault="00EC6B79"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2.6.2.</w:t>
      </w:r>
      <w:r w:rsidR="00041E94" w:rsidRPr="00041E94">
        <w:rPr>
          <w:rFonts w:ascii="Times New Roman" w:eastAsia="Calibri" w:hAnsi="Times New Roman" w:cs="Times New Roman"/>
          <w:bCs/>
          <w:color w:val="auto"/>
          <w:spacing w:val="-1"/>
          <w:sz w:val="28"/>
          <w:szCs w:val="28"/>
          <w:lang w:eastAsia="en-US" w:bidi="ar-SA"/>
        </w:rPr>
        <w:t>Для участия в аукционе Претендент до момента подачи заявки на участие в аукционе вносит задаток.</w:t>
      </w:r>
    </w:p>
    <w:p w:rsidR="00041E94" w:rsidRPr="00041E94" w:rsidRDefault="00EC6B79"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2.6.3.</w:t>
      </w:r>
      <w:r w:rsidR="00041E94" w:rsidRPr="00041E94">
        <w:rPr>
          <w:rFonts w:ascii="Times New Roman" w:eastAsia="Calibri" w:hAnsi="Times New Roman" w:cs="Times New Roman"/>
          <w:bCs/>
          <w:color w:val="auto"/>
          <w:spacing w:val="-1"/>
          <w:sz w:val="28"/>
          <w:szCs w:val="28"/>
          <w:lang w:eastAsia="en-US" w:bidi="ar-SA"/>
        </w:rPr>
        <w:t>Задаток перечисляется на расчетный счет, указанный в Извещении о проведен</w:t>
      </w:r>
      <w:proofErr w:type="gramStart"/>
      <w:r w:rsidR="00041E94" w:rsidRPr="00041E94">
        <w:rPr>
          <w:rFonts w:ascii="Times New Roman" w:eastAsia="Calibri" w:hAnsi="Times New Roman" w:cs="Times New Roman"/>
          <w:bCs/>
          <w:color w:val="auto"/>
          <w:spacing w:val="-1"/>
          <w:sz w:val="28"/>
          <w:szCs w:val="28"/>
          <w:lang w:eastAsia="en-US" w:bidi="ar-SA"/>
        </w:rPr>
        <w:t>ии ау</w:t>
      </w:r>
      <w:proofErr w:type="gramEnd"/>
      <w:r w:rsidR="00041E94" w:rsidRPr="00041E94">
        <w:rPr>
          <w:rFonts w:ascii="Times New Roman" w:eastAsia="Calibri" w:hAnsi="Times New Roman" w:cs="Times New Roman"/>
          <w:bCs/>
          <w:color w:val="auto"/>
          <w:spacing w:val="-1"/>
          <w:sz w:val="28"/>
          <w:szCs w:val="28"/>
          <w:lang w:eastAsia="en-US" w:bidi="ar-SA"/>
        </w:rPr>
        <w:t>кциона, и должен поступить на указанный расчетный счет в полном объеме</w:t>
      </w:r>
      <w:r w:rsidR="00D126AC">
        <w:rPr>
          <w:rFonts w:ascii="Times New Roman" w:eastAsia="Calibri" w:hAnsi="Times New Roman" w:cs="Times New Roman"/>
          <w:bCs/>
          <w:color w:val="auto"/>
          <w:spacing w:val="-1"/>
          <w:sz w:val="28"/>
          <w:szCs w:val="28"/>
          <w:lang w:eastAsia="en-US" w:bidi="ar-SA"/>
        </w:rPr>
        <w:t>,</w:t>
      </w:r>
      <w:r w:rsidR="00041E94" w:rsidRPr="00041E94">
        <w:rPr>
          <w:rFonts w:ascii="Times New Roman" w:eastAsia="Calibri" w:hAnsi="Times New Roman" w:cs="Times New Roman"/>
          <w:bCs/>
          <w:color w:val="auto"/>
          <w:spacing w:val="-1"/>
          <w:sz w:val="28"/>
          <w:szCs w:val="28"/>
          <w:lang w:eastAsia="en-US" w:bidi="ar-SA"/>
        </w:rPr>
        <w:t xml:space="preserve"> но  не позднее момента подачи заявки на участие в аукционе и считается перечисленным с момента зачисления на расчетный счет в полном объеме.</w:t>
      </w:r>
    </w:p>
    <w:p w:rsidR="00041E94" w:rsidRPr="00041E94" w:rsidRDefault="00EC6B79"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2.6.4.</w:t>
      </w:r>
      <w:r w:rsidR="00041E94" w:rsidRPr="00041E94">
        <w:rPr>
          <w:rFonts w:ascii="Times New Roman" w:eastAsia="Calibri" w:hAnsi="Times New Roman" w:cs="Times New Roman"/>
          <w:bCs/>
          <w:color w:val="auto"/>
          <w:spacing w:val="-1"/>
          <w:sz w:val="28"/>
          <w:szCs w:val="28"/>
          <w:lang w:eastAsia="en-US" w:bidi="ar-SA"/>
        </w:rPr>
        <w:t>Задаток подлежит перечислению непосредственно Претендентом.</w:t>
      </w:r>
    </w:p>
    <w:p w:rsidR="00041E94" w:rsidRPr="00041E94" w:rsidRDefault="00EC6B79"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2.6.5.</w:t>
      </w:r>
      <w:r w:rsidR="00041E94" w:rsidRPr="00041E94">
        <w:rPr>
          <w:rFonts w:ascii="Times New Roman" w:eastAsia="Calibri" w:hAnsi="Times New Roman" w:cs="Times New Roman"/>
          <w:bCs/>
          <w:color w:val="auto"/>
          <w:spacing w:val="-1"/>
          <w:sz w:val="28"/>
          <w:szCs w:val="28"/>
          <w:lang w:eastAsia="en-US" w:bidi="ar-SA"/>
        </w:rPr>
        <w:t>Надлежащей оплатой задатка является перечисление денежных средств на расчетный счет. В платежном поручении в части «Назначение платежа» текст указывается в соответствии с п.5.</w:t>
      </w:r>
      <w:r w:rsidR="00336062">
        <w:rPr>
          <w:rFonts w:ascii="Times New Roman" w:eastAsia="Calibri" w:hAnsi="Times New Roman" w:cs="Times New Roman"/>
          <w:bCs/>
          <w:color w:val="auto"/>
          <w:spacing w:val="-1"/>
          <w:sz w:val="28"/>
          <w:szCs w:val="28"/>
          <w:lang w:eastAsia="en-US" w:bidi="ar-SA"/>
        </w:rPr>
        <w:t>6</w:t>
      </w:r>
      <w:r w:rsidR="00041E94" w:rsidRPr="00041E94">
        <w:rPr>
          <w:rFonts w:ascii="Times New Roman" w:eastAsia="Calibri" w:hAnsi="Times New Roman" w:cs="Times New Roman"/>
          <w:bCs/>
          <w:color w:val="auto"/>
          <w:spacing w:val="-1"/>
          <w:sz w:val="28"/>
          <w:szCs w:val="28"/>
          <w:lang w:eastAsia="en-US" w:bidi="ar-SA"/>
        </w:rPr>
        <w:t>. Извещения.</w:t>
      </w:r>
    </w:p>
    <w:p w:rsidR="00041E94" w:rsidRPr="00041E94" w:rsidRDefault="00EC6B79"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2.6.6.</w:t>
      </w:r>
      <w:r w:rsidR="00041E94" w:rsidRPr="00041E94">
        <w:rPr>
          <w:rFonts w:ascii="Times New Roman" w:eastAsia="Calibri" w:hAnsi="Times New Roman" w:cs="Times New Roman"/>
          <w:bCs/>
          <w:color w:val="auto"/>
          <w:spacing w:val="-1"/>
          <w:sz w:val="28"/>
          <w:szCs w:val="28"/>
          <w:lang w:eastAsia="en-US" w:bidi="ar-SA"/>
        </w:rPr>
        <w:t>Задаток, внесенный участником аукциона, признанным победителем или участником аукциона, единственным допущенным к участию в аукционе или единственным участником, подавшим заявку на участие в аукционе, в отношении которого принято решение о заключении договора, не возвращается и засчитывается в счет оплаты предмета аукциона.</w:t>
      </w:r>
    </w:p>
    <w:p w:rsidR="00041E94" w:rsidRPr="00041E94" w:rsidRDefault="00EC6B79"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2.6.7.</w:t>
      </w:r>
      <w:r w:rsidR="00041E94" w:rsidRPr="00041E94">
        <w:rPr>
          <w:rFonts w:ascii="Times New Roman" w:eastAsia="Calibri" w:hAnsi="Times New Roman" w:cs="Times New Roman"/>
          <w:bCs/>
          <w:color w:val="auto"/>
          <w:spacing w:val="-1"/>
          <w:sz w:val="28"/>
          <w:szCs w:val="28"/>
          <w:lang w:eastAsia="en-US" w:bidi="ar-SA"/>
        </w:rPr>
        <w:t>В случае неоплаты Имущества победителем аукциона в срок и в порядке, которые установлены договором, такой победитель аукциона утрачивает внесенный им задаток.</w:t>
      </w:r>
    </w:p>
    <w:p w:rsidR="00041E94" w:rsidRPr="00041E94" w:rsidRDefault="00EC6B79"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2.6.8.</w:t>
      </w:r>
      <w:r w:rsidR="00041E94" w:rsidRPr="00041E94">
        <w:rPr>
          <w:rFonts w:ascii="Times New Roman" w:eastAsia="Calibri" w:hAnsi="Times New Roman" w:cs="Times New Roman"/>
          <w:bCs/>
          <w:color w:val="auto"/>
          <w:spacing w:val="-1"/>
          <w:sz w:val="28"/>
          <w:szCs w:val="28"/>
          <w:lang w:eastAsia="en-US" w:bidi="ar-SA"/>
        </w:rPr>
        <w:t xml:space="preserve"> Внесенный задаток не возвращается в случае:</w:t>
      </w:r>
    </w:p>
    <w:p w:rsidR="00041E94" w:rsidRPr="00041E94" w:rsidRDefault="004502B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bidi="ar-SA"/>
        </w:rPr>
      </w:pPr>
      <w:r w:rsidRPr="007A6CCE">
        <w:rPr>
          <w:rFonts w:ascii="Times New Roman" w:eastAsia="Calibri" w:hAnsi="Times New Roman" w:cs="Times New Roman"/>
          <w:bCs/>
          <w:color w:val="auto"/>
          <w:spacing w:val="-1"/>
          <w:sz w:val="28"/>
          <w:szCs w:val="28"/>
          <w:lang w:bidi="ar-SA"/>
        </w:rPr>
        <w:t>а</w:t>
      </w:r>
      <w:r w:rsidR="00041E94" w:rsidRPr="007A6CCE">
        <w:rPr>
          <w:rFonts w:ascii="Times New Roman" w:eastAsia="Calibri" w:hAnsi="Times New Roman" w:cs="Times New Roman"/>
          <w:bCs/>
          <w:color w:val="auto"/>
          <w:spacing w:val="-1"/>
          <w:sz w:val="28"/>
          <w:szCs w:val="28"/>
          <w:lang w:bidi="ar-SA"/>
        </w:rPr>
        <w:t>)</w:t>
      </w:r>
      <w:r w:rsidR="00041E94" w:rsidRPr="00041E94">
        <w:rPr>
          <w:rFonts w:ascii="Times New Roman" w:eastAsia="Calibri" w:hAnsi="Times New Roman" w:cs="Times New Roman"/>
          <w:b/>
          <w:bCs/>
          <w:i/>
          <w:color w:val="auto"/>
          <w:spacing w:val="-1"/>
          <w:sz w:val="28"/>
          <w:szCs w:val="28"/>
          <w:lang w:bidi="ar-SA"/>
        </w:rPr>
        <w:t xml:space="preserve"> </w:t>
      </w:r>
      <w:r w:rsidR="00041E94" w:rsidRPr="00041E94">
        <w:rPr>
          <w:rFonts w:ascii="Times New Roman" w:eastAsia="Calibri" w:hAnsi="Times New Roman" w:cs="Times New Roman"/>
          <w:bCs/>
          <w:color w:val="auto"/>
          <w:spacing w:val="-1"/>
          <w:sz w:val="28"/>
          <w:szCs w:val="28"/>
          <w:lang w:bidi="ar-SA"/>
        </w:rPr>
        <w:t>уклонения или отказа участника, ставшего победителем аукциона, от подписания протокола об итогах аукциона</w:t>
      </w:r>
      <w:r w:rsidR="006A509F">
        <w:rPr>
          <w:rFonts w:ascii="Times New Roman" w:eastAsia="Calibri" w:hAnsi="Times New Roman" w:cs="Times New Roman"/>
          <w:bCs/>
          <w:color w:val="auto"/>
          <w:spacing w:val="-1"/>
          <w:sz w:val="28"/>
          <w:szCs w:val="28"/>
          <w:lang w:bidi="ar-SA"/>
        </w:rPr>
        <w:t xml:space="preserve"> и/иди договора</w:t>
      </w:r>
      <w:r w:rsidR="00041E94" w:rsidRPr="00041E94">
        <w:rPr>
          <w:rFonts w:ascii="Times New Roman" w:eastAsia="Calibri" w:hAnsi="Times New Roman" w:cs="Times New Roman"/>
          <w:bCs/>
          <w:color w:val="auto"/>
          <w:spacing w:val="-1"/>
          <w:sz w:val="28"/>
          <w:szCs w:val="28"/>
          <w:lang w:bidi="ar-SA"/>
        </w:rPr>
        <w:t>;</w:t>
      </w:r>
    </w:p>
    <w:p w:rsidR="00041E94" w:rsidRPr="00041E94" w:rsidRDefault="004502BA" w:rsidP="00CA02ED">
      <w:pPr>
        <w:keepNext/>
        <w:keepLines/>
        <w:widowControl/>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б</w:t>
      </w:r>
      <w:r w:rsidR="00041E94" w:rsidRPr="00041E94">
        <w:rPr>
          <w:rFonts w:ascii="Times New Roman" w:eastAsia="Calibri" w:hAnsi="Times New Roman" w:cs="Times New Roman"/>
          <w:bCs/>
          <w:color w:val="auto"/>
          <w:spacing w:val="-1"/>
          <w:sz w:val="28"/>
          <w:szCs w:val="28"/>
          <w:lang w:eastAsia="en-US" w:bidi="ar-SA"/>
        </w:rPr>
        <w:t>) уклонения или отказа от подписания договора участника аукциона, чье предложение по цене предшествовало предложению победителя.</w:t>
      </w:r>
    </w:p>
    <w:p w:rsidR="00041E94" w:rsidRPr="00041E94" w:rsidRDefault="00EC6B79"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2.6.9.</w:t>
      </w:r>
      <w:r w:rsidR="00041E94" w:rsidRPr="00041E94">
        <w:rPr>
          <w:rFonts w:ascii="Times New Roman" w:eastAsia="Calibri" w:hAnsi="Times New Roman" w:cs="Times New Roman"/>
          <w:bCs/>
          <w:color w:val="auto"/>
          <w:spacing w:val="-1"/>
          <w:sz w:val="28"/>
          <w:szCs w:val="28"/>
          <w:lang w:eastAsia="en-US" w:bidi="ar-SA"/>
        </w:rPr>
        <w:t>Внесенный задаток подлежит возврату в течение 15 (пятнадцати) банковских дней:</w:t>
      </w:r>
    </w:p>
    <w:p w:rsidR="00041E94" w:rsidRPr="00041E94" w:rsidRDefault="00041E94" w:rsidP="009C6A63">
      <w:pPr>
        <w:keepNext/>
        <w:keepLines/>
        <w:widowControl/>
        <w:numPr>
          <w:ilvl w:val="0"/>
          <w:numId w:val="32"/>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претенденту, не допущенному к участию в аукционе. При этом срок возврата задатка исчисляется с даты подписания Комиссией протокола о приеме заявок (далее - протокол рассмотрения заявок);</w:t>
      </w:r>
    </w:p>
    <w:p w:rsidR="00041E94" w:rsidRPr="00041E94" w:rsidRDefault="00041E94" w:rsidP="009C6A63">
      <w:pPr>
        <w:keepNext/>
        <w:keepLines/>
        <w:widowControl/>
        <w:numPr>
          <w:ilvl w:val="0"/>
          <w:numId w:val="32"/>
        </w:numPr>
        <w:ind w:left="0"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color w:val="auto"/>
          <w:sz w:val="28"/>
          <w:szCs w:val="28"/>
          <w:lang w:bidi="ar-SA"/>
        </w:rPr>
        <w:t xml:space="preserve">претенденту,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 </w:t>
      </w:r>
    </w:p>
    <w:p w:rsidR="00041E94" w:rsidRPr="00041E94" w:rsidRDefault="00041E94" w:rsidP="009C6A63">
      <w:pPr>
        <w:keepNext/>
        <w:keepLines/>
        <w:widowControl/>
        <w:numPr>
          <w:ilvl w:val="0"/>
          <w:numId w:val="32"/>
        </w:numPr>
        <w:tabs>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претенденту, отозвавшему заявку после даты окончания приема заявок, но до даты рассмотрения заявок. При этом срок возврата задатка исчисляется с даты подписания Комиссией протокола рассмотрения заявок;</w:t>
      </w:r>
    </w:p>
    <w:p w:rsidR="00041E94" w:rsidRPr="00041E94" w:rsidRDefault="00041E94" w:rsidP="009C6A63">
      <w:pPr>
        <w:keepNext/>
        <w:keepLines/>
        <w:widowControl/>
        <w:numPr>
          <w:ilvl w:val="0"/>
          <w:numId w:val="32"/>
        </w:numPr>
        <w:tabs>
          <w:tab w:val="left" w:pos="-4253"/>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участнику аукциона, не ставшему победителем, а в случае отказа или уклонения победителя от заключения договора – участнику аукциона, предложению по цене которого присвоено третье место и ниже. При этом срок возврата задатка исчисляется с даты подписания протокола об итогах аукциона;</w:t>
      </w:r>
    </w:p>
    <w:p w:rsidR="00041E94" w:rsidRPr="00041E94" w:rsidRDefault="00041E94" w:rsidP="009C6A63">
      <w:pPr>
        <w:keepNext/>
        <w:keepLines/>
        <w:widowControl/>
        <w:numPr>
          <w:ilvl w:val="0"/>
          <w:numId w:val="32"/>
        </w:numPr>
        <w:tabs>
          <w:tab w:val="left" w:pos="-4253"/>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всем претендентам в случае принятия Собственником Имущества решения об отмене проведения аукциона. При этом срок исчисляется с даты принятия решения об отмене проведения аукциона;</w:t>
      </w:r>
    </w:p>
    <w:p w:rsidR="00A01B15" w:rsidRDefault="00041E94" w:rsidP="009C6A63">
      <w:pPr>
        <w:keepNext/>
        <w:keepLines/>
        <w:widowControl/>
        <w:numPr>
          <w:ilvl w:val="0"/>
          <w:numId w:val="32"/>
        </w:numPr>
        <w:tabs>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участнику аукциона, чье предложение предшествовало предложению победителя. При этом срок возврата задатка исчисляется с даты подписания договора с победителем аукциона;</w:t>
      </w:r>
      <w:r w:rsidR="00A01B15">
        <w:rPr>
          <w:rFonts w:ascii="Times New Roman" w:eastAsia="Times New Roman" w:hAnsi="Times New Roman" w:cs="Times New Roman"/>
          <w:color w:val="auto"/>
          <w:sz w:val="28"/>
          <w:szCs w:val="28"/>
          <w:lang w:bidi="ar-SA"/>
        </w:rPr>
        <w:t xml:space="preserve"> </w:t>
      </w:r>
    </w:p>
    <w:p w:rsidR="00252A6F" w:rsidRDefault="00041E94" w:rsidP="009C6A63">
      <w:pPr>
        <w:keepNext/>
        <w:keepLines/>
        <w:widowControl/>
        <w:numPr>
          <w:ilvl w:val="0"/>
          <w:numId w:val="32"/>
        </w:numPr>
        <w:tabs>
          <w:tab w:val="left" w:pos="1134"/>
        </w:tabs>
        <w:ind w:left="0" w:firstLine="851"/>
        <w:jc w:val="both"/>
        <w:rPr>
          <w:rFonts w:ascii="Times New Roman" w:eastAsia="Times New Roman" w:hAnsi="Times New Roman" w:cs="Times New Roman"/>
          <w:color w:val="auto"/>
          <w:sz w:val="28"/>
          <w:szCs w:val="28"/>
          <w:lang w:bidi="ar-SA"/>
        </w:rPr>
      </w:pPr>
      <w:proofErr w:type="gramStart"/>
      <w:r w:rsidRPr="00A01B15">
        <w:rPr>
          <w:rFonts w:ascii="Times New Roman" w:eastAsia="Times New Roman" w:hAnsi="Times New Roman" w:cs="Times New Roman"/>
          <w:color w:val="auto"/>
          <w:sz w:val="28"/>
          <w:szCs w:val="28"/>
          <w:lang w:bidi="ar-SA"/>
        </w:rPr>
        <w:t>всем участникам, в случае признания аукциона несостоявшимся (</w:t>
      </w:r>
      <w:r w:rsidRPr="00A01B15">
        <w:rPr>
          <w:rFonts w:ascii="Times New Roman" w:eastAsia="Calibri" w:hAnsi="Times New Roman" w:cs="Times New Roman"/>
          <w:color w:val="auto"/>
          <w:sz w:val="28"/>
          <w:szCs w:val="28"/>
          <w:lang w:bidi="ar-SA"/>
        </w:rPr>
        <w:t xml:space="preserve">кроме случая, когда аукцион признан несостоявшимся по причине, указанной в </w:t>
      </w:r>
      <w:proofErr w:type="spellStart"/>
      <w:r w:rsidRPr="00A01B15">
        <w:rPr>
          <w:rFonts w:ascii="Times New Roman" w:eastAsia="Calibri" w:hAnsi="Times New Roman" w:cs="Times New Roman"/>
          <w:color w:val="auto"/>
          <w:sz w:val="28"/>
          <w:szCs w:val="28"/>
          <w:lang w:bidi="ar-SA"/>
        </w:rPr>
        <w:t>п.п</w:t>
      </w:r>
      <w:proofErr w:type="spellEnd"/>
      <w:r w:rsidRPr="00A01B15">
        <w:rPr>
          <w:rFonts w:ascii="Times New Roman" w:eastAsia="Calibri" w:hAnsi="Times New Roman" w:cs="Times New Roman"/>
          <w:color w:val="auto"/>
          <w:sz w:val="28"/>
          <w:szCs w:val="28"/>
          <w:lang w:bidi="ar-SA"/>
        </w:rPr>
        <w:t>. «б» или «в» п. 3.2.</w:t>
      </w:r>
      <w:r w:rsidR="00DD5988">
        <w:rPr>
          <w:rFonts w:ascii="Times New Roman" w:eastAsia="Calibri" w:hAnsi="Times New Roman" w:cs="Times New Roman"/>
          <w:color w:val="auto"/>
          <w:sz w:val="28"/>
          <w:szCs w:val="28"/>
          <w:lang w:bidi="ar-SA"/>
        </w:rPr>
        <w:t>4</w:t>
      </w:r>
      <w:r w:rsidRPr="00A01B15">
        <w:rPr>
          <w:rFonts w:ascii="Times New Roman" w:eastAsia="Calibri" w:hAnsi="Times New Roman" w:cs="Times New Roman"/>
          <w:color w:val="auto"/>
          <w:sz w:val="28"/>
          <w:szCs w:val="28"/>
          <w:lang w:bidi="ar-SA"/>
        </w:rPr>
        <w:t xml:space="preserve"> настоящей Документации</w:t>
      </w:r>
      <w:r w:rsidRPr="00A01B15">
        <w:rPr>
          <w:rFonts w:ascii="Times New Roman" w:eastAsia="Times New Roman" w:hAnsi="Times New Roman" w:cs="Times New Roman"/>
          <w:color w:val="auto"/>
          <w:sz w:val="28"/>
          <w:szCs w:val="28"/>
          <w:lang w:bidi="ar-SA"/>
        </w:rPr>
        <w:t>).</w:t>
      </w:r>
      <w:proofErr w:type="gramEnd"/>
      <w:r w:rsidRPr="00A01B15">
        <w:rPr>
          <w:rFonts w:ascii="Times New Roman" w:eastAsia="Times New Roman" w:hAnsi="Times New Roman" w:cs="Times New Roman"/>
          <w:color w:val="auto"/>
          <w:sz w:val="28"/>
          <w:szCs w:val="28"/>
          <w:lang w:bidi="ar-SA"/>
        </w:rPr>
        <w:t xml:space="preserve"> Срок исчисляется с даты объявления аукциона </w:t>
      </w:r>
      <w:proofErr w:type="gramStart"/>
      <w:r w:rsidRPr="00A01B15">
        <w:rPr>
          <w:rFonts w:ascii="Times New Roman" w:eastAsia="Times New Roman" w:hAnsi="Times New Roman" w:cs="Times New Roman"/>
          <w:color w:val="auto"/>
          <w:sz w:val="28"/>
          <w:szCs w:val="28"/>
          <w:lang w:bidi="ar-SA"/>
        </w:rPr>
        <w:t>несостоявшимся</w:t>
      </w:r>
      <w:proofErr w:type="gramEnd"/>
      <w:r w:rsidRPr="00A01B15">
        <w:rPr>
          <w:rFonts w:ascii="Times New Roman" w:eastAsia="Times New Roman" w:hAnsi="Times New Roman" w:cs="Times New Roman"/>
          <w:color w:val="auto"/>
          <w:sz w:val="28"/>
          <w:szCs w:val="28"/>
          <w:lang w:bidi="ar-SA"/>
        </w:rPr>
        <w:t>.</w:t>
      </w:r>
    </w:p>
    <w:p w:rsidR="00DD5988" w:rsidRDefault="00DD5988" w:rsidP="00DD5988">
      <w:pPr>
        <w:keepNext/>
        <w:keepLines/>
        <w:widowControl/>
        <w:numPr>
          <w:ilvl w:val="0"/>
          <w:numId w:val="32"/>
        </w:numPr>
        <w:tabs>
          <w:tab w:val="left" w:pos="1134"/>
        </w:tabs>
        <w:ind w:left="0" w:firstLine="993"/>
        <w:jc w:val="both"/>
        <w:rPr>
          <w:rFonts w:ascii="Times New Roman" w:eastAsia="Times New Roman" w:hAnsi="Times New Roman" w:cs="Times New Roman"/>
          <w:color w:val="auto"/>
          <w:sz w:val="28"/>
          <w:szCs w:val="28"/>
          <w:lang w:bidi="ar-SA"/>
        </w:rPr>
      </w:pPr>
      <w:r w:rsidRPr="00DD5988">
        <w:rPr>
          <w:rFonts w:ascii="Times New Roman" w:eastAsia="Times New Roman" w:hAnsi="Times New Roman" w:cs="Times New Roman"/>
          <w:color w:val="auto"/>
          <w:sz w:val="28"/>
          <w:szCs w:val="28"/>
          <w:lang w:bidi="ar-SA"/>
        </w:rPr>
        <w:t>участнику аукциона, которому отказано в допуске к совершению сделки с недвижимым имуществом в соответствии с законом Российской Федерации от 14.07.1992 № 3297-1 «О закрытом административно-территориальном образовании», и если установлено, что участником аукциона не был нарушен порядок обращения за получением соответствующего решения органа местного самоуправления ЗАТО. При этом срок возврата задатка исчисляется с даты поступления уведомления об отказе в совершении сделки с недвижимым имуществом в адрес Собственника Имущества.</w:t>
      </w:r>
    </w:p>
    <w:p w:rsidR="00041E94" w:rsidRDefault="00EC6B79" w:rsidP="00CA02ED">
      <w:pPr>
        <w:keepNext/>
        <w:keepLines/>
        <w:widowControl/>
        <w:tabs>
          <w:tab w:val="left" w:pos="1134"/>
        </w:tabs>
        <w:ind w:firstLine="851"/>
        <w:jc w:val="both"/>
        <w:rPr>
          <w:rFonts w:ascii="Times New Roman" w:eastAsia="Calibri" w:hAnsi="Times New Roman" w:cs="Times New Roman"/>
          <w:bCs/>
          <w:color w:val="auto"/>
          <w:spacing w:val="-1"/>
          <w:sz w:val="28"/>
          <w:szCs w:val="28"/>
          <w:lang w:eastAsia="en-US" w:bidi="ar-SA"/>
        </w:rPr>
      </w:pPr>
      <w:r w:rsidRPr="00252A6F">
        <w:rPr>
          <w:rFonts w:ascii="Times New Roman" w:eastAsia="Calibri" w:hAnsi="Times New Roman" w:cs="Times New Roman"/>
          <w:bCs/>
          <w:color w:val="auto"/>
          <w:spacing w:val="-1"/>
          <w:sz w:val="28"/>
          <w:szCs w:val="28"/>
          <w:lang w:eastAsia="en-US" w:bidi="ar-SA"/>
        </w:rPr>
        <w:t>2.6.10.</w:t>
      </w:r>
      <w:r w:rsidR="00041E94" w:rsidRPr="00252A6F">
        <w:rPr>
          <w:rFonts w:ascii="Times New Roman" w:eastAsia="Calibri" w:hAnsi="Times New Roman" w:cs="Times New Roman"/>
          <w:bCs/>
          <w:color w:val="auto"/>
          <w:spacing w:val="-1"/>
          <w:sz w:val="28"/>
          <w:szCs w:val="28"/>
          <w:lang w:eastAsia="en-US" w:bidi="ar-SA"/>
        </w:rPr>
        <w:t>Датой возврата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041E94" w:rsidRPr="00041E94" w:rsidRDefault="00041E94" w:rsidP="00CA02ED">
      <w:pPr>
        <w:keepNext/>
        <w:keepLines/>
        <w:widowControl/>
        <w:tabs>
          <w:tab w:val="left" w:pos="1418"/>
          <w:tab w:val="left" w:pos="1560"/>
        </w:tabs>
        <w:ind w:firstLine="851"/>
        <w:jc w:val="both"/>
        <w:rPr>
          <w:rFonts w:ascii="Times New Roman" w:eastAsia="Calibri" w:hAnsi="Times New Roman" w:cs="Times New Roman"/>
          <w:color w:val="auto"/>
          <w:sz w:val="28"/>
          <w:szCs w:val="28"/>
          <w:lang w:bidi="ar-SA"/>
        </w:rPr>
      </w:pPr>
      <w:bookmarkStart w:id="124" w:name="_Toc410998183"/>
      <w:bookmarkEnd w:id="115"/>
      <w:bookmarkEnd w:id="116"/>
    </w:p>
    <w:p w:rsidR="00041E94" w:rsidRDefault="00041E94" w:rsidP="009C6A63">
      <w:pPr>
        <w:keepNext/>
        <w:keepLines/>
        <w:widowControl/>
        <w:numPr>
          <w:ilvl w:val="0"/>
          <w:numId w:val="31"/>
        </w:numPr>
        <w:ind w:left="0" w:firstLine="851"/>
        <w:jc w:val="center"/>
        <w:outlineLvl w:val="0"/>
        <w:rPr>
          <w:rFonts w:ascii="Times New Roman" w:eastAsia="Calibri" w:hAnsi="Times New Roman" w:cs="Times New Roman"/>
          <w:b/>
          <w:bCs/>
          <w:caps/>
          <w:color w:val="auto"/>
          <w:sz w:val="28"/>
          <w:szCs w:val="28"/>
          <w:lang w:eastAsia="en-US" w:bidi="ar-SA"/>
        </w:rPr>
      </w:pPr>
      <w:bookmarkStart w:id="125" w:name="_Toc412648133"/>
      <w:r w:rsidRPr="00041E94">
        <w:rPr>
          <w:rFonts w:ascii="Times New Roman" w:eastAsia="Calibri" w:hAnsi="Times New Roman" w:cs="Times New Roman"/>
          <w:b/>
          <w:bCs/>
          <w:caps/>
          <w:color w:val="auto"/>
          <w:sz w:val="28"/>
          <w:szCs w:val="28"/>
          <w:lang w:eastAsia="en-US" w:bidi="ar-SA"/>
        </w:rPr>
        <w:t xml:space="preserve">Процедура </w:t>
      </w:r>
      <w:bookmarkEnd w:id="125"/>
      <w:r w:rsidR="00763E4D">
        <w:rPr>
          <w:rFonts w:ascii="Times New Roman" w:eastAsia="Calibri" w:hAnsi="Times New Roman" w:cs="Times New Roman"/>
          <w:b/>
          <w:bCs/>
          <w:caps/>
          <w:color w:val="auto"/>
          <w:sz w:val="28"/>
          <w:szCs w:val="28"/>
          <w:lang w:eastAsia="en-US" w:bidi="ar-SA"/>
        </w:rPr>
        <w:t xml:space="preserve">аукциона </w:t>
      </w:r>
    </w:p>
    <w:p w:rsidR="00041E94" w:rsidRPr="00041E94" w:rsidRDefault="00041E94" w:rsidP="00CA02ED">
      <w:pPr>
        <w:keepNext/>
        <w:keepLines/>
        <w:widowControl/>
        <w:ind w:firstLine="851"/>
        <w:jc w:val="both"/>
        <w:rPr>
          <w:rFonts w:ascii="Times New Roman" w:eastAsia="Calibri" w:hAnsi="Times New Roman" w:cs="Times New Roman"/>
          <w:b/>
          <w:color w:val="auto"/>
          <w:sz w:val="28"/>
          <w:szCs w:val="28"/>
          <w:lang w:eastAsia="en-US" w:bidi="ar-SA"/>
        </w:rPr>
      </w:pPr>
    </w:p>
    <w:p w:rsidR="00041E94" w:rsidRPr="00041E94" w:rsidRDefault="0089430A" w:rsidP="00CA02ED">
      <w:pPr>
        <w:keepNext/>
        <w:keepLines/>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26" w:name="_Toc369269822"/>
      <w:bookmarkStart w:id="127" w:name="_Toc369269884"/>
      <w:bookmarkStart w:id="128" w:name="_Toc369269961"/>
      <w:bookmarkStart w:id="129" w:name="_Toc410998181"/>
      <w:bookmarkStart w:id="130" w:name="_Toc412648134"/>
      <w:bookmarkStart w:id="131" w:name="_Ref349301811"/>
      <w:bookmarkEnd w:id="126"/>
      <w:bookmarkEnd w:id="127"/>
      <w:bookmarkEnd w:id="128"/>
      <w:r>
        <w:rPr>
          <w:rFonts w:ascii="Times New Roman" w:eastAsia="Calibri" w:hAnsi="Times New Roman" w:cs="Times New Roman"/>
          <w:b/>
          <w:bCs/>
          <w:color w:val="auto"/>
          <w:sz w:val="28"/>
          <w:szCs w:val="28"/>
          <w:lang w:eastAsia="en-US" w:bidi="ar-SA"/>
        </w:rPr>
        <w:t>3.1.</w:t>
      </w:r>
      <w:r w:rsidR="00041E94" w:rsidRPr="00041E94">
        <w:rPr>
          <w:rFonts w:ascii="Times New Roman" w:eastAsia="Calibri" w:hAnsi="Times New Roman" w:cs="Times New Roman"/>
          <w:b/>
          <w:bCs/>
          <w:color w:val="auto"/>
          <w:sz w:val="28"/>
          <w:szCs w:val="28"/>
          <w:lang w:eastAsia="en-US" w:bidi="ar-SA"/>
        </w:rPr>
        <w:t>Рассмотрение заявок.</w:t>
      </w:r>
      <w:bookmarkEnd w:id="129"/>
      <w:bookmarkEnd w:id="130"/>
    </w:p>
    <w:p w:rsidR="00041E94" w:rsidRPr="00041E94" w:rsidRDefault="0089430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3.1.1.</w:t>
      </w:r>
      <w:r w:rsidR="00041E94" w:rsidRPr="00041E94">
        <w:rPr>
          <w:rFonts w:ascii="Times New Roman" w:eastAsia="Calibri" w:hAnsi="Times New Roman" w:cs="Times New Roman"/>
          <w:bCs/>
          <w:color w:val="auto"/>
          <w:spacing w:val="-1"/>
          <w:sz w:val="28"/>
          <w:szCs w:val="28"/>
          <w:lang w:eastAsia="en-US" w:bidi="ar-SA"/>
        </w:rPr>
        <w:t>В день, указанный в извещении о проведен</w:t>
      </w:r>
      <w:proofErr w:type="gramStart"/>
      <w:r w:rsidR="00041E94" w:rsidRPr="00041E94">
        <w:rPr>
          <w:rFonts w:ascii="Times New Roman" w:eastAsia="Calibri" w:hAnsi="Times New Roman" w:cs="Times New Roman"/>
          <w:bCs/>
          <w:color w:val="auto"/>
          <w:spacing w:val="-1"/>
          <w:sz w:val="28"/>
          <w:szCs w:val="28"/>
          <w:lang w:eastAsia="en-US" w:bidi="ar-SA"/>
        </w:rPr>
        <w:t>ии ау</w:t>
      </w:r>
      <w:proofErr w:type="gramEnd"/>
      <w:r w:rsidR="00041E94" w:rsidRPr="00041E94">
        <w:rPr>
          <w:rFonts w:ascii="Times New Roman" w:eastAsia="Calibri" w:hAnsi="Times New Roman" w:cs="Times New Roman"/>
          <w:bCs/>
          <w:color w:val="auto"/>
          <w:spacing w:val="-1"/>
          <w:sz w:val="28"/>
          <w:szCs w:val="28"/>
          <w:lang w:eastAsia="en-US" w:bidi="ar-SA"/>
        </w:rPr>
        <w:t>кциона и настоящей документации,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участниками аукциона.</w:t>
      </w:r>
      <w:bookmarkEnd w:id="131"/>
    </w:p>
    <w:p w:rsidR="00041E94" w:rsidRPr="00041E94" w:rsidRDefault="0089430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bookmarkStart w:id="132" w:name="_Ref350353678"/>
      <w:r>
        <w:rPr>
          <w:rFonts w:ascii="Times New Roman" w:eastAsia="Calibri" w:hAnsi="Times New Roman" w:cs="Times New Roman"/>
          <w:bCs/>
          <w:color w:val="auto"/>
          <w:spacing w:val="-1"/>
          <w:sz w:val="28"/>
          <w:szCs w:val="28"/>
          <w:lang w:eastAsia="en-US" w:bidi="ar-SA"/>
        </w:rPr>
        <w:t>3.1.2.</w:t>
      </w:r>
      <w:r w:rsidR="00041E94" w:rsidRPr="00041E94">
        <w:rPr>
          <w:rFonts w:ascii="Times New Roman" w:eastAsia="Calibri" w:hAnsi="Times New Roman" w:cs="Times New Roman"/>
          <w:bCs/>
          <w:color w:val="auto"/>
          <w:spacing w:val="-1"/>
          <w:sz w:val="28"/>
          <w:szCs w:val="28"/>
          <w:lang w:eastAsia="en-US" w:bidi="ar-SA"/>
        </w:rPr>
        <w:t>Претендент не допускается к участию в аукционе по следующим основаниям:</w:t>
      </w:r>
      <w:bookmarkEnd w:id="132"/>
    </w:p>
    <w:p w:rsidR="00041E94" w:rsidRPr="00041E94" w:rsidRDefault="00041E94" w:rsidP="009C6A63">
      <w:pPr>
        <w:keepNext/>
        <w:keepLines/>
        <w:widowControl/>
        <w:numPr>
          <w:ilvl w:val="0"/>
          <w:numId w:val="33"/>
        </w:numPr>
        <w:ind w:left="0" w:firstLine="851"/>
        <w:contextualSpacing/>
        <w:jc w:val="both"/>
        <w:rPr>
          <w:rFonts w:ascii="Times New Roman" w:eastAsia="Calibri" w:hAnsi="Times New Roman" w:cs="Times New Roman"/>
          <w:bCs/>
          <w:color w:val="auto"/>
          <w:sz w:val="22"/>
          <w:szCs w:val="22"/>
          <w:lang w:bidi="ar-SA"/>
        </w:rPr>
      </w:pPr>
      <w:r w:rsidRPr="00041E94">
        <w:rPr>
          <w:rFonts w:ascii="Times New Roman" w:eastAsia="Calibri" w:hAnsi="Times New Roman" w:cs="Times New Roman"/>
          <w:color w:val="auto"/>
          <w:sz w:val="28"/>
          <w:szCs w:val="28"/>
          <w:lang w:bidi="ar-SA"/>
        </w:rPr>
        <w:t xml:space="preserve">несоответствие Претендента требованиям, установленным п. </w:t>
      </w:r>
      <w:r w:rsidR="00E30296">
        <w:rPr>
          <w:rFonts w:ascii="Times New Roman" w:eastAsia="Calibri" w:hAnsi="Times New Roman" w:cs="Times New Roman"/>
          <w:color w:val="auto"/>
          <w:sz w:val="28"/>
          <w:szCs w:val="28"/>
          <w:lang w:bidi="ar-SA"/>
        </w:rPr>
        <w:t xml:space="preserve">2.1. </w:t>
      </w:r>
      <w:r w:rsidRPr="00041E94">
        <w:rPr>
          <w:rFonts w:ascii="Times New Roman" w:eastAsia="Calibri" w:hAnsi="Times New Roman" w:cs="Times New Roman"/>
          <w:color w:val="auto"/>
          <w:sz w:val="28"/>
          <w:szCs w:val="28"/>
          <w:lang w:bidi="ar-SA"/>
        </w:rPr>
        <w:t>настоящей Документации;</w:t>
      </w:r>
    </w:p>
    <w:p w:rsidR="00041E94" w:rsidRPr="00041E94" w:rsidRDefault="00041E94" w:rsidP="009C6A63">
      <w:pPr>
        <w:keepNext/>
        <w:keepLines/>
        <w:widowControl/>
        <w:numPr>
          <w:ilvl w:val="0"/>
          <w:numId w:val="33"/>
        </w:numPr>
        <w:ind w:left="0" w:firstLine="851"/>
        <w:contextualSpacing/>
        <w:jc w:val="both"/>
        <w:rPr>
          <w:rFonts w:ascii="Times New Roman" w:eastAsia="Calibri" w:hAnsi="Times New Roman" w:cs="Times New Roman"/>
          <w:bCs/>
          <w:color w:val="auto"/>
          <w:sz w:val="22"/>
          <w:szCs w:val="22"/>
          <w:lang w:bidi="ar-SA"/>
        </w:rPr>
      </w:pPr>
      <w:r w:rsidRPr="00041E94">
        <w:rPr>
          <w:rFonts w:ascii="Times New Roman" w:eastAsia="Calibri" w:hAnsi="Times New Roman" w:cs="Times New Roman"/>
          <w:color w:val="auto"/>
          <w:sz w:val="28"/>
          <w:szCs w:val="28"/>
          <w:lang w:bidi="ar-SA"/>
        </w:rPr>
        <w:t>представленные документы не подтверждают право Претендента быть стороной по договору купли-продажи Имущества;</w:t>
      </w:r>
    </w:p>
    <w:p w:rsidR="00041E94" w:rsidRPr="00041E94" w:rsidRDefault="00041E94" w:rsidP="009C6A63">
      <w:pPr>
        <w:keepNext/>
        <w:keepLines/>
        <w:widowControl/>
        <w:numPr>
          <w:ilvl w:val="0"/>
          <w:numId w:val="33"/>
        </w:numPr>
        <w:ind w:left="0" w:firstLine="851"/>
        <w:contextualSpacing/>
        <w:jc w:val="both"/>
        <w:rPr>
          <w:rFonts w:ascii="Times New Roman" w:eastAsia="Calibri" w:hAnsi="Times New Roman" w:cs="Times New Roman"/>
          <w:bCs/>
          <w:color w:val="auto"/>
          <w:sz w:val="22"/>
          <w:szCs w:val="22"/>
          <w:lang w:bidi="ar-SA"/>
        </w:rPr>
      </w:pPr>
      <w:r w:rsidRPr="00041E94">
        <w:rPr>
          <w:rFonts w:ascii="Times New Roman" w:eastAsia="Calibri" w:hAnsi="Times New Roman" w:cs="Times New Roman"/>
          <w:color w:val="auto"/>
          <w:sz w:val="28"/>
          <w:szCs w:val="28"/>
          <w:lang w:bidi="ar-SA"/>
        </w:rPr>
        <w:t>несоответствие заявки на участие в аукционе требованиям, указанным в настоящей Документации</w:t>
      </w:r>
      <w:r w:rsidRPr="00041E94">
        <w:rPr>
          <w:rFonts w:ascii="Times New Roman" w:eastAsia="Calibri" w:hAnsi="Times New Roman" w:cs="Times New Roman"/>
          <w:bCs/>
          <w:color w:val="auto"/>
          <w:sz w:val="28"/>
          <w:szCs w:val="28"/>
          <w:lang w:bidi="ar-SA"/>
        </w:rPr>
        <w:t>;</w:t>
      </w:r>
    </w:p>
    <w:p w:rsidR="00041E94" w:rsidRPr="00041E94" w:rsidRDefault="00041E94" w:rsidP="009C6A63">
      <w:pPr>
        <w:keepNext/>
        <w:keepLines/>
        <w:widowControl/>
        <w:numPr>
          <w:ilvl w:val="0"/>
          <w:numId w:val="33"/>
        </w:numPr>
        <w:tabs>
          <w:tab w:val="left" w:pos="-6379"/>
        </w:tabs>
        <w:ind w:left="0" w:firstLine="851"/>
        <w:contextualSpacing/>
        <w:jc w:val="both"/>
        <w:rPr>
          <w:rFonts w:ascii="Times New Roman" w:eastAsia="Calibri" w:hAnsi="Times New Roman" w:cs="Times New Roman"/>
          <w:bCs/>
          <w:color w:val="auto"/>
          <w:sz w:val="22"/>
          <w:szCs w:val="22"/>
          <w:lang w:bidi="ar-SA"/>
        </w:rPr>
      </w:pPr>
      <w:r w:rsidRPr="00041E94">
        <w:rPr>
          <w:rFonts w:ascii="Times New Roman" w:eastAsia="Calibri" w:hAnsi="Times New Roman" w:cs="Times New Roman"/>
          <w:color w:val="auto"/>
          <w:sz w:val="28"/>
          <w:szCs w:val="28"/>
          <w:lang w:eastAsia="en-US" w:bidi="ar-SA"/>
        </w:rPr>
        <w:t>представлены не все документы в соответствии с перечнем, указанным в настоящей Документации или оформление указанных документов не соответствует законодательству Российской Федерации и/или настоящей Документации;</w:t>
      </w:r>
    </w:p>
    <w:p w:rsidR="00041E94" w:rsidRPr="00041E94" w:rsidRDefault="00041E94" w:rsidP="009C6A63">
      <w:pPr>
        <w:keepNext/>
        <w:keepLines/>
        <w:widowControl/>
        <w:numPr>
          <w:ilvl w:val="0"/>
          <w:numId w:val="33"/>
        </w:numPr>
        <w:tabs>
          <w:tab w:val="left" w:pos="-6379"/>
        </w:tabs>
        <w:ind w:left="0" w:firstLine="851"/>
        <w:contextualSpacing/>
        <w:jc w:val="both"/>
        <w:rPr>
          <w:rFonts w:ascii="Times New Roman" w:eastAsia="Calibri" w:hAnsi="Times New Roman" w:cs="Times New Roman"/>
          <w:bCs/>
          <w:color w:val="auto"/>
          <w:sz w:val="22"/>
          <w:szCs w:val="22"/>
          <w:lang w:bidi="ar-SA"/>
        </w:rPr>
      </w:pPr>
      <w:r w:rsidRPr="00041E94">
        <w:rPr>
          <w:rFonts w:ascii="Times New Roman" w:eastAsia="Calibri" w:hAnsi="Times New Roman" w:cs="Times New Roman"/>
          <w:bCs/>
          <w:color w:val="auto"/>
          <w:sz w:val="28"/>
          <w:szCs w:val="28"/>
          <w:lang w:bidi="ar-SA"/>
        </w:rPr>
        <w:t>заявка на участие в аукционе подана лицом, не уполномоченным Претендентом на осуществление таких действий;</w:t>
      </w:r>
    </w:p>
    <w:p w:rsidR="00041E94" w:rsidRPr="00041E94" w:rsidRDefault="00041E94" w:rsidP="009C6A63">
      <w:pPr>
        <w:keepNext/>
        <w:keepLines/>
        <w:widowControl/>
        <w:numPr>
          <w:ilvl w:val="0"/>
          <w:numId w:val="33"/>
        </w:numPr>
        <w:tabs>
          <w:tab w:val="left" w:pos="-6379"/>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предоставление Претендентом в заявке на участие в аукционе недостоверных сведений;</w:t>
      </w:r>
    </w:p>
    <w:p w:rsidR="00041E94" w:rsidRPr="00041E94" w:rsidRDefault="00041E94" w:rsidP="009C6A63">
      <w:pPr>
        <w:keepNext/>
        <w:keepLines/>
        <w:widowControl/>
        <w:numPr>
          <w:ilvl w:val="0"/>
          <w:numId w:val="33"/>
        </w:numPr>
        <w:tabs>
          <w:tab w:val="left" w:pos="-6379"/>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отсутствие факта поступления от Претендента задатка на </w:t>
      </w:r>
      <w:r w:rsidRPr="00041E94">
        <w:rPr>
          <w:rFonts w:ascii="Times New Roman" w:eastAsia="Calibri" w:hAnsi="Times New Roman" w:cs="Times New Roman"/>
          <w:bCs/>
          <w:color w:val="auto"/>
          <w:sz w:val="28"/>
          <w:szCs w:val="28"/>
          <w:lang w:bidi="ar-SA"/>
        </w:rPr>
        <w:t xml:space="preserve">расчетный </w:t>
      </w:r>
      <w:r w:rsidRPr="00041E94">
        <w:rPr>
          <w:rFonts w:ascii="Times New Roman" w:eastAsia="Calibri" w:hAnsi="Times New Roman" w:cs="Times New Roman"/>
          <w:color w:val="auto"/>
          <w:sz w:val="28"/>
          <w:szCs w:val="28"/>
          <w:lang w:bidi="ar-SA"/>
        </w:rPr>
        <w:t>счет, указанный в извещении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w:t>
      </w:r>
    </w:p>
    <w:p w:rsidR="00041E94" w:rsidRPr="00041E94" w:rsidRDefault="00041E94" w:rsidP="009C6A63">
      <w:pPr>
        <w:keepNext/>
        <w:keepLines/>
        <w:widowControl/>
        <w:numPr>
          <w:ilvl w:val="0"/>
          <w:numId w:val="33"/>
        </w:numPr>
        <w:tabs>
          <w:tab w:val="left" w:pos="-6379"/>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заявка на участие в аукционе получена по истечении срока завершения приема заявок, указанного в п. 6.2. Извещения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w:t>
      </w:r>
    </w:p>
    <w:p w:rsidR="00041E94" w:rsidRPr="00041E94" w:rsidRDefault="00041E94" w:rsidP="009C6A63">
      <w:pPr>
        <w:keepNext/>
        <w:keepLines/>
        <w:widowControl/>
        <w:numPr>
          <w:ilvl w:val="0"/>
          <w:numId w:val="33"/>
        </w:numPr>
        <w:tabs>
          <w:tab w:val="left" w:pos="-6379"/>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наличия решения о ликвидации Претендента – юридического лица или выявления информации о применении в отношении Претендента процедур, применяемых в деле о банкротстве,</w:t>
      </w:r>
    </w:p>
    <w:p w:rsidR="00041E94" w:rsidRPr="00041E94" w:rsidRDefault="00041E94" w:rsidP="009C6A63">
      <w:pPr>
        <w:keepNext/>
        <w:keepLines/>
        <w:widowControl/>
        <w:numPr>
          <w:ilvl w:val="0"/>
          <w:numId w:val="33"/>
        </w:numPr>
        <w:tabs>
          <w:tab w:val="left" w:pos="-6379"/>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наличия решения о приостановлении деятельности Претендента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041E94" w:rsidRDefault="00041E94" w:rsidP="009C6A63">
      <w:pPr>
        <w:keepNext/>
        <w:keepLines/>
        <w:widowControl/>
        <w:numPr>
          <w:ilvl w:val="0"/>
          <w:numId w:val="33"/>
        </w:numPr>
        <w:tabs>
          <w:tab w:val="left" w:pos="-6379"/>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 результатам ранее проведенной конкурентной процедуры в отношении Имущества Претендент, являя</w:t>
      </w:r>
      <w:r w:rsidR="00A86080">
        <w:rPr>
          <w:rFonts w:ascii="Times New Roman" w:eastAsia="Calibri" w:hAnsi="Times New Roman" w:cs="Times New Roman"/>
          <w:color w:val="auto"/>
          <w:sz w:val="28"/>
          <w:szCs w:val="28"/>
          <w:lang w:bidi="ar-SA"/>
        </w:rPr>
        <w:t>с</w:t>
      </w:r>
      <w:r w:rsidRPr="00041E94">
        <w:rPr>
          <w:rFonts w:ascii="Times New Roman" w:eastAsia="Calibri" w:hAnsi="Times New Roman" w:cs="Times New Roman"/>
          <w:color w:val="auto"/>
          <w:sz w:val="28"/>
          <w:szCs w:val="28"/>
          <w:lang w:bidi="ar-SA"/>
        </w:rPr>
        <w:t xml:space="preserve">ь победителем, уклонился или отказался от подписания протокола об </w:t>
      </w:r>
      <w:r w:rsidR="00391464">
        <w:rPr>
          <w:rFonts w:ascii="Times New Roman" w:eastAsia="Calibri" w:hAnsi="Times New Roman" w:cs="Times New Roman"/>
          <w:color w:val="auto"/>
          <w:sz w:val="28"/>
          <w:szCs w:val="28"/>
          <w:lang w:bidi="ar-SA"/>
        </w:rPr>
        <w:t>итогах процедуры и/или договора</w:t>
      </w:r>
      <w:r w:rsidRPr="00041E94">
        <w:rPr>
          <w:rFonts w:ascii="Times New Roman" w:eastAsia="Calibri" w:hAnsi="Times New Roman" w:cs="Times New Roman"/>
          <w:color w:val="auto"/>
          <w:sz w:val="28"/>
          <w:szCs w:val="28"/>
          <w:lang w:bidi="ar-SA"/>
        </w:rPr>
        <w:t>.</w:t>
      </w:r>
    </w:p>
    <w:p w:rsidR="006A509F" w:rsidRPr="00041E94" w:rsidRDefault="006A509F" w:rsidP="009C6A63">
      <w:pPr>
        <w:keepNext/>
        <w:keepLines/>
        <w:widowControl/>
        <w:numPr>
          <w:ilvl w:val="0"/>
          <w:numId w:val="33"/>
        </w:numPr>
        <w:tabs>
          <w:tab w:val="left" w:pos="-6379"/>
        </w:tabs>
        <w:ind w:left="0" w:firstLine="851"/>
        <w:contextualSpacing/>
        <w:jc w:val="both"/>
        <w:rPr>
          <w:rFonts w:ascii="Times New Roman" w:eastAsia="Calibri" w:hAnsi="Times New Roman" w:cs="Times New Roman"/>
          <w:color w:val="auto"/>
          <w:sz w:val="28"/>
          <w:szCs w:val="28"/>
          <w:lang w:bidi="ar-SA"/>
        </w:rPr>
      </w:pPr>
      <w:r>
        <w:rPr>
          <w:rFonts w:ascii="Times New Roman" w:hAnsi="Times New Roman"/>
          <w:sz w:val="28"/>
          <w:szCs w:val="28"/>
        </w:rPr>
        <w:t>Претендент имеет просроченную задолженность перед Собственником, установленную вступившим в законную силу решением суда, не погашенную на дату подачи заявки.</w:t>
      </w:r>
    </w:p>
    <w:p w:rsidR="00041E94" w:rsidRPr="00041E94" w:rsidRDefault="0089430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bookmarkStart w:id="133" w:name="_Ref405989881"/>
      <w:r>
        <w:rPr>
          <w:rFonts w:ascii="Times New Roman" w:eastAsia="Calibri" w:hAnsi="Times New Roman" w:cs="Times New Roman"/>
          <w:bCs/>
          <w:color w:val="auto"/>
          <w:spacing w:val="-1"/>
          <w:sz w:val="28"/>
          <w:szCs w:val="28"/>
          <w:lang w:eastAsia="en-US" w:bidi="ar-SA"/>
        </w:rPr>
        <w:t>3.1.3.</w:t>
      </w:r>
      <w:r w:rsidR="00041E94" w:rsidRPr="00041E94">
        <w:rPr>
          <w:rFonts w:ascii="Times New Roman" w:eastAsia="Calibri" w:hAnsi="Times New Roman" w:cs="Times New Roman"/>
          <w:bCs/>
          <w:color w:val="auto"/>
          <w:spacing w:val="-1"/>
          <w:sz w:val="28"/>
          <w:szCs w:val="28"/>
          <w:lang w:eastAsia="en-US" w:bidi="ar-SA"/>
        </w:rPr>
        <w:t xml:space="preserve">Комиссия ведет протокол рассмотрения заявок. Протокол подписывается всеми членами Комиссии, присутствующими на заседании.  Претендент, подавший заявку на участие в аукционе, и допущенный к участию в аукционе, становится участником аукциона с момента опубликования Комиссией протокола рассмотрения заявок на участие в аукционе. </w:t>
      </w:r>
      <w:proofErr w:type="gramStart"/>
      <w:r w:rsidR="00041E94" w:rsidRPr="00041E94">
        <w:rPr>
          <w:rFonts w:ascii="Times New Roman" w:eastAsia="Calibri" w:hAnsi="Times New Roman" w:cs="Times New Roman"/>
          <w:bCs/>
          <w:color w:val="auto"/>
          <w:spacing w:val="-1"/>
          <w:sz w:val="28"/>
          <w:szCs w:val="28"/>
          <w:lang w:eastAsia="en-US" w:bidi="ar-SA"/>
        </w:rPr>
        <w:t>В протоколе приводится перечень принятых заявок с указанием наименований/ФИО Претендентов, признанных участниками аукциона, времени подачи заявок, а также наименования/ФИО Претендентов, которым было отказано в допуске к участию в аукционе с указанием оснований отказа (в т. 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bookmarkEnd w:id="133"/>
      <w:proofErr w:type="gramEnd"/>
    </w:p>
    <w:p w:rsidR="00041E94" w:rsidRPr="00041E94" w:rsidRDefault="0089430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3.1.4.</w:t>
      </w:r>
      <w:r w:rsidR="00041E94" w:rsidRPr="00041E94">
        <w:rPr>
          <w:rFonts w:ascii="Times New Roman" w:eastAsia="Calibri" w:hAnsi="Times New Roman" w:cs="Times New Roman"/>
          <w:bCs/>
          <w:color w:val="auto"/>
          <w:spacing w:val="-1"/>
          <w:sz w:val="28"/>
          <w:szCs w:val="28"/>
          <w:lang w:eastAsia="en-US" w:bidi="ar-SA"/>
        </w:rPr>
        <w:t>В случае допуска к аукциону менее двух участников аукцион признается Комиссией несостоявшимся. Сообщение о признан</w:t>
      </w:r>
      <w:proofErr w:type="gramStart"/>
      <w:r w:rsidR="00041E94" w:rsidRPr="00041E94">
        <w:rPr>
          <w:rFonts w:ascii="Times New Roman" w:eastAsia="Calibri" w:hAnsi="Times New Roman" w:cs="Times New Roman"/>
          <w:bCs/>
          <w:color w:val="auto"/>
          <w:spacing w:val="-1"/>
          <w:sz w:val="28"/>
          <w:szCs w:val="28"/>
          <w:lang w:eastAsia="en-US" w:bidi="ar-SA"/>
        </w:rPr>
        <w:t>ии ау</w:t>
      </w:r>
      <w:proofErr w:type="gramEnd"/>
      <w:r w:rsidR="00041E94" w:rsidRPr="00041E94">
        <w:rPr>
          <w:rFonts w:ascii="Times New Roman" w:eastAsia="Calibri" w:hAnsi="Times New Roman" w:cs="Times New Roman"/>
          <w:bCs/>
          <w:color w:val="auto"/>
          <w:spacing w:val="-1"/>
          <w:sz w:val="28"/>
          <w:szCs w:val="28"/>
          <w:lang w:eastAsia="en-US" w:bidi="ar-SA"/>
        </w:rPr>
        <w:t>кциона несостоявшимся подлежит размещению в сети «Интернет» на сайте АО «ПО ЭХЗ» и сайте ЭТП в течение 3 (трех) рабочих дней с момента признания аукциона несостоявшимся.</w:t>
      </w:r>
    </w:p>
    <w:p w:rsidR="00041E94" w:rsidRPr="00041E94" w:rsidRDefault="0089430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3.1.5.</w:t>
      </w:r>
      <w:r w:rsidR="00041E94" w:rsidRPr="00041E94">
        <w:rPr>
          <w:rFonts w:ascii="Times New Roman" w:eastAsia="Calibri" w:hAnsi="Times New Roman" w:cs="Times New Roman"/>
          <w:bCs/>
          <w:color w:val="auto"/>
          <w:spacing w:val="-1"/>
          <w:sz w:val="28"/>
          <w:szCs w:val="28"/>
          <w:lang w:eastAsia="en-US" w:bidi="ar-SA"/>
        </w:rPr>
        <w:t>В случае установления факта подачи одним Претендентом двух и более заявок на участие в аукционе при условии, что 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 рассмотрения заявок.</w:t>
      </w:r>
    </w:p>
    <w:p w:rsidR="00041E94" w:rsidRPr="00041E94" w:rsidRDefault="0089430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3.1.6.</w:t>
      </w:r>
      <w:r w:rsidR="00041E94" w:rsidRPr="00041E94">
        <w:rPr>
          <w:rFonts w:ascii="Times New Roman" w:eastAsia="Calibri" w:hAnsi="Times New Roman" w:cs="Times New Roman"/>
          <w:bCs/>
          <w:color w:val="auto"/>
          <w:spacing w:val="-1"/>
          <w:sz w:val="28"/>
          <w:szCs w:val="28"/>
          <w:lang w:eastAsia="en-US" w:bidi="ar-SA"/>
        </w:rPr>
        <w:t>Претенденты, признанные участниками аукциона, и Претенденты, не допущенные к участию в аукционе, уведомляются о принятом решении посредством ЭТП.</w:t>
      </w:r>
    </w:p>
    <w:p w:rsidR="00041E94" w:rsidRPr="00041E94" w:rsidRDefault="0089430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3.1.7.</w:t>
      </w:r>
      <w:r w:rsidR="00041E94" w:rsidRPr="00041E94">
        <w:rPr>
          <w:rFonts w:ascii="Times New Roman" w:eastAsia="Calibri" w:hAnsi="Times New Roman" w:cs="Times New Roman"/>
          <w:bCs/>
          <w:color w:val="auto"/>
          <w:spacing w:val="-1"/>
          <w:sz w:val="28"/>
          <w:szCs w:val="28"/>
          <w:lang w:eastAsia="en-US" w:bidi="ar-SA"/>
        </w:rPr>
        <w:t>В ходе рассмотрения заявок на участие в аукционе комиссия вправе 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p>
    <w:p w:rsidR="00041E94" w:rsidRPr="00041E94" w:rsidRDefault="0089430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3.1.8.</w:t>
      </w:r>
      <w:r w:rsidR="00041E94" w:rsidRPr="00041E94">
        <w:rPr>
          <w:rFonts w:ascii="Times New Roman" w:eastAsia="Calibri" w:hAnsi="Times New Roman" w:cs="Times New Roman"/>
          <w:bCs/>
          <w:color w:val="auto"/>
          <w:spacing w:val="-1"/>
          <w:sz w:val="28"/>
          <w:szCs w:val="28"/>
          <w:lang w:eastAsia="en-US" w:bidi="ar-SA"/>
        </w:rPr>
        <w:t>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041E94" w:rsidRPr="00041E94" w:rsidRDefault="0089430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proofErr w:type="gramStart"/>
      <w:r>
        <w:rPr>
          <w:rFonts w:ascii="Times New Roman" w:eastAsia="Calibri" w:hAnsi="Times New Roman" w:cs="Times New Roman"/>
          <w:bCs/>
          <w:color w:val="auto"/>
          <w:spacing w:val="-1"/>
          <w:sz w:val="28"/>
          <w:szCs w:val="28"/>
          <w:lang w:eastAsia="en-US" w:bidi="ar-SA"/>
        </w:rPr>
        <w:t>3.1.9.</w:t>
      </w:r>
      <w:r w:rsidR="00041E94" w:rsidRPr="00041E94">
        <w:rPr>
          <w:rFonts w:ascii="Times New Roman" w:eastAsia="Calibri" w:hAnsi="Times New Roman" w:cs="Times New Roman"/>
          <w:bCs/>
          <w:color w:val="auto"/>
          <w:spacing w:val="-1"/>
          <w:sz w:val="28"/>
          <w:szCs w:val="28"/>
          <w:lang w:eastAsia="en-US" w:bidi="ar-SA"/>
        </w:rPr>
        <w:t>В ходе рассмотрения заявок комиссия вправе уточнять заявки на участие в аукционе, а именно - затребовать у Претендента представленные в нечитаемом виде или непредставленные документы и направить Претендентам запросы об исправлении выявленных ошибок в документах, представленных в составе заявки на участие в аукционе, и направлении Организатору исправленных документов, предоставлении отсутствующих в составе заявки документов.</w:t>
      </w:r>
      <w:proofErr w:type="gramEnd"/>
    </w:p>
    <w:p w:rsidR="00041E94" w:rsidRPr="00041E94" w:rsidRDefault="0089430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3.1.10.</w:t>
      </w:r>
      <w:r w:rsidR="00041E94" w:rsidRPr="00041E94">
        <w:rPr>
          <w:rFonts w:ascii="Times New Roman" w:eastAsia="Calibri" w:hAnsi="Times New Roman" w:cs="Times New Roman"/>
          <w:bCs/>
          <w:color w:val="auto"/>
          <w:spacing w:val="-1"/>
          <w:sz w:val="28"/>
          <w:szCs w:val="28"/>
          <w:lang w:eastAsia="en-US" w:bidi="ar-SA"/>
        </w:rPr>
        <w:t xml:space="preserve">При уточнении заявок на участие в аукционе не допускается создание преимущественных условий Претенденту или нескольким Претендентам. Однако при принятии решения о допуске к участию в аукционе комиссия обязана руководствоваться целью увеличения конкуренции на торгах. Любые сомнения должны толковаться в пользу допуска претендента. Отказ в допуске к участию в аукционе по причине, указанной в </w:t>
      </w:r>
      <w:proofErr w:type="spellStart"/>
      <w:r w:rsidR="00041E94" w:rsidRPr="00041E94">
        <w:rPr>
          <w:rFonts w:ascii="Times New Roman" w:eastAsia="Calibri" w:hAnsi="Times New Roman" w:cs="Times New Roman"/>
          <w:bCs/>
          <w:color w:val="auto"/>
          <w:spacing w:val="-1"/>
          <w:sz w:val="28"/>
          <w:szCs w:val="28"/>
          <w:lang w:eastAsia="en-US" w:bidi="ar-SA"/>
        </w:rPr>
        <w:t>п.п</w:t>
      </w:r>
      <w:proofErr w:type="spellEnd"/>
      <w:r w:rsidR="00041E94" w:rsidRPr="00041E94">
        <w:rPr>
          <w:rFonts w:ascii="Times New Roman" w:eastAsia="Calibri" w:hAnsi="Times New Roman" w:cs="Times New Roman"/>
          <w:bCs/>
          <w:color w:val="auto"/>
          <w:spacing w:val="-1"/>
          <w:sz w:val="28"/>
          <w:szCs w:val="28"/>
          <w:lang w:eastAsia="en-US" w:bidi="ar-SA"/>
        </w:rPr>
        <w:t xml:space="preserve">. г) п. 3.1.2 Документации, допускается только при объективной невозможности дополнительно запросить (в рамках процедуры уточнения заявки) </w:t>
      </w:r>
      <w:proofErr w:type="spellStart"/>
      <w:r w:rsidR="00041E94" w:rsidRPr="00041E94">
        <w:rPr>
          <w:rFonts w:ascii="Times New Roman" w:eastAsia="Calibri" w:hAnsi="Times New Roman" w:cs="Times New Roman"/>
          <w:bCs/>
          <w:color w:val="auto"/>
          <w:spacing w:val="-1"/>
          <w:sz w:val="28"/>
          <w:szCs w:val="28"/>
          <w:lang w:eastAsia="en-US" w:bidi="ar-SA"/>
        </w:rPr>
        <w:t>непредоставленный</w:t>
      </w:r>
      <w:proofErr w:type="spellEnd"/>
      <w:r w:rsidR="00041E94" w:rsidRPr="00041E94">
        <w:rPr>
          <w:rFonts w:ascii="Times New Roman" w:eastAsia="Calibri" w:hAnsi="Times New Roman" w:cs="Times New Roman"/>
          <w:bCs/>
          <w:color w:val="auto"/>
          <w:spacing w:val="-1"/>
          <w:sz w:val="28"/>
          <w:szCs w:val="28"/>
          <w:lang w:eastAsia="en-US" w:bidi="ar-SA"/>
        </w:rPr>
        <w:t xml:space="preserve"> или неправильно оформленный документ или </w:t>
      </w:r>
      <w:proofErr w:type="spellStart"/>
      <w:r w:rsidR="00041E94" w:rsidRPr="00041E94">
        <w:rPr>
          <w:rFonts w:ascii="Times New Roman" w:eastAsia="Calibri" w:hAnsi="Times New Roman" w:cs="Times New Roman"/>
          <w:bCs/>
          <w:color w:val="auto"/>
          <w:spacing w:val="-1"/>
          <w:sz w:val="28"/>
          <w:szCs w:val="28"/>
          <w:lang w:eastAsia="en-US" w:bidi="ar-SA"/>
        </w:rPr>
        <w:t>непредоставлении</w:t>
      </w:r>
      <w:proofErr w:type="spellEnd"/>
      <w:r w:rsidR="00041E94" w:rsidRPr="00041E94">
        <w:rPr>
          <w:rFonts w:ascii="Times New Roman" w:eastAsia="Calibri" w:hAnsi="Times New Roman" w:cs="Times New Roman"/>
          <w:bCs/>
          <w:color w:val="auto"/>
          <w:spacing w:val="-1"/>
          <w:sz w:val="28"/>
          <w:szCs w:val="28"/>
          <w:lang w:eastAsia="en-US" w:bidi="ar-SA"/>
        </w:rPr>
        <w:t xml:space="preserve"> документа после уточнения заявки.</w:t>
      </w:r>
    </w:p>
    <w:p w:rsidR="00041E94" w:rsidRPr="00041E94" w:rsidRDefault="0089430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3.1.11.</w:t>
      </w:r>
      <w:r w:rsidR="00041E94" w:rsidRPr="00041E94">
        <w:rPr>
          <w:rFonts w:ascii="Times New Roman" w:eastAsia="Calibri" w:hAnsi="Times New Roman" w:cs="Times New Roman"/>
          <w:bCs/>
          <w:color w:val="auto"/>
          <w:spacing w:val="-1"/>
          <w:sz w:val="28"/>
          <w:szCs w:val="28"/>
          <w:lang w:eastAsia="en-US" w:bidi="ar-SA"/>
        </w:rPr>
        <w:t>Решение комиссии об уточнении заявок на участие в аукционе отражается в протоколе рассмотрения заявок. Протокол подлежит размещению на сайте ЭТП в виде электронной копии.</w:t>
      </w:r>
    </w:p>
    <w:p w:rsidR="00041E94" w:rsidRPr="00041E94" w:rsidRDefault="00041E94" w:rsidP="00CA02ED">
      <w:pPr>
        <w:keepNext/>
        <w:keepLines/>
        <w:widowControl/>
        <w:ind w:left="851"/>
        <w:jc w:val="both"/>
        <w:outlineLvl w:val="1"/>
        <w:rPr>
          <w:rFonts w:ascii="Times New Roman" w:eastAsia="Calibri" w:hAnsi="Times New Roman" w:cs="Times New Roman"/>
          <w:bCs/>
          <w:color w:val="auto"/>
          <w:spacing w:val="-1"/>
          <w:sz w:val="28"/>
          <w:szCs w:val="28"/>
          <w:lang w:eastAsia="en-US" w:bidi="ar-SA"/>
        </w:rPr>
      </w:pPr>
    </w:p>
    <w:p w:rsidR="00041E94" w:rsidRPr="00041E94" w:rsidRDefault="001226DB" w:rsidP="00CA02ED">
      <w:pPr>
        <w:keepNext/>
        <w:keepLines/>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34" w:name="_Toc410998182"/>
      <w:bookmarkStart w:id="135" w:name="_Toc412648135"/>
      <w:r>
        <w:rPr>
          <w:rFonts w:ascii="Times New Roman" w:eastAsia="Calibri" w:hAnsi="Times New Roman" w:cs="Times New Roman"/>
          <w:b/>
          <w:bCs/>
          <w:color w:val="auto"/>
          <w:sz w:val="28"/>
          <w:szCs w:val="28"/>
          <w:lang w:eastAsia="en-US" w:bidi="ar-SA"/>
        </w:rPr>
        <w:t>3.2.</w:t>
      </w:r>
      <w:r w:rsidR="00041E94" w:rsidRPr="00041E94">
        <w:rPr>
          <w:rFonts w:ascii="Times New Roman" w:eastAsia="Calibri" w:hAnsi="Times New Roman" w:cs="Times New Roman"/>
          <w:b/>
          <w:bCs/>
          <w:color w:val="auto"/>
          <w:sz w:val="28"/>
          <w:szCs w:val="28"/>
          <w:lang w:eastAsia="en-US" w:bidi="ar-SA"/>
        </w:rPr>
        <w:t>Проведение аукциона.</w:t>
      </w:r>
      <w:bookmarkEnd w:id="134"/>
      <w:bookmarkEnd w:id="135"/>
    </w:p>
    <w:p w:rsidR="00041E94" w:rsidRPr="00041E94" w:rsidRDefault="001226DB" w:rsidP="00CA02ED">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3.2.1.</w:t>
      </w:r>
      <w:r w:rsidR="00041E94" w:rsidRPr="00041E94">
        <w:rPr>
          <w:rFonts w:ascii="Times New Roman" w:eastAsia="Calibri" w:hAnsi="Times New Roman" w:cs="Times New Roman"/>
          <w:bCs/>
          <w:color w:val="auto"/>
          <w:spacing w:val="-1"/>
          <w:sz w:val="28"/>
          <w:szCs w:val="28"/>
          <w:lang w:eastAsia="en-US" w:bidi="ar-SA"/>
        </w:rPr>
        <w:t>Аукцион проводится в день, указанный в Извещении о проведен</w:t>
      </w:r>
      <w:proofErr w:type="gramStart"/>
      <w:r w:rsidR="00041E94" w:rsidRPr="00041E94">
        <w:rPr>
          <w:rFonts w:ascii="Times New Roman" w:eastAsia="Calibri" w:hAnsi="Times New Roman" w:cs="Times New Roman"/>
          <w:bCs/>
          <w:color w:val="auto"/>
          <w:spacing w:val="-1"/>
          <w:sz w:val="28"/>
          <w:szCs w:val="28"/>
          <w:lang w:eastAsia="en-US" w:bidi="ar-SA"/>
        </w:rPr>
        <w:t>ии ау</w:t>
      </w:r>
      <w:proofErr w:type="gramEnd"/>
      <w:r w:rsidR="00041E94" w:rsidRPr="00041E94">
        <w:rPr>
          <w:rFonts w:ascii="Times New Roman" w:eastAsia="Calibri" w:hAnsi="Times New Roman" w:cs="Times New Roman"/>
          <w:bCs/>
          <w:color w:val="auto"/>
          <w:spacing w:val="-1"/>
          <w:sz w:val="28"/>
          <w:szCs w:val="28"/>
          <w:lang w:eastAsia="en-US" w:bidi="ar-SA"/>
        </w:rPr>
        <w:t>кциона.</w:t>
      </w:r>
    </w:p>
    <w:p w:rsidR="00041E94" w:rsidRPr="00041E94" w:rsidRDefault="001226DB" w:rsidP="00CA02ED">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3.2.2.</w:t>
      </w:r>
      <w:r w:rsidR="00041E94" w:rsidRPr="00041E94">
        <w:rPr>
          <w:rFonts w:ascii="Times New Roman" w:eastAsia="Calibri" w:hAnsi="Times New Roman" w:cs="Times New Roman"/>
          <w:bCs/>
          <w:color w:val="auto"/>
          <w:spacing w:val="-1"/>
          <w:sz w:val="28"/>
          <w:szCs w:val="28"/>
          <w:lang w:eastAsia="en-US" w:bidi="ar-SA"/>
        </w:rPr>
        <w:t>Аукцион проводится в электронной форме посредством ЭТП в соответствии с правилами ЭТП.</w:t>
      </w:r>
    </w:p>
    <w:p w:rsidR="00041E94" w:rsidRPr="00041E94" w:rsidRDefault="001226DB" w:rsidP="00CA02ED">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3.2.3.</w:t>
      </w:r>
      <w:r w:rsidR="00041E94" w:rsidRPr="00041E94">
        <w:rPr>
          <w:rFonts w:ascii="Times New Roman" w:eastAsia="Calibri" w:hAnsi="Times New Roman" w:cs="Times New Roman"/>
          <w:bCs/>
          <w:color w:val="auto"/>
          <w:spacing w:val="-1"/>
          <w:sz w:val="28"/>
          <w:szCs w:val="28"/>
          <w:lang w:eastAsia="en-US" w:bidi="ar-SA"/>
        </w:rPr>
        <w:t>Право приобретения имущества принадлежит участнику, который предложил максимальную цену.</w:t>
      </w:r>
    </w:p>
    <w:p w:rsidR="00041E94" w:rsidRPr="00041E94" w:rsidRDefault="001226DB" w:rsidP="00CA02ED">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3.2.4.</w:t>
      </w:r>
      <w:bookmarkStart w:id="136" w:name="_Ref350258876"/>
      <w:r w:rsidR="00041E94" w:rsidRPr="00041E94">
        <w:rPr>
          <w:rFonts w:ascii="Times New Roman" w:eastAsia="Calibri" w:hAnsi="Times New Roman" w:cs="Times New Roman"/>
          <w:bCs/>
          <w:color w:val="auto"/>
          <w:spacing w:val="-1"/>
          <w:sz w:val="28"/>
          <w:szCs w:val="28"/>
          <w:lang w:eastAsia="en-US" w:bidi="ar-SA"/>
        </w:rPr>
        <w:t>Аукцион признается несостоявшимся в случаях, если:</w:t>
      </w:r>
      <w:bookmarkEnd w:id="136"/>
    </w:p>
    <w:p w:rsidR="00041E94" w:rsidRPr="00041E94" w:rsidRDefault="00041E94" w:rsidP="009C6A63">
      <w:pPr>
        <w:keepNext/>
        <w:keepLines/>
        <w:widowControl/>
        <w:numPr>
          <w:ilvl w:val="0"/>
          <w:numId w:val="41"/>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не подано ни одной заявки на участие в аукционе</w:t>
      </w:r>
      <w:r w:rsidRPr="00041E94">
        <w:rPr>
          <w:rFonts w:ascii="Times New Roman" w:eastAsia="Calibri" w:hAnsi="Times New Roman" w:cs="Times New Roman"/>
          <w:color w:val="auto"/>
          <w:sz w:val="28"/>
          <w:szCs w:val="28"/>
          <w:lang w:bidi="ar-SA"/>
        </w:rPr>
        <w:t xml:space="preserve"> или по результатам рассмотрения заявок к участию в аукционе не был допущен ни один Претендент</w:t>
      </w:r>
      <w:r w:rsidRPr="00041E94">
        <w:rPr>
          <w:rFonts w:ascii="Times New Roman" w:eastAsia="Calibri" w:hAnsi="Times New Roman" w:cs="Times New Roman"/>
          <w:bCs/>
          <w:color w:val="auto"/>
          <w:sz w:val="28"/>
          <w:szCs w:val="28"/>
          <w:lang w:bidi="ar-SA"/>
        </w:rPr>
        <w:t>;</w:t>
      </w:r>
    </w:p>
    <w:p w:rsidR="00041E94" w:rsidRPr="00041E94" w:rsidRDefault="00041E94" w:rsidP="009C6A63">
      <w:pPr>
        <w:keepNext/>
        <w:keepLines/>
        <w:widowControl/>
        <w:numPr>
          <w:ilvl w:val="0"/>
          <w:numId w:val="41"/>
        </w:numPr>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была подана только одна заявка на участие в аукционе;</w:t>
      </w:r>
    </w:p>
    <w:p w:rsidR="00041E94" w:rsidRPr="00041E94" w:rsidRDefault="00041E94" w:rsidP="009C6A63">
      <w:pPr>
        <w:keepNext/>
        <w:keepLines/>
        <w:widowControl/>
        <w:numPr>
          <w:ilvl w:val="0"/>
          <w:numId w:val="41"/>
        </w:numPr>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 результатам рассмотрения заявок к участию в аукционе был допущен только один участник, подавший заявку на участие в аукционе;</w:t>
      </w:r>
    </w:p>
    <w:p w:rsidR="00AA0C5D" w:rsidRDefault="006A509F" w:rsidP="009C6A63">
      <w:pPr>
        <w:keepNext/>
        <w:keepLines/>
        <w:widowControl/>
        <w:numPr>
          <w:ilvl w:val="0"/>
          <w:numId w:val="41"/>
        </w:numPr>
        <w:ind w:left="0" w:firstLine="851"/>
        <w:contextualSpacing/>
        <w:jc w:val="both"/>
        <w:rPr>
          <w:rFonts w:ascii="Times New Roman" w:eastAsia="Calibri" w:hAnsi="Times New Roman" w:cs="Times New Roman"/>
          <w:bCs/>
          <w:color w:val="auto"/>
          <w:sz w:val="28"/>
          <w:szCs w:val="28"/>
          <w:lang w:bidi="ar-SA"/>
        </w:rPr>
      </w:pPr>
      <w:r w:rsidRPr="00AA0C5D">
        <w:rPr>
          <w:rFonts w:ascii="Times New Roman" w:eastAsia="Calibri" w:hAnsi="Times New Roman" w:cs="Times New Roman"/>
          <w:bCs/>
          <w:color w:val="auto"/>
          <w:sz w:val="28"/>
          <w:szCs w:val="28"/>
          <w:lang w:bidi="ar-SA"/>
        </w:rPr>
        <w:t>участие в аукционе принял только один участник;</w:t>
      </w:r>
    </w:p>
    <w:p w:rsidR="00041E94" w:rsidRPr="00AA0C5D" w:rsidRDefault="00041E94" w:rsidP="009C6A63">
      <w:pPr>
        <w:keepNext/>
        <w:keepLines/>
        <w:widowControl/>
        <w:numPr>
          <w:ilvl w:val="0"/>
          <w:numId w:val="41"/>
        </w:numPr>
        <w:ind w:left="0" w:firstLine="851"/>
        <w:contextualSpacing/>
        <w:jc w:val="both"/>
        <w:rPr>
          <w:rFonts w:ascii="Times New Roman" w:eastAsia="Calibri" w:hAnsi="Times New Roman" w:cs="Times New Roman"/>
          <w:bCs/>
          <w:color w:val="auto"/>
          <w:sz w:val="28"/>
          <w:szCs w:val="28"/>
          <w:lang w:bidi="ar-SA"/>
        </w:rPr>
      </w:pPr>
      <w:r w:rsidRPr="00AA0C5D">
        <w:rPr>
          <w:rFonts w:ascii="Times New Roman" w:eastAsia="Calibri" w:hAnsi="Times New Roman" w:cs="Times New Roman"/>
          <w:bCs/>
          <w:color w:val="auto"/>
          <w:sz w:val="28"/>
          <w:szCs w:val="28"/>
          <w:lang w:bidi="ar-SA"/>
        </w:rPr>
        <w:t xml:space="preserve">победитель аукциона или его полномочный представитель </w:t>
      </w:r>
      <w:proofErr w:type="gramStart"/>
      <w:r w:rsidRPr="00AA0C5D">
        <w:rPr>
          <w:rFonts w:ascii="Times New Roman" w:eastAsia="Calibri" w:hAnsi="Times New Roman" w:cs="Times New Roman"/>
          <w:bCs/>
          <w:color w:val="auto"/>
          <w:sz w:val="28"/>
          <w:szCs w:val="28"/>
          <w:lang w:bidi="ar-SA"/>
        </w:rPr>
        <w:t>уклонились</w:t>
      </w:r>
      <w:proofErr w:type="gramEnd"/>
      <w:r w:rsidRPr="00AA0C5D">
        <w:rPr>
          <w:rFonts w:ascii="Times New Roman" w:eastAsia="Calibri" w:hAnsi="Times New Roman" w:cs="Times New Roman"/>
          <w:bCs/>
          <w:color w:val="auto"/>
          <w:sz w:val="28"/>
          <w:szCs w:val="28"/>
          <w:lang w:bidi="ar-SA"/>
        </w:rPr>
        <w:t>/отказались от подписания протокола об итогах аукциона;</w:t>
      </w:r>
    </w:p>
    <w:p w:rsidR="00041E94" w:rsidRDefault="00041E94" w:rsidP="009C6A63">
      <w:pPr>
        <w:keepNext/>
        <w:keepLines/>
        <w:widowControl/>
        <w:numPr>
          <w:ilvl w:val="0"/>
          <w:numId w:val="41"/>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ни один из участников аукциона не подал предлож</w:t>
      </w:r>
      <w:r w:rsidR="006A509F">
        <w:rPr>
          <w:rFonts w:ascii="Times New Roman" w:eastAsia="Calibri" w:hAnsi="Times New Roman" w:cs="Times New Roman"/>
          <w:bCs/>
          <w:color w:val="auto"/>
          <w:sz w:val="28"/>
          <w:szCs w:val="28"/>
          <w:lang w:bidi="ar-SA"/>
        </w:rPr>
        <w:t>ение о цене.</w:t>
      </w:r>
    </w:p>
    <w:p w:rsidR="00041E94" w:rsidRPr="00041E94" w:rsidRDefault="001226DB" w:rsidP="00CA02ED">
      <w:pPr>
        <w:keepNext/>
        <w:keepLines/>
        <w:widowControl/>
        <w:numPr>
          <w:ilvl w:val="2"/>
          <w:numId w:val="0"/>
        </w:numPr>
        <w:tabs>
          <w:tab w:val="left" w:pos="567"/>
        </w:tabs>
        <w:ind w:firstLine="851"/>
        <w:jc w:val="both"/>
        <w:outlineLvl w:val="1"/>
        <w:rPr>
          <w:rFonts w:ascii="Times New Roman" w:eastAsia="Calibri" w:hAnsi="Times New Roman" w:cs="Times New Roman"/>
          <w:bCs/>
          <w:color w:val="auto"/>
          <w:spacing w:val="-1"/>
          <w:sz w:val="28"/>
          <w:szCs w:val="28"/>
          <w:lang w:eastAsia="en-US" w:bidi="ar-SA"/>
        </w:rPr>
      </w:pPr>
      <w:bookmarkStart w:id="137" w:name="_Ref369263601"/>
      <w:r>
        <w:rPr>
          <w:rFonts w:ascii="Times New Roman" w:eastAsia="Calibri" w:hAnsi="Times New Roman" w:cs="Times New Roman"/>
          <w:bCs/>
          <w:color w:val="auto"/>
          <w:spacing w:val="-1"/>
          <w:sz w:val="28"/>
          <w:szCs w:val="28"/>
          <w:lang w:eastAsia="en-US" w:bidi="ar-SA"/>
        </w:rPr>
        <w:t>3.2.</w:t>
      </w:r>
      <w:r w:rsidR="003158E1">
        <w:rPr>
          <w:rFonts w:ascii="Times New Roman" w:eastAsia="Calibri" w:hAnsi="Times New Roman" w:cs="Times New Roman"/>
          <w:bCs/>
          <w:color w:val="auto"/>
          <w:spacing w:val="-1"/>
          <w:sz w:val="28"/>
          <w:szCs w:val="28"/>
          <w:lang w:eastAsia="en-US" w:bidi="ar-SA"/>
        </w:rPr>
        <w:t>5</w:t>
      </w:r>
      <w:r>
        <w:rPr>
          <w:rFonts w:ascii="Times New Roman" w:eastAsia="Calibri" w:hAnsi="Times New Roman" w:cs="Times New Roman"/>
          <w:bCs/>
          <w:color w:val="auto"/>
          <w:spacing w:val="-1"/>
          <w:sz w:val="28"/>
          <w:szCs w:val="28"/>
          <w:lang w:eastAsia="en-US" w:bidi="ar-SA"/>
        </w:rPr>
        <w:t>.</w:t>
      </w:r>
      <w:r w:rsidR="00041E94" w:rsidRPr="00041E94">
        <w:rPr>
          <w:rFonts w:ascii="Times New Roman" w:eastAsia="Calibri" w:hAnsi="Times New Roman" w:cs="Times New Roman"/>
          <w:bCs/>
          <w:color w:val="auto"/>
          <w:spacing w:val="-1"/>
          <w:sz w:val="28"/>
          <w:szCs w:val="28"/>
          <w:lang w:eastAsia="en-US" w:bidi="ar-SA"/>
        </w:rPr>
        <w:t xml:space="preserve">Победителем </w:t>
      </w:r>
      <w:bookmarkEnd w:id="137"/>
      <w:r w:rsidR="00041E94" w:rsidRPr="00041E94">
        <w:rPr>
          <w:rFonts w:ascii="Times New Roman" w:eastAsia="Calibri" w:hAnsi="Times New Roman" w:cs="Times New Roman"/>
          <w:bCs/>
          <w:color w:val="auto"/>
          <w:spacing w:val="-1"/>
          <w:sz w:val="28"/>
          <w:szCs w:val="28"/>
          <w:lang w:eastAsia="en-US" w:bidi="ar-SA"/>
        </w:rPr>
        <w:t xml:space="preserve"> аукциона признается участник, предложивший по итогам аукциона наибольшую цену.</w:t>
      </w:r>
    </w:p>
    <w:p w:rsidR="00041E94" w:rsidRPr="00041E94" w:rsidRDefault="001226DB"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bookmarkStart w:id="138" w:name="_Ref349315183"/>
      <w:r>
        <w:rPr>
          <w:rFonts w:ascii="Times New Roman" w:eastAsia="Calibri" w:hAnsi="Times New Roman" w:cs="Times New Roman"/>
          <w:bCs/>
          <w:color w:val="auto"/>
          <w:spacing w:val="-1"/>
          <w:sz w:val="28"/>
          <w:szCs w:val="28"/>
          <w:lang w:eastAsia="en-US" w:bidi="ar-SA"/>
        </w:rPr>
        <w:t>3.2.</w:t>
      </w:r>
      <w:r w:rsidR="003158E1">
        <w:rPr>
          <w:rFonts w:ascii="Times New Roman" w:eastAsia="Calibri" w:hAnsi="Times New Roman" w:cs="Times New Roman"/>
          <w:bCs/>
          <w:color w:val="auto"/>
          <w:spacing w:val="-1"/>
          <w:sz w:val="28"/>
          <w:szCs w:val="28"/>
          <w:lang w:eastAsia="en-US" w:bidi="ar-SA"/>
        </w:rPr>
        <w:t>6</w:t>
      </w:r>
      <w:r>
        <w:rPr>
          <w:rFonts w:ascii="Times New Roman" w:eastAsia="Calibri" w:hAnsi="Times New Roman" w:cs="Times New Roman"/>
          <w:bCs/>
          <w:color w:val="auto"/>
          <w:spacing w:val="-1"/>
          <w:sz w:val="28"/>
          <w:szCs w:val="28"/>
          <w:lang w:eastAsia="en-US" w:bidi="ar-SA"/>
        </w:rPr>
        <w:t>.</w:t>
      </w:r>
      <w:r w:rsidR="00041E94" w:rsidRPr="00041E94">
        <w:rPr>
          <w:rFonts w:ascii="Times New Roman" w:eastAsia="Calibri" w:hAnsi="Times New Roman" w:cs="Times New Roman"/>
          <w:bCs/>
          <w:color w:val="auto"/>
          <w:spacing w:val="-1"/>
          <w:sz w:val="28"/>
          <w:szCs w:val="28"/>
          <w:lang w:eastAsia="en-US" w:bidi="ar-SA"/>
        </w:rPr>
        <w:t>Результаты аукциона оформляются протоколом об итогах аукциона, который подписывается Комиссией и победителем аукциона в день проведения аукциона. Цена договора, предложенная победителем аукциона, заносится в протокол об итогах аукциона, один экземпляр которого передается победителю аукциона. В соответствии с п. 6 статьи 448 Гражданского кодекса Российской Федерации подписанный протокол об итогах аукциона имеет силу договора. В случае подписания протокола об итогах аукциона по доверенности, нотариально удостоверенная копия такой доверенности должна прилагаться к протоколу.</w:t>
      </w:r>
      <w:bookmarkEnd w:id="138"/>
    </w:p>
    <w:p w:rsidR="00041E94" w:rsidRPr="00041E94" w:rsidRDefault="00041E94" w:rsidP="00CA02ED">
      <w:pPr>
        <w:keepNext/>
        <w:keepLines/>
        <w:widowControl/>
        <w:tabs>
          <w:tab w:val="left" w:pos="1843"/>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bCs/>
          <w:color w:val="auto"/>
          <w:sz w:val="28"/>
          <w:szCs w:val="28"/>
          <w:lang w:bidi="ar-SA"/>
        </w:rPr>
        <w:t>Протокол об итогах аукциона должен содержать:</w:t>
      </w:r>
    </w:p>
    <w:p w:rsidR="00041E94" w:rsidRPr="00041E94" w:rsidRDefault="00041E94" w:rsidP="009C6A63">
      <w:pPr>
        <w:keepNext/>
        <w:keepLines/>
        <w:widowControl/>
        <w:numPr>
          <w:ilvl w:val="0"/>
          <w:numId w:val="44"/>
        </w:numPr>
        <w:tabs>
          <w:tab w:val="left" w:pos="851"/>
        </w:tabs>
        <w:ind w:left="0"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сведения об имуществе (наименование, количество и краткая характеристика);</w:t>
      </w:r>
    </w:p>
    <w:p w:rsidR="00041E94" w:rsidRPr="00041E94" w:rsidRDefault="00041E94" w:rsidP="009C6A63">
      <w:pPr>
        <w:keepNext/>
        <w:keepLines/>
        <w:widowControl/>
        <w:numPr>
          <w:ilvl w:val="0"/>
          <w:numId w:val="44"/>
        </w:numPr>
        <w:ind w:left="0"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сведения о победителе;</w:t>
      </w:r>
    </w:p>
    <w:p w:rsidR="00041E94" w:rsidRPr="00041E94" w:rsidRDefault="00041E94" w:rsidP="009C6A63">
      <w:pPr>
        <w:keepNext/>
        <w:keepLines/>
        <w:widowControl/>
        <w:numPr>
          <w:ilvl w:val="0"/>
          <w:numId w:val="44"/>
        </w:numPr>
        <w:ind w:left="0"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цену договора, предложенную победителем;</w:t>
      </w:r>
    </w:p>
    <w:p w:rsidR="00041E94" w:rsidRPr="00041E94" w:rsidRDefault="00041E94" w:rsidP="009C6A63">
      <w:pPr>
        <w:keepNext/>
        <w:keepLines/>
        <w:widowControl/>
        <w:numPr>
          <w:ilvl w:val="0"/>
          <w:numId w:val="44"/>
        </w:numPr>
        <w:ind w:left="0"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санкции, применяемые к победителю аукциона в случае нарушения им сроков подписания договора купли-продажи (начисление пени за каждый день просрочки подписания договора, отказ от возврата внесенного задатка);</w:t>
      </w:r>
    </w:p>
    <w:p w:rsidR="00041E94" w:rsidRPr="00041E94" w:rsidRDefault="00041E94" w:rsidP="009C6A63">
      <w:pPr>
        <w:keepNext/>
        <w:keepLines/>
        <w:widowControl/>
        <w:numPr>
          <w:ilvl w:val="0"/>
          <w:numId w:val="44"/>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 наличии – цену договора, предложенную участником, чье предложение по цене предшествовало предложению победителя;</w:t>
      </w:r>
    </w:p>
    <w:p w:rsidR="00041E94" w:rsidRPr="00041E94" w:rsidRDefault="00041E94" w:rsidP="009C6A63">
      <w:pPr>
        <w:keepNext/>
        <w:keepLines/>
        <w:widowControl/>
        <w:numPr>
          <w:ilvl w:val="0"/>
          <w:numId w:val="44"/>
        </w:numPr>
        <w:ind w:left="0"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color w:val="auto"/>
          <w:sz w:val="28"/>
          <w:szCs w:val="28"/>
          <w:lang w:bidi="ar-SA"/>
        </w:rPr>
        <w:t xml:space="preserve">условие о том, что </w:t>
      </w:r>
      <w:r w:rsidRPr="00041E94">
        <w:rPr>
          <w:rFonts w:ascii="Times New Roman" w:eastAsia="Calibri" w:hAnsi="Times New Roman" w:cs="Times New Roman"/>
          <w:bCs/>
          <w:color w:val="auto"/>
          <w:sz w:val="28"/>
          <w:szCs w:val="28"/>
          <w:lang w:bidi="ar-SA"/>
        </w:rPr>
        <w:t>договор купли-продажи заключается с победителем аукциона в течение 20 (Двадцати) рабочих дней, но не ранее 10 (Десяти) календарных дней со дня опубликования протокола об итогах аукциона.</w:t>
      </w:r>
    </w:p>
    <w:p w:rsidR="00041E94" w:rsidRPr="00041E94" w:rsidRDefault="00041E94" w:rsidP="00CA02ED">
      <w:pPr>
        <w:keepNext/>
        <w:keepLines/>
        <w:widowControl/>
        <w:ind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Комиссия вправе по своему усмотрению включить в протокол иную информацию, относимую к итогам аукциона и условиям договоров.</w:t>
      </w:r>
    </w:p>
    <w:p w:rsidR="00041E94" w:rsidRDefault="00041E94" w:rsidP="00CA02ED">
      <w:pPr>
        <w:keepNext/>
        <w:keepLines/>
        <w:widowControl/>
        <w:ind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Подписанный Комиссией протокол об итогах аукциона является единственным источником информации о результатах аукциона; автоматически формируемый на ЭТП протокол хода аукциона не является документом, подтверждающим результаты аукциона.</w:t>
      </w:r>
    </w:p>
    <w:p w:rsidR="006A509F" w:rsidRPr="006A509F" w:rsidRDefault="006A509F" w:rsidP="006A509F">
      <w:pPr>
        <w:keepNext/>
        <w:keepLines/>
        <w:widowControl/>
        <w:ind w:firstLine="851"/>
        <w:jc w:val="both"/>
        <w:rPr>
          <w:rFonts w:ascii="Times New Roman" w:eastAsia="Calibri" w:hAnsi="Times New Roman" w:cs="Times New Roman"/>
          <w:bCs/>
          <w:color w:val="auto"/>
          <w:sz w:val="28"/>
          <w:szCs w:val="28"/>
          <w:lang w:bidi="ar-SA"/>
        </w:rPr>
      </w:pPr>
      <w:r w:rsidRPr="006A509F">
        <w:rPr>
          <w:rFonts w:ascii="Times New Roman" w:eastAsia="Calibri" w:hAnsi="Times New Roman" w:cs="Times New Roman"/>
          <w:bCs/>
          <w:color w:val="auto"/>
          <w:sz w:val="28"/>
          <w:szCs w:val="28"/>
          <w:lang w:bidi="ar-SA"/>
        </w:rPr>
        <w:t>3.2.</w:t>
      </w:r>
      <w:r>
        <w:rPr>
          <w:rFonts w:ascii="Times New Roman" w:eastAsia="Calibri" w:hAnsi="Times New Roman" w:cs="Times New Roman"/>
          <w:bCs/>
          <w:color w:val="auto"/>
          <w:sz w:val="28"/>
          <w:szCs w:val="28"/>
          <w:lang w:bidi="ar-SA"/>
        </w:rPr>
        <w:t>6</w:t>
      </w:r>
      <w:r w:rsidRPr="006A509F">
        <w:rPr>
          <w:rFonts w:ascii="Times New Roman" w:eastAsia="Calibri" w:hAnsi="Times New Roman" w:cs="Times New Roman"/>
          <w:bCs/>
          <w:color w:val="auto"/>
          <w:sz w:val="28"/>
          <w:szCs w:val="28"/>
          <w:lang w:bidi="ar-SA"/>
        </w:rPr>
        <w:t xml:space="preserve">.1. В случае если победитель аукциона не относится к числу лиц, указанных в п. 1 ст. 8 Закона РФ от 14.07.1992 № 3297-1 «О закрытом административно-территориальном образовании», протокол об итогах аукциона должен содержать сведения, указанные в подпунктах а) </w:t>
      </w:r>
      <w:proofErr w:type="gramStart"/>
      <w:r w:rsidRPr="006A509F">
        <w:rPr>
          <w:rFonts w:ascii="Times New Roman" w:eastAsia="Calibri" w:hAnsi="Times New Roman" w:cs="Times New Roman"/>
          <w:bCs/>
          <w:color w:val="auto"/>
          <w:sz w:val="28"/>
          <w:szCs w:val="28"/>
          <w:lang w:bidi="ar-SA"/>
        </w:rPr>
        <w:t>–д</w:t>
      </w:r>
      <w:proofErr w:type="gramEnd"/>
      <w:r w:rsidRPr="006A509F">
        <w:rPr>
          <w:rFonts w:ascii="Times New Roman" w:eastAsia="Calibri" w:hAnsi="Times New Roman" w:cs="Times New Roman"/>
          <w:bCs/>
          <w:color w:val="auto"/>
          <w:sz w:val="28"/>
          <w:szCs w:val="28"/>
          <w:lang w:bidi="ar-SA"/>
        </w:rPr>
        <w:t>) п. 3.2.</w:t>
      </w:r>
      <w:r w:rsidR="00615BA1">
        <w:rPr>
          <w:rFonts w:ascii="Times New Roman" w:eastAsia="Calibri" w:hAnsi="Times New Roman" w:cs="Times New Roman"/>
          <w:bCs/>
          <w:color w:val="auto"/>
          <w:sz w:val="28"/>
          <w:szCs w:val="28"/>
          <w:lang w:bidi="ar-SA"/>
        </w:rPr>
        <w:t>6</w:t>
      </w:r>
      <w:r w:rsidRPr="006A509F">
        <w:rPr>
          <w:rFonts w:ascii="Times New Roman" w:eastAsia="Calibri" w:hAnsi="Times New Roman" w:cs="Times New Roman"/>
          <w:bCs/>
          <w:color w:val="auto"/>
          <w:sz w:val="28"/>
          <w:szCs w:val="28"/>
          <w:lang w:bidi="ar-SA"/>
        </w:rPr>
        <w:t>, а также следующие сведения:</w:t>
      </w:r>
    </w:p>
    <w:p w:rsidR="006A509F" w:rsidRPr="006A509F" w:rsidRDefault="006A509F" w:rsidP="009C6A63">
      <w:pPr>
        <w:keepNext/>
        <w:keepLines/>
        <w:widowControl/>
        <w:numPr>
          <w:ilvl w:val="0"/>
          <w:numId w:val="53"/>
        </w:numPr>
        <w:ind w:left="0" w:firstLine="851"/>
        <w:jc w:val="both"/>
        <w:rPr>
          <w:rFonts w:ascii="Times New Roman" w:eastAsia="Calibri" w:hAnsi="Times New Roman" w:cs="Times New Roman"/>
          <w:bCs/>
          <w:color w:val="auto"/>
          <w:sz w:val="28"/>
          <w:szCs w:val="28"/>
          <w:lang w:bidi="ar-SA"/>
        </w:rPr>
      </w:pPr>
      <w:proofErr w:type="gramStart"/>
      <w:r w:rsidRPr="006A509F">
        <w:rPr>
          <w:rFonts w:ascii="Times New Roman" w:eastAsia="Calibri" w:hAnsi="Times New Roman" w:cs="Times New Roman"/>
          <w:bCs/>
          <w:color w:val="auto"/>
          <w:sz w:val="28"/>
          <w:szCs w:val="28"/>
          <w:lang w:bidi="ar-SA"/>
        </w:rPr>
        <w:t>условие о том, что обязанность собственника Имущества по заключению договора с победителем аукциона обусловлена наступлением отлагательного условия – получением победителем от органа местного самоуправления ЗАТО (указать наименование ЗАТО) решения о допуске к участию в совершении сделки по приобретению Имущества, согласованного в порядке, установленном статьей 8 Закона РФ от 14.07.1992 № 3297-1 «О закрытом административно-территориальном образовании»;</w:t>
      </w:r>
      <w:proofErr w:type="gramEnd"/>
    </w:p>
    <w:p w:rsidR="006A509F" w:rsidRPr="006A509F" w:rsidRDefault="006A509F" w:rsidP="009C6A63">
      <w:pPr>
        <w:keepNext/>
        <w:keepLines/>
        <w:widowControl/>
        <w:numPr>
          <w:ilvl w:val="0"/>
          <w:numId w:val="53"/>
        </w:numPr>
        <w:ind w:left="0" w:firstLine="851"/>
        <w:jc w:val="both"/>
        <w:rPr>
          <w:rFonts w:ascii="Times New Roman" w:eastAsia="Calibri" w:hAnsi="Times New Roman" w:cs="Times New Roman"/>
          <w:bCs/>
          <w:color w:val="auto"/>
          <w:sz w:val="28"/>
          <w:szCs w:val="28"/>
          <w:lang w:bidi="ar-SA"/>
        </w:rPr>
      </w:pPr>
      <w:r w:rsidRPr="006A509F">
        <w:rPr>
          <w:rFonts w:ascii="Times New Roman" w:eastAsia="Calibri" w:hAnsi="Times New Roman" w:cs="Times New Roman"/>
          <w:bCs/>
          <w:color w:val="auto"/>
          <w:sz w:val="28"/>
          <w:szCs w:val="28"/>
          <w:lang w:bidi="ar-SA"/>
        </w:rPr>
        <w:t xml:space="preserve">условие о том, что победитель обязан в течение 10 (десяти) календарных дней после опубликования протокола об итогах аукциона обратиться в установленном порядке за получением решения органа местного </w:t>
      </w:r>
      <w:proofErr w:type="gramStart"/>
      <w:r w:rsidRPr="006A509F">
        <w:rPr>
          <w:rFonts w:ascii="Times New Roman" w:eastAsia="Calibri" w:hAnsi="Times New Roman" w:cs="Times New Roman"/>
          <w:bCs/>
          <w:color w:val="auto"/>
          <w:sz w:val="28"/>
          <w:szCs w:val="28"/>
          <w:lang w:bidi="ar-SA"/>
        </w:rPr>
        <w:t>самоуправления</w:t>
      </w:r>
      <w:proofErr w:type="gramEnd"/>
      <w:r w:rsidRPr="006A509F">
        <w:rPr>
          <w:rFonts w:ascii="Times New Roman" w:eastAsia="Calibri" w:hAnsi="Times New Roman" w:cs="Times New Roman"/>
          <w:bCs/>
          <w:color w:val="auto"/>
          <w:sz w:val="28"/>
          <w:szCs w:val="28"/>
          <w:lang w:bidi="ar-SA"/>
        </w:rPr>
        <w:t xml:space="preserve"> ЗАТО о допуске к участию в совершении сделки по приобретению в собственность Имущества;</w:t>
      </w:r>
    </w:p>
    <w:p w:rsidR="006A509F" w:rsidRPr="006A509F" w:rsidRDefault="006A509F" w:rsidP="009C6A63">
      <w:pPr>
        <w:keepNext/>
        <w:keepLines/>
        <w:widowControl/>
        <w:numPr>
          <w:ilvl w:val="0"/>
          <w:numId w:val="53"/>
        </w:numPr>
        <w:ind w:left="0" w:firstLine="851"/>
        <w:jc w:val="both"/>
        <w:rPr>
          <w:rFonts w:ascii="Times New Roman" w:eastAsia="Calibri" w:hAnsi="Times New Roman" w:cs="Times New Roman"/>
          <w:bCs/>
          <w:color w:val="auto"/>
          <w:sz w:val="28"/>
          <w:szCs w:val="28"/>
          <w:lang w:bidi="ar-SA"/>
        </w:rPr>
      </w:pPr>
      <w:r w:rsidRPr="006A509F">
        <w:rPr>
          <w:rFonts w:ascii="Times New Roman" w:eastAsia="Calibri" w:hAnsi="Times New Roman" w:cs="Times New Roman"/>
          <w:bCs/>
          <w:color w:val="auto"/>
          <w:sz w:val="28"/>
          <w:szCs w:val="28"/>
          <w:lang w:bidi="ar-SA"/>
        </w:rPr>
        <w:t xml:space="preserve">условие о том, что договор заключается в течение 20 (двадцати) рабочих дней с момента вступления в силу решения органа местного </w:t>
      </w:r>
      <w:proofErr w:type="gramStart"/>
      <w:r w:rsidRPr="006A509F">
        <w:rPr>
          <w:rFonts w:ascii="Times New Roman" w:eastAsia="Calibri" w:hAnsi="Times New Roman" w:cs="Times New Roman"/>
          <w:bCs/>
          <w:color w:val="auto"/>
          <w:sz w:val="28"/>
          <w:szCs w:val="28"/>
          <w:lang w:bidi="ar-SA"/>
        </w:rPr>
        <w:t>самоуправления</w:t>
      </w:r>
      <w:proofErr w:type="gramEnd"/>
      <w:r w:rsidRPr="006A509F">
        <w:rPr>
          <w:rFonts w:ascii="Times New Roman" w:eastAsia="Calibri" w:hAnsi="Times New Roman" w:cs="Times New Roman"/>
          <w:bCs/>
          <w:color w:val="auto"/>
          <w:sz w:val="28"/>
          <w:szCs w:val="28"/>
          <w:lang w:bidi="ar-SA"/>
        </w:rPr>
        <w:t xml:space="preserve"> ЗАТО о допуске победителя к участию в совершении сделки по приобретению в собственность Имущества;</w:t>
      </w:r>
    </w:p>
    <w:p w:rsidR="006A509F" w:rsidRPr="006A509F" w:rsidRDefault="006A509F" w:rsidP="009C6A63">
      <w:pPr>
        <w:keepNext/>
        <w:keepLines/>
        <w:widowControl/>
        <w:numPr>
          <w:ilvl w:val="0"/>
          <w:numId w:val="53"/>
        </w:numPr>
        <w:ind w:left="0" w:firstLine="851"/>
        <w:jc w:val="both"/>
        <w:rPr>
          <w:rFonts w:ascii="Times New Roman" w:eastAsia="Calibri" w:hAnsi="Times New Roman" w:cs="Times New Roman"/>
          <w:bCs/>
          <w:color w:val="auto"/>
          <w:sz w:val="28"/>
          <w:szCs w:val="28"/>
          <w:lang w:bidi="ar-SA"/>
        </w:rPr>
      </w:pPr>
      <w:r w:rsidRPr="006A509F">
        <w:rPr>
          <w:rFonts w:ascii="Times New Roman" w:eastAsia="Calibri" w:hAnsi="Times New Roman" w:cs="Times New Roman"/>
          <w:bCs/>
          <w:color w:val="auto"/>
          <w:sz w:val="28"/>
          <w:szCs w:val="28"/>
          <w:lang w:bidi="ar-SA"/>
        </w:rPr>
        <w:t xml:space="preserve">условие о том, что при неполучении соответствующего решения органа местного </w:t>
      </w:r>
      <w:proofErr w:type="gramStart"/>
      <w:r w:rsidRPr="006A509F">
        <w:rPr>
          <w:rFonts w:ascii="Times New Roman" w:eastAsia="Calibri" w:hAnsi="Times New Roman" w:cs="Times New Roman"/>
          <w:bCs/>
          <w:color w:val="auto"/>
          <w:sz w:val="28"/>
          <w:szCs w:val="28"/>
          <w:lang w:bidi="ar-SA"/>
        </w:rPr>
        <w:t>самоуправления</w:t>
      </w:r>
      <w:proofErr w:type="gramEnd"/>
      <w:r w:rsidRPr="006A509F">
        <w:rPr>
          <w:rFonts w:ascii="Times New Roman" w:eastAsia="Calibri" w:hAnsi="Times New Roman" w:cs="Times New Roman"/>
          <w:bCs/>
          <w:color w:val="auto"/>
          <w:sz w:val="28"/>
          <w:szCs w:val="28"/>
          <w:lang w:bidi="ar-SA"/>
        </w:rPr>
        <w:t xml:space="preserve"> ЗАТО в течение 6 (шести) месяцев со дня опубликования протокола об итогах аукциона, отлагательное условие считается </w:t>
      </w:r>
      <w:proofErr w:type="spellStart"/>
      <w:r w:rsidRPr="006A509F">
        <w:rPr>
          <w:rFonts w:ascii="Times New Roman" w:eastAsia="Calibri" w:hAnsi="Times New Roman" w:cs="Times New Roman"/>
          <w:bCs/>
          <w:color w:val="auto"/>
          <w:sz w:val="28"/>
          <w:szCs w:val="28"/>
          <w:lang w:bidi="ar-SA"/>
        </w:rPr>
        <w:t>ненаступившим</w:t>
      </w:r>
      <w:proofErr w:type="spellEnd"/>
      <w:r w:rsidRPr="006A509F">
        <w:rPr>
          <w:rFonts w:ascii="Times New Roman" w:eastAsia="Calibri" w:hAnsi="Times New Roman" w:cs="Times New Roman"/>
          <w:bCs/>
          <w:color w:val="auto"/>
          <w:sz w:val="28"/>
          <w:szCs w:val="28"/>
          <w:lang w:bidi="ar-SA"/>
        </w:rPr>
        <w:t>, обязательство собственника по заключению договора прекращается, победитель утрачивает право на заключение договора;</w:t>
      </w:r>
    </w:p>
    <w:p w:rsidR="006A509F" w:rsidRPr="006A509F" w:rsidRDefault="006A509F" w:rsidP="009C6A63">
      <w:pPr>
        <w:keepNext/>
        <w:keepLines/>
        <w:widowControl/>
        <w:numPr>
          <w:ilvl w:val="0"/>
          <w:numId w:val="53"/>
        </w:numPr>
        <w:ind w:left="0" w:firstLine="851"/>
        <w:jc w:val="both"/>
        <w:rPr>
          <w:rFonts w:ascii="Times New Roman" w:eastAsia="Calibri" w:hAnsi="Times New Roman" w:cs="Times New Roman"/>
          <w:bCs/>
          <w:color w:val="auto"/>
          <w:sz w:val="28"/>
          <w:szCs w:val="28"/>
          <w:lang w:bidi="ar-SA"/>
        </w:rPr>
      </w:pPr>
      <w:r w:rsidRPr="006A509F">
        <w:rPr>
          <w:rFonts w:ascii="Times New Roman" w:eastAsia="Calibri" w:hAnsi="Times New Roman" w:cs="Times New Roman"/>
          <w:bCs/>
          <w:color w:val="auto"/>
          <w:sz w:val="28"/>
          <w:szCs w:val="28"/>
          <w:lang w:bidi="ar-SA"/>
        </w:rPr>
        <w:t>санкции, применяемые к победителю (отказ от возврата внесенного задатка) в случае, если соответствующее решение о допуске к участию в сделке не было получено вследствие бездействия самого победителя, нарушения им порядка обращения за получением решения либо иных зависящих от него обстоятельств.</w:t>
      </w:r>
    </w:p>
    <w:p w:rsidR="00041E94" w:rsidRPr="00041E94" w:rsidRDefault="001226DB" w:rsidP="00CA02ED">
      <w:pPr>
        <w:keepNext/>
        <w:keepLines/>
        <w:widowControl/>
        <w:numPr>
          <w:ilvl w:val="2"/>
          <w:numId w:val="0"/>
        </w:numPr>
        <w:ind w:firstLine="851"/>
        <w:jc w:val="both"/>
        <w:outlineLvl w:val="1"/>
        <w:rPr>
          <w:rFonts w:ascii="Times New Roman" w:eastAsia="Calibri" w:hAnsi="Times New Roman" w:cs="Times New Roman"/>
          <w:bCs/>
          <w:spacing w:val="-1"/>
          <w:sz w:val="28"/>
          <w:szCs w:val="28"/>
          <w:lang w:eastAsia="en-US" w:bidi="ar-SA"/>
        </w:rPr>
      </w:pPr>
      <w:r>
        <w:rPr>
          <w:rFonts w:ascii="Times New Roman" w:eastAsia="Calibri" w:hAnsi="Times New Roman" w:cs="Times New Roman"/>
          <w:bCs/>
          <w:spacing w:val="-1"/>
          <w:sz w:val="28"/>
          <w:szCs w:val="28"/>
          <w:lang w:eastAsia="en-US" w:bidi="ar-SA"/>
        </w:rPr>
        <w:t>3.2.</w:t>
      </w:r>
      <w:r w:rsidR="003158E1">
        <w:rPr>
          <w:rFonts w:ascii="Times New Roman" w:eastAsia="Calibri" w:hAnsi="Times New Roman" w:cs="Times New Roman"/>
          <w:bCs/>
          <w:spacing w:val="-1"/>
          <w:sz w:val="28"/>
          <w:szCs w:val="28"/>
          <w:lang w:eastAsia="en-US" w:bidi="ar-SA"/>
        </w:rPr>
        <w:t>7</w:t>
      </w:r>
      <w:r>
        <w:rPr>
          <w:rFonts w:ascii="Times New Roman" w:eastAsia="Calibri" w:hAnsi="Times New Roman" w:cs="Times New Roman"/>
          <w:bCs/>
          <w:spacing w:val="-1"/>
          <w:sz w:val="28"/>
          <w:szCs w:val="28"/>
          <w:lang w:eastAsia="en-US" w:bidi="ar-SA"/>
        </w:rPr>
        <w:t>.</w:t>
      </w:r>
      <w:r w:rsidR="00041E94" w:rsidRPr="00041E94">
        <w:rPr>
          <w:rFonts w:ascii="Times New Roman" w:eastAsia="Calibri" w:hAnsi="Times New Roman" w:cs="Times New Roman"/>
          <w:bCs/>
          <w:spacing w:val="-1"/>
          <w:sz w:val="28"/>
          <w:szCs w:val="28"/>
          <w:lang w:eastAsia="en-US" w:bidi="ar-SA"/>
        </w:rPr>
        <w:t xml:space="preserve">Признание аукциона </w:t>
      </w:r>
      <w:proofErr w:type="gramStart"/>
      <w:r w:rsidR="00041E94" w:rsidRPr="00041E94">
        <w:rPr>
          <w:rFonts w:ascii="Times New Roman" w:eastAsia="Calibri" w:hAnsi="Times New Roman" w:cs="Times New Roman"/>
          <w:bCs/>
          <w:spacing w:val="-1"/>
          <w:sz w:val="28"/>
          <w:szCs w:val="28"/>
          <w:lang w:eastAsia="en-US" w:bidi="ar-SA"/>
        </w:rPr>
        <w:t>несостоявшимся</w:t>
      </w:r>
      <w:proofErr w:type="gramEnd"/>
      <w:r w:rsidR="00041E94" w:rsidRPr="00041E94">
        <w:rPr>
          <w:rFonts w:ascii="Times New Roman" w:eastAsia="Calibri" w:hAnsi="Times New Roman" w:cs="Times New Roman"/>
          <w:bCs/>
          <w:spacing w:val="-1"/>
          <w:sz w:val="28"/>
          <w:szCs w:val="28"/>
          <w:lang w:eastAsia="en-US" w:bidi="ar-SA"/>
        </w:rPr>
        <w:t xml:space="preserve"> фиксируется комиссией в протоколе об итогах аукциона.</w:t>
      </w:r>
    </w:p>
    <w:p w:rsidR="00041E94" w:rsidRPr="00041E94" w:rsidRDefault="001226DB" w:rsidP="00CA02ED">
      <w:pPr>
        <w:keepNext/>
        <w:keepLines/>
        <w:widowControl/>
        <w:numPr>
          <w:ilvl w:val="2"/>
          <w:numId w:val="0"/>
        </w:numPr>
        <w:ind w:firstLine="851"/>
        <w:jc w:val="both"/>
        <w:outlineLvl w:val="1"/>
        <w:rPr>
          <w:rFonts w:ascii="Times New Roman" w:eastAsia="Calibri" w:hAnsi="Times New Roman" w:cs="Times New Roman"/>
          <w:bCs/>
          <w:spacing w:val="-1"/>
          <w:sz w:val="28"/>
          <w:szCs w:val="28"/>
          <w:lang w:eastAsia="en-US" w:bidi="ar-SA"/>
        </w:rPr>
      </w:pPr>
      <w:r>
        <w:rPr>
          <w:rFonts w:ascii="Times New Roman" w:eastAsia="Calibri" w:hAnsi="Times New Roman" w:cs="Times New Roman"/>
          <w:bCs/>
          <w:spacing w:val="-1"/>
          <w:sz w:val="28"/>
          <w:szCs w:val="28"/>
          <w:lang w:eastAsia="en-US" w:bidi="ar-SA"/>
        </w:rPr>
        <w:t>3.2.</w:t>
      </w:r>
      <w:r w:rsidR="003158E1">
        <w:rPr>
          <w:rFonts w:ascii="Times New Roman" w:eastAsia="Calibri" w:hAnsi="Times New Roman" w:cs="Times New Roman"/>
          <w:bCs/>
          <w:spacing w:val="-1"/>
          <w:sz w:val="28"/>
          <w:szCs w:val="28"/>
          <w:lang w:eastAsia="en-US" w:bidi="ar-SA"/>
        </w:rPr>
        <w:t>8</w:t>
      </w:r>
      <w:r>
        <w:rPr>
          <w:rFonts w:ascii="Times New Roman" w:eastAsia="Calibri" w:hAnsi="Times New Roman" w:cs="Times New Roman"/>
          <w:bCs/>
          <w:spacing w:val="-1"/>
          <w:sz w:val="28"/>
          <w:szCs w:val="28"/>
          <w:lang w:eastAsia="en-US" w:bidi="ar-SA"/>
        </w:rPr>
        <w:t>.</w:t>
      </w:r>
      <w:r w:rsidR="00041E94" w:rsidRPr="00041E94">
        <w:rPr>
          <w:rFonts w:ascii="Times New Roman" w:eastAsia="Calibri" w:hAnsi="Times New Roman" w:cs="Times New Roman"/>
          <w:bCs/>
          <w:spacing w:val="-1"/>
          <w:sz w:val="28"/>
          <w:szCs w:val="28"/>
          <w:lang w:eastAsia="en-US" w:bidi="ar-SA"/>
        </w:rPr>
        <w:t xml:space="preserve">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 аукционе хранятся Организатором не менее </w:t>
      </w:r>
      <w:r w:rsidR="00041E94" w:rsidRPr="00041E94">
        <w:rPr>
          <w:rFonts w:ascii="Times New Roman" w:eastAsia="Calibri" w:hAnsi="Times New Roman" w:cs="Times New Roman"/>
          <w:bCs/>
          <w:color w:val="auto"/>
          <w:spacing w:val="-1"/>
          <w:sz w:val="28"/>
          <w:szCs w:val="28"/>
          <w:lang w:eastAsia="en-US" w:bidi="ar-SA"/>
        </w:rPr>
        <w:t>трех</w:t>
      </w:r>
      <w:r w:rsidR="00041E94" w:rsidRPr="00041E94">
        <w:rPr>
          <w:rFonts w:ascii="Times New Roman" w:eastAsia="Calibri" w:hAnsi="Times New Roman" w:cs="Times New Roman"/>
          <w:bCs/>
          <w:spacing w:val="-1"/>
          <w:sz w:val="28"/>
          <w:szCs w:val="28"/>
          <w:lang w:eastAsia="en-US" w:bidi="ar-SA"/>
        </w:rPr>
        <w:t xml:space="preserve"> лет.</w:t>
      </w:r>
    </w:p>
    <w:p w:rsidR="00041E94" w:rsidRPr="00041E94" w:rsidRDefault="001226DB" w:rsidP="00CA02ED">
      <w:pPr>
        <w:keepNext/>
        <w:keepLines/>
        <w:widowControl/>
        <w:numPr>
          <w:ilvl w:val="2"/>
          <w:numId w:val="0"/>
        </w:numPr>
        <w:ind w:firstLine="851"/>
        <w:jc w:val="both"/>
        <w:outlineLvl w:val="1"/>
        <w:rPr>
          <w:rFonts w:ascii="Times New Roman" w:eastAsia="Calibri" w:hAnsi="Times New Roman" w:cs="Times New Roman"/>
          <w:bCs/>
          <w:spacing w:val="-1"/>
          <w:sz w:val="28"/>
          <w:szCs w:val="28"/>
          <w:lang w:eastAsia="en-US" w:bidi="ar-SA"/>
        </w:rPr>
      </w:pPr>
      <w:bookmarkStart w:id="139" w:name="_Toc350259883"/>
      <w:bookmarkStart w:id="140" w:name="_Toc350260029"/>
      <w:bookmarkStart w:id="141" w:name="_Toc350260187"/>
      <w:bookmarkStart w:id="142" w:name="_Toc350260330"/>
      <w:bookmarkStart w:id="143" w:name="_Toc350261455"/>
      <w:bookmarkEnd w:id="139"/>
      <w:bookmarkEnd w:id="140"/>
      <w:bookmarkEnd w:id="141"/>
      <w:bookmarkEnd w:id="142"/>
      <w:bookmarkEnd w:id="143"/>
      <w:r>
        <w:rPr>
          <w:rFonts w:ascii="Times New Roman" w:eastAsia="Calibri" w:hAnsi="Times New Roman" w:cs="Times New Roman"/>
          <w:bCs/>
          <w:spacing w:val="-1"/>
          <w:sz w:val="28"/>
          <w:szCs w:val="28"/>
          <w:lang w:eastAsia="en-US" w:bidi="ar-SA"/>
        </w:rPr>
        <w:t>3.2.</w:t>
      </w:r>
      <w:r w:rsidR="003158E1">
        <w:rPr>
          <w:rFonts w:ascii="Times New Roman" w:eastAsia="Calibri" w:hAnsi="Times New Roman" w:cs="Times New Roman"/>
          <w:bCs/>
          <w:spacing w:val="-1"/>
          <w:sz w:val="28"/>
          <w:szCs w:val="28"/>
          <w:lang w:eastAsia="en-US" w:bidi="ar-SA"/>
        </w:rPr>
        <w:t>9</w:t>
      </w:r>
      <w:r>
        <w:rPr>
          <w:rFonts w:ascii="Times New Roman" w:eastAsia="Calibri" w:hAnsi="Times New Roman" w:cs="Times New Roman"/>
          <w:bCs/>
          <w:spacing w:val="-1"/>
          <w:sz w:val="28"/>
          <w:szCs w:val="28"/>
          <w:lang w:eastAsia="en-US" w:bidi="ar-SA"/>
        </w:rPr>
        <w:t>.</w:t>
      </w:r>
      <w:r w:rsidR="00041E94" w:rsidRPr="00041E94">
        <w:rPr>
          <w:rFonts w:ascii="Times New Roman" w:eastAsia="Calibri" w:hAnsi="Times New Roman" w:cs="Times New Roman"/>
          <w:bCs/>
          <w:spacing w:val="-1"/>
          <w:sz w:val="28"/>
          <w:szCs w:val="28"/>
          <w:lang w:eastAsia="en-US" w:bidi="ar-SA"/>
        </w:rPr>
        <w:t xml:space="preserve">При уклонении или отказе победителя аукциона </w:t>
      </w:r>
      <w:r w:rsidR="00041E94" w:rsidRPr="00041E94">
        <w:rPr>
          <w:rFonts w:ascii="Times New Roman" w:eastAsia="Calibri" w:hAnsi="Times New Roman" w:cs="Times New Roman"/>
          <w:bCs/>
          <w:color w:val="auto"/>
          <w:spacing w:val="-1"/>
          <w:sz w:val="28"/>
          <w:szCs w:val="28"/>
          <w:lang w:eastAsia="en-US" w:bidi="ar-SA"/>
        </w:rPr>
        <w:t xml:space="preserve">или </w:t>
      </w:r>
      <w:r w:rsidR="00041E94" w:rsidRPr="00041E94">
        <w:rPr>
          <w:rFonts w:ascii="Times New Roman" w:eastAsia="Calibri" w:hAnsi="Times New Roman" w:cs="Times New Roman"/>
          <w:bCs/>
          <w:spacing w:val="-1"/>
          <w:sz w:val="28"/>
          <w:szCs w:val="28"/>
          <w:lang w:eastAsia="en-US" w:bidi="ar-SA"/>
        </w:rPr>
        <w:t>его полномочного представителя от подписания протокола об итогах аукциона аукцион признается несостоявшимся. Победитель аукциона утрачивает право на заключение договора купли-продажи Имущества, а задаток ему не возвращается. При этом Собственник Имущества имеет право заключить договор с участником аукциона, сделавшим предпоследнее предложение о цене договора.</w:t>
      </w:r>
      <w:bookmarkStart w:id="144" w:name="_Ref349316611"/>
      <w:r w:rsidR="00041E94" w:rsidRPr="00041E94">
        <w:rPr>
          <w:rFonts w:ascii="Times New Roman" w:eastAsia="Calibri" w:hAnsi="Times New Roman" w:cs="Times New Roman"/>
          <w:bCs/>
          <w:spacing w:val="-1"/>
          <w:sz w:val="28"/>
          <w:szCs w:val="28"/>
          <w:lang w:eastAsia="en-US" w:bidi="ar-SA"/>
        </w:rPr>
        <w:t xml:space="preserve"> </w:t>
      </w:r>
    </w:p>
    <w:p w:rsidR="00041E94" w:rsidRPr="00041E94" w:rsidRDefault="001226DB" w:rsidP="00CA02ED">
      <w:pPr>
        <w:keepNext/>
        <w:keepLines/>
        <w:widowControl/>
        <w:numPr>
          <w:ilvl w:val="2"/>
          <w:numId w:val="0"/>
        </w:numPr>
        <w:ind w:firstLine="851"/>
        <w:jc w:val="both"/>
        <w:outlineLvl w:val="1"/>
        <w:rPr>
          <w:rFonts w:ascii="Times New Roman" w:eastAsia="Calibri" w:hAnsi="Times New Roman" w:cs="Times New Roman"/>
          <w:bCs/>
          <w:spacing w:val="-1"/>
          <w:sz w:val="28"/>
          <w:szCs w:val="28"/>
          <w:lang w:eastAsia="en-US" w:bidi="ar-SA"/>
        </w:rPr>
      </w:pPr>
      <w:bookmarkStart w:id="145" w:name="_Toc350259886"/>
      <w:bookmarkStart w:id="146" w:name="_Toc350260032"/>
      <w:bookmarkStart w:id="147" w:name="_Toc350260190"/>
      <w:bookmarkStart w:id="148" w:name="_Toc350260333"/>
      <w:bookmarkStart w:id="149" w:name="_Toc350261458"/>
      <w:bookmarkStart w:id="150" w:name="_Toc350259887"/>
      <w:bookmarkStart w:id="151" w:name="_Toc350260033"/>
      <w:bookmarkStart w:id="152" w:name="_Toc350260191"/>
      <w:bookmarkStart w:id="153" w:name="_Toc350260334"/>
      <w:bookmarkStart w:id="154" w:name="_Toc350261459"/>
      <w:bookmarkStart w:id="155" w:name="_Toc350259888"/>
      <w:bookmarkStart w:id="156" w:name="_Toc350260034"/>
      <w:bookmarkStart w:id="157" w:name="_Toc350260192"/>
      <w:bookmarkStart w:id="158" w:name="_Toc350260335"/>
      <w:bookmarkStart w:id="159" w:name="_Toc350261460"/>
      <w:bookmarkStart w:id="160" w:name="_Toc350259889"/>
      <w:bookmarkStart w:id="161" w:name="_Toc350260035"/>
      <w:bookmarkStart w:id="162" w:name="_Toc350260193"/>
      <w:bookmarkStart w:id="163" w:name="_Toc350260336"/>
      <w:bookmarkStart w:id="164" w:name="_Toc350261461"/>
      <w:bookmarkStart w:id="165" w:name="_Toc350259890"/>
      <w:bookmarkStart w:id="166" w:name="_Toc350260036"/>
      <w:bookmarkStart w:id="167" w:name="_Toc350260194"/>
      <w:bookmarkStart w:id="168" w:name="_Toc350260337"/>
      <w:bookmarkStart w:id="169" w:name="_Toc350261462"/>
      <w:bookmarkStart w:id="170" w:name="_Toc350259891"/>
      <w:bookmarkStart w:id="171" w:name="_Toc350260037"/>
      <w:bookmarkStart w:id="172" w:name="_Toc350260195"/>
      <w:bookmarkStart w:id="173" w:name="_Toc350260338"/>
      <w:bookmarkStart w:id="174" w:name="_Toc35026146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Pr>
          <w:rFonts w:ascii="Times New Roman" w:eastAsia="Calibri" w:hAnsi="Times New Roman" w:cs="Times New Roman"/>
          <w:bCs/>
          <w:spacing w:val="-1"/>
          <w:sz w:val="28"/>
          <w:szCs w:val="28"/>
          <w:lang w:eastAsia="en-US" w:bidi="ar-SA"/>
        </w:rPr>
        <w:t>3.2.1</w:t>
      </w:r>
      <w:r w:rsidR="003158E1">
        <w:rPr>
          <w:rFonts w:ascii="Times New Roman" w:eastAsia="Calibri" w:hAnsi="Times New Roman" w:cs="Times New Roman"/>
          <w:bCs/>
          <w:spacing w:val="-1"/>
          <w:sz w:val="28"/>
          <w:szCs w:val="28"/>
          <w:lang w:eastAsia="en-US" w:bidi="ar-SA"/>
        </w:rPr>
        <w:t>0</w:t>
      </w:r>
      <w:r>
        <w:rPr>
          <w:rFonts w:ascii="Times New Roman" w:eastAsia="Calibri" w:hAnsi="Times New Roman" w:cs="Times New Roman"/>
          <w:bCs/>
          <w:spacing w:val="-1"/>
          <w:sz w:val="28"/>
          <w:szCs w:val="28"/>
          <w:lang w:eastAsia="en-US" w:bidi="ar-SA"/>
        </w:rPr>
        <w:t>.</w:t>
      </w:r>
      <w:r w:rsidR="00041E94" w:rsidRPr="00041E94">
        <w:rPr>
          <w:rFonts w:ascii="Times New Roman" w:eastAsia="Calibri" w:hAnsi="Times New Roman" w:cs="Times New Roman"/>
          <w:bCs/>
          <w:spacing w:val="-1"/>
          <w:sz w:val="28"/>
          <w:szCs w:val="28"/>
          <w:lang w:eastAsia="en-US" w:bidi="ar-SA"/>
        </w:rPr>
        <w:t xml:space="preserve">Информация об итогах аукциона (аукцион </w:t>
      </w:r>
      <w:proofErr w:type="gramStart"/>
      <w:r w:rsidR="00041E94" w:rsidRPr="00041E94">
        <w:rPr>
          <w:rFonts w:ascii="Times New Roman" w:eastAsia="Calibri" w:hAnsi="Times New Roman" w:cs="Times New Roman"/>
          <w:bCs/>
          <w:spacing w:val="-1"/>
          <w:sz w:val="28"/>
          <w:szCs w:val="28"/>
          <w:lang w:eastAsia="en-US" w:bidi="ar-SA"/>
        </w:rPr>
        <w:t>состоялся</w:t>
      </w:r>
      <w:proofErr w:type="gramEnd"/>
      <w:r w:rsidR="00041E94" w:rsidRPr="00041E94">
        <w:rPr>
          <w:rFonts w:ascii="Times New Roman" w:eastAsia="Calibri" w:hAnsi="Times New Roman" w:cs="Times New Roman"/>
          <w:bCs/>
          <w:spacing w:val="-1"/>
          <w:sz w:val="28"/>
          <w:szCs w:val="28"/>
          <w:lang w:eastAsia="en-US" w:bidi="ar-SA"/>
        </w:rPr>
        <w:t>/не состоялся; Имущество продано/не продано) размещается на сайте АО «ПО ЭХЗ»  и на сайте ЭТП в течение 3 (трех) рабочих дней после подписания протокола об итогах аукциона.</w:t>
      </w:r>
    </w:p>
    <w:p w:rsidR="00041E94" w:rsidRPr="00041E94" w:rsidRDefault="001226DB" w:rsidP="00CA02ED">
      <w:pPr>
        <w:keepNext/>
        <w:keepLines/>
        <w:widowControl/>
        <w:numPr>
          <w:ilvl w:val="2"/>
          <w:numId w:val="0"/>
        </w:numPr>
        <w:ind w:firstLine="851"/>
        <w:jc w:val="both"/>
        <w:outlineLvl w:val="1"/>
        <w:rPr>
          <w:rFonts w:ascii="Times New Roman" w:eastAsia="Calibri" w:hAnsi="Times New Roman" w:cs="Times New Roman"/>
          <w:bCs/>
          <w:spacing w:val="-1"/>
          <w:sz w:val="28"/>
          <w:szCs w:val="28"/>
          <w:lang w:eastAsia="en-US" w:bidi="ar-SA"/>
        </w:rPr>
      </w:pPr>
      <w:r>
        <w:rPr>
          <w:rFonts w:ascii="Times New Roman" w:eastAsia="Calibri" w:hAnsi="Times New Roman" w:cs="Times New Roman"/>
          <w:bCs/>
          <w:spacing w:val="-1"/>
          <w:sz w:val="28"/>
          <w:szCs w:val="28"/>
          <w:lang w:eastAsia="en-US" w:bidi="ar-SA"/>
        </w:rPr>
        <w:t>3.2.1</w:t>
      </w:r>
      <w:r w:rsidR="003158E1">
        <w:rPr>
          <w:rFonts w:ascii="Times New Roman" w:eastAsia="Calibri" w:hAnsi="Times New Roman" w:cs="Times New Roman"/>
          <w:bCs/>
          <w:spacing w:val="-1"/>
          <w:sz w:val="28"/>
          <w:szCs w:val="28"/>
          <w:lang w:eastAsia="en-US" w:bidi="ar-SA"/>
        </w:rPr>
        <w:t>1</w:t>
      </w:r>
      <w:r>
        <w:rPr>
          <w:rFonts w:ascii="Times New Roman" w:eastAsia="Calibri" w:hAnsi="Times New Roman" w:cs="Times New Roman"/>
          <w:bCs/>
          <w:spacing w:val="-1"/>
          <w:sz w:val="28"/>
          <w:szCs w:val="28"/>
          <w:lang w:eastAsia="en-US" w:bidi="ar-SA"/>
        </w:rPr>
        <w:t>.</w:t>
      </w:r>
      <w:r w:rsidR="00041E94" w:rsidRPr="00041E94">
        <w:rPr>
          <w:rFonts w:ascii="Times New Roman" w:eastAsia="Calibri" w:hAnsi="Times New Roman" w:cs="Times New Roman"/>
          <w:bCs/>
          <w:spacing w:val="-1"/>
          <w:sz w:val="28"/>
          <w:szCs w:val="28"/>
          <w:lang w:eastAsia="en-US" w:bidi="ar-SA"/>
        </w:rPr>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 Также допускается в протоколе приема заявок, публикуемом в сети «Интернет», не указывать наименования (ФИО) Участников аукциона.</w:t>
      </w:r>
    </w:p>
    <w:p w:rsidR="00041E94" w:rsidRDefault="001226DB"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spacing w:val="-1"/>
          <w:sz w:val="28"/>
          <w:szCs w:val="28"/>
          <w:lang w:eastAsia="en-US" w:bidi="ar-SA"/>
        </w:rPr>
        <w:t>3.2.1</w:t>
      </w:r>
      <w:r w:rsidR="003158E1">
        <w:rPr>
          <w:rFonts w:ascii="Times New Roman" w:eastAsia="Calibri" w:hAnsi="Times New Roman" w:cs="Times New Roman"/>
          <w:bCs/>
          <w:spacing w:val="-1"/>
          <w:sz w:val="28"/>
          <w:szCs w:val="28"/>
          <w:lang w:eastAsia="en-US" w:bidi="ar-SA"/>
        </w:rPr>
        <w:t>2</w:t>
      </w:r>
      <w:r>
        <w:rPr>
          <w:rFonts w:ascii="Times New Roman" w:eastAsia="Calibri" w:hAnsi="Times New Roman" w:cs="Times New Roman"/>
          <w:bCs/>
          <w:spacing w:val="-1"/>
          <w:sz w:val="28"/>
          <w:szCs w:val="28"/>
          <w:lang w:eastAsia="en-US" w:bidi="ar-SA"/>
        </w:rPr>
        <w:t>.</w:t>
      </w:r>
      <w:r w:rsidR="00041E94" w:rsidRPr="00041E94">
        <w:rPr>
          <w:rFonts w:ascii="Times New Roman" w:eastAsia="Calibri" w:hAnsi="Times New Roman" w:cs="Times New Roman"/>
          <w:bCs/>
          <w:spacing w:val="-1"/>
          <w:sz w:val="28"/>
          <w:szCs w:val="28"/>
          <w:lang w:eastAsia="en-US" w:bidi="ar-SA"/>
        </w:rPr>
        <w:t>Единственным официальным источником информации о ходе и результатах аукциона является сайт ЭТП.</w:t>
      </w:r>
      <w:r w:rsidR="00041E94" w:rsidRPr="00041E94">
        <w:rPr>
          <w:rFonts w:ascii="Times New Roman" w:eastAsia="Calibri" w:hAnsi="Times New Roman" w:cs="Times New Roman"/>
          <w:bCs/>
          <w:color w:val="auto"/>
          <w:spacing w:val="-1"/>
          <w:sz w:val="28"/>
          <w:szCs w:val="28"/>
          <w:lang w:eastAsia="en-US" w:bidi="ar-SA"/>
        </w:rPr>
        <w:t xml:space="preserve"> Претенденты и участники аукциона самостоятельно должны отслеживать опубликованные на таком сайте разъяснения и изменения Документации, информацию о принятых в ходе аукциона решениях аукционной комиссии и организатора.</w:t>
      </w:r>
    </w:p>
    <w:p w:rsidR="00041E94" w:rsidRPr="00041E94" w:rsidRDefault="00041E94" w:rsidP="00CA02ED">
      <w:pPr>
        <w:keepNext/>
        <w:keepLines/>
        <w:widowControl/>
        <w:tabs>
          <w:tab w:val="left" w:pos="1418"/>
        </w:tabs>
        <w:ind w:firstLine="851"/>
        <w:jc w:val="both"/>
        <w:rPr>
          <w:rFonts w:ascii="Times New Roman" w:eastAsia="Calibri" w:hAnsi="Times New Roman" w:cs="Times New Roman"/>
          <w:sz w:val="28"/>
          <w:szCs w:val="28"/>
          <w:lang w:bidi="ar-SA"/>
        </w:rPr>
      </w:pPr>
    </w:p>
    <w:p w:rsidR="00041E94" w:rsidRPr="00041E94" w:rsidRDefault="00041E94" w:rsidP="009C6A63">
      <w:pPr>
        <w:keepNext/>
        <w:keepLines/>
        <w:widowControl/>
        <w:numPr>
          <w:ilvl w:val="0"/>
          <w:numId w:val="31"/>
        </w:numPr>
        <w:ind w:left="0" w:firstLine="851"/>
        <w:jc w:val="center"/>
        <w:outlineLvl w:val="0"/>
        <w:rPr>
          <w:rFonts w:ascii="Times New Roman" w:eastAsia="Calibri" w:hAnsi="Times New Roman" w:cs="Times New Roman"/>
          <w:b/>
          <w:bCs/>
          <w:caps/>
          <w:color w:val="auto"/>
          <w:sz w:val="28"/>
          <w:szCs w:val="28"/>
          <w:lang w:eastAsia="en-US" w:bidi="ar-SA"/>
        </w:rPr>
      </w:pPr>
      <w:bookmarkStart w:id="175" w:name="_Toc412648136"/>
      <w:r w:rsidRPr="00041E94">
        <w:rPr>
          <w:rFonts w:ascii="Times New Roman" w:eastAsia="Calibri" w:hAnsi="Times New Roman" w:cs="Times New Roman"/>
          <w:b/>
          <w:bCs/>
          <w:caps/>
          <w:color w:val="auto"/>
          <w:sz w:val="28"/>
          <w:szCs w:val="28"/>
          <w:lang w:eastAsia="en-US" w:bidi="ar-SA"/>
        </w:rPr>
        <w:t>Заключение договора по итогам аукциона</w:t>
      </w:r>
      <w:bookmarkEnd w:id="175"/>
    </w:p>
    <w:p w:rsidR="00041E94" w:rsidRPr="00041E94" w:rsidRDefault="00041E94" w:rsidP="00CA02ED">
      <w:pPr>
        <w:keepNext/>
        <w:keepLines/>
        <w:widowControl/>
        <w:tabs>
          <w:tab w:val="left" w:pos="1418"/>
        </w:tabs>
        <w:ind w:left="851"/>
        <w:jc w:val="both"/>
        <w:outlineLvl w:val="1"/>
        <w:rPr>
          <w:rFonts w:ascii="Times New Roman" w:eastAsia="Calibri" w:hAnsi="Times New Roman" w:cs="Times New Roman"/>
          <w:bCs/>
          <w:color w:val="auto"/>
          <w:sz w:val="28"/>
          <w:szCs w:val="28"/>
          <w:lang w:eastAsia="en-US" w:bidi="ar-SA"/>
        </w:rPr>
      </w:pPr>
      <w:bookmarkStart w:id="176" w:name="_Toc412648137"/>
    </w:p>
    <w:p w:rsidR="00041E94" w:rsidRPr="00041E94" w:rsidRDefault="006E5B0D" w:rsidP="00CA02ED">
      <w:pPr>
        <w:keepNext/>
        <w:keepLines/>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77" w:name="_Условия_заключения_договора."/>
      <w:bookmarkEnd w:id="177"/>
      <w:r>
        <w:rPr>
          <w:rFonts w:ascii="Times New Roman" w:eastAsia="Calibri" w:hAnsi="Times New Roman" w:cs="Times New Roman"/>
          <w:b/>
          <w:bCs/>
          <w:color w:val="auto"/>
          <w:sz w:val="28"/>
          <w:szCs w:val="28"/>
          <w:lang w:eastAsia="en-US" w:bidi="ar-SA"/>
        </w:rPr>
        <w:t>4.1.</w:t>
      </w:r>
      <w:r w:rsidR="00041E94" w:rsidRPr="00041E94">
        <w:rPr>
          <w:rFonts w:ascii="Times New Roman" w:eastAsia="Calibri" w:hAnsi="Times New Roman" w:cs="Times New Roman"/>
          <w:b/>
          <w:bCs/>
          <w:color w:val="auto"/>
          <w:sz w:val="28"/>
          <w:szCs w:val="28"/>
          <w:lang w:eastAsia="en-US" w:bidi="ar-SA"/>
        </w:rPr>
        <w:t>Условия заключения договора.</w:t>
      </w:r>
      <w:bookmarkEnd w:id="176"/>
    </w:p>
    <w:p w:rsidR="00041E94" w:rsidRPr="00041E94" w:rsidRDefault="006E5B0D" w:rsidP="00CA02ED">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proofErr w:type="gramStart"/>
      <w:r>
        <w:rPr>
          <w:rFonts w:ascii="Times New Roman" w:eastAsia="Calibri" w:hAnsi="Times New Roman" w:cs="Times New Roman"/>
          <w:bCs/>
          <w:color w:val="auto"/>
          <w:spacing w:val="-1"/>
          <w:sz w:val="28"/>
          <w:szCs w:val="28"/>
          <w:lang w:eastAsia="en-US" w:bidi="ar-SA"/>
        </w:rPr>
        <w:t>4.1.1.</w:t>
      </w:r>
      <w:r w:rsidR="00041E94" w:rsidRPr="00041E94">
        <w:rPr>
          <w:rFonts w:ascii="Times New Roman" w:eastAsia="Calibri" w:hAnsi="Times New Roman" w:cs="Times New Roman"/>
          <w:bCs/>
          <w:color w:val="auto"/>
          <w:spacing w:val="-1"/>
          <w:sz w:val="28"/>
          <w:szCs w:val="28"/>
          <w:lang w:eastAsia="en-US" w:bidi="ar-SA"/>
        </w:rPr>
        <w:t>Договор, заключаемый по итогам проведения аукциона, составляется путем включения в проект договора, входящего в состав настоящей Документации, данных (Приложение 4.</w:t>
      </w:r>
      <w:proofErr w:type="gramEnd"/>
      <w:r w:rsidR="00041E94" w:rsidRPr="00041E94">
        <w:rPr>
          <w:rFonts w:ascii="Times New Roman" w:eastAsia="Calibri" w:hAnsi="Times New Roman" w:cs="Times New Roman"/>
          <w:bCs/>
          <w:color w:val="auto"/>
          <w:spacing w:val="-1"/>
          <w:sz w:val="28"/>
          <w:szCs w:val="28"/>
          <w:lang w:eastAsia="en-US" w:bidi="ar-SA"/>
        </w:rPr>
        <w:t xml:space="preserve"> </w:t>
      </w:r>
      <w:proofErr w:type="gramStart"/>
      <w:r w:rsidR="00041E94" w:rsidRPr="00041E94">
        <w:rPr>
          <w:rFonts w:ascii="Times New Roman" w:eastAsia="Calibri" w:hAnsi="Times New Roman" w:cs="Times New Roman"/>
          <w:bCs/>
          <w:color w:val="auto"/>
          <w:spacing w:val="-1"/>
          <w:sz w:val="28"/>
          <w:szCs w:val="28"/>
          <w:lang w:eastAsia="en-US" w:bidi="ar-SA"/>
        </w:rPr>
        <w:t>Форма договора), указанных в заявке участника аукциона, с которым заключается договор по цене, заявленной этим участником и являющейся последней (наибольшей).</w:t>
      </w:r>
      <w:proofErr w:type="gramEnd"/>
    </w:p>
    <w:p w:rsidR="00615BA1" w:rsidRPr="00615BA1" w:rsidRDefault="006E5B0D" w:rsidP="00615BA1">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4.1.2.</w:t>
      </w:r>
      <w:r w:rsidR="00615BA1">
        <w:rPr>
          <w:rFonts w:ascii="Times New Roman" w:eastAsia="Calibri" w:hAnsi="Times New Roman" w:cs="Times New Roman"/>
          <w:bCs/>
          <w:color w:val="auto"/>
          <w:spacing w:val="-1"/>
          <w:sz w:val="28"/>
          <w:szCs w:val="28"/>
          <w:lang w:eastAsia="en-US" w:bidi="ar-SA"/>
        </w:rPr>
        <w:t xml:space="preserve"> </w:t>
      </w:r>
      <w:r w:rsidR="00615BA1" w:rsidRPr="00615BA1">
        <w:rPr>
          <w:rFonts w:ascii="Times New Roman" w:eastAsia="Calibri" w:hAnsi="Times New Roman" w:cs="Times New Roman"/>
          <w:bCs/>
          <w:color w:val="auto"/>
          <w:spacing w:val="-1"/>
          <w:sz w:val="28"/>
          <w:szCs w:val="28"/>
          <w:lang w:eastAsia="en-US" w:bidi="ar-SA"/>
        </w:rPr>
        <w:t>При заключении Договора с победителем аукциона внесение изменений в проект Договора, входящего в состав настоящей Документации, за исключением условий по цене и порядку оплаты Имущества в соответствии с проектом Договора, допускается:</w:t>
      </w:r>
    </w:p>
    <w:p w:rsidR="00615BA1" w:rsidRPr="00615BA1" w:rsidRDefault="00615BA1" w:rsidP="00615BA1">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sidRPr="00615BA1">
        <w:rPr>
          <w:rFonts w:ascii="Times New Roman" w:eastAsia="Calibri" w:hAnsi="Times New Roman" w:cs="Times New Roman"/>
          <w:bCs/>
          <w:color w:val="auto"/>
          <w:spacing w:val="-1"/>
          <w:sz w:val="28"/>
          <w:szCs w:val="28"/>
          <w:lang w:eastAsia="en-US" w:bidi="ar-SA"/>
        </w:rPr>
        <w:t>по основаниям, установленным законом;</w:t>
      </w:r>
    </w:p>
    <w:p w:rsidR="00041E94" w:rsidRPr="00041E94" w:rsidRDefault="00615BA1" w:rsidP="00615BA1">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sidRPr="00615BA1">
        <w:rPr>
          <w:rFonts w:ascii="Times New Roman" w:eastAsia="Calibri" w:hAnsi="Times New Roman" w:cs="Times New Roman"/>
          <w:bCs/>
          <w:color w:val="auto"/>
          <w:spacing w:val="-1"/>
          <w:sz w:val="28"/>
          <w:szCs w:val="28"/>
          <w:lang w:eastAsia="en-US" w:bidi="ar-SA"/>
        </w:rPr>
        <w:t>по иным основаниям, если изменение договора не повлияет на его условия, имевшие существенное значение для определения цены на аукционе.</w:t>
      </w:r>
    </w:p>
    <w:p w:rsidR="0056628E" w:rsidRDefault="006E5B0D" w:rsidP="00CA02ED">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bookmarkStart w:id="178" w:name="_Toc350259895"/>
      <w:bookmarkStart w:id="179" w:name="_Toc350260041"/>
      <w:bookmarkStart w:id="180" w:name="_Toc350260199"/>
      <w:bookmarkStart w:id="181" w:name="_Toc350260342"/>
      <w:bookmarkStart w:id="182" w:name="_Toc350261467"/>
      <w:bookmarkEnd w:id="124"/>
      <w:bookmarkEnd w:id="178"/>
      <w:bookmarkEnd w:id="179"/>
      <w:bookmarkEnd w:id="180"/>
      <w:bookmarkEnd w:id="181"/>
      <w:bookmarkEnd w:id="182"/>
      <w:r>
        <w:rPr>
          <w:rFonts w:ascii="Times New Roman" w:eastAsia="Calibri" w:hAnsi="Times New Roman" w:cs="Times New Roman"/>
          <w:bCs/>
          <w:color w:val="auto"/>
          <w:spacing w:val="-1"/>
          <w:sz w:val="28"/>
          <w:szCs w:val="28"/>
          <w:lang w:eastAsia="en-US" w:bidi="ar-SA"/>
        </w:rPr>
        <w:t>4.1.3.</w:t>
      </w:r>
      <w:r w:rsidR="00041E94" w:rsidRPr="00041E94">
        <w:rPr>
          <w:rFonts w:ascii="Times New Roman" w:eastAsia="Calibri" w:hAnsi="Times New Roman" w:cs="Times New Roman"/>
          <w:bCs/>
          <w:color w:val="auto"/>
          <w:spacing w:val="-1"/>
          <w:sz w:val="28"/>
          <w:szCs w:val="28"/>
          <w:lang w:eastAsia="en-US" w:bidi="ar-SA"/>
        </w:rPr>
        <w:t xml:space="preserve">В случае уклонения одной из сторон от заключения договора, другая сторона вправе обратиться в суд с требованием о понуждении заключить договор,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 </w:t>
      </w:r>
    </w:p>
    <w:p w:rsidR="00041E94" w:rsidRPr="00041E94" w:rsidRDefault="00041E94" w:rsidP="00CA02ED">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sidRPr="00041E94">
        <w:rPr>
          <w:rFonts w:ascii="Times New Roman" w:eastAsia="Calibri" w:hAnsi="Times New Roman" w:cs="Times New Roman"/>
          <w:bCs/>
          <w:color w:val="auto"/>
          <w:spacing w:val="-1"/>
          <w:sz w:val="28"/>
          <w:szCs w:val="28"/>
          <w:lang w:eastAsia="en-US" w:bidi="ar-SA"/>
        </w:rPr>
        <w:t>Уклонившимся от заключения договора Победитель признается в соответствии с п. 4.1.</w:t>
      </w:r>
      <w:r w:rsidR="00F579AD">
        <w:rPr>
          <w:rFonts w:ascii="Times New Roman" w:eastAsia="Calibri" w:hAnsi="Times New Roman" w:cs="Times New Roman"/>
          <w:bCs/>
          <w:color w:val="auto"/>
          <w:spacing w:val="-1"/>
          <w:sz w:val="28"/>
          <w:szCs w:val="28"/>
          <w:lang w:eastAsia="en-US" w:bidi="ar-SA"/>
        </w:rPr>
        <w:t>7</w:t>
      </w:r>
      <w:r w:rsidRPr="00041E94">
        <w:rPr>
          <w:rFonts w:ascii="Times New Roman" w:eastAsia="Calibri" w:hAnsi="Times New Roman" w:cs="Times New Roman"/>
          <w:bCs/>
          <w:color w:val="auto"/>
          <w:spacing w:val="-1"/>
          <w:sz w:val="28"/>
          <w:szCs w:val="28"/>
          <w:lang w:eastAsia="en-US" w:bidi="ar-SA"/>
        </w:rPr>
        <w:t>. Документации.</w:t>
      </w:r>
    </w:p>
    <w:p w:rsidR="00041E94" w:rsidRPr="00041E94" w:rsidRDefault="00041E94" w:rsidP="00CA02ED">
      <w:pPr>
        <w:keepNext/>
        <w:keepLines/>
        <w:widowControl/>
        <w:tabs>
          <w:tab w:val="left" w:pos="1418"/>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Отказ победителя аукциона от заключения в установленный срок договора купли-продажи фиксируется в протоколе, который формируется в течение 2 (двух) рабочих дней с даты отказа победителя аукциона от заключения договора. Протокол подписывается членами аукционной комиссии.</w:t>
      </w:r>
    </w:p>
    <w:p w:rsidR="00041E94" w:rsidRPr="00041E94" w:rsidRDefault="00041E94" w:rsidP="00CA02ED">
      <w:pPr>
        <w:keepNext/>
        <w:keepLines/>
        <w:widowControl/>
        <w:tabs>
          <w:tab w:val="left" w:pos="851"/>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Собственник Имущества в течение 3 (трех) рабочих дней с даты подписания протокола об отказе от заключения договора вправе направить участнику аукциона, сделавшему предпоследнее предложение о цене договора, один экземпляр протокола подведения итогов аукциона и проект договора. Указанный проект договора должен быть подписан  в течение 5 (Пяти) рабочих дней с даты передачи участнику аукциона, сделавшему предпоследнее предложение о цене договора, экземпляра протокола подведения итогов аукциона и проекта договора.</w:t>
      </w:r>
    </w:p>
    <w:p w:rsidR="00041E94" w:rsidRDefault="00041E94" w:rsidP="00CA02ED">
      <w:pPr>
        <w:keepNext/>
        <w:keepLines/>
        <w:widowControl/>
        <w:tabs>
          <w:tab w:val="left" w:pos="851"/>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 этом 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сделавшего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w:t>
      </w:r>
    </w:p>
    <w:p w:rsidR="003D2F21" w:rsidRPr="003D2F21" w:rsidRDefault="003D2F21" w:rsidP="003D2F21">
      <w:pPr>
        <w:keepNext/>
        <w:keepLines/>
        <w:widowControl/>
        <w:tabs>
          <w:tab w:val="left" w:pos="851"/>
        </w:tabs>
        <w:ind w:firstLine="851"/>
        <w:jc w:val="both"/>
        <w:rPr>
          <w:rFonts w:ascii="Times New Roman" w:eastAsia="Calibri" w:hAnsi="Times New Roman" w:cs="Times New Roman"/>
          <w:color w:val="auto"/>
          <w:sz w:val="28"/>
          <w:szCs w:val="28"/>
          <w:lang w:bidi="ar-SA"/>
        </w:rPr>
      </w:pPr>
      <w:r w:rsidRPr="003D2F21">
        <w:rPr>
          <w:rFonts w:ascii="Times New Roman" w:eastAsia="Calibri" w:hAnsi="Times New Roman" w:cs="Times New Roman"/>
          <w:color w:val="auto"/>
          <w:sz w:val="28"/>
          <w:szCs w:val="28"/>
          <w:lang w:bidi="ar-SA"/>
        </w:rPr>
        <w:t xml:space="preserve">Договор с лицами, не указанными в п. 1 ст. 8 Закона РФ от 14.07.1992 № 3297-1 «О закрытом административно-территориальном образовании», заключается в течение 10 (Десяти) рабочих дней с даты вступления в силу решения органа местного </w:t>
      </w:r>
      <w:proofErr w:type="gramStart"/>
      <w:r w:rsidRPr="003D2F21">
        <w:rPr>
          <w:rFonts w:ascii="Times New Roman" w:eastAsia="Calibri" w:hAnsi="Times New Roman" w:cs="Times New Roman"/>
          <w:color w:val="auto"/>
          <w:sz w:val="28"/>
          <w:szCs w:val="28"/>
          <w:lang w:bidi="ar-SA"/>
        </w:rPr>
        <w:t>самоуправления</w:t>
      </w:r>
      <w:proofErr w:type="gramEnd"/>
      <w:r w:rsidRPr="003D2F21">
        <w:rPr>
          <w:rFonts w:ascii="Times New Roman" w:eastAsia="Calibri" w:hAnsi="Times New Roman" w:cs="Times New Roman"/>
          <w:color w:val="auto"/>
          <w:sz w:val="28"/>
          <w:szCs w:val="28"/>
          <w:lang w:bidi="ar-SA"/>
        </w:rPr>
        <w:t xml:space="preserve"> ЗАТО о допуске к участию в совершении сделки.</w:t>
      </w:r>
    </w:p>
    <w:p w:rsidR="003D2F21" w:rsidRPr="003D2F21" w:rsidRDefault="003D2F21" w:rsidP="003D2F21">
      <w:pPr>
        <w:keepNext/>
        <w:keepLines/>
        <w:widowControl/>
        <w:tabs>
          <w:tab w:val="left" w:pos="851"/>
        </w:tabs>
        <w:ind w:firstLine="851"/>
        <w:jc w:val="both"/>
        <w:rPr>
          <w:rFonts w:ascii="Times New Roman" w:eastAsia="Calibri" w:hAnsi="Times New Roman" w:cs="Times New Roman"/>
          <w:color w:val="auto"/>
          <w:sz w:val="28"/>
          <w:szCs w:val="28"/>
          <w:lang w:bidi="ar-SA"/>
        </w:rPr>
      </w:pPr>
      <w:r w:rsidRPr="003D2F21">
        <w:rPr>
          <w:rFonts w:ascii="Times New Roman" w:eastAsia="Calibri" w:hAnsi="Times New Roman" w:cs="Times New Roman"/>
          <w:color w:val="auto"/>
          <w:sz w:val="28"/>
          <w:szCs w:val="28"/>
          <w:lang w:bidi="ar-SA"/>
        </w:rPr>
        <w:t xml:space="preserve">В случае неполучения соответствующего решения органа местного </w:t>
      </w:r>
      <w:proofErr w:type="gramStart"/>
      <w:r w:rsidRPr="003D2F21">
        <w:rPr>
          <w:rFonts w:ascii="Times New Roman" w:eastAsia="Calibri" w:hAnsi="Times New Roman" w:cs="Times New Roman"/>
          <w:color w:val="auto"/>
          <w:sz w:val="28"/>
          <w:szCs w:val="28"/>
          <w:lang w:bidi="ar-SA"/>
        </w:rPr>
        <w:t>самоуправления</w:t>
      </w:r>
      <w:proofErr w:type="gramEnd"/>
      <w:r w:rsidRPr="003D2F21">
        <w:rPr>
          <w:rFonts w:ascii="Times New Roman" w:eastAsia="Calibri" w:hAnsi="Times New Roman" w:cs="Times New Roman"/>
          <w:color w:val="auto"/>
          <w:sz w:val="28"/>
          <w:szCs w:val="28"/>
          <w:lang w:bidi="ar-SA"/>
        </w:rPr>
        <w:t xml:space="preserve"> ЗАТО в течение 6 (Шести) месяцев с даты передачи участнику аукциона, сделавшему предпоследнее предложение о цене договора, протокола об отказе от заключения договора с победителем и проекта договора, обязательство Собственника по заключению договора с таким участником прекращается, участник утрачивает право на заключение договора купли-продажи.</w:t>
      </w:r>
    </w:p>
    <w:p w:rsidR="003D2F21" w:rsidRPr="003D2F21" w:rsidRDefault="003D2F21" w:rsidP="003D2F21">
      <w:pPr>
        <w:keepNext/>
        <w:keepLines/>
        <w:widowControl/>
        <w:tabs>
          <w:tab w:val="left" w:pos="851"/>
        </w:tabs>
        <w:ind w:firstLine="851"/>
        <w:jc w:val="both"/>
        <w:rPr>
          <w:rFonts w:ascii="Times New Roman" w:eastAsia="Calibri" w:hAnsi="Times New Roman" w:cs="Times New Roman"/>
          <w:color w:val="auto"/>
          <w:sz w:val="28"/>
          <w:szCs w:val="28"/>
          <w:lang w:bidi="ar-SA"/>
        </w:rPr>
      </w:pPr>
      <w:r w:rsidRPr="003D2F21">
        <w:rPr>
          <w:rFonts w:ascii="Times New Roman" w:eastAsia="Calibri" w:hAnsi="Times New Roman" w:cs="Times New Roman"/>
          <w:color w:val="auto"/>
          <w:sz w:val="28"/>
          <w:szCs w:val="28"/>
          <w:lang w:bidi="ar-SA"/>
        </w:rPr>
        <w:t>Если соответствующее решение о допуске к участию в сделке не было получено вследствие бездействия самого участника, сделавшего предпоследнее предложение о цене договора, нарушения им порядка обращения за получением решения либо иных зависящих от него обстоятельств, такой участник признается уклонившимся от заключения договора.</w:t>
      </w:r>
    </w:p>
    <w:p w:rsidR="00041E94" w:rsidRPr="00041E94" w:rsidRDefault="006E5B0D"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4.1.4.</w:t>
      </w:r>
      <w:r w:rsidR="00041E94" w:rsidRPr="00041E94">
        <w:rPr>
          <w:rFonts w:ascii="Times New Roman" w:eastAsia="Calibri" w:hAnsi="Times New Roman" w:cs="Times New Roman"/>
          <w:bCs/>
          <w:color w:val="auto"/>
          <w:spacing w:val="-1"/>
          <w:sz w:val="28"/>
          <w:szCs w:val="28"/>
          <w:lang w:eastAsia="en-US" w:bidi="ar-SA"/>
        </w:rPr>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041E94" w:rsidRPr="00041E94" w:rsidRDefault="00041E94" w:rsidP="009C6A63">
      <w:pPr>
        <w:keepNext/>
        <w:keepLines/>
        <w:widowControl/>
        <w:numPr>
          <w:ilvl w:val="0"/>
          <w:numId w:val="45"/>
        </w:numPr>
        <w:tabs>
          <w:tab w:val="left" w:pos="0"/>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041E94" w:rsidRPr="00041E94" w:rsidRDefault="00041E94" w:rsidP="009C6A63">
      <w:pPr>
        <w:keepNext/>
        <w:keepLines/>
        <w:widowControl/>
        <w:numPr>
          <w:ilvl w:val="0"/>
          <w:numId w:val="45"/>
        </w:numPr>
        <w:tabs>
          <w:tab w:val="left" w:pos="0"/>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приостановления деятельности такого лица в порядке, предусмотренном </w:t>
      </w:r>
      <w:hyperlink r:id="rId20" w:history="1">
        <w:r w:rsidRPr="00041E94">
          <w:rPr>
            <w:rFonts w:ascii="Times New Roman" w:eastAsia="Calibri" w:hAnsi="Times New Roman" w:cs="Times New Roman"/>
            <w:color w:val="auto"/>
            <w:sz w:val="28"/>
            <w:szCs w:val="28"/>
            <w:lang w:bidi="ar-SA"/>
          </w:rPr>
          <w:t>Кодексом</w:t>
        </w:r>
      </w:hyperlink>
      <w:r w:rsidRPr="00041E94">
        <w:rPr>
          <w:rFonts w:ascii="Times New Roman" w:eastAsia="Calibri" w:hAnsi="Times New Roman" w:cs="Times New Roman"/>
          <w:color w:val="auto"/>
          <w:sz w:val="28"/>
          <w:szCs w:val="28"/>
          <w:lang w:bidi="ar-SA"/>
        </w:rPr>
        <w:t xml:space="preserve"> Российской Федерации об административных правонарушениях;</w:t>
      </w:r>
    </w:p>
    <w:p w:rsidR="00041E94" w:rsidRPr="00041E94" w:rsidRDefault="00041E94" w:rsidP="009C6A63">
      <w:pPr>
        <w:keepNext/>
        <w:keepLines/>
        <w:widowControl/>
        <w:numPr>
          <w:ilvl w:val="0"/>
          <w:numId w:val="45"/>
        </w:numPr>
        <w:tabs>
          <w:tab w:val="left" w:pos="0"/>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выявления наличия задолженности по уплате налогов, сборов, пени и штрафов, размер которой превышает 25% балансовой стоимости активов участника;</w:t>
      </w:r>
    </w:p>
    <w:p w:rsidR="00041E94" w:rsidRPr="00041E94" w:rsidRDefault="00041E94" w:rsidP="009C6A63">
      <w:pPr>
        <w:keepNext/>
        <w:keepLines/>
        <w:widowControl/>
        <w:numPr>
          <w:ilvl w:val="0"/>
          <w:numId w:val="45"/>
        </w:numPr>
        <w:tabs>
          <w:tab w:val="left" w:pos="0"/>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предоставления участником заведомо ложных сведений, содержащихся в документах, предусмотренных п. 2.2. настоящей Документации;</w:t>
      </w:r>
    </w:p>
    <w:p w:rsidR="00041E94" w:rsidRPr="00041E94" w:rsidRDefault="00041E94" w:rsidP="009C6A63">
      <w:pPr>
        <w:keepNext/>
        <w:keepLines/>
        <w:widowControl/>
        <w:numPr>
          <w:ilvl w:val="0"/>
          <w:numId w:val="45"/>
        </w:numPr>
        <w:tabs>
          <w:tab w:val="left" w:pos="0"/>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отказа участника – юридического лица от предоставления сведений в отношении всей цепочки собственников и руководителей, включая бенефициаров (в том числе конечных), в том числе несвоевременное  и (или) недостоверное и (или) неполное предоставление таких сведений, и следующих сведений:</w:t>
      </w:r>
    </w:p>
    <w:p w:rsidR="00041E94" w:rsidRPr="00041E94" w:rsidRDefault="00041E94" w:rsidP="00CA02ED">
      <w:pPr>
        <w:keepNext/>
        <w:keepLines/>
        <w:widowControl/>
        <w:tabs>
          <w:tab w:val="left" w:pos="0"/>
        </w:tabs>
        <w:ind w:left="142" w:firstLine="709"/>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письменное заверение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041E94" w:rsidRPr="00041E94" w:rsidRDefault="00041E94" w:rsidP="00CA02ED">
      <w:pPr>
        <w:keepNext/>
        <w:keepLines/>
        <w:widowControl/>
        <w:tabs>
          <w:tab w:val="left" w:pos="0"/>
        </w:tabs>
        <w:ind w:left="142" w:firstLine="709"/>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 согласие и подтверждение получение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w:t>
      </w:r>
      <w:proofErr w:type="gramEnd"/>
      <w:r w:rsidRPr="00041E94">
        <w:rPr>
          <w:rFonts w:ascii="Times New Roman" w:eastAsia="Calibri" w:hAnsi="Times New Roman" w:cs="Times New Roman"/>
          <w:color w:val="auto"/>
          <w:sz w:val="28"/>
          <w:szCs w:val="28"/>
          <w:lang w:bidi="ar-SA"/>
        </w:rPr>
        <w:t xml:space="preserve"> органам государственной власти (в том числе, ФНС России, Минэнерго России, </w:t>
      </w:r>
      <w:proofErr w:type="spellStart"/>
      <w:r w:rsidRPr="00041E94">
        <w:rPr>
          <w:rFonts w:ascii="Times New Roman" w:eastAsia="Calibri" w:hAnsi="Times New Roman" w:cs="Times New Roman"/>
          <w:color w:val="auto"/>
          <w:sz w:val="28"/>
          <w:szCs w:val="28"/>
          <w:lang w:bidi="ar-SA"/>
        </w:rPr>
        <w:t>Росфинмониторингу</w:t>
      </w:r>
      <w:proofErr w:type="spellEnd"/>
      <w:r w:rsidRPr="00041E94">
        <w:rPr>
          <w:rFonts w:ascii="Times New Roman" w:eastAsia="Calibri" w:hAnsi="Times New Roman" w:cs="Times New Roman"/>
          <w:color w:val="auto"/>
          <w:sz w:val="28"/>
          <w:szCs w:val="28"/>
          <w:lang w:bidi="ar-SA"/>
        </w:rPr>
        <w:t>, Правительству Российской Федерации) и последующую обработку сведений такими органами.</w:t>
      </w:r>
    </w:p>
    <w:p w:rsidR="00041E94" w:rsidRPr="00041E94" w:rsidRDefault="00041E94" w:rsidP="00CA02ED">
      <w:pPr>
        <w:keepNext/>
        <w:keepLines/>
        <w:widowControl/>
        <w:tabs>
          <w:tab w:val="left" w:pos="0"/>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указанных случаях Собственник Имущества вправе предъявить участнику, которому отказано в заключени</w:t>
      </w:r>
      <w:proofErr w:type="gramStart"/>
      <w:r w:rsidRPr="00041E94">
        <w:rPr>
          <w:rFonts w:ascii="Times New Roman" w:eastAsia="Calibri" w:hAnsi="Times New Roman" w:cs="Times New Roman"/>
          <w:color w:val="auto"/>
          <w:sz w:val="28"/>
          <w:szCs w:val="28"/>
          <w:lang w:bidi="ar-SA"/>
        </w:rPr>
        <w:t>и</w:t>
      </w:r>
      <w:proofErr w:type="gramEnd"/>
      <w:r w:rsidRPr="00041E94">
        <w:rPr>
          <w:rFonts w:ascii="Times New Roman" w:eastAsia="Calibri" w:hAnsi="Times New Roman" w:cs="Times New Roman"/>
          <w:color w:val="auto"/>
          <w:sz w:val="28"/>
          <w:szCs w:val="28"/>
          <w:lang w:bidi="ar-SA"/>
        </w:rPr>
        <w:t xml:space="preserve"> договора, требования о возмещении убытков, причиненных отказом..</w:t>
      </w:r>
    </w:p>
    <w:p w:rsidR="00041E94" w:rsidRPr="00041E94" w:rsidRDefault="00075CDF" w:rsidP="00CA02ED">
      <w:pPr>
        <w:keepNext/>
        <w:keepLines/>
        <w:widowControl/>
        <w:numPr>
          <w:ilvl w:val="2"/>
          <w:numId w:val="0"/>
        </w:numPr>
        <w:tabs>
          <w:tab w:val="left" w:pos="-652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4.1.5</w:t>
      </w:r>
      <w:r w:rsidR="00041E94" w:rsidRPr="00041E94">
        <w:rPr>
          <w:rFonts w:ascii="Times New Roman" w:eastAsia="Calibri" w:hAnsi="Times New Roman" w:cs="Times New Roman"/>
          <w:bCs/>
          <w:color w:val="auto"/>
          <w:spacing w:val="-1"/>
          <w:sz w:val="28"/>
          <w:szCs w:val="28"/>
          <w:lang w:eastAsia="en-US" w:bidi="ar-SA"/>
        </w:rPr>
        <w:t>Собственник Имущества обязан заключить договор с участником, сделавшим предпоследнее предложение о цене договора, при отказе от заключения договора с Победителем в случаях, предусмотренных п. 4.1.4. Документации.</w:t>
      </w:r>
    </w:p>
    <w:p w:rsidR="00041E94" w:rsidRPr="00041E94" w:rsidRDefault="00041E94" w:rsidP="00CA02ED">
      <w:pPr>
        <w:keepNext/>
        <w:keepLines/>
        <w:widowControl/>
        <w:tabs>
          <w:tab w:val="left" w:pos="1418"/>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Отказ Собственника Имущества от заключения в установленный срок договора купли-продажи фиксируется в протоколе, который формируется в течение 2 (двух) рабочих дней с даты отказа Собственника Имущества от заключения договора. Протокол подписывается членами аукционной комиссии.</w:t>
      </w:r>
    </w:p>
    <w:p w:rsidR="00041E94" w:rsidRPr="00041E94" w:rsidRDefault="00041E94" w:rsidP="00CA02ED">
      <w:pPr>
        <w:keepNext/>
        <w:keepLines/>
        <w:widowControl/>
        <w:tabs>
          <w:tab w:val="left" w:pos="851"/>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Собственник Имущества в течение 3 (трех) рабочих дней с даты подписания протокола об отказе от заключения договора передает участнику аукциона, сделавшему предпоследнее предложение о цене договора, один экземпляр протокола и проект договора. Указанный проект договора подписывается  участником аукциона, сделавшим предпоследнее предложение о цене договора, в течение 10 (Десяти) календарных дней с даты передачи, экземпляра протокола и проекта договора и передается Собственнику Имущества.</w:t>
      </w:r>
    </w:p>
    <w:p w:rsidR="00041E94" w:rsidRPr="00041E94" w:rsidRDefault="00041E94" w:rsidP="00CA02ED">
      <w:pPr>
        <w:keepNext/>
        <w:keepLines/>
        <w:widowControl/>
        <w:tabs>
          <w:tab w:val="left" w:pos="851"/>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 этом 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сделавшего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w:t>
      </w:r>
      <w:r w:rsidR="00877369">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color w:val="auto"/>
          <w:sz w:val="28"/>
          <w:szCs w:val="28"/>
          <w:lang w:bidi="ar-SA"/>
        </w:rPr>
        <w:t>При</w:t>
      </w:r>
      <w:r w:rsidR="00877369">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color w:val="auto"/>
          <w:sz w:val="28"/>
          <w:szCs w:val="28"/>
          <w:lang w:bidi="ar-SA"/>
        </w:rPr>
        <w:t>этом задаток такому участнику не возвращается.</w:t>
      </w:r>
    </w:p>
    <w:p w:rsidR="00041E94" w:rsidRDefault="006E5B0D" w:rsidP="00CA02ED">
      <w:pPr>
        <w:keepNext/>
        <w:keepLines/>
        <w:widowControl/>
        <w:numPr>
          <w:ilvl w:val="2"/>
          <w:numId w:val="0"/>
        </w:numPr>
        <w:tabs>
          <w:tab w:val="left" w:pos="-652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4.1.</w:t>
      </w:r>
      <w:r w:rsidR="00075CDF">
        <w:rPr>
          <w:rFonts w:ascii="Times New Roman" w:eastAsia="Calibri" w:hAnsi="Times New Roman" w:cs="Times New Roman"/>
          <w:bCs/>
          <w:color w:val="auto"/>
          <w:spacing w:val="-1"/>
          <w:sz w:val="28"/>
          <w:szCs w:val="28"/>
          <w:lang w:eastAsia="en-US" w:bidi="ar-SA"/>
        </w:rPr>
        <w:t>6</w:t>
      </w:r>
      <w:r>
        <w:rPr>
          <w:rFonts w:ascii="Times New Roman" w:eastAsia="Calibri" w:hAnsi="Times New Roman" w:cs="Times New Roman"/>
          <w:bCs/>
          <w:color w:val="auto"/>
          <w:spacing w:val="-1"/>
          <w:sz w:val="28"/>
          <w:szCs w:val="28"/>
          <w:lang w:eastAsia="en-US" w:bidi="ar-SA"/>
        </w:rPr>
        <w:t>.</w:t>
      </w:r>
      <w:r w:rsidR="00041E94" w:rsidRPr="00041E94">
        <w:rPr>
          <w:rFonts w:ascii="Times New Roman" w:eastAsia="Calibri" w:hAnsi="Times New Roman" w:cs="Times New Roman"/>
          <w:bCs/>
          <w:color w:val="auto"/>
          <w:spacing w:val="-1"/>
          <w:sz w:val="28"/>
          <w:szCs w:val="28"/>
          <w:lang w:eastAsia="en-US" w:bidi="ar-SA"/>
        </w:rPr>
        <w:t>Договор купли-продажи подписывается в течение 20 (Двадцать</w:t>
      </w:r>
      <w:r w:rsidR="00041E94" w:rsidRPr="00041E94">
        <w:rPr>
          <w:rFonts w:ascii="Times New Roman" w:eastAsia="Calibri" w:hAnsi="Times New Roman" w:cs="Times New Roman"/>
          <w:color w:val="auto"/>
          <w:spacing w:val="-1"/>
          <w:sz w:val="28"/>
          <w:szCs w:val="28"/>
          <w:lang w:eastAsia="en-US" w:bidi="ar-SA"/>
        </w:rPr>
        <w:t xml:space="preserve">) рабочих </w:t>
      </w:r>
      <w:r w:rsidR="00041E94" w:rsidRPr="00041E94">
        <w:rPr>
          <w:rFonts w:ascii="Times New Roman" w:eastAsia="Calibri" w:hAnsi="Times New Roman" w:cs="Times New Roman"/>
          <w:bCs/>
          <w:color w:val="auto"/>
          <w:spacing w:val="-1"/>
          <w:sz w:val="28"/>
          <w:szCs w:val="28"/>
          <w:lang w:eastAsia="en-US" w:bidi="ar-SA"/>
        </w:rPr>
        <w:t>дней, но не ранее 10 (Десять) календарных дней со дня опубликования протокола о результатах аукциона.</w:t>
      </w:r>
      <w:r w:rsidR="00041E94" w:rsidRPr="00041E94">
        <w:rPr>
          <w:rFonts w:ascii="Times New Roman" w:eastAsia="Calibri" w:hAnsi="Times New Roman" w:cs="Times New Roman"/>
          <w:bCs/>
          <w:color w:val="auto"/>
          <w:spacing w:val="-1"/>
          <w:sz w:val="28"/>
          <w:szCs w:val="28"/>
          <w:lang w:eastAsia="en-US" w:bidi="ar-SA"/>
        </w:rPr>
        <w:tab/>
      </w:r>
      <w:bookmarkStart w:id="183" w:name="_Ref369265270"/>
    </w:p>
    <w:p w:rsidR="00E20836" w:rsidRPr="00E20836" w:rsidRDefault="00E20836" w:rsidP="00E20836">
      <w:pPr>
        <w:keepNext/>
        <w:keepLines/>
        <w:widowControl/>
        <w:numPr>
          <w:ilvl w:val="2"/>
          <w:numId w:val="0"/>
        </w:numPr>
        <w:tabs>
          <w:tab w:val="left" w:pos="-6521"/>
        </w:tabs>
        <w:ind w:firstLine="851"/>
        <w:jc w:val="both"/>
        <w:outlineLvl w:val="1"/>
        <w:rPr>
          <w:rFonts w:ascii="Times New Roman" w:eastAsia="Calibri" w:hAnsi="Times New Roman" w:cs="Times New Roman"/>
          <w:bCs/>
          <w:color w:val="auto"/>
          <w:spacing w:val="-1"/>
          <w:sz w:val="28"/>
          <w:szCs w:val="28"/>
          <w:lang w:eastAsia="en-US" w:bidi="ar-SA"/>
        </w:rPr>
      </w:pPr>
      <w:r w:rsidRPr="00E20836">
        <w:rPr>
          <w:rFonts w:ascii="Times New Roman" w:eastAsia="Calibri" w:hAnsi="Times New Roman" w:cs="Times New Roman"/>
          <w:bCs/>
          <w:color w:val="auto"/>
          <w:spacing w:val="-1"/>
          <w:sz w:val="28"/>
          <w:szCs w:val="28"/>
          <w:lang w:eastAsia="en-US" w:bidi="ar-SA"/>
        </w:rPr>
        <w:t xml:space="preserve">С гражданами и юридическими лицами, не указанными в п. 1 ст. 8 Закона РФ от 14.07.1992 № 3297-1 «О закрытом административно-территориальном образовании», договор заключается в течение 20 (Двадцати) рабочих дней с момента вступления в силу решения органа местного </w:t>
      </w:r>
      <w:proofErr w:type="gramStart"/>
      <w:r w:rsidRPr="00E20836">
        <w:rPr>
          <w:rFonts w:ascii="Times New Roman" w:eastAsia="Calibri" w:hAnsi="Times New Roman" w:cs="Times New Roman"/>
          <w:bCs/>
          <w:color w:val="auto"/>
          <w:spacing w:val="-1"/>
          <w:sz w:val="28"/>
          <w:szCs w:val="28"/>
          <w:lang w:eastAsia="en-US" w:bidi="ar-SA"/>
        </w:rPr>
        <w:t>самоуправления</w:t>
      </w:r>
      <w:proofErr w:type="gramEnd"/>
      <w:r w:rsidRPr="00E20836">
        <w:rPr>
          <w:rFonts w:ascii="Times New Roman" w:eastAsia="Calibri" w:hAnsi="Times New Roman" w:cs="Times New Roman"/>
          <w:bCs/>
          <w:color w:val="auto"/>
          <w:spacing w:val="-1"/>
          <w:sz w:val="28"/>
          <w:szCs w:val="28"/>
          <w:lang w:eastAsia="en-US" w:bidi="ar-SA"/>
        </w:rPr>
        <w:t xml:space="preserve"> ЗАТО о допуске к участию в совершении сделки, но не ранее 10 (Десять) календарных дней со дня опубликования протокола о результатах аукциона.</w:t>
      </w:r>
    </w:p>
    <w:p w:rsidR="00E20836" w:rsidRPr="00E20836" w:rsidRDefault="00E20836" w:rsidP="00E20836">
      <w:pPr>
        <w:keepNext/>
        <w:keepLines/>
        <w:widowControl/>
        <w:numPr>
          <w:ilvl w:val="2"/>
          <w:numId w:val="0"/>
        </w:numPr>
        <w:tabs>
          <w:tab w:val="left" w:pos="-6521"/>
        </w:tabs>
        <w:ind w:firstLine="851"/>
        <w:jc w:val="both"/>
        <w:outlineLvl w:val="1"/>
        <w:rPr>
          <w:rFonts w:ascii="Times New Roman" w:eastAsia="Calibri" w:hAnsi="Times New Roman" w:cs="Times New Roman"/>
          <w:bCs/>
          <w:color w:val="auto"/>
          <w:spacing w:val="-1"/>
          <w:sz w:val="28"/>
          <w:szCs w:val="28"/>
          <w:lang w:eastAsia="en-US" w:bidi="ar-SA"/>
        </w:rPr>
      </w:pPr>
      <w:r w:rsidRPr="00E20836">
        <w:rPr>
          <w:rFonts w:ascii="Times New Roman" w:eastAsia="Calibri" w:hAnsi="Times New Roman" w:cs="Times New Roman"/>
          <w:bCs/>
          <w:color w:val="auto"/>
          <w:spacing w:val="-1"/>
          <w:sz w:val="28"/>
          <w:szCs w:val="28"/>
          <w:lang w:eastAsia="en-US" w:bidi="ar-SA"/>
        </w:rPr>
        <w:t xml:space="preserve">В случае неполучения соответствующего решения органа местного </w:t>
      </w:r>
      <w:proofErr w:type="gramStart"/>
      <w:r w:rsidRPr="00E20836">
        <w:rPr>
          <w:rFonts w:ascii="Times New Roman" w:eastAsia="Calibri" w:hAnsi="Times New Roman" w:cs="Times New Roman"/>
          <w:bCs/>
          <w:color w:val="auto"/>
          <w:spacing w:val="-1"/>
          <w:sz w:val="28"/>
          <w:szCs w:val="28"/>
          <w:lang w:eastAsia="en-US" w:bidi="ar-SA"/>
        </w:rPr>
        <w:t>самоуправления</w:t>
      </w:r>
      <w:proofErr w:type="gramEnd"/>
      <w:r w:rsidRPr="00E20836">
        <w:rPr>
          <w:rFonts w:ascii="Times New Roman" w:eastAsia="Calibri" w:hAnsi="Times New Roman" w:cs="Times New Roman"/>
          <w:bCs/>
          <w:color w:val="auto"/>
          <w:spacing w:val="-1"/>
          <w:sz w:val="28"/>
          <w:szCs w:val="28"/>
          <w:lang w:eastAsia="en-US" w:bidi="ar-SA"/>
        </w:rPr>
        <w:t xml:space="preserve"> ЗАТО в течение 6 (Шести) месяцев со дня опубликования протокола об итогах аукциона или признания аукциона несостоявшимся Участник аукциона, с которым заключается договор, утрачивает право на заключение договора купли-продажи, обязательство собственника имущества по заключению договора с победителем аукциона прекращается.</w:t>
      </w:r>
    </w:p>
    <w:p w:rsidR="00E20836" w:rsidRPr="0034151F" w:rsidRDefault="00E20836" w:rsidP="00E20836">
      <w:pPr>
        <w:keepNext/>
        <w:keepLines/>
        <w:widowControl/>
        <w:numPr>
          <w:ilvl w:val="2"/>
          <w:numId w:val="0"/>
        </w:numPr>
        <w:tabs>
          <w:tab w:val="left" w:pos="-6521"/>
        </w:tabs>
        <w:ind w:firstLine="851"/>
        <w:jc w:val="both"/>
        <w:outlineLvl w:val="1"/>
        <w:rPr>
          <w:rFonts w:ascii="Times New Roman" w:eastAsia="Calibri" w:hAnsi="Times New Roman" w:cs="Times New Roman"/>
          <w:bCs/>
          <w:color w:val="auto"/>
          <w:spacing w:val="-1"/>
          <w:sz w:val="28"/>
          <w:szCs w:val="28"/>
          <w:lang w:eastAsia="en-US" w:bidi="ar-SA"/>
        </w:rPr>
      </w:pPr>
      <w:r w:rsidRPr="00E20836">
        <w:rPr>
          <w:rFonts w:ascii="Times New Roman" w:eastAsia="Calibri" w:hAnsi="Times New Roman" w:cs="Times New Roman"/>
          <w:bCs/>
          <w:color w:val="auto"/>
          <w:spacing w:val="-1"/>
          <w:sz w:val="28"/>
          <w:szCs w:val="28"/>
          <w:lang w:eastAsia="en-US" w:bidi="ar-SA"/>
        </w:rPr>
        <w:t>Если соответствующее решение о допуске к участию в сделке не было получено вследствие бездействия самого Участника аукциона, нарушения им порядка обращения за получением решения либо иных зависящих от него обстоятельств, Участник аукциона признается уклонившимся от заключения договора.</w:t>
      </w:r>
    </w:p>
    <w:p w:rsidR="00041E94" w:rsidRPr="00041E94" w:rsidRDefault="00075CDF"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bookmarkStart w:id="184" w:name="_Ref369265463"/>
      <w:bookmarkEnd w:id="183"/>
      <w:r>
        <w:rPr>
          <w:rFonts w:ascii="Times New Roman" w:eastAsia="Calibri" w:hAnsi="Times New Roman" w:cs="Times New Roman"/>
          <w:bCs/>
          <w:color w:val="auto"/>
          <w:spacing w:val="-1"/>
          <w:sz w:val="28"/>
          <w:szCs w:val="28"/>
          <w:lang w:eastAsia="en-US" w:bidi="ar-SA"/>
        </w:rPr>
        <w:t>4.1.7</w:t>
      </w:r>
      <w:r w:rsidR="006E5B0D">
        <w:rPr>
          <w:rFonts w:ascii="Times New Roman" w:eastAsia="Calibri" w:hAnsi="Times New Roman" w:cs="Times New Roman"/>
          <w:bCs/>
          <w:color w:val="auto"/>
          <w:spacing w:val="-1"/>
          <w:sz w:val="28"/>
          <w:szCs w:val="28"/>
          <w:lang w:eastAsia="en-US" w:bidi="ar-SA"/>
        </w:rPr>
        <w:t>.</w:t>
      </w:r>
      <w:r w:rsidR="00041E94" w:rsidRPr="00041E94">
        <w:rPr>
          <w:rFonts w:ascii="Times New Roman" w:eastAsia="Calibri" w:hAnsi="Times New Roman" w:cs="Times New Roman"/>
          <w:bCs/>
          <w:color w:val="auto"/>
          <w:spacing w:val="-1"/>
          <w:sz w:val="28"/>
          <w:szCs w:val="28"/>
          <w:lang w:eastAsia="en-US" w:bidi="ar-SA"/>
        </w:rPr>
        <w:t xml:space="preserve">Участник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w:t>
      </w:r>
      <w:r w:rsidR="00391464">
        <w:rPr>
          <w:rFonts w:ascii="Times New Roman" w:eastAsia="Calibri" w:hAnsi="Times New Roman" w:cs="Times New Roman"/>
          <w:bCs/>
          <w:color w:val="auto"/>
          <w:spacing w:val="-1"/>
          <w:sz w:val="28"/>
          <w:szCs w:val="28"/>
          <w:lang w:eastAsia="en-US" w:bidi="ar-SA"/>
        </w:rPr>
        <w:t xml:space="preserve">4.1.6. </w:t>
      </w:r>
      <w:r w:rsidR="00041E94" w:rsidRPr="00041E94">
        <w:rPr>
          <w:rFonts w:ascii="Times New Roman" w:eastAsia="Calibri" w:hAnsi="Times New Roman" w:cs="Times New Roman"/>
          <w:bCs/>
          <w:color w:val="auto"/>
          <w:spacing w:val="-1"/>
          <w:sz w:val="28"/>
          <w:szCs w:val="28"/>
          <w:lang w:eastAsia="en-US" w:bidi="ar-SA"/>
        </w:rPr>
        <w:t xml:space="preserve">Документации, подписанный проект </w:t>
      </w:r>
      <w:bookmarkEnd w:id="184"/>
      <w:r w:rsidR="00041E94" w:rsidRPr="00041E94">
        <w:rPr>
          <w:rFonts w:ascii="Times New Roman" w:eastAsia="Calibri" w:hAnsi="Times New Roman" w:cs="Times New Roman"/>
          <w:bCs/>
          <w:color w:val="auto"/>
          <w:spacing w:val="-1"/>
          <w:sz w:val="28"/>
          <w:szCs w:val="28"/>
          <w:lang w:eastAsia="en-US" w:bidi="ar-SA"/>
        </w:rPr>
        <w:t>договора.</w:t>
      </w:r>
    </w:p>
    <w:p w:rsidR="00041E94" w:rsidRPr="00041E94" w:rsidRDefault="00075CDF"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proofErr w:type="gramStart"/>
      <w:r>
        <w:rPr>
          <w:rFonts w:ascii="Times New Roman" w:eastAsia="Calibri" w:hAnsi="Times New Roman" w:cs="Times New Roman"/>
          <w:bCs/>
          <w:color w:val="auto"/>
          <w:spacing w:val="-1"/>
          <w:sz w:val="28"/>
          <w:szCs w:val="28"/>
          <w:lang w:eastAsia="en-US" w:bidi="ar-SA"/>
        </w:rPr>
        <w:t>4.1.8.</w:t>
      </w:r>
      <w:r w:rsidR="00041E94" w:rsidRPr="00041E94">
        <w:rPr>
          <w:rFonts w:ascii="Times New Roman" w:eastAsia="Calibri" w:hAnsi="Times New Roman" w:cs="Times New Roman"/>
          <w:bCs/>
          <w:color w:val="auto"/>
          <w:spacing w:val="-1"/>
          <w:sz w:val="28"/>
          <w:szCs w:val="28"/>
          <w:lang w:eastAsia="en-US" w:bidi="ar-SA"/>
        </w:rPr>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proofErr w:type="gramEnd"/>
    </w:p>
    <w:p w:rsidR="00041E94" w:rsidRPr="00041E94" w:rsidRDefault="00075CDF"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4.1.9.</w:t>
      </w:r>
      <w:r w:rsidR="00041E94" w:rsidRPr="00041E94">
        <w:rPr>
          <w:rFonts w:ascii="Times New Roman" w:eastAsia="Calibri" w:hAnsi="Times New Roman" w:cs="Times New Roman"/>
          <w:bCs/>
          <w:color w:val="auto"/>
          <w:spacing w:val="-1"/>
          <w:sz w:val="28"/>
          <w:szCs w:val="28"/>
          <w:lang w:eastAsia="en-US" w:bidi="ar-SA"/>
        </w:rPr>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041E94" w:rsidRPr="00041E94" w:rsidRDefault="008A2F43" w:rsidP="00CA02ED">
      <w:pPr>
        <w:keepNext/>
        <w:keepLines/>
        <w:widowControl/>
        <w:numPr>
          <w:ilvl w:val="2"/>
          <w:numId w:val="0"/>
        </w:numPr>
        <w:tabs>
          <w:tab w:val="left" w:pos="1418"/>
        </w:tabs>
        <w:ind w:firstLine="851"/>
        <w:jc w:val="both"/>
        <w:outlineLvl w:val="1"/>
        <w:rPr>
          <w:rFonts w:ascii="Times New Roman" w:eastAsia="Calibri" w:hAnsi="Times New Roman" w:cs="Times New Roman"/>
          <w:bCs/>
          <w:color w:val="auto"/>
          <w:spacing w:val="-1"/>
          <w:sz w:val="28"/>
          <w:szCs w:val="28"/>
          <w:lang w:eastAsia="en-US" w:bidi="ar-SA"/>
        </w:rPr>
      </w:pPr>
      <w:proofErr w:type="gramStart"/>
      <w:r>
        <w:rPr>
          <w:rFonts w:ascii="Times New Roman" w:eastAsia="Calibri" w:hAnsi="Times New Roman" w:cs="Times New Roman"/>
          <w:bCs/>
          <w:color w:val="auto"/>
          <w:spacing w:val="-1"/>
          <w:sz w:val="28"/>
          <w:szCs w:val="28"/>
          <w:lang w:eastAsia="en-US" w:bidi="ar-SA"/>
        </w:rPr>
        <w:t>4.1.10.</w:t>
      </w:r>
      <w:r w:rsidR="00041E94" w:rsidRPr="00041E94">
        <w:rPr>
          <w:rFonts w:ascii="Times New Roman" w:eastAsia="Calibri" w:hAnsi="Times New Roman" w:cs="Times New Roman"/>
          <w:bCs/>
          <w:color w:val="auto"/>
          <w:spacing w:val="-1"/>
          <w:sz w:val="28"/>
          <w:szCs w:val="28"/>
          <w:lang w:eastAsia="en-US" w:bidi="ar-SA"/>
        </w:rPr>
        <w:t xml:space="preserve">В случае если аукцион признан несостоявшимся по причине, указанной в </w:t>
      </w:r>
      <w:proofErr w:type="spellStart"/>
      <w:r w:rsidR="00041E94" w:rsidRPr="00041E94">
        <w:rPr>
          <w:rFonts w:ascii="Times New Roman" w:eastAsia="Calibri" w:hAnsi="Times New Roman" w:cs="Times New Roman"/>
          <w:bCs/>
          <w:color w:val="auto"/>
          <w:spacing w:val="-1"/>
          <w:sz w:val="28"/>
          <w:szCs w:val="28"/>
          <w:lang w:eastAsia="en-US" w:bidi="ar-SA"/>
        </w:rPr>
        <w:t>п.п</w:t>
      </w:r>
      <w:proofErr w:type="spellEnd"/>
      <w:r w:rsidR="00041E94" w:rsidRPr="00041E94">
        <w:rPr>
          <w:rFonts w:ascii="Times New Roman" w:eastAsia="Calibri" w:hAnsi="Times New Roman" w:cs="Times New Roman"/>
          <w:bCs/>
          <w:color w:val="auto"/>
          <w:spacing w:val="-1"/>
          <w:sz w:val="28"/>
          <w:szCs w:val="28"/>
          <w:lang w:eastAsia="en-US" w:bidi="ar-SA"/>
        </w:rPr>
        <w:t>. б) или в) п. 3.2.</w:t>
      </w:r>
      <w:r w:rsidR="0056628E">
        <w:rPr>
          <w:rFonts w:ascii="Times New Roman" w:eastAsia="Calibri" w:hAnsi="Times New Roman" w:cs="Times New Roman"/>
          <w:bCs/>
          <w:color w:val="auto"/>
          <w:spacing w:val="-1"/>
          <w:sz w:val="28"/>
          <w:szCs w:val="28"/>
          <w:lang w:eastAsia="en-US" w:bidi="ar-SA"/>
        </w:rPr>
        <w:t>4</w:t>
      </w:r>
      <w:r w:rsidR="00041E94" w:rsidRPr="00041E94">
        <w:rPr>
          <w:rFonts w:ascii="Times New Roman" w:eastAsia="Calibri" w:hAnsi="Times New Roman" w:cs="Times New Roman"/>
          <w:bCs/>
          <w:color w:val="auto"/>
          <w:spacing w:val="-1"/>
          <w:sz w:val="28"/>
          <w:szCs w:val="28"/>
          <w:lang w:eastAsia="en-US" w:bidi="ar-SA"/>
        </w:rPr>
        <w:t xml:space="preserve"> настоящей Документации, Собственник Имущества вправе </w:t>
      </w:r>
      <w:r w:rsidR="00B960B5">
        <w:rPr>
          <w:rFonts w:ascii="Times New Roman" w:eastAsia="Calibri" w:hAnsi="Times New Roman" w:cs="Times New Roman"/>
          <w:bCs/>
          <w:color w:val="auto"/>
          <w:spacing w:val="-1"/>
          <w:sz w:val="28"/>
          <w:szCs w:val="28"/>
          <w:lang w:eastAsia="en-US" w:bidi="ar-SA"/>
        </w:rPr>
        <w:t xml:space="preserve">в течение 20 (двадцати) рабочих дней со дня опубликования протокола о признании аукциона несостоявшимся </w:t>
      </w:r>
      <w:r w:rsidR="00041E94" w:rsidRPr="00041E94">
        <w:rPr>
          <w:rFonts w:ascii="Times New Roman" w:eastAsia="Calibri" w:hAnsi="Times New Roman" w:cs="Times New Roman"/>
          <w:bCs/>
          <w:color w:val="auto"/>
          <w:spacing w:val="-1"/>
          <w:sz w:val="28"/>
          <w:szCs w:val="28"/>
          <w:lang w:eastAsia="en-US" w:bidi="ar-SA"/>
        </w:rPr>
        <w:t>принять решение о заключении договора с единственным, допущенным к участию в аукционе, участником, подавшим заявку на участие в аукционе, по цене не ниже</w:t>
      </w:r>
      <w:proofErr w:type="gramEnd"/>
      <w:r w:rsidR="00041E94" w:rsidRPr="00041E94">
        <w:rPr>
          <w:rFonts w:ascii="Times New Roman" w:eastAsia="Calibri" w:hAnsi="Times New Roman" w:cs="Times New Roman"/>
          <w:bCs/>
          <w:color w:val="auto"/>
          <w:spacing w:val="-1"/>
          <w:sz w:val="28"/>
          <w:szCs w:val="28"/>
          <w:lang w:eastAsia="en-US" w:bidi="ar-SA"/>
        </w:rPr>
        <w:t xml:space="preserve"> </w:t>
      </w:r>
      <w:r w:rsidR="00B960B5">
        <w:rPr>
          <w:rFonts w:ascii="Times New Roman" w:eastAsia="Calibri" w:hAnsi="Times New Roman" w:cs="Times New Roman"/>
          <w:bCs/>
          <w:color w:val="auto"/>
          <w:spacing w:val="-1"/>
          <w:sz w:val="28"/>
          <w:szCs w:val="28"/>
          <w:lang w:eastAsia="en-US" w:bidi="ar-SA"/>
        </w:rPr>
        <w:t>начальной</w:t>
      </w:r>
      <w:r w:rsidR="00041E94" w:rsidRPr="00041E94">
        <w:rPr>
          <w:rFonts w:ascii="Times New Roman" w:eastAsia="Calibri" w:hAnsi="Times New Roman" w:cs="Times New Roman"/>
          <w:bCs/>
          <w:color w:val="auto"/>
          <w:spacing w:val="-1"/>
          <w:sz w:val="28"/>
          <w:szCs w:val="28"/>
          <w:lang w:eastAsia="en-US" w:bidi="ar-SA"/>
        </w:rPr>
        <w:t xml:space="preserve"> (минимальной цены), указанной в извещении</w:t>
      </w:r>
      <w:r w:rsidR="00B960B5">
        <w:rPr>
          <w:rFonts w:ascii="Times New Roman" w:eastAsia="Calibri" w:hAnsi="Times New Roman" w:cs="Times New Roman"/>
          <w:bCs/>
          <w:color w:val="auto"/>
          <w:spacing w:val="-1"/>
          <w:sz w:val="28"/>
          <w:szCs w:val="28"/>
          <w:lang w:eastAsia="en-US" w:bidi="ar-SA"/>
        </w:rPr>
        <w:t>, и направить соответствующее уведомление участнику аукциона. При этом договор купли-продажи должен быть заключен не позднее 10 (десяти) рабочих дней с момента получения участником аукциона уведомления.</w:t>
      </w:r>
    </w:p>
    <w:p w:rsidR="00041E94" w:rsidRPr="00041E94" w:rsidRDefault="00041E94" w:rsidP="00CA02ED">
      <w:pPr>
        <w:keepNext/>
        <w:keepLines/>
        <w:widowControl/>
        <w:ind w:firstLine="851"/>
        <w:jc w:val="both"/>
        <w:rPr>
          <w:rFonts w:ascii="Times New Roman" w:eastAsia="Calibri" w:hAnsi="Times New Roman" w:cs="Times New Roman"/>
          <w:color w:val="auto"/>
          <w:sz w:val="28"/>
          <w:szCs w:val="28"/>
          <w:lang w:bidi="ar-SA"/>
        </w:rPr>
      </w:pPr>
    </w:p>
    <w:p w:rsidR="00041E94" w:rsidRPr="00041E94" w:rsidRDefault="00041E94" w:rsidP="009C6A63">
      <w:pPr>
        <w:keepNext/>
        <w:keepLines/>
        <w:widowControl/>
        <w:numPr>
          <w:ilvl w:val="0"/>
          <w:numId w:val="31"/>
        </w:numPr>
        <w:ind w:left="0" w:firstLine="851"/>
        <w:jc w:val="center"/>
        <w:outlineLvl w:val="0"/>
        <w:rPr>
          <w:rFonts w:ascii="Times New Roman" w:eastAsia="Calibri" w:hAnsi="Times New Roman" w:cs="Times New Roman"/>
          <w:b/>
          <w:bCs/>
          <w:caps/>
          <w:color w:val="auto"/>
          <w:sz w:val="28"/>
          <w:szCs w:val="28"/>
          <w:lang w:eastAsia="en-US" w:bidi="ar-SA"/>
        </w:rPr>
      </w:pPr>
      <w:bookmarkStart w:id="185" w:name="_Toc350259902"/>
      <w:bookmarkStart w:id="186" w:name="_Toc350260048"/>
      <w:bookmarkStart w:id="187" w:name="_Toc350260206"/>
      <w:bookmarkStart w:id="188" w:name="_Toc350260349"/>
      <w:bookmarkStart w:id="189" w:name="_Toc350261474"/>
      <w:bookmarkStart w:id="190" w:name="_Toc350259903"/>
      <w:bookmarkStart w:id="191" w:name="_Toc350260049"/>
      <w:bookmarkStart w:id="192" w:name="_Toc350260207"/>
      <w:bookmarkStart w:id="193" w:name="_Toc350260350"/>
      <w:bookmarkStart w:id="194" w:name="_Toc350261475"/>
      <w:bookmarkStart w:id="195" w:name="_Toc350259904"/>
      <w:bookmarkStart w:id="196" w:name="_Toc350260050"/>
      <w:bookmarkStart w:id="197" w:name="_Toc350260208"/>
      <w:bookmarkStart w:id="198" w:name="_Toc350260351"/>
      <w:bookmarkStart w:id="199" w:name="_Toc350261476"/>
      <w:bookmarkStart w:id="200" w:name="_Toc350259905"/>
      <w:bookmarkStart w:id="201" w:name="_Toc350260051"/>
      <w:bookmarkStart w:id="202" w:name="_Toc350260209"/>
      <w:bookmarkStart w:id="203" w:name="_Toc350260352"/>
      <w:bookmarkStart w:id="204" w:name="_Toc350261477"/>
      <w:bookmarkStart w:id="205" w:name="_Toc350259906"/>
      <w:bookmarkStart w:id="206" w:name="_Toc350260052"/>
      <w:bookmarkStart w:id="207" w:name="_Toc350260210"/>
      <w:bookmarkStart w:id="208" w:name="_Toc350260353"/>
      <w:bookmarkStart w:id="209" w:name="_Toc350261478"/>
      <w:bookmarkStart w:id="210" w:name="_Toc350259907"/>
      <w:bookmarkStart w:id="211" w:name="_Toc350260053"/>
      <w:bookmarkStart w:id="212" w:name="_Toc350260211"/>
      <w:bookmarkStart w:id="213" w:name="_Toc350260354"/>
      <w:bookmarkStart w:id="214" w:name="_Toc350261479"/>
      <w:bookmarkStart w:id="215" w:name="_Toc350259908"/>
      <w:bookmarkStart w:id="216" w:name="_Toc350260054"/>
      <w:bookmarkStart w:id="217" w:name="_Toc350260212"/>
      <w:bookmarkStart w:id="218" w:name="_Toc350260355"/>
      <w:bookmarkStart w:id="219" w:name="_Toc350261480"/>
      <w:bookmarkStart w:id="220" w:name="_Toc350259909"/>
      <w:bookmarkStart w:id="221" w:name="_Toc350260055"/>
      <w:bookmarkStart w:id="222" w:name="_Toc350260213"/>
      <w:bookmarkStart w:id="223" w:name="_Toc350260356"/>
      <w:bookmarkStart w:id="224" w:name="_Toc350261481"/>
      <w:bookmarkStart w:id="225" w:name="_Toc350259911"/>
      <w:bookmarkStart w:id="226" w:name="_Toc350260057"/>
      <w:bookmarkStart w:id="227" w:name="_Toc350260215"/>
      <w:bookmarkStart w:id="228" w:name="_Toc350260358"/>
      <w:bookmarkStart w:id="229" w:name="_Toc350261483"/>
      <w:bookmarkStart w:id="230" w:name="_Toc350261534"/>
      <w:bookmarkStart w:id="231" w:name="_Toc350261564"/>
      <w:bookmarkStart w:id="232" w:name="_Toc350261592"/>
      <w:bookmarkStart w:id="233" w:name="_Toc350261633"/>
      <w:bookmarkStart w:id="234" w:name="_Toc350261693"/>
      <w:bookmarkStart w:id="235" w:name="_Toc350261761"/>
      <w:bookmarkStart w:id="236" w:name="_Toc350261830"/>
      <w:bookmarkStart w:id="237" w:name="_Toc350261859"/>
      <w:bookmarkStart w:id="238" w:name="_Toc350261933"/>
      <w:bookmarkStart w:id="239" w:name="_Toc350262504"/>
      <w:bookmarkStart w:id="240" w:name="_Toc350259912"/>
      <w:bookmarkStart w:id="241" w:name="_Toc350260058"/>
      <w:bookmarkStart w:id="242" w:name="_Toc350260216"/>
      <w:bookmarkStart w:id="243" w:name="_Toc350260359"/>
      <w:bookmarkStart w:id="244" w:name="_Toc350261484"/>
      <w:bookmarkStart w:id="245" w:name="_Toc350261535"/>
      <w:bookmarkStart w:id="246" w:name="_Toc350261565"/>
      <w:bookmarkStart w:id="247" w:name="_Toc350261593"/>
      <w:bookmarkStart w:id="248" w:name="_Toc350261634"/>
      <w:bookmarkStart w:id="249" w:name="_Toc350261694"/>
      <w:bookmarkStart w:id="250" w:name="_Toc350261762"/>
      <w:bookmarkStart w:id="251" w:name="_Toc350261831"/>
      <w:bookmarkStart w:id="252" w:name="_Toc350261860"/>
      <w:bookmarkStart w:id="253" w:name="_Toc350261934"/>
      <w:bookmarkStart w:id="254" w:name="_Toc350262505"/>
      <w:bookmarkStart w:id="255" w:name="_Toc350259921"/>
      <w:bookmarkStart w:id="256" w:name="_Toc350260067"/>
      <w:bookmarkStart w:id="257" w:name="_Toc350260225"/>
      <w:bookmarkStart w:id="258" w:name="_Toc350260368"/>
      <w:bookmarkStart w:id="259" w:name="_Toc350261493"/>
      <w:bookmarkStart w:id="260" w:name="_Toc350261537"/>
      <w:bookmarkStart w:id="261" w:name="_Toc350261567"/>
      <w:bookmarkStart w:id="262" w:name="_Toc350261595"/>
      <w:bookmarkStart w:id="263" w:name="_Ref369263673"/>
      <w:bookmarkStart w:id="264" w:name="_Toc410998185"/>
      <w:bookmarkStart w:id="265" w:name="_Toc412648138"/>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rsidRPr="00041E94">
        <w:rPr>
          <w:rFonts w:ascii="Times New Roman" w:eastAsia="Calibri" w:hAnsi="Times New Roman" w:cs="Times New Roman"/>
          <w:b/>
          <w:bCs/>
          <w:caps/>
          <w:color w:val="auto"/>
          <w:sz w:val="28"/>
          <w:szCs w:val="28"/>
          <w:lang w:eastAsia="en-US" w:bidi="ar-SA"/>
        </w:rPr>
        <w:t>Обжалование действий (бездействий) организатора, СОБСТВЕННИКА, комиссии</w:t>
      </w:r>
      <w:bookmarkEnd w:id="263"/>
      <w:bookmarkEnd w:id="264"/>
      <w:bookmarkEnd w:id="265"/>
    </w:p>
    <w:p w:rsidR="00041E94" w:rsidRPr="00041E94" w:rsidRDefault="0002116C" w:rsidP="00CA02ED">
      <w:pPr>
        <w:keepNext/>
        <w:keepLines/>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266" w:name="_Toc410998186"/>
      <w:bookmarkStart w:id="267" w:name="_Toc412648139"/>
      <w:r>
        <w:rPr>
          <w:rFonts w:ascii="Times New Roman" w:eastAsia="Calibri" w:hAnsi="Times New Roman" w:cs="Times New Roman"/>
          <w:b/>
          <w:bCs/>
          <w:color w:val="auto"/>
          <w:sz w:val="28"/>
          <w:szCs w:val="28"/>
          <w:lang w:eastAsia="en-US" w:bidi="ar-SA"/>
        </w:rPr>
        <w:t>5.1.</w:t>
      </w:r>
      <w:r w:rsidR="00041E94" w:rsidRPr="00041E94">
        <w:rPr>
          <w:rFonts w:ascii="Times New Roman" w:eastAsia="Calibri" w:hAnsi="Times New Roman" w:cs="Times New Roman"/>
          <w:b/>
          <w:bCs/>
          <w:color w:val="auto"/>
          <w:sz w:val="28"/>
          <w:szCs w:val="28"/>
          <w:lang w:eastAsia="en-US" w:bidi="ar-SA"/>
        </w:rPr>
        <w:t>Порядок обжалования.</w:t>
      </w:r>
      <w:bookmarkEnd w:id="266"/>
      <w:bookmarkEnd w:id="267"/>
    </w:p>
    <w:p w:rsidR="00041E94" w:rsidRPr="00041E94" w:rsidRDefault="00041E94" w:rsidP="009C6A63">
      <w:pPr>
        <w:keepNext/>
        <w:keepLines/>
        <w:widowControl/>
        <w:numPr>
          <w:ilvl w:val="2"/>
          <w:numId w:val="35"/>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.Любой Претендент, участник аукциона имеет право обжаловать действия (бездействие) Организатора, собственника, комиссии в Центральный арбитражный комитет Госкорпорации «Росатом», если такие действия (бездействие) нарушают его права и законные интересы.</w:t>
      </w:r>
    </w:p>
    <w:p w:rsidR="00041E94" w:rsidRPr="00041E94" w:rsidRDefault="00041E94" w:rsidP="009C6A63">
      <w:pPr>
        <w:keepNext/>
        <w:keepLines/>
        <w:widowControl/>
        <w:numPr>
          <w:ilvl w:val="2"/>
          <w:numId w:val="35"/>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.Обжалование таких действий (бездействий) осуществляется в порядке, предусмотренном </w:t>
      </w:r>
      <w:r w:rsidR="002F0960" w:rsidRPr="002F0960">
        <w:rPr>
          <w:rFonts w:ascii="Times New Roman" w:eastAsia="Calibri" w:hAnsi="Times New Roman" w:cs="Times New Roman"/>
          <w:color w:val="auto"/>
          <w:sz w:val="28"/>
          <w:szCs w:val="28"/>
          <w:lang w:bidi="ar-SA"/>
        </w:rPr>
        <w:t>Едиными отраслевыми методическими рекомендациями по рассмотрению жалоб и обращений при проведении конкурентных процедур.</w:t>
      </w:r>
    </w:p>
    <w:p w:rsidR="00041E94" w:rsidRPr="00041E94" w:rsidRDefault="00041E94" w:rsidP="009C6A63">
      <w:pPr>
        <w:keepNext/>
        <w:keepLines/>
        <w:widowControl/>
        <w:numPr>
          <w:ilvl w:val="2"/>
          <w:numId w:val="35"/>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.Жалоба направляется в Центральный арбитражный комитет Госкорпорации «Росатом» по адресу электронной почты: </w:t>
      </w:r>
      <w:hyperlink r:id="rId21" w:history="1">
        <w:r w:rsidRPr="00041E94">
          <w:rPr>
            <w:rFonts w:ascii="Times New Roman" w:eastAsia="Calibri" w:hAnsi="Times New Roman" w:cs="Times New Roman"/>
            <w:color w:val="auto"/>
            <w:sz w:val="28"/>
            <w:szCs w:val="28"/>
            <w:lang w:bidi="ar-SA"/>
          </w:rPr>
          <w:t>arbitration@rosatom.ru</w:t>
        </w:r>
      </w:hyperlink>
      <w:r w:rsidRPr="00041E94">
        <w:rPr>
          <w:rFonts w:ascii="Times New Roman" w:eastAsia="Calibri" w:hAnsi="Times New Roman" w:cs="Times New Roman"/>
          <w:color w:val="auto"/>
          <w:sz w:val="28"/>
          <w:szCs w:val="28"/>
          <w:lang w:bidi="ar-SA"/>
        </w:rPr>
        <w:t xml:space="preserve"> или почтовому адресу: 119017, г. Москва, ул. </w:t>
      </w:r>
      <w:proofErr w:type="spellStart"/>
      <w:r w:rsidRPr="00041E94">
        <w:rPr>
          <w:rFonts w:ascii="Times New Roman" w:eastAsia="Calibri" w:hAnsi="Times New Roman" w:cs="Times New Roman"/>
          <w:color w:val="auto"/>
          <w:sz w:val="28"/>
          <w:szCs w:val="28"/>
          <w:lang w:bidi="ar-SA"/>
        </w:rPr>
        <w:t>Б.Ордынка</w:t>
      </w:r>
      <w:proofErr w:type="spellEnd"/>
      <w:r w:rsidRPr="00041E94">
        <w:rPr>
          <w:rFonts w:ascii="Times New Roman" w:eastAsia="Calibri" w:hAnsi="Times New Roman" w:cs="Times New Roman"/>
          <w:color w:val="auto"/>
          <w:sz w:val="28"/>
          <w:szCs w:val="28"/>
          <w:lang w:bidi="ar-SA"/>
        </w:rPr>
        <w:t>, д. 24.</w:t>
      </w:r>
    </w:p>
    <w:p w:rsidR="00041E94" w:rsidRPr="00041E94" w:rsidRDefault="00041E94" w:rsidP="00CA02ED">
      <w:pPr>
        <w:keepNext/>
        <w:keepLines/>
        <w:widowControl/>
        <w:ind w:left="851"/>
        <w:jc w:val="both"/>
        <w:rPr>
          <w:rFonts w:ascii="Times New Roman" w:eastAsia="Calibri" w:hAnsi="Times New Roman" w:cs="Times New Roman"/>
          <w:color w:val="auto"/>
          <w:sz w:val="28"/>
          <w:szCs w:val="28"/>
          <w:lang w:bidi="ar-SA"/>
        </w:rPr>
      </w:pPr>
    </w:p>
    <w:p w:rsidR="00041E94" w:rsidRPr="00041E94" w:rsidRDefault="0002116C" w:rsidP="00CA02ED">
      <w:pPr>
        <w:keepNext/>
        <w:keepLines/>
        <w:widowControl/>
        <w:numPr>
          <w:ilvl w:val="1"/>
          <w:numId w:val="0"/>
        </w:numPr>
        <w:tabs>
          <w:tab w:val="left" w:pos="-6379"/>
        </w:tabs>
        <w:ind w:firstLine="851"/>
        <w:jc w:val="both"/>
        <w:outlineLvl w:val="1"/>
        <w:rPr>
          <w:rFonts w:ascii="Times New Roman" w:eastAsia="Calibri" w:hAnsi="Times New Roman" w:cs="Times New Roman"/>
          <w:b/>
          <w:bCs/>
          <w:color w:val="auto"/>
          <w:sz w:val="28"/>
          <w:szCs w:val="28"/>
          <w:lang w:eastAsia="en-US" w:bidi="ar-SA"/>
        </w:rPr>
      </w:pPr>
      <w:bookmarkStart w:id="268" w:name="_Toc410998187"/>
      <w:bookmarkStart w:id="269" w:name="_Toc412648140"/>
      <w:r>
        <w:rPr>
          <w:rFonts w:ascii="Times New Roman" w:eastAsia="Calibri" w:hAnsi="Times New Roman" w:cs="Times New Roman"/>
          <w:b/>
          <w:bCs/>
          <w:color w:val="auto"/>
          <w:sz w:val="28"/>
          <w:szCs w:val="28"/>
          <w:lang w:eastAsia="en-US" w:bidi="ar-SA"/>
        </w:rPr>
        <w:t>5.2.</w:t>
      </w:r>
      <w:r w:rsidR="00041E94" w:rsidRPr="00041E94">
        <w:rPr>
          <w:rFonts w:ascii="Times New Roman" w:eastAsia="Calibri" w:hAnsi="Times New Roman" w:cs="Times New Roman"/>
          <w:b/>
          <w:bCs/>
          <w:color w:val="auto"/>
          <w:sz w:val="28"/>
          <w:szCs w:val="28"/>
          <w:lang w:eastAsia="en-US" w:bidi="ar-SA"/>
        </w:rPr>
        <w:t>Срок обжалования.</w:t>
      </w:r>
      <w:bookmarkEnd w:id="268"/>
      <w:bookmarkEnd w:id="269"/>
    </w:p>
    <w:p w:rsidR="00041E94" w:rsidRDefault="00041E94" w:rsidP="009C6A63">
      <w:pPr>
        <w:keepNext/>
        <w:keepLines/>
        <w:widowControl/>
        <w:numPr>
          <w:ilvl w:val="2"/>
          <w:numId w:val="36"/>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.Обжалование допускается </w:t>
      </w:r>
      <w:r w:rsidR="002F0960" w:rsidRPr="002F0960">
        <w:rPr>
          <w:rFonts w:ascii="Times New Roman" w:eastAsia="Calibri" w:hAnsi="Times New Roman" w:cs="Times New Roman"/>
          <w:color w:val="auto"/>
          <w:sz w:val="28"/>
          <w:szCs w:val="28"/>
          <w:lang w:bidi="ar-SA"/>
        </w:rPr>
        <w:t xml:space="preserve">в любое время с момента размещения извещения о проведении аукциона не позднее чем через 10 (Десять) календарных дней со дня размещения протокола подведения итогов аукциона, протокола о признании аукциона </w:t>
      </w:r>
      <w:proofErr w:type="gramStart"/>
      <w:r w:rsidR="002F0960" w:rsidRPr="002F0960">
        <w:rPr>
          <w:rFonts w:ascii="Times New Roman" w:eastAsia="Calibri" w:hAnsi="Times New Roman" w:cs="Times New Roman"/>
          <w:color w:val="auto"/>
          <w:sz w:val="28"/>
          <w:szCs w:val="28"/>
          <w:lang w:bidi="ar-SA"/>
        </w:rPr>
        <w:t>несостоявшимися</w:t>
      </w:r>
      <w:proofErr w:type="gramEnd"/>
      <w:r w:rsidR="002F0960" w:rsidRPr="002F0960">
        <w:rPr>
          <w:rFonts w:ascii="Times New Roman" w:eastAsia="Calibri" w:hAnsi="Times New Roman" w:cs="Times New Roman"/>
          <w:color w:val="auto"/>
          <w:sz w:val="28"/>
          <w:szCs w:val="28"/>
          <w:lang w:bidi="ar-SA"/>
        </w:rPr>
        <w:t xml:space="preserve"> или принятия Организатором решения об отказе от проведения аукциона. Условия и положения извещения о проведен</w:t>
      </w:r>
      <w:proofErr w:type="gramStart"/>
      <w:r w:rsidR="002F0960" w:rsidRPr="002F0960">
        <w:rPr>
          <w:rFonts w:ascii="Times New Roman" w:eastAsia="Calibri" w:hAnsi="Times New Roman" w:cs="Times New Roman"/>
          <w:color w:val="auto"/>
          <w:sz w:val="28"/>
          <w:szCs w:val="28"/>
          <w:lang w:bidi="ar-SA"/>
        </w:rPr>
        <w:t>ии ау</w:t>
      </w:r>
      <w:proofErr w:type="gramEnd"/>
      <w:r w:rsidR="002F0960" w:rsidRPr="002F0960">
        <w:rPr>
          <w:rFonts w:ascii="Times New Roman" w:eastAsia="Calibri" w:hAnsi="Times New Roman" w:cs="Times New Roman"/>
          <w:color w:val="auto"/>
          <w:sz w:val="28"/>
          <w:szCs w:val="28"/>
          <w:lang w:bidi="ar-SA"/>
        </w:rPr>
        <w:t>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rsidR="002F0960" w:rsidRPr="00041E94" w:rsidRDefault="002F0960" w:rsidP="002F0960">
      <w:pPr>
        <w:keepNext/>
        <w:keepLines/>
        <w:widowControl/>
        <w:jc w:val="both"/>
        <w:rPr>
          <w:rFonts w:ascii="Times New Roman" w:eastAsia="Calibri" w:hAnsi="Times New Roman" w:cs="Times New Roman"/>
          <w:color w:val="auto"/>
          <w:sz w:val="28"/>
          <w:szCs w:val="28"/>
          <w:lang w:bidi="ar-SA"/>
        </w:rPr>
      </w:pPr>
    </w:p>
    <w:tbl>
      <w:tblPr>
        <w:tblW w:w="0" w:type="auto"/>
        <w:tblLook w:val="04A0" w:firstRow="1" w:lastRow="0" w:firstColumn="1" w:lastColumn="0" w:noHBand="0" w:noVBand="1"/>
      </w:tblPr>
      <w:tblGrid>
        <w:gridCol w:w="5211"/>
        <w:gridCol w:w="709"/>
        <w:gridCol w:w="851"/>
        <w:gridCol w:w="737"/>
        <w:gridCol w:w="738"/>
      </w:tblGrid>
      <w:tr w:rsidR="002F0960" w:rsidRPr="005E61D6" w:rsidTr="00F02035">
        <w:tc>
          <w:tcPr>
            <w:tcW w:w="5211" w:type="dxa"/>
            <w:shd w:val="clear" w:color="auto" w:fill="auto"/>
          </w:tcPr>
          <w:p w:rsidR="002F0960" w:rsidRPr="005E61D6" w:rsidRDefault="002F0960" w:rsidP="00F02035">
            <w:pPr>
              <w:widowControl/>
              <w:tabs>
                <w:tab w:val="left" w:pos="406"/>
                <w:tab w:val="right" w:pos="9335"/>
              </w:tabs>
              <w:ind w:right="-108"/>
              <w:jc w:val="both"/>
              <w:rPr>
                <w:rFonts w:ascii="Times New Roman" w:eastAsia="Times New Roman" w:hAnsi="Times New Roman" w:cs="Times New Roman"/>
                <w:color w:val="auto"/>
                <w:sz w:val="28"/>
                <w:szCs w:val="28"/>
                <w:lang w:bidi="ar-SA"/>
              </w:rPr>
            </w:pPr>
            <w:bookmarkStart w:id="270" w:name="_Toc412648141"/>
            <w:r w:rsidRPr="005E61D6">
              <w:rPr>
                <w:rFonts w:ascii="Times New Roman" w:eastAsia="Calibri" w:hAnsi="Times New Roman" w:cs="Times New Roman"/>
                <w:color w:val="auto"/>
                <w:sz w:val="28"/>
                <w:szCs w:val="28"/>
                <w:lang w:bidi="ar-SA"/>
              </w:rPr>
              <w:t xml:space="preserve">СОГЛАСОВАНО:  в ЕОСДО № 13-20.30/     </w:t>
            </w:r>
          </w:p>
        </w:tc>
        <w:tc>
          <w:tcPr>
            <w:tcW w:w="709" w:type="dxa"/>
            <w:shd w:val="clear" w:color="auto" w:fill="auto"/>
          </w:tcPr>
          <w:p w:rsidR="002F0960" w:rsidRPr="005E61D6" w:rsidRDefault="002F0960" w:rsidP="00F02035">
            <w:pPr>
              <w:widowControl/>
              <w:tabs>
                <w:tab w:val="left" w:pos="406"/>
                <w:tab w:val="right" w:pos="9335"/>
              </w:tabs>
              <w:ind w:left="-108" w:right="-1"/>
              <w:jc w:val="both"/>
              <w:rPr>
                <w:rFonts w:ascii="Times New Roman" w:eastAsia="Times New Roman" w:hAnsi="Times New Roman" w:cs="Times New Roman"/>
                <w:color w:val="auto"/>
                <w:sz w:val="28"/>
                <w:szCs w:val="28"/>
                <w:lang w:bidi="ar-SA"/>
              </w:rPr>
            </w:pPr>
          </w:p>
        </w:tc>
        <w:tc>
          <w:tcPr>
            <w:tcW w:w="851" w:type="dxa"/>
            <w:shd w:val="clear" w:color="auto" w:fill="auto"/>
          </w:tcPr>
          <w:p w:rsidR="002F0960" w:rsidRPr="005E61D6" w:rsidRDefault="002F0960" w:rsidP="00F02035">
            <w:pPr>
              <w:widowControl/>
              <w:tabs>
                <w:tab w:val="left" w:pos="406"/>
                <w:tab w:val="right" w:pos="9335"/>
              </w:tabs>
              <w:ind w:left="-108" w:right="-108"/>
              <w:jc w:val="both"/>
              <w:rPr>
                <w:rFonts w:ascii="Times New Roman" w:eastAsia="Times New Roman" w:hAnsi="Times New Roman" w:cs="Times New Roman"/>
                <w:color w:val="auto"/>
                <w:sz w:val="28"/>
                <w:szCs w:val="28"/>
                <w:lang w:bidi="ar-SA"/>
              </w:rPr>
            </w:pPr>
            <w:r>
              <w:rPr>
                <w:rFonts w:ascii="Times New Roman" w:eastAsia="Calibri" w:hAnsi="Times New Roman" w:cs="Times New Roman"/>
                <w:color w:val="auto"/>
                <w:sz w:val="28"/>
                <w:szCs w:val="28"/>
                <w:lang w:bidi="ar-SA"/>
              </w:rPr>
              <w:t xml:space="preserve">     </w:t>
            </w:r>
            <w:r w:rsidRPr="005E61D6">
              <w:rPr>
                <w:rFonts w:ascii="Times New Roman" w:eastAsia="Calibri" w:hAnsi="Times New Roman" w:cs="Times New Roman"/>
                <w:color w:val="auto"/>
                <w:sz w:val="28"/>
                <w:szCs w:val="28"/>
                <w:lang w:bidi="ar-SA"/>
              </w:rPr>
              <w:t xml:space="preserve"> от           </w:t>
            </w:r>
          </w:p>
        </w:tc>
        <w:tc>
          <w:tcPr>
            <w:tcW w:w="737" w:type="dxa"/>
            <w:shd w:val="clear" w:color="auto" w:fill="auto"/>
          </w:tcPr>
          <w:p w:rsidR="002F0960" w:rsidRPr="005E61D6" w:rsidRDefault="002F0960" w:rsidP="00F02035">
            <w:pPr>
              <w:widowControl/>
              <w:tabs>
                <w:tab w:val="left" w:pos="406"/>
                <w:tab w:val="right" w:pos="9335"/>
              </w:tabs>
              <w:ind w:right="-1"/>
              <w:jc w:val="right"/>
              <w:rPr>
                <w:rFonts w:ascii="Times New Roman" w:eastAsia="Times New Roman" w:hAnsi="Times New Roman" w:cs="Times New Roman"/>
                <w:color w:val="auto"/>
                <w:sz w:val="28"/>
                <w:szCs w:val="28"/>
                <w:lang w:bidi="ar-SA"/>
              </w:rPr>
            </w:pPr>
          </w:p>
        </w:tc>
        <w:tc>
          <w:tcPr>
            <w:tcW w:w="738" w:type="dxa"/>
            <w:shd w:val="clear" w:color="auto" w:fill="auto"/>
          </w:tcPr>
          <w:p w:rsidR="002F0960" w:rsidRPr="005E61D6" w:rsidRDefault="002F0960" w:rsidP="00F02035">
            <w:pPr>
              <w:widowControl/>
              <w:tabs>
                <w:tab w:val="left" w:pos="-31"/>
                <w:tab w:val="right" w:pos="9335"/>
              </w:tabs>
              <w:ind w:left="-315" w:right="-1"/>
              <w:jc w:val="right"/>
              <w:rPr>
                <w:rFonts w:ascii="Times New Roman" w:eastAsia="Times New Roman" w:hAnsi="Times New Roman" w:cs="Times New Roman"/>
                <w:color w:val="auto"/>
                <w:sz w:val="28"/>
                <w:szCs w:val="28"/>
                <w:lang w:bidi="ar-SA"/>
              </w:rPr>
            </w:pPr>
            <w:r>
              <w:rPr>
                <w:rFonts w:ascii="Times New Roman" w:eastAsia="Calibri" w:hAnsi="Times New Roman" w:cs="Times New Roman"/>
                <w:color w:val="auto"/>
                <w:sz w:val="28"/>
                <w:szCs w:val="28"/>
                <w:lang w:bidi="ar-SA"/>
              </w:rPr>
              <w:t>2023</w:t>
            </w:r>
          </w:p>
        </w:tc>
      </w:tr>
    </w:tbl>
    <w:p w:rsidR="00041E94" w:rsidRPr="00041E94" w:rsidRDefault="00041E94" w:rsidP="00CA02ED">
      <w:pPr>
        <w:keepNext/>
        <w:keepLines/>
        <w:widowControl/>
        <w:rPr>
          <w:rFonts w:ascii="Times New Roman" w:eastAsia="Calibri" w:hAnsi="Times New Roman" w:cs="Times New Roman"/>
          <w:color w:val="auto"/>
          <w:sz w:val="28"/>
          <w:szCs w:val="28"/>
          <w:lang w:bidi="ar-SA"/>
        </w:rPr>
      </w:pPr>
    </w:p>
    <w:p w:rsidR="0045215C" w:rsidRDefault="0045215C" w:rsidP="00CA02ED">
      <w:pPr>
        <w:keepNext/>
        <w:keepLines/>
        <w:widowControl/>
        <w:tabs>
          <w:tab w:val="left" w:pos="406"/>
          <w:tab w:val="right" w:pos="9335"/>
        </w:tabs>
        <w:ind w:right="20"/>
        <w:jc w:val="both"/>
        <w:rPr>
          <w:rFonts w:ascii="Times New Roman" w:eastAsia="Calibri" w:hAnsi="Times New Roman" w:cs="Times New Roman"/>
          <w:color w:val="auto"/>
          <w:sz w:val="28"/>
          <w:szCs w:val="28"/>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1701"/>
        <w:gridCol w:w="2835"/>
      </w:tblGrid>
      <w:tr w:rsidR="002F0960" w:rsidRPr="005E61D6" w:rsidTr="00F02035">
        <w:tc>
          <w:tcPr>
            <w:tcW w:w="5353" w:type="dxa"/>
            <w:tcBorders>
              <w:top w:val="nil"/>
              <w:left w:val="nil"/>
              <w:bottom w:val="nil"/>
              <w:right w:val="nil"/>
            </w:tcBorders>
            <w:shd w:val="clear" w:color="auto" w:fill="auto"/>
            <w:vAlign w:val="bottom"/>
          </w:tcPr>
          <w:p w:rsidR="002F0960" w:rsidRPr="005E61D6" w:rsidRDefault="002F0960" w:rsidP="00F02035">
            <w:pPr>
              <w:widowControl/>
              <w:tabs>
                <w:tab w:val="left" w:pos="406"/>
              </w:tabs>
              <w:ind w:right="-1"/>
              <w:rPr>
                <w:rFonts w:ascii="Times New Roman" w:eastAsia="Calibri"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 xml:space="preserve">Заместитель генерального директора </w:t>
            </w:r>
          </w:p>
          <w:p w:rsidR="002F0960" w:rsidRPr="005E61D6" w:rsidRDefault="002F0960" w:rsidP="00F02035">
            <w:pPr>
              <w:widowControl/>
              <w:tabs>
                <w:tab w:val="left" w:pos="406"/>
                <w:tab w:val="right" w:pos="9335"/>
              </w:tabs>
              <w:ind w:right="-1"/>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по экономике и финансам</w:t>
            </w:r>
            <w:r w:rsidRPr="005E61D6">
              <w:rPr>
                <w:rFonts w:ascii="Times New Roman" w:eastAsia="Calibri" w:hAnsi="Times New Roman" w:cs="Times New Roman"/>
                <w:color w:val="auto"/>
                <w:sz w:val="28"/>
                <w:szCs w:val="28"/>
                <w:lang w:bidi="ar-SA"/>
              </w:rPr>
              <w:tab/>
            </w:r>
            <w:r w:rsidRPr="005E61D6">
              <w:rPr>
                <w:rFonts w:ascii="Times New Roman" w:eastAsia="Calibri" w:hAnsi="Times New Roman" w:cs="Times New Roman"/>
                <w:color w:val="auto"/>
                <w:sz w:val="28"/>
                <w:szCs w:val="28"/>
                <w:lang w:bidi="ar-SA"/>
              </w:rPr>
              <w:tab/>
            </w:r>
          </w:p>
        </w:tc>
        <w:tc>
          <w:tcPr>
            <w:tcW w:w="1701" w:type="dxa"/>
            <w:tcBorders>
              <w:top w:val="nil"/>
              <w:left w:val="nil"/>
              <w:bottom w:val="nil"/>
              <w:right w:val="nil"/>
            </w:tcBorders>
            <w:shd w:val="clear" w:color="auto" w:fill="auto"/>
          </w:tcPr>
          <w:p w:rsidR="002F0960" w:rsidRPr="005E61D6" w:rsidRDefault="002F0960" w:rsidP="00F02035">
            <w:pPr>
              <w:widowControl/>
              <w:tabs>
                <w:tab w:val="left" w:pos="406"/>
                <w:tab w:val="right" w:pos="9335"/>
              </w:tabs>
              <w:ind w:right="-1"/>
              <w:jc w:val="center"/>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ЕОСДО</w:t>
            </w:r>
          </w:p>
        </w:tc>
        <w:tc>
          <w:tcPr>
            <w:tcW w:w="2835" w:type="dxa"/>
            <w:tcBorders>
              <w:top w:val="nil"/>
              <w:left w:val="nil"/>
              <w:bottom w:val="nil"/>
              <w:right w:val="nil"/>
            </w:tcBorders>
            <w:shd w:val="clear" w:color="auto" w:fill="auto"/>
          </w:tcPr>
          <w:p w:rsidR="002F0960" w:rsidRPr="005E61D6" w:rsidRDefault="002F0960" w:rsidP="00F02035">
            <w:pPr>
              <w:widowControl/>
              <w:tabs>
                <w:tab w:val="left" w:pos="406"/>
                <w:tab w:val="right" w:pos="9335"/>
              </w:tabs>
              <w:ind w:right="-1"/>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Е.С. Тащаева</w:t>
            </w:r>
          </w:p>
        </w:tc>
      </w:tr>
      <w:tr w:rsidR="002F0960" w:rsidRPr="005E61D6" w:rsidTr="00F02035">
        <w:trPr>
          <w:trHeight w:val="427"/>
        </w:trPr>
        <w:tc>
          <w:tcPr>
            <w:tcW w:w="5353" w:type="dxa"/>
            <w:tcBorders>
              <w:top w:val="nil"/>
              <w:left w:val="nil"/>
              <w:bottom w:val="nil"/>
              <w:right w:val="nil"/>
            </w:tcBorders>
            <w:shd w:val="clear" w:color="auto" w:fill="auto"/>
            <w:vAlign w:val="bottom"/>
          </w:tcPr>
          <w:p w:rsidR="002F0960" w:rsidRPr="005E61D6" w:rsidRDefault="002F0960" w:rsidP="00F02035">
            <w:pPr>
              <w:widowControl/>
              <w:tabs>
                <w:tab w:val="left" w:pos="406"/>
                <w:tab w:val="right" w:pos="9335"/>
              </w:tabs>
              <w:ind w:right="-1"/>
              <w:rPr>
                <w:rFonts w:ascii="Times New Roman" w:eastAsia="Times New Roman" w:hAnsi="Times New Roman" w:cs="Times New Roman"/>
                <w:color w:val="auto"/>
                <w:sz w:val="28"/>
                <w:szCs w:val="28"/>
                <w:lang w:bidi="ar-SA"/>
              </w:rPr>
            </w:pPr>
            <w:r>
              <w:rPr>
                <w:rFonts w:ascii="Times New Roman" w:eastAsia="Calibri" w:hAnsi="Times New Roman" w:cs="Times New Roman"/>
                <w:color w:val="auto"/>
                <w:sz w:val="28"/>
                <w:szCs w:val="28"/>
                <w:lang w:bidi="ar-SA"/>
              </w:rPr>
              <w:t>Начальник отдела защиты активов</w:t>
            </w:r>
          </w:p>
        </w:tc>
        <w:tc>
          <w:tcPr>
            <w:tcW w:w="1701" w:type="dxa"/>
            <w:tcBorders>
              <w:top w:val="nil"/>
              <w:left w:val="nil"/>
              <w:bottom w:val="nil"/>
              <w:right w:val="nil"/>
            </w:tcBorders>
            <w:shd w:val="clear" w:color="auto" w:fill="auto"/>
          </w:tcPr>
          <w:p w:rsidR="002F0960" w:rsidRPr="005E61D6" w:rsidRDefault="002F0960" w:rsidP="00F02035">
            <w:pPr>
              <w:widowControl/>
              <w:tabs>
                <w:tab w:val="left" w:pos="406"/>
                <w:tab w:val="right" w:pos="9335"/>
              </w:tabs>
              <w:ind w:right="-1"/>
              <w:jc w:val="center"/>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ЕОСДО</w:t>
            </w:r>
          </w:p>
        </w:tc>
        <w:tc>
          <w:tcPr>
            <w:tcW w:w="2835" w:type="dxa"/>
            <w:tcBorders>
              <w:top w:val="nil"/>
              <w:left w:val="nil"/>
              <w:bottom w:val="nil"/>
              <w:right w:val="nil"/>
            </w:tcBorders>
            <w:shd w:val="clear" w:color="auto" w:fill="auto"/>
          </w:tcPr>
          <w:p w:rsidR="002F0960" w:rsidRPr="005E61D6" w:rsidRDefault="002F0960" w:rsidP="00F02035">
            <w:pPr>
              <w:widowControl/>
              <w:tabs>
                <w:tab w:val="left" w:pos="406"/>
                <w:tab w:val="right" w:pos="9335"/>
              </w:tabs>
              <w:ind w:right="-1"/>
              <w:rPr>
                <w:rFonts w:ascii="Times New Roman" w:eastAsia="Times New Roman" w:hAnsi="Times New Roman" w:cs="Times New Roman"/>
                <w:color w:val="auto"/>
                <w:sz w:val="28"/>
                <w:szCs w:val="28"/>
                <w:lang w:bidi="ar-SA"/>
              </w:rPr>
            </w:pPr>
            <w:r>
              <w:rPr>
                <w:rFonts w:ascii="Times New Roman" w:eastAsia="Calibri" w:hAnsi="Times New Roman" w:cs="Times New Roman"/>
                <w:color w:val="auto"/>
                <w:sz w:val="28"/>
                <w:szCs w:val="28"/>
                <w:lang w:bidi="ar-SA"/>
              </w:rPr>
              <w:t>И.С. Никитин</w:t>
            </w:r>
          </w:p>
        </w:tc>
      </w:tr>
      <w:tr w:rsidR="002F0960" w:rsidRPr="005E61D6" w:rsidTr="00F02035">
        <w:tc>
          <w:tcPr>
            <w:tcW w:w="5353" w:type="dxa"/>
            <w:tcBorders>
              <w:top w:val="nil"/>
              <w:left w:val="nil"/>
              <w:bottom w:val="nil"/>
              <w:right w:val="nil"/>
            </w:tcBorders>
            <w:shd w:val="clear" w:color="auto" w:fill="auto"/>
            <w:vAlign w:val="bottom"/>
          </w:tcPr>
          <w:p w:rsidR="002F0960" w:rsidRPr="005E61D6" w:rsidRDefault="002F0960" w:rsidP="00F02035">
            <w:pPr>
              <w:widowControl/>
              <w:tabs>
                <w:tab w:val="left" w:pos="406"/>
              </w:tabs>
              <w:ind w:right="-1"/>
              <w:rPr>
                <w:rFonts w:ascii="Times New Roman" w:eastAsia="Calibri"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Начальник службы</w:t>
            </w:r>
          </w:p>
          <w:p w:rsidR="002F0960" w:rsidRPr="005E61D6" w:rsidRDefault="002F0960" w:rsidP="00F02035">
            <w:pPr>
              <w:widowControl/>
              <w:tabs>
                <w:tab w:val="left" w:pos="406"/>
                <w:tab w:val="right" w:pos="9335"/>
              </w:tabs>
              <w:ind w:right="-1"/>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обеспечения деятельности</w:t>
            </w:r>
          </w:p>
        </w:tc>
        <w:tc>
          <w:tcPr>
            <w:tcW w:w="1701" w:type="dxa"/>
            <w:tcBorders>
              <w:top w:val="nil"/>
              <w:left w:val="nil"/>
              <w:bottom w:val="nil"/>
              <w:right w:val="nil"/>
            </w:tcBorders>
            <w:shd w:val="clear" w:color="auto" w:fill="auto"/>
          </w:tcPr>
          <w:p w:rsidR="002F0960" w:rsidRPr="005E61D6" w:rsidRDefault="002F0960" w:rsidP="00F02035">
            <w:pPr>
              <w:widowControl/>
              <w:tabs>
                <w:tab w:val="left" w:pos="406"/>
                <w:tab w:val="right" w:pos="9335"/>
              </w:tabs>
              <w:ind w:right="-1"/>
              <w:jc w:val="center"/>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ЕОСДО</w:t>
            </w:r>
          </w:p>
        </w:tc>
        <w:tc>
          <w:tcPr>
            <w:tcW w:w="2835" w:type="dxa"/>
            <w:tcBorders>
              <w:top w:val="nil"/>
              <w:left w:val="nil"/>
              <w:bottom w:val="nil"/>
              <w:right w:val="nil"/>
            </w:tcBorders>
            <w:shd w:val="clear" w:color="auto" w:fill="auto"/>
          </w:tcPr>
          <w:p w:rsidR="002F0960" w:rsidRPr="005E61D6" w:rsidRDefault="002F0960" w:rsidP="00F02035">
            <w:pPr>
              <w:widowControl/>
              <w:tabs>
                <w:tab w:val="left" w:pos="406"/>
                <w:tab w:val="right" w:pos="9335"/>
              </w:tabs>
              <w:ind w:right="-1"/>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О.Н. Михальченко</w:t>
            </w:r>
          </w:p>
        </w:tc>
      </w:tr>
      <w:tr w:rsidR="002F0960" w:rsidRPr="005E61D6" w:rsidTr="00F02035">
        <w:tc>
          <w:tcPr>
            <w:tcW w:w="5353" w:type="dxa"/>
            <w:tcBorders>
              <w:top w:val="nil"/>
              <w:left w:val="nil"/>
              <w:bottom w:val="nil"/>
              <w:right w:val="nil"/>
            </w:tcBorders>
            <w:shd w:val="clear" w:color="auto" w:fill="auto"/>
            <w:vAlign w:val="bottom"/>
          </w:tcPr>
          <w:p w:rsidR="002F0960" w:rsidRPr="005E61D6" w:rsidRDefault="002F0960" w:rsidP="00F02035">
            <w:pPr>
              <w:widowControl/>
              <w:tabs>
                <w:tab w:val="left" w:pos="406"/>
              </w:tabs>
              <w:ind w:right="-1"/>
              <w:rPr>
                <w:rFonts w:ascii="Times New Roman" w:eastAsia="Calibri"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 xml:space="preserve">Начальник юридического отдела </w:t>
            </w:r>
            <w:r>
              <w:rPr>
                <w:rFonts w:ascii="Times New Roman" w:eastAsia="Calibri" w:hAnsi="Times New Roman" w:cs="Times New Roman"/>
                <w:color w:val="auto"/>
                <w:sz w:val="28"/>
                <w:szCs w:val="28"/>
                <w:lang w:bidi="ar-SA"/>
              </w:rPr>
              <w:tab/>
            </w:r>
          </w:p>
        </w:tc>
        <w:tc>
          <w:tcPr>
            <w:tcW w:w="1701" w:type="dxa"/>
            <w:tcBorders>
              <w:top w:val="nil"/>
              <w:left w:val="nil"/>
              <w:bottom w:val="nil"/>
              <w:right w:val="nil"/>
            </w:tcBorders>
            <w:shd w:val="clear" w:color="auto" w:fill="auto"/>
          </w:tcPr>
          <w:p w:rsidR="002F0960" w:rsidRPr="005E61D6" w:rsidRDefault="002F0960" w:rsidP="00F02035">
            <w:pPr>
              <w:widowControl/>
              <w:tabs>
                <w:tab w:val="left" w:pos="406"/>
                <w:tab w:val="right" w:pos="9335"/>
              </w:tabs>
              <w:ind w:right="-1"/>
              <w:jc w:val="center"/>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ЕОСДО</w:t>
            </w:r>
          </w:p>
        </w:tc>
        <w:tc>
          <w:tcPr>
            <w:tcW w:w="2835" w:type="dxa"/>
            <w:tcBorders>
              <w:top w:val="nil"/>
              <w:left w:val="nil"/>
              <w:bottom w:val="nil"/>
              <w:right w:val="nil"/>
            </w:tcBorders>
            <w:shd w:val="clear" w:color="auto" w:fill="auto"/>
          </w:tcPr>
          <w:p w:rsidR="002F0960" w:rsidRPr="005E61D6" w:rsidRDefault="002F0960" w:rsidP="00F02035">
            <w:pPr>
              <w:widowControl/>
              <w:tabs>
                <w:tab w:val="left" w:pos="406"/>
                <w:tab w:val="right" w:pos="9335"/>
              </w:tabs>
              <w:ind w:right="-1"/>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А.Г. Челышев</w:t>
            </w:r>
          </w:p>
        </w:tc>
      </w:tr>
      <w:tr w:rsidR="002F0960" w:rsidRPr="005E61D6" w:rsidTr="00F02035">
        <w:tc>
          <w:tcPr>
            <w:tcW w:w="5353" w:type="dxa"/>
            <w:tcBorders>
              <w:top w:val="nil"/>
              <w:left w:val="nil"/>
              <w:bottom w:val="nil"/>
              <w:right w:val="nil"/>
            </w:tcBorders>
            <w:shd w:val="clear" w:color="auto" w:fill="auto"/>
            <w:vAlign w:val="bottom"/>
          </w:tcPr>
          <w:p w:rsidR="002F0960" w:rsidRPr="005E61D6" w:rsidRDefault="002F0960" w:rsidP="00F02035">
            <w:pPr>
              <w:widowControl/>
              <w:ind w:right="-1"/>
              <w:rPr>
                <w:rFonts w:ascii="Times New Roman" w:eastAsia="Times New Roman" w:hAnsi="Times New Roman" w:cs="Times New Roman"/>
                <w:color w:val="auto"/>
                <w:sz w:val="28"/>
                <w:szCs w:val="28"/>
                <w:lang w:bidi="ar-SA"/>
              </w:rPr>
            </w:pPr>
            <w:r w:rsidRPr="005E61D6">
              <w:rPr>
                <w:rFonts w:ascii="Times New Roman" w:eastAsia="Times New Roman" w:hAnsi="Times New Roman" w:cs="Times New Roman"/>
                <w:color w:val="auto"/>
                <w:sz w:val="28"/>
                <w:szCs w:val="28"/>
                <w:lang w:bidi="ar-SA"/>
              </w:rPr>
              <w:t>Начальник отдела управления имуществом</w:t>
            </w:r>
          </w:p>
        </w:tc>
        <w:tc>
          <w:tcPr>
            <w:tcW w:w="1701" w:type="dxa"/>
            <w:tcBorders>
              <w:top w:val="nil"/>
              <w:left w:val="nil"/>
              <w:bottom w:val="nil"/>
              <w:right w:val="nil"/>
            </w:tcBorders>
            <w:shd w:val="clear" w:color="auto" w:fill="auto"/>
          </w:tcPr>
          <w:p w:rsidR="002F0960" w:rsidRPr="005E61D6" w:rsidRDefault="002F0960" w:rsidP="00F02035">
            <w:pPr>
              <w:widowControl/>
              <w:ind w:right="-1"/>
              <w:jc w:val="center"/>
              <w:rPr>
                <w:rFonts w:ascii="Times New Roman" w:eastAsia="Times New Roman" w:hAnsi="Times New Roman" w:cs="Times New Roman"/>
                <w:color w:val="auto"/>
                <w:sz w:val="28"/>
                <w:szCs w:val="28"/>
                <w:lang w:bidi="ar-SA"/>
              </w:rPr>
            </w:pPr>
            <w:r w:rsidRPr="005E61D6">
              <w:rPr>
                <w:rFonts w:ascii="Times New Roman" w:eastAsia="Times New Roman" w:hAnsi="Times New Roman" w:cs="Times New Roman"/>
                <w:color w:val="auto"/>
                <w:sz w:val="28"/>
                <w:szCs w:val="28"/>
                <w:lang w:bidi="ar-SA"/>
              </w:rPr>
              <w:t>ЕОСДО</w:t>
            </w:r>
          </w:p>
        </w:tc>
        <w:tc>
          <w:tcPr>
            <w:tcW w:w="2835" w:type="dxa"/>
            <w:tcBorders>
              <w:top w:val="nil"/>
              <w:left w:val="nil"/>
              <w:bottom w:val="nil"/>
              <w:right w:val="nil"/>
            </w:tcBorders>
            <w:shd w:val="clear" w:color="auto" w:fill="auto"/>
          </w:tcPr>
          <w:p w:rsidR="002F0960" w:rsidRPr="005E61D6" w:rsidRDefault="002F0960" w:rsidP="00F02035">
            <w:pPr>
              <w:widowControl/>
              <w:tabs>
                <w:tab w:val="left" w:pos="406"/>
                <w:tab w:val="right" w:pos="9335"/>
              </w:tabs>
              <w:ind w:right="-1"/>
              <w:rPr>
                <w:rFonts w:ascii="Times New Roman" w:eastAsia="Times New Roman" w:hAnsi="Times New Roman" w:cs="Times New Roman"/>
                <w:color w:val="auto"/>
                <w:sz w:val="28"/>
                <w:szCs w:val="28"/>
                <w:lang w:bidi="ar-SA"/>
              </w:rPr>
            </w:pPr>
            <w:r w:rsidRPr="005E61D6">
              <w:rPr>
                <w:rFonts w:ascii="Times New Roman" w:eastAsia="Times New Roman" w:hAnsi="Times New Roman" w:cs="Times New Roman"/>
                <w:color w:val="auto"/>
                <w:sz w:val="28"/>
                <w:szCs w:val="28"/>
                <w:lang w:bidi="ar-SA"/>
              </w:rPr>
              <w:t>С.А. Максимова</w:t>
            </w:r>
          </w:p>
        </w:tc>
      </w:tr>
    </w:tbl>
    <w:p w:rsidR="0045215C" w:rsidRDefault="0045215C" w:rsidP="00CA02ED">
      <w:pPr>
        <w:keepNext/>
        <w:keepLines/>
        <w:widowControl/>
        <w:tabs>
          <w:tab w:val="left" w:pos="406"/>
          <w:tab w:val="right" w:pos="9335"/>
        </w:tabs>
        <w:ind w:right="20"/>
        <w:jc w:val="both"/>
        <w:rPr>
          <w:rFonts w:ascii="Times New Roman" w:eastAsia="Calibri" w:hAnsi="Times New Roman" w:cs="Times New Roman"/>
          <w:color w:val="auto"/>
          <w:sz w:val="28"/>
          <w:szCs w:val="28"/>
          <w:lang w:bidi="ar-SA"/>
        </w:rPr>
      </w:pPr>
    </w:p>
    <w:p w:rsidR="0045215C" w:rsidRDefault="0045215C" w:rsidP="00CA02ED">
      <w:pPr>
        <w:keepNext/>
        <w:keepLines/>
        <w:widowControl/>
        <w:tabs>
          <w:tab w:val="left" w:pos="406"/>
          <w:tab w:val="right" w:pos="9335"/>
        </w:tabs>
        <w:ind w:right="20"/>
        <w:jc w:val="both"/>
        <w:rPr>
          <w:rFonts w:ascii="Times New Roman" w:eastAsia="Calibri" w:hAnsi="Times New Roman" w:cs="Times New Roman"/>
          <w:color w:val="auto"/>
          <w:sz w:val="28"/>
          <w:szCs w:val="28"/>
          <w:lang w:bidi="ar-SA"/>
        </w:rPr>
      </w:pPr>
    </w:p>
    <w:p w:rsidR="00041E94" w:rsidRPr="00041E94" w:rsidRDefault="00041E94" w:rsidP="00CA02ED">
      <w:pPr>
        <w:keepNext/>
        <w:keepLines/>
        <w:widowControl/>
        <w:tabs>
          <w:tab w:val="left" w:pos="406"/>
        </w:tabs>
        <w:ind w:right="20"/>
        <w:jc w:val="both"/>
        <w:rPr>
          <w:rFonts w:ascii="Times New Roman" w:eastAsia="Calibri" w:hAnsi="Times New Roman" w:cs="Times New Roman"/>
          <w:color w:val="auto"/>
          <w:sz w:val="28"/>
          <w:szCs w:val="28"/>
          <w:lang w:bidi="ar-SA"/>
        </w:rPr>
      </w:pPr>
    </w:p>
    <w:p w:rsidR="002F0960" w:rsidRDefault="002F0960">
      <w:pPr>
        <w:widowControl/>
        <w:rPr>
          <w:rFonts w:ascii="Times New Roman" w:eastAsia="Calibri" w:hAnsi="Times New Roman" w:cs="Times New Roman"/>
          <w:bCs/>
          <w:color w:val="auto"/>
          <w:sz w:val="28"/>
          <w:szCs w:val="28"/>
          <w:lang w:eastAsia="en-US" w:bidi="ar-SA"/>
        </w:rPr>
      </w:pPr>
      <w:bookmarkStart w:id="271" w:name="_Ref369539383"/>
      <w:bookmarkStart w:id="272" w:name="_Ref369539544"/>
      <w:bookmarkStart w:id="273" w:name="_Toc410998188"/>
      <w:r>
        <w:rPr>
          <w:rFonts w:ascii="Times New Roman" w:eastAsia="Calibri" w:hAnsi="Times New Roman" w:cs="Times New Roman"/>
          <w:bCs/>
          <w:color w:val="auto"/>
          <w:sz w:val="28"/>
          <w:szCs w:val="28"/>
          <w:lang w:eastAsia="en-US" w:bidi="ar-SA"/>
        </w:rPr>
        <w:br w:type="page"/>
      </w:r>
    </w:p>
    <w:p w:rsidR="00041E94" w:rsidRPr="00041E94" w:rsidRDefault="00041E94" w:rsidP="00041E94">
      <w:pPr>
        <w:keepNext/>
        <w:keepLines/>
        <w:widowControl/>
        <w:spacing w:before="120"/>
        <w:ind w:firstLine="567"/>
        <w:jc w:val="right"/>
        <w:outlineLvl w:val="0"/>
        <w:rPr>
          <w:rFonts w:ascii="Times New Roman" w:eastAsia="Calibri" w:hAnsi="Times New Roman" w:cs="Times New Roman"/>
          <w:bCs/>
          <w:color w:val="auto"/>
          <w:sz w:val="28"/>
          <w:szCs w:val="28"/>
          <w:lang w:eastAsia="en-US" w:bidi="ar-SA"/>
        </w:rPr>
      </w:pPr>
      <w:r w:rsidRPr="00041E94">
        <w:rPr>
          <w:rFonts w:ascii="Times New Roman" w:eastAsia="Calibri" w:hAnsi="Times New Roman" w:cs="Times New Roman"/>
          <w:bCs/>
          <w:color w:val="auto"/>
          <w:sz w:val="28"/>
          <w:szCs w:val="28"/>
          <w:lang w:eastAsia="en-US" w:bidi="ar-SA"/>
        </w:rPr>
        <w:t>Приложение 1. Форма № 1</w:t>
      </w:r>
      <w:bookmarkEnd w:id="270"/>
      <w:bookmarkEnd w:id="271"/>
      <w:bookmarkEnd w:id="272"/>
      <w:bookmarkEnd w:id="273"/>
    </w:p>
    <w:p w:rsidR="00041E94" w:rsidRPr="00041E94" w:rsidRDefault="00041E94" w:rsidP="00041E94">
      <w:pPr>
        <w:widowControl/>
        <w:ind w:firstLine="567"/>
        <w:jc w:val="right"/>
        <w:rPr>
          <w:rFonts w:ascii="Times New Roman" w:eastAsia="Calibri" w:hAnsi="Times New Roman" w:cs="Times New Roman"/>
          <w:color w:val="auto"/>
          <w:sz w:val="28"/>
          <w:szCs w:val="28"/>
          <w:lang w:bidi="ar-SA"/>
        </w:rPr>
      </w:pPr>
    </w:p>
    <w:tbl>
      <w:tblPr>
        <w:tblW w:w="0" w:type="auto"/>
        <w:tblInd w:w="108" w:type="dxa"/>
        <w:tblLook w:val="00A0" w:firstRow="1" w:lastRow="0" w:firstColumn="1" w:lastColumn="0" w:noHBand="0" w:noVBand="0"/>
      </w:tblPr>
      <w:tblGrid>
        <w:gridCol w:w="3761"/>
        <w:gridCol w:w="2918"/>
        <w:gridCol w:w="3351"/>
      </w:tblGrid>
      <w:tr w:rsidR="00041E94" w:rsidRPr="00041E94" w:rsidTr="007F1047">
        <w:tc>
          <w:tcPr>
            <w:tcW w:w="3794" w:type="dxa"/>
          </w:tcPr>
          <w:p w:rsidR="00041E94" w:rsidRPr="00041E94" w:rsidRDefault="00041E94" w:rsidP="00041E94">
            <w:pPr>
              <w:widowControl/>
              <w:jc w:val="both"/>
              <w:rPr>
                <w:rFonts w:ascii="Times New Roman" w:eastAsia="Calibri" w:hAnsi="Times New Roman" w:cs="Times New Roman"/>
                <w:color w:val="7F7F7F"/>
                <w:sz w:val="28"/>
                <w:szCs w:val="28"/>
                <w:lang w:bidi="ar-SA"/>
              </w:rPr>
            </w:pPr>
            <w:r w:rsidRPr="00041E94">
              <w:rPr>
                <w:rFonts w:ascii="Times New Roman" w:eastAsia="Calibri" w:hAnsi="Times New Roman" w:cs="Times New Roman"/>
                <w:color w:val="7F7F7F"/>
                <w:sz w:val="28"/>
                <w:szCs w:val="28"/>
                <w:lang w:bidi="ar-SA"/>
              </w:rPr>
              <w:t>На фирменном бланке Претендента, исх. №, дата</w:t>
            </w:r>
          </w:p>
        </w:tc>
        <w:tc>
          <w:tcPr>
            <w:tcW w:w="2964" w:type="dxa"/>
          </w:tcPr>
          <w:p w:rsidR="00041E94" w:rsidRPr="00041E94" w:rsidRDefault="00041E94" w:rsidP="00041E94">
            <w:pPr>
              <w:widowControl/>
              <w:ind w:firstLine="567"/>
              <w:jc w:val="both"/>
              <w:rPr>
                <w:rFonts w:ascii="Times New Roman" w:eastAsia="Calibri" w:hAnsi="Times New Roman" w:cs="Times New Roman"/>
                <w:color w:val="auto"/>
                <w:sz w:val="28"/>
                <w:szCs w:val="28"/>
                <w:lang w:bidi="ar-SA"/>
              </w:rPr>
            </w:pPr>
          </w:p>
        </w:tc>
        <w:tc>
          <w:tcPr>
            <w:tcW w:w="3379" w:type="dxa"/>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     Аукционной комиссии</w:t>
            </w:r>
          </w:p>
          <w:p w:rsidR="00041E94" w:rsidRPr="00041E94" w:rsidRDefault="00041E94" w:rsidP="00041E94">
            <w:pPr>
              <w:widowControl/>
              <w:jc w:val="right"/>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АО «ПО ЭХЗ»</w:t>
            </w:r>
          </w:p>
        </w:tc>
      </w:tr>
    </w:tbl>
    <w:p w:rsidR="00041E94" w:rsidRPr="00041E94" w:rsidRDefault="00041E94" w:rsidP="00041E94">
      <w:pPr>
        <w:widowControl/>
        <w:ind w:firstLine="567"/>
        <w:jc w:val="both"/>
        <w:rPr>
          <w:rFonts w:ascii="Times New Roman" w:eastAsia="Calibri" w:hAnsi="Times New Roman" w:cs="Times New Roman"/>
          <w:color w:val="auto"/>
          <w:sz w:val="28"/>
          <w:szCs w:val="28"/>
          <w:lang w:bidi="ar-SA"/>
        </w:rPr>
      </w:pPr>
    </w:p>
    <w:p w:rsidR="00041E94" w:rsidRPr="00041E94" w:rsidRDefault="00041E94" w:rsidP="00041E94">
      <w:pPr>
        <w:widowControl/>
        <w:ind w:firstLine="567"/>
        <w:jc w:val="center"/>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ЗАЯВКА</w:t>
      </w:r>
    </w:p>
    <w:p w:rsidR="00041E94" w:rsidRPr="00041E94" w:rsidRDefault="00041E94" w:rsidP="00041E94">
      <w:pPr>
        <w:ind w:firstLine="567"/>
        <w:jc w:val="center"/>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 участие в аукционе на право заключения договора купли-продажи </w:t>
      </w:r>
      <w:r w:rsidR="002F0960" w:rsidRPr="00CB7D01">
        <w:rPr>
          <w:rFonts w:ascii="Times New Roman" w:eastAsia="Calibri" w:hAnsi="Times New Roman" w:cs="Times New Roman"/>
          <w:color w:val="auto"/>
          <w:sz w:val="28"/>
          <w:szCs w:val="28"/>
          <w:lang w:bidi="ar-SA"/>
        </w:rPr>
        <w:t>имущественного комплекса</w:t>
      </w:r>
      <w:r w:rsidR="002F0960">
        <w:rPr>
          <w:rFonts w:ascii="Times New Roman" w:eastAsia="Calibri" w:hAnsi="Times New Roman" w:cs="Times New Roman"/>
          <w:color w:val="auto"/>
          <w:sz w:val="28"/>
          <w:szCs w:val="28"/>
          <w:lang w:bidi="ar-SA"/>
        </w:rPr>
        <w:t xml:space="preserve"> «ул. </w:t>
      </w:r>
      <w:proofErr w:type="gramStart"/>
      <w:r w:rsidR="002F0960">
        <w:rPr>
          <w:rFonts w:ascii="Times New Roman" w:eastAsia="Calibri" w:hAnsi="Times New Roman" w:cs="Times New Roman"/>
          <w:color w:val="auto"/>
          <w:sz w:val="28"/>
          <w:szCs w:val="28"/>
          <w:lang w:bidi="ar-SA"/>
        </w:rPr>
        <w:t>Индустриальная</w:t>
      </w:r>
      <w:proofErr w:type="gramEnd"/>
      <w:r w:rsidR="002F0960">
        <w:rPr>
          <w:rFonts w:ascii="Times New Roman" w:eastAsia="Calibri" w:hAnsi="Times New Roman" w:cs="Times New Roman"/>
          <w:color w:val="auto"/>
          <w:sz w:val="28"/>
          <w:szCs w:val="28"/>
          <w:lang w:bidi="ar-SA"/>
        </w:rPr>
        <w:t xml:space="preserve"> (</w:t>
      </w:r>
      <w:r w:rsidR="00E97A01">
        <w:rPr>
          <w:rFonts w:ascii="Times New Roman" w:eastAsia="Calibri" w:hAnsi="Times New Roman" w:cs="Times New Roman"/>
          <w:color w:val="auto"/>
          <w:sz w:val="28"/>
          <w:szCs w:val="28"/>
          <w:lang w:bidi="ar-SA"/>
        </w:rPr>
        <w:t>2</w:t>
      </w:r>
      <w:r w:rsidR="002F0960">
        <w:rPr>
          <w:rFonts w:ascii="Times New Roman" w:eastAsia="Calibri" w:hAnsi="Times New Roman" w:cs="Times New Roman"/>
          <w:color w:val="auto"/>
          <w:sz w:val="28"/>
          <w:szCs w:val="28"/>
          <w:lang w:bidi="ar-SA"/>
        </w:rPr>
        <w:t>9 объектов)»</w:t>
      </w:r>
      <w:r w:rsidR="002F0960" w:rsidRPr="00CB7D01">
        <w:rPr>
          <w:rFonts w:ascii="Times New Roman" w:eastAsia="Calibri" w:hAnsi="Times New Roman" w:cs="Times New Roman"/>
          <w:color w:val="auto"/>
          <w:sz w:val="28"/>
          <w:szCs w:val="28"/>
          <w:lang w:bidi="ar-SA"/>
        </w:rPr>
        <w:t>,</w:t>
      </w:r>
      <w:r w:rsidRPr="00041E94">
        <w:rPr>
          <w:rFonts w:ascii="Times New Roman" w:eastAsia="Calibri" w:hAnsi="Times New Roman" w:cs="Times New Roman"/>
          <w:color w:val="auto"/>
          <w:sz w:val="28"/>
          <w:szCs w:val="28"/>
          <w:lang w:bidi="ar-SA"/>
        </w:rPr>
        <w:t xml:space="preserve"> расположенного по адресу: </w:t>
      </w:r>
      <w:r w:rsidR="002F0960" w:rsidRPr="00CB7D01">
        <w:rPr>
          <w:rFonts w:ascii="Times New Roman" w:eastAsia="Calibri" w:hAnsi="Times New Roman" w:cs="Times New Roman"/>
          <w:bCs/>
          <w:color w:val="auto"/>
          <w:spacing w:val="-1"/>
          <w:sz w:val="28"/>
          <w:szCs w:val="28"/>
          <w:lang w:bidi="ar-SA"/>
        </w:rPr>
        <w:t xml:space="preserve">Красноярский край, г. Зеленогорск, ул. </w:t>
      </w:r>
      <w:proofErr w:type="gramStart"/>
      <w:r w:rsidR="002F0960">
        <w:rPr>
          <w:rFonts w:ascii="Times New Roman" w:eastAsia="Calibri" w:hAnsi="Times New Roman" w:cs="Times New Roman"/>
          <w:bCs/>
          <w:color w:val="auto"/>
          <w:spacing w:val="-1"/>
          <w:sz w:val="28"/>
          <w:szCs w:val="28"/>
          <w:lang w:bidi="ar-SA"/>
        </w:rPr>
        <w:t>Индустриальная</w:t>
      </w:r>
      <w:proofErr w:type="gramEnd"/>
      <w:r w:rsidRPr="00041E94">
        <w:rPr>
          <w:rFonts w:ascii="Times New Roman" w:eastAsia="Calibri" w:hAnsi="Times New Roman" w:cs="Times New Roman"/>
          <w:color w:val="auto"/>
          <w:sz w:val="28"/>
          <w:szCs w:val="28"/>
          <w:lang w:bidi="ar-SA"/>
        </w:rPr>
        <w:t>, принадлежащего АО «ПО ЭХЗ»</w:t>
      </w:r>
      <w:r w:rsidRPr="00041E94" w:rsidDel="0028188D">
        <w:rPr>
          <w:rFonts w:ascii="Times New Roman" w:eastAsia="Calibri" w:hAnsi="Times New Roman" w:cs="Times New Roman"/>
          <w:color w:val="auto"/>
          <w:sz w:val="28"/>
          <w:szCs w:val="28"/>
          <w:lang w:bidi="ar-SA"/>
        </w:rPr>
        <w:t xml:space="preserve"> </w:t>
      </w:r>
    </w:p>
    <w:p w:rsidR="00041E94" w:rsidRPr="00041E94" w:rsidRDefault="00041E94" w:rsidP="00041E94">
      <w:pPr>
        <w:widowControl/>
        <w:ind w:firstLine="567"/>
        <w:jc w:val="right"/>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«___» _____________ _____ </w:t>
      </w:r>
      <w:proofErr w:type="gramStart"/>
      <w:r w:rsidRPr="00041E94">
        <w:rPr>
          <w:rFonts w:ascii="Times New Roman" w:eastAsia="Calibri" w:hAnsi="Times New Roman" w:cs="Times New Roman"/>
          <w:color w:val="auto"/>
          <w:sz w:val="28"/>
          <w:szCs w:val="28"/>
          <w:lang w:bidi="ar-SA"/>
        </w:rPr>
        <w:t>г</w:t>
      </w:r>
      <w:proofErr w:type="gramEnd"/>
      <w:r w:rsidRPr="00041E94">
        <w:rPr>
          <w:rFonts w:ascii="Times New Roman" w:eastAsia="Calibri" w:hAnsi="Times New Roman" w:cs="Times New Roman"/>
          <w:color w:val="auto"/>
          <w:sz w:val="28"/>
          <w:szCs w:val="28"/>
          <w:lang w:bidi="ar-SA"/>
        </w:rPr>
        <w:t>.</w:t>
      </w:r>
    </w:p>
    <w:p w:rsidR="00041E94" w:rsidRPr="00041E94" w:rsidRDefault="00041E94" w:rsidP="00041E94">
      <w:pPr>
        <w:widowControl/>
        <w:ind w:firstLine="567"/>
        <w:jc w:val="right"/>
        <w:rPr>
          <w:rFonts w:ascii="Times New Roman" w:eastAsia="Calibri" w:hAnsi="Times New Roman" w:cs="Times New Roman"/>
          <w:color w:val="auto"/>
          <w:sz w:val="28"/>
          <w:szCs w:val="28"/>
          <w:lang w:bidi="ar-SA"/>
        </w:rPr>
      </w:pPr>
    </w:p>
    <w:p w:rsidR="00041E94" w:rsidRPr="00041E94" w:rsidRDefault="00041E94" w:rsidP="00041E94">
      <w:pPr>
        <w:ind w:firstLine="851"/>
        <w:contextualSpacing/>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808080"/>
          <w:sz w:val="28"/>
          <w:szCs w:val="28"/>
          <w:lang w:bidi="ar-SA"/>
        </w:rPr>
        <w:t>(Полное наименование юридического лица или фамилия, имя, отчество и паспортные данные физического лица, подающего заявку)</w:t>
      </w:r>
      <w:r w:rsidRPr="00041E94">
        <w:rPr>
          <w:rFonts w:ascii="Times New Roman" w:eastAsia="Calibri" w:hAnsi="Times New Roman" w:cs="Times New Roman"/>
          <w:sz w:val="28"/>
          <w:szCs w:val="28"/>
          <w:lang w:bidi="ar-SA"/>
        </w:rPr>
        <w:t>,</w:t>
      </w:r>
      <w:r w:rsidRPr="00041E94">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color w:val="auto"/>
          <w:sz w:val="28"/>
          <w:szCs w:val="28"/>
          <w:lang w:bidi="ar-SA"/>
        </w:rPr>
        <w:br/>
        <w:t xml:space="preserve">далее именуемый «Претендент», в лице </w:t>
      </w:r>
      <w:r w:rsidRPr="00041E94">
        <w:rPr>
          <w:rFonts w:ascii="Times New Roman" w:eastAsia="Calibri" w:hAnsi="Times New Roman" w:cs="Times New Roman"/>
          <w:color w:val="808080"/>
          <w:sz w:val="28"/>
          <w:szCs w:val="28"/>
          <w:lang w:bidi="ar-SA"/>
        </w:rPr>
        <w:t>(фамилия, имя, отчество, должность (для юридических лиц)</w:t>
      </w:r>
      <w:r w:rsidRPr="00041E94">
        <w:rPr>
          <w:rFonts w:ascii="Times New Roman" w:eastAsia="Calibri" w:hAnsi="Times New Roman" w:cs="Times New Roman"/>
          <w:color w:val="auto"/>
          <w:sz w:val="28"/>
          <w:szCs w:val="28"/>
          <w:lang w:bidi="ar-SA"/>
        </w:rPr>
        <w:t xml:space="preserve">, действующего на основании </w:t>
      </w:r>
      <w:r w:rsidRPr="00041E94">
        <w:rPr>
          <w:rFonts w:ascii="Times New Roman" w:eastAsia="Calibri" w:hAnsi="Times New Roman" w:cs="Times New Roman"/>
          <w:color w:val="808080"/>
          <w:sz w:val="28"/>
          <w:szCs w:val="28"/>
          <w:lang w:bidi="ar-SA"/>
        </w:rPr>
        <w:t>(наименование документа)</w:t>
      </w:r>
      <w:r w:rsidRPr="00041E94">
        <w:rPr>
          <w:rFonts w:ascii="Times New Roman" w:eastAsia="Calibri" w:hAnsi="Times New Roman" w:cs="Times New Roman"/>
          <w:color w:val="auto"/>
          <w:sz w:val="28"/>
          <w:szCs w:val="28"/>
          <w:lang w:bidi="ar-SA"/>
        </w:rPr>
        <w:t>, принимая решение об участии в аукционе на право заключения договора купли-продажи</w:t>
      </w:r>
      <w:r w:rsidR="002F0960">
        <w:rPr>
          <w:rFonts w:ascii="Times New Roman" w:eastAsia="Calibri" w:hAnsi="Times New Roman" w:cs="Times New Roman"/>
          <w:color w:val="auto"/>
          <w:sz w:val="28"/>
          <w:szCs w:val="28"/>
          <w:lang w:bidi="ar-SA"/>
        </w:rPr>
        <w:t xml:space="preserve"> </w:t>
      </w:r>
      <w:r w:rsidR="002F0960" w:rsidRPr="00CB7D01">
        <w:rPr>
          <w:rFonts w:ascii="Times New Roman" w:eastAsia="Calibri" w:hAnsi="Times New Roman" w:cs="Times New Roman"/>
          <w:color w:val="auto"/>
          <w:sz w:val="28"/>
          <w:szCs w:val="28"/>
          <w:lang w:bidi="ar-SA"/>
        </w:rPr>
        <w:t>имущественного комплекса</w:t>
      </w:r>
      <w:r w:rsidR="002F0960">
        <w:rPr>
          <w:rFonts w:ascii="Times New Roman" w:eastAsia="Calibri" w:hAnsi="Times New Roman" w:cs="Times New Roman"/>
          <w:color w:val="auto"/>
          <w:sz w:val="28"/>
          <w:szCs w:val="28"/>
          <w:lang w:bidi="ar-SA"/>
        </w:rPr>
        <w:t xml:space="preserve"> «ул. Индустриальная (</w:t>
      </w:r>
      <w:r w:rsidR="00AA03C7">
        <w:rPr>
          <w:rFonts w:ascii="Times New Roman" w:eastAsia="Calibri" w:hAnsi="Times New Roman" w:cs="Times New Roman"/>
          <w:color w:val="auto"/>
          <w:sz w:val="28"/>
          <w:szCs w:val="28"/>
          <w:lang w:bidi="ar-SA"/>
        </w:rPr>
        <w:t>2</w:t>
      </w:r>
      <w:r w:rsidR="002F0960">
        <w:rPr>
          <w:rFonts w:ascii="Times New Roman" w:eastAsia="Calibri" w:hAnsi="Times New Roman" w:cs="Times New Roman"/>
          <w:color w:val="auto"/>
          <w:sz w:val="28"/>
          <w:szCs w:val="28"/>
          <w:lang w:bidi="ar-SA"/>
        </w:rPr>
        <w:t>9 объектов)»</w:t>
      </w:r>
      <w:r w:rsidR="002F0960" w:rsidRPr="00CB7D01">
        <w:rPr>
          <w:rFonts w:ascii="Times New Roman" w:eastAsia="Calibri" w:hAnsi="Times New Roman" w:cs="Times New Roman"/>
          <w:color w:val="auto"/>
          <w:sz w:val="28"/>
          <w:szCs w:val="28"/>
          <w:lang w:bidi="ar-SA"/>
        </w:rPr>
        <w:t>,</w:t>
      </w:r>
      <w:r w:rsidRPr="00041E94">
        <w:rPr>
          <w:rFonts w:ascii="Times New Roman" w:eastAsia="Calibri" w:hAnsi="Times New Roman" w:cs="Times New Roman"/>
          <w:color w:val="auto"/>
          <w:sz w:val="28"/>
          <w:szCs w:val="28"/>
          <w:lang w:bidi="ar-SA"/>
        </w:rPr>
        <w:t xml:space="preserve"> расположенного по адресу:</w:t>
      </w:r>
      <w:proofErr w:type="gramEnd"/>
      <w:r w:rsidRPr="00041E94">
        <w:rPr>
          <w:rFonts w:ascii="Times New Roman" w:eastAsia="Calibri" w:hAnsi="Times New Roman" w:cs="Times New Roman"/>
          <w:color w:val="auto"/>
          <w:sz w:val="28"/>
          <w:szCs w:val="28"/>
          <w:lang w:bidi="ar-SA"/>
        </w:rPr>
        <w:t xml:space="preserve"> </w:t>
      </w:r>
      <w:r w:rsidR="002F0960" w:rsidRPr="00CB7D01">
        <w:rPr>
          <w:rFonts w:ascii="Times New Roman" w:eastAsia="Calibri" w:hAnsi="Times New Roman" w:cs="Times New Roman"/>
          <w:bCs/>
          <w:color w:val="auto"/>
          <w:spacing w:val="-1"/>
          <w:sz w:val="28"/>
          <w:szCs w:val="28"/>
          <w:lang w:bidi="ar-SA"/>
        </w:rPr>
        <w:t xml:space="preserve">Красноярский край, г. Зеленогорск, ул. </w:t>
      </w:r>
      <w:proofErr w:type="gramStart"/>
      <w:r w:rsidR="002F0960">
        <w:rPr>
          <w:rFonts w:ascii="Times New Roman" w:eastAsia="Calibri" w:hAnsi="Times New Roman" w:cs="Times New Roman"/>
          <w:bCs/>
          <w:color w:val="auto"/>
          <w:spacing w:val="-1"/>
          <w:sz w:val="28"/>
          <w:szCs w:val="28"/>
          <w:lang w:bidi="ar-SA"/>
        </w:rPr>
        <w:t>Индустриальная</w:t>
      </w:r>
      <w:proofErr w:type="gramEnd"/>
      <w:r w:rsidR="002F0960" w:rsidRPr="00041E94">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color w:val="auto"/>
          <w:sz w:val="28"/>
          <w:szCs w:val="28"/>
          <w:lang w:bidi="ar-SA"/>
        </w:rPr>
        <w:t>принадлежащего на праве собственности АО «ПО ЭХЗ» (далее – Имущество), обязуется:</w:t>
      </w:r>
    </w:p>
    <w:p w:rsidR="00041E94" w:rsidRPr="00041E94" w:rsidRDefault="00041E94" w:rsidP="00041E94">
      <w:pPr>
        <w:ind w:firstLine="851"/>
        <w:contextualSpacing/>
        <w:jc w:val="both"/>
        <w:rPr>
          <w:rFonts w:ascii="Times New Roman" w:eastAsia="Calibri" w:hAnsi="Times New Roman" w:cs="Times New Roman"/>
          <w:color w:val="auto"/>
          <w:sz w:val="28"/>
          <w:szCs w:val="28"/>
          <w:lang w:bidi="ar-SA"/>
        </w:rPr>
      </w:pPr>
    </w:p>
    <w:p w:rsidR="00041E94" w:rsidRPr="00041E94" w:rsidRDefault="00041E94" w:rsidP="005A7E68">
      <w:pPr>
        <w:widowControl/>
        <w:numPr>
          <w:ilvl w:val="0"/>
          <w:numId w:val="1"/>
        </w:numPr>
        <w:tabs>
          <w:tab w:val="left" w:pos="1134"/>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Соблюдать условия проведения аукциона, содержащиеся в Извещении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 и аукционной документации, а также порядок проведения аукциона, установленный Гражданским кодексом Российской Федерации.</w:t>
      </w:r>
    </w:p>
    <w:p w:rsidR="00041E94" w:rsidRPr="00041E94" w:rsidRDefault="00041E94" w:rsidP="005A7E68">
      <w:pPr>
        <w:widowControl/>
        <w:numPr>
          <w:ilvl w:val="0"/>
          <w:numId w:val="1"/>
        </w:numPr>
        <w:tabs>
          <w:tab w:val="left" w:pos="1134"/>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случае признания победителем аукциона, подписать протокол об итогах аукциона и заключить договор купли-продажи</w:t>
      </w:r>
      <w:r w:rsidRPr="00041E94">
        <w:rPr>
          <w:rFonts w:ascii="Times New Roman" w:eastAsia="Calibri" w:hAnsi="Times New Roman" w:cs="Times New Roman"/>
          <w:color w:val="auto"/>
          <w:sz w:val="28"/>
          <w:szCs w:val="22"/>
          <w:lang w:bidi="ar-SA"/>
        </w:rPr>
        <w:t xml:space="preserve"> </w:t>
      </w:r>
      <w:r w:rsidRPr="00041E94">
        <w:rPr>
          <w:rFonts w:ascii="Times New Roman" w:eastAsia="Calibri" w:hAnsi="Times New Roman" w:cs="Times New Roman"/>
          <w:color w:val="auto"/>
          <w:sz w:val="28"/>
          <w:szCs w:val="28"/>
          <w:lang w:bidi="ar-SA"/>
        </w:rPr>
        <w:t>Имущества, в сроки, установленные в документац</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 xml:space="preserve">кциона по форме проекта договора, представленного в составе аукционной документации и по цене, определенной по итогам аукциона. </w:t>
      </w:r>
    </w:p>
    <w:p w:rsidR="00041E94" w:rsidRPr="00041E94" w:rsidRDefault="00041E94" w:rsidP="005A7E68">
      <w:pPr>
        <w:widowControl/>
        <w:numPr>
          <w:ilvl w:val="0"/>
          <w:numId w:val="1"/>
        </w:numPr>
        <w:tabs>
          <w:tab w:val="left" w:pos="1134"/>
        </w:tabs>
        <w:ind w:left="0" w:firstLine="851"/>
        <w:contextualSpacing/>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Заключить договор купли-продажи</w:t>
      </w:r>
      <w:r w:rsidRPr="00041E94">
        <w:rPr>
          <w:rFonts w:ascii="Times New Roman" w:eastAsia="Calibri" w:hAnsi="Times New Roman" w:cs="Times New Roman"/>
          <w:color w:val="auto"/>
          <w:sz w:val="28"/>
          <w:szCs w:val="22"/>
          <w:lang w:bidi="ar-SA"/>
        </w:rPr>
        <w:t xml:space="preserve"> Имущества</w:t>
      </w:r>
      <w:r w:rsidRPr="00041E94">
        <w:rPr>
          <w:rFonts w:ascii="Times New Roman" w:eastAsia="Calibri" w:hAnsi="Times New Roman" w:cs="Times New Roman"/>
          <w:color w:val="auto"/>
          <w:sz w:val="28"/>
          <w:szCs w:val="28"/>
          <w:lang w:bidi="ar-SA"/>
        </w:rPr>
        <w:t>, в случае уклонения победителя аукциона от заключения договора, если наше (мое) предложение о цене договора будет следующим после предложения победителя о цене договора  и Собственником Имущества будет принято решение о заключении с нами (со мной) договора купли-продажи</w:t>
      </w:r>
      <w:r w:rsidRPr="00041E94">
        <w:rPr>
          <w:rFonts w:ascii="Times New Roman" w:eastAsia="Calibri" w:hAnsi="Times New Roman" w:cs="Times New Roman"/>
          <w:color w:val="auto"/>
          <w:sz w:val="28"/>
          <w:szCs w:val="22"/>
          <w:lang w:bidi="ar-SA"/>
        </w:rPr>
        <w:t xml:space="preserve"> Имущества</w:t>
      </w:r>
      <w:r w:rsidRPr="00041E94">
        <w:rPr>
          <w:rFonts w:ascii="Times New Roman" w:eastAsia="Calibri" w:hAnsi="Times New Roman" w:cs="Times New Roman"/>
          <w:color w:val="auto"/>
          <w:sz w:val="28"/>
          <w:szCs w:val="28"/>
          <w:lang w:bidi="ar-SA"/>
        </w:rPr>
        <w:t>, по форме проекта договора, представленного в составе аукционной документации и по цене договора, указанной в нашем (моем) предложении;</w:t>
      </w:r>
      <w:proofErr w:type="gramEnd"/>
    </w:p>
    <w:p w:rsidR="00041E94" w:rsidRPr="00041E94" w:rsidRDefault="00041E94" w:rsidP="00041E94">
      <w:pPr>
        <w:widowControl/>
        <w:tabs>
          <w:tab w:val="left" w:pos="1134"/>
        </w:tabs>
        <w:ind w:firstLine="851"/>
        <w:contextualSpacing/>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в случае признания аукциона</w:t>
      </w:r>
      <w:r w:rsidRPr="00041E94">
        <w:rPr>
          <w:rFonts w:ascii="Times New Roman" w:eastAsia="Calibri" w:hAnsi="Times New Roman" w:cs="Times New Roman"/>
          <w:color w:val="7F7F7F"/>
          <w:sz w:val="28"/>
          <w:szCs w:val="22"/>
          <w:lang w:bidi="ar-SA"/>
        </w:rPr>
        <w:t xml:space="preserve"> </w:t>
      </w:r>
      <w:r w:rsidRPr="00041E94">
        <w:rPr>
          <w:rFonts w:ascii="Times New Roman" w:eastAsia="Calibri" w:hAnsi="Times New Roman" w:cs="Times New Roman"/>
          <w:color w:val="auto"/>
          <w:sz w:val="28"/>
          <w:szCs w:val="28"/>
          <w:lang w:bidi="ar-SA"/>
        </w:rPr>
        <w:t xml:space="preserve">несостоявшимся, если мы (я) будем являться единственным допущенным к участию в аукционе Претендентом, подавшим заявку на участие в аукционе и Собственником Имущества будет принято решение о заключении с нами (со мной) договора купли-продажи </w:t>
      </w:r>
      <w:r w:rsidRPr="00041E94">
        <w:rPr>
          <w:rFonts w:ascii="Times New Roman" w:eastAsia="Calibri" w:hAnsi="Times New Roman" w:cs="Times New Roman"/>
          <w:color w:val="auto"/>
          <w:sz w:val="28"/>
          <w:szCs w:val="22"/>
          <w:lang w:bidi="ar-SA"/>
        </w:rPr>
        <w:t>Имущества</w:t>
      </w:r>
      <w:r w:rsidRPr="00041E94">
        <w:rPr>
          <w:rFonts w:ascii="Times New Roman" w:eastAsia="Calibri" w:hAnsi="Times New Roman" w:cs="Times New Roman"/>
          <w:color w:val="auto"/>
          <w:sz w:val="28"/>
          <w:szCs w:val="28"/>
          <w:lang w:bidi="ar-SA"/>
        </w:rPr>
        <w:t xml:space="preserve">, по форме проекта договора, представленного в составе аукционной документации и по цене </w:t>
      </w:r>
      <w:r w:rsidR="006F26D6">
        <w:rPr>
          <w:rFonts w:ascii="Times New Roman" w:eastAsia="Calibri" w:hAnsi="Times New Roman" w:cs="Times New Roman"/>
          <w:color w:val="auto"/>
          <w:sz w:val="28"/>
          <w:szCs w:val="28"/>
          <w:lang w:bidi="ar-SA"/>
        </w:rPr>
        <w:t>не ниже начальной цены</w:t>
      </w:r>
      <w:r w:rsidRPr="00041E94">
        <w:rPr>
          <w:rFonts w:ascii="Times New Roman" w:eastAsia="Calibri" w:hAnsi="Times New Roman" w:cs="Times New Roman"/>
          <w:color w:val="auto"/>
          <w:sz w:val="28"/>
          <w:szCs w:val="28"/>
          <w:lang w:bidi="ar-SA"/>
        </w:rPr>
        <w:t>, указанной в извещении и аукционной документации.</w:t>
      </w:r>
      <w:proofErr w:type="gramEnd"/>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7F7F7F"/>
          <w:sz w:val="28"/>
          <w:szCs w:val="28"/>
          <w:lang w:bidi="ar-SA"/>
        </w:rPr>
        <w:t>(Наименование Претендента - юридического лица/ФИО Претендента - физического лица)</w:t>
      </w:r>
      <w:r w:rsidRPr="00041E94">
        <w:rPr>
          <w:rFonts w:ascii="Times New Roman" w:eastAsia="Calibri" w:hAnsi="Times New Roman" w:cs="Times New Roman"/>
          <w:color w:val="auto"/>
          <w:sz w:val="28"/>
          <w:szCs w:val="28"/>
          <w:lang w:bidi="ar-SA"/>
        </w:rPr>
        <w:t xml:space="preserve"> подтверждает, что соответствует требованиям, предъявляемым законодательством РФ к лицам, способным заключить договор  по результатам проведения аукциона.</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подтверждаем, что в отношении </w:t>
      </w:r>
      <w:r w:rsidRPr="00041E94">
        <w:rPr>
          <w:rFonts w:ascii="Times New Roman" w:eastAsia="Calibri" w:hAnsi="Times New Roman" w:cs="Times New Roman"/>
          <w:color w:val="7F7F7F"/>
          <w:sz w:val="28"/>
          <w:szCs w:val="28"/>
          <w:lang w:bidi="ar-SA"/>
        </w:rPr>
        <w:t xml:space="preserve"> (наименование Претендента)</w:t>
      </w:r>
      <w:r w:rsidRPr="00041E94">
        <w:rPr>
          <w:rFonts w:ascii="Times New Roman" w:eastAsia="Calibri" w:hAnsi="Times New Roman" w:cs="Times New Roman"/>
          <w:color w:val="auto"/>
          <w:sz w:val="28"/>
          <w:szCs w:val="28"/>
          <w:lang w:bidi="ar-SA"/>
        </w:rPr>
        <w:t xml:space="preserve"> не проводится процедура ликвидации, не принято арбитражным судом решения о признании </w:t>
      </w:r>
      <w:r w:rsidRPr="00041E94">
        <w:rPr>
          <w:rFonts w:ascii="Times New Roman" w:eastAsia="Calibri" w:hAnsi="Times New Roman" w:cs="Times New Roman"/>
          <w:color w:val="7F7F7F"/>
          <w:sz w:val="28"/>
          <w:szCs w:val="28"/>
          <w:lang w:bidi="ar-SA"/>
        </w:rPr>
        <w:t xml:space="preserve"> (наименование Претендента)</w:t>
      </w:r>
      <w:r w:rsidRPr="00041E94">
        <w:rPr>
          <w:rFonts w:ascii="Times New Roman" w:eastAsia="Calibri" w:hAnsi="Times New Roman" w:cs="Times New Roman"/>
          <w:color w:val="auto"/>
          <w:sz w:val="28"/>
          <w:szCs w:val="28"/>
          <w:lang w:bidi="ar-SA"/>
        </w:rPr>
        <w:t xml:space="preserve">  банкротом, деятельность </w:t>
      </w:r>
      <w:r w:rsidRPr="00041E94">
        <w:rPr>
          <w:rFonts w:ascii="Times New Roman" w:eastAsia="Calibri" w:hAnsi="Times New Roman" w:cs="Times New Roman"/>
          <w:color w:val="7F7F7F"/>
          <w:sz w:val="28"/>
          <w:szCs w:val="28"/>
          <w:lang w:bidi="ar-SA"/>
        </w:rPr>
        <w:t xml:space="preserve"> (наименование Претендента)</w:t>
      </w:r>
      <w:r w:rsidRPr="00041E94">
        <w:rPr>
          <w:rFonts w:ascii="Times New Roman" w:eastAsia="Calibri" w:hAnsi="Times New Roman" w:cs="Times New Roman"/>
          <w:color w:val="auto"/>
          <w:sz w:val="28"/>
          <w:szCs w:val="28"/>
          <w:lang w:bidi="ar-SA"/>
        </w:rPr>
        <w:t xml:space="preserve"> не приостановлена, на имущество не наложен арест по решению суда, административного органа. </w:t>
      </w:r>
      <w:r w:rsidRPr="00041E94">
        <w:rPr>
          <w:rFonts w:ascii="Times New Roman" w:eastAsia="Calibri" w:hAnsi="Times New Roman" w:cs="Times New Roman"/>
          <w:i/>
          <w:color w:val="auto"/>
          <w:sz w:val="28"/>
          <w:szCs w:val="28"/>
          <w:lang w:bidi="ar-SA"/>
        </w:rPr>
        <w:t>(Настоящий абзац подлежит включению в заявку претендентами – юридическими лицами).</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w:t>
      </w:r>
      <w:proofErr w:type="gramEnd"/>
      <w:r w:rsidRPr="00041E94">
        <w:rPr>
          <w:rFonts w:ascii="Times New Roman" w:eastAsia="Calibri" w:hAnsi="Times New Roman" w:cs="Times New Roman"/>
          <w:color w:val="auto"/>
          <w:sz w:val="28"/>
          <w:szCs w:val="28"/>
          <w:lang w:bidi="ar-SA"/>
        </w:rPr>
        <w:t xml:space="preserve">, компетентным органам государственной власти (в том числе ФНС России, Минэнерго России, </w:t>
      </w:r>
      <w:proofErr w:type="spellStart"/>
      <w:r w:rsidRPr="00041E94">
        <w:rPr>
          <w:rFonts w:ascii="Times New Roman" w:eastAsia="Calibri" w:hAnsi="Times New Roman" w:cs="Times New Roman"/>
          <w:color w:val="auto"/>
          <w:sz w:val="28"/>
          <w:szCs w:val="28"/>
          <w:lang w:bidi="ar-SA"/>
        </w:rPr>
        <w:t>Росфинмониторингу</w:t>
      </w:r>
      <w:proofErr w:type="spellEnd"/>
      <w:r w:rsidRPr="00041E94">
        <w:rPr>
          <w:rFonts w:ascii="Times New Roman" w:eastAsia="Calibri" w:hAnsi="Times New Roman" w:cs="Times New Roman"/>
          <w:color w:val="auto"/>
          <w:sz w:val="28"/>
          <w:szCs w:val="28"/>
          <w:lang w:bidi="ar-SA"/>
        </w:rPr>
        <w:t xml:space="preserve">, Правительству Российской Федерации) и последующую обработку данных сведений такими органами </w:t>
      </w:r>
      <w:r w:rsidRPr="00041E94">
        <w:rPr>
          <w:rFonts w:ascii="Times New Roman" w:eastAsia="Calibri" w:hAnsi="Times New Roman" w:cs="Times New Roman"/>
          <w:i/>
          <w:color w:val="auto"/>
          <w:sz w:val="28"/>
          <w:szCs w:val="28"/>
          <w:lang w:bidi="ar-SA"/>
        </w:rPr>
        <w:t>(Настоящий абзац подлежит включению в заявку претендентами – юридическими лицами)</w:t>
      </w:r>
      <w:r w:rsidRPr="00041E94">
        <w:rPr>
          <w:rFonts w:ascii="Times New Roman" w:eastAsia="Calibri" w:hAnsi="Times New Roman" w:cs="Times New Roman"/>
          <w:color w:val="auto"/>
          <w:sz w:val="28"/>
          <w:szCs w:val="28"/>
          <w:lang w:bidi="ar-SA"/>
        </w:rPr>
        <w:t>.</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даю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 </w:t>
      </w:r>
      <w:r w:rsidRPr="00041E94">
        <w:rPr>
          <w:rFonts w:ascii="Times New Roman" w:eastAsia="Calibri" w:hAnsi="Times New Roman" w:cs="Times New Roman"/>
          <w:i/>
          <w:color w:val="auto"/>
          <w:sz w:val="28"/>
          <w:szCs w:val="28"/>
          <w:lang w:bidi="ar-SA"/>
        </w:rPr>
        <w:t>(Настоящий абзац подлежит включению в заявку претендентами – физическими лицами)</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случае признания нас (меня) победителем аукциона, мы (я) берем (у) на себя обязательства:</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подписать со своей стороны договор купли-продажи Имущества в соответствии с требованиями Документации и условиями нашей (моей) заявки на участие в аукционе;</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5-дневный рабочий срок с даты подписания протокола об итогах аукциона представить (</w:t>
      </w:r>
      <w:r w:rsidRPr="00041E94">
        <w:rPr>
          <w:rFonts w:ascii="Times New Roman" w:eastAsia="Calibri" w:hAnsi="Times New Roman" w:cs="Times New Roman"/>
          <w:i/>
          <w:color w:val="auto"/>
          <w:sz w:val="28"/>
          <w:szCs w:val="28"/>
          <w:lang w:bidi="ar-SA"/>
        </w:rPr>
        <w:t>для юридических лиц</w:t>
      </w:r>
      <w:r w:rsidRPr="00041E94">
        <w:rPr>
          <w:rFonts w:ascii="Times New Roman" w:eastAsia="Calibri" w:hAnsi="Times New Roman" w:cs="Times New Roman"/>
          <w:color w:val="auto"/>
          <w:sz w:val="28"/>
          <w:szCs w:val="28"/>
          <w:lang w:bidi="ar-SA"/>
        </w:rPr>
        <w:t>):</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сведения в отношении всей цепочки собственников и руководителей, включая бенефициаров (в том числе конечных) (Приложение 3.</w:t>
      </w:r>
      <w:proofErr w:type="gramEnd"/>
      <w:r w:rsidRPr="00041E94">
        <w:rPr>
          <w:rFonts w:ascii="Times New Roman" w:eastAsia="Calibri" w:hAnsi="Times New Roman" w:cs="Times New Roman"/>
          <w:color w:val="auto"/>
          <w:sz w:val="28"/>
          <w:szCs w:val="28"/>
          <w:lang w:bidi="ar-SA"/>
        </w:rPr>
        <w:t xml:space="preserve"> Форма № 3);</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согласие и подтверждение получение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w:t>
      </w:r>
      <w:proofErr w:type="gramEnd"/>
      <w:r w:rsidRPr="00041E94">
        <w:rPr>
          <w:rFonts w:ascii="Times New Roman" w:eastAsia="Calibri" w:hAnsi="Times New Roman" w:cs="Times New Roman"/>
          <w:color w:val="auto"/>
          <w:sz w:val="28"/>
          <w:szCs w:val="28"/>
          <w:lang w:bidi="ar-SA"/>
        </w:rPr>
        <w:t xml:space="preserve"> органам государственной власти (в том числе, ФНС России, Минэнерго России, </w:t>
      </w:r>
      <w:proofErr w:type="spellStart"/>
      <w:r w:rsidRPr="00041E94">
        <w:rPr>
          <w:rFonts w:ascii="Times New Roman" w:eastAsia="Calibri" w:hAnsi="Times New Roman" w:cs="Times New Roman"/>
          <w:color w:val="auto"/>
          <w:sz w:val="28"/>
          <w:szCs w:val="28"/>
          <w:lang w:bidi="ar-SA"/>
        </w:rPr>
        <w:t>Росфинмониторингу</w:t>
      </w:r>
      <w:proofErr w:type="spellEnd"/>
      <w:r w:rsidRPr="00041E94">
        <w:rPr>
          <w:rFonts w:ascii="Times New Roman" w:eastAsia="Calibri" w:hAnsi="Times New Roman" w:cs="Times New Roman"/>
          <w:color w:val="auto"/>
          <w:sz w:val="28"/>
          <w:szCs w:val="28"/>
          <w:lang w:bidi="ar-SA"/>
        </w:rPr>
        <w:t>, Правительству Российской Федерации) и последующую обработку сведений такими органами.</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Мы (я) уведомлены и согласны с условием, что в случае предоставления нами недостоверных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 сведениями, изложенными в извещении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 и аукционной документации, проектом договора, правилами ЭТП Претендент ознакомлен и согласен, все условия и правила торгов участнику понятны.</w:t>
      </w:r>
    </w:p>
    <w:p w:rsidR="00041E94" w:rsidRPr="00041E94" w:rsidRDefault="00041E94" w:rsidP="00041E94">
      <w:pPr>
        <w:ind w:firstLine="567"/>
        <w:jc w:val="both"/>
        <w:rPr>
          <w:rFonts w:ascii="Times New Roman" w:eastAsia="Calibri" w:hAnsi="Times New Roman" w:cs="Times New Roman"/>
          <w:i/>
          <w:color w:val="7F7F7F"/>
          <w:sz w:val="28"/>
          <w:szCs w:val="28"/>
          <w:lang w:bidi="ar-SA"/>
        </w:rPr>
      </w:pPr>
      <w:r w:rsidRPr="00041E94">
        <w:rPr>
          <w:rFonts w:ascii="Times New Roman" w:eastAsia="Calibri" w:hAnsi="Times New Roman" w:cs="Times New Roman"/>
          <w:color w:val="auto"/>
          <w:sz w:val="28"/>
          <w:szCs w:val="28"/>
          <w:lang w:bidi="ar-SA"/>
        </w:rPr>
        <w:t xml:space="preserve">В случае принятия решения о заключении с нами (мной) договора по итогам аукциона в соответствии с требованиями Документации, оплата Имущества будет нами (мной) производиться в соответствии с условиями договора купли-продажи </w:t>
      </w:r>
      <w:r w:rsidR="007A362C">
        <w:rPr>
          <w:rFonts w:ascii="Times New Roman" w:eastAsia="Calibri" w:hAnsi="Times New Roman" w:cs="Times New Roman"/>
          <w:color w:val="auto"/>
          <w:sz w:val="28"/>
          <w:szCs w:val="28"/>
          <w:lang w:bidi="ar-SA"/>
        </w:rPr>
        <w:t>(Приложение № 4 к Документации).</w:t>
      </w: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 настоящей заявке прилагаются по описи следующие документы:</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1. 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2. 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Электронная почта (</w:t>
      </w:r>
      <w:r w:rsidRPr="00041E94">
        <w:rPr>
          <w:rFonts w:ascii="Times New Roman" w:eastAsia="Calibri" w:hAnsi="Times New Roman" w:cs="Times New Roman"/>
          <w:color w:val="auto"/>
          <w:sz w:val="28"/>
          <w:szCs w:val="28"/>
          <w:lang w:val="en-US" w:bidi="ar-SA"/>
        </w:rPr>
        <w:t>e</w:t>
      </w:r>
      <w:r w:rsidRPr="00041E94">
        <w:rPr>
          <w:rFonts w:ascii="Times New Roman" w:eastAsia="Calibri" w:hAnsi="Times New Roman" w:cs="Times New Roman"/>
          <w:color w:val="auto"/>
          <w:sz w:val="28"/>
          <w:szCs w:val="28"/>
          <w:lang w:bidi="ar-SA"/>
        </w:rPr>
        <w:t>-</w:t>
      </w:r>
      <w:r w:rsidRPr="00041E94">
        <w:rPr>
          <w:rFonts w:ascii="Times New Roman" w:eastAsia="Calibri" w:hAnsi="Times New Roman" w:cs="Times New Roman"/>
          <w:color w:val="auto"/>
          <w:sz w:val="28"/>
          <w:szCs w:val="28"/>
          <w:lang w:val="en-US" w:bidi="ar-SA"/>
        </w:rPr>
        <w:t>mail</w:t>
      </w:r>
      <w:r w:rsidRPr="00041E94">
        <w:rPr>
          <w:rFonts w:ascii="Times New Roman" w:eastAsia="Calibri" w:hAnsi="Times New Roman" w:cs="Times New Roman"/>
          <w:color w:val="auto"/>
          <w:sz w:val="28"/>
          <w:szCs w:val="28"/>
          <w:lang w:bidi="ar-SA"/>
        </w:rPr>
        <w:t>): _______________________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Телефон: ____________________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Адрес Претендента:</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______________/________________</w:t>
      </w:r>
    </w:p>
    <w:p w:rsidR="00041E94" w:rsidRPr="00041E94" w:rsidRDefault="00041E94" w:rsidP="00041E94">
      <w:pPr>
        <w:widowControl/>
        <w:ind w:firstLine="85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Должность руководителя участника</w:t>
      </w:r>
    </w:p>
    <w:p w:rsidR="00041E94" w:rsidRPr="00041E94" w:rsidRDefault="00041E94" w:rsidP="00041E94">
      <w:pPr>
        <w:widowControl/>
        <w:ind w:firstLine="85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Подпись / расшифровка подписи</w:t>
      </w:r>
    </w:p>
    <w:p w:rsidR="00041E94" w:rsidRPr="00041E94" w:rsidRDefault="00041E94" w:rsidP="00041E94">
      <w:pPr>
        <w:widowControl/>
        <w:ind w:firstLine="85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(его уполномоченного представителя)</w:t>
      </w:r>
    </w:p>
    <w:p w:rsidR="00041E94" w:rsidRPr="00041E94" w:rsidRDefault="00041E94" w:rsidP="00041E94">
      <w:pPr>
        <w:ind w:firstLine="567"/>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М.П.</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p>
    <w:p w:rsidR="00041E94" w:rsidRPr="00041E94" w:rsidRDefault="00041E94" w:rsidP="00041E94">
      <w:pPr>
        <w:keepNext/>
        <w:keepLines/>
        <w:widowControl/>
        <w:ind w:firstLine="851"/>
        <w:jc w:val="right"/>
        <w:outlineLvl w:val="0"/>
        <w:rPr>
          <w:rFonts w:ascii="Times New Roman" w:eastAsia="Times New Roman" w:hAnsi="Times New Roman" w:cs="Times New Roman"/>
          <w:b/>
          <w:bCs/>
          <w:color w:val="auto"/>
          <w:sz w:val="28"/>
          <w:szCs w:val="28"/>
          <w:lang w:eastAsia="en-US" w:bidi="ar-SA"/>
        </w:rPr>
      </w:pPr>
      <w:r w:rsidRPr="00041E94">
        <w:rPr>
          <w:rFonts w:ascii="Times New Roman" w:eastAsia="Times New Roman" w:hAnsi="Times New Roman" w:cs="Times New Roman"/>
          <w:b/>
          <w:bCs/>
          <w:color w:val="auto"/>
          <w:sz w:val="28"/>
          <w:szCs w:val="28"/>
          <w:lang w:eastAsia="en-US" w:bidi="ar-SA"/>
        </w:rPr>
        <w:t xml:space="preserve"> </w:t>
      </w: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keepNext/>
        <w:keepLines/>
        <w:spacing w:before="120"/>
        <w:ind w:firstLine="567"/>
        <w:jc w:val="right"/>
        <w:outlineLvl w:val="0"/>
        <w:rPr>
          <w:rFonts w:ascii="Times New Roman" w:eastAsia="Calibri" w:hAnsi="Times New Roman" w:cs="Times New Roman"/>
          <w:bCs/>
          <w:color w:val="auto"/>
          <w:sz w:val="28"/>
          <w:szCs w:val="28"/>
          <w:lang w:eastAsia="en-US" w:bidi="ar-SA"/>
        </w:rPr>
      </w:pPr>
      <w:r w:rsidRPr="00041E94">
        <w:rPr>
          <w:rFonts w:ascii="Times New Roman" w:eastAsia="Calibri" w:hAnsi="Times New Roman" w:cs="Times New Roman"/>
          <w:b/>
          <w:bCs/>
          <w:color w:val="auto"/>
          <w:sz w:val="28"/>
          <w:szCs w:val="28"/>
          <w:lang w:eastAsia="en-US" w:bidi="ar-SA"/>
        </w:rPr>
        <w:br w:type="page"/>
      </w:r>
      <w:bookmarkStart w:id="274" w:name="_Ref369539528"/>
      <w:bookmarkStart w:id="275" w:name="_Ref369539774"/>
      <w:bookmarkStart w:id="276" w:name="_Toc412648142"/>
      <w:r w:rsidRPr="00041E94">
        <w:rPr>
          <w:rFonts w:ascii="Times New Roman" w:eastAsia="Calibri" w:hAnsi="Times New Roman" w:cs="Times New Roman"/>
          <w:bCs/>
          <w:color w:val="auto"/>
          <w:sz w:val="28"/>
          <w:szCs w:val="28"/>
          <w:lang w:eastAsia="en-US" w:bidi="ar-SA"/>
        </w:rPr>
        <w:t>Приложение 2. Форма № 2</w:t>
      </w:r>
      <w:bookmarkEnd w:id="274"/>
      <w:bookmarkEnd w:id="275"/>
      <w:bookmarkEnd w:id="276"/>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ФОРМА ОПИСИ ДОКУМЕНТОВ, ПРЕДСТАВЛЯЕМЫХ ДЛЯ </w:t>
      </w:r>
      <w:r w:rsidRPr="00041E94">
        <w:rPr>
          <w:rFonts w:ascii="Times New Roman" w:eastAsia="Calibri" w:hAnsi="Times New Roman" w:cs="Times New Roman"/>
          <w:color w:val="auto"/>
          <w:sz w:val="28"/>
          <w:szCs w:val="28"/>
          <w:lang w:bidi="ar-SA"/>
        </w:rPr>
        <w:br/>
        <w:t>УЧАСТИЯ В АУКЦИОНЕ</w:t>
      </w:r>
    </w:p>
    <w:p w:rsidR="00041E94" w:rsidRPr="00041E94" w:rsidRDefault="00041E94" w:rsidP="00041E94">
      <w:pPr>
        <w:ind w:firstLine="567"/>
        <w:jc w:val="both"/>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ОПИСЬ ДОКУМЕНТОВ,</w:t>
      </w:r>
    </w:p>
    <w:p w:rsidR="00041E94" w:rsidRPr="00041E94" w:rsidRDefault="00041E94" w:rsidP="00041E94">
      <w:pPr>
        <w:ind w:firstLine="567"/>
        <w:jc w:val="center"/>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представляемых для участия в аукционе на право заключения договора купли-продажи </w:t>
      </w:r>
      <w:r w:rsidR="00D17BA2" w:rsidRPr="00D17BA2">
        <w:rPr>
          <w:rFonts w:ascii="Times New Roman" w:eastAsia="Calibri" w:hAnsi="Times New Roman" w:cs="Times New Roman"/>
          <w:color w:val="auto"/>
          <w:sz w:val="28"/>
          <w:szCs w:val="28"/>
          <w:lang w:bidi="ar-SA"/>
        </w:rPr>
        <w:t xml:space="preserve">имущественного комплекса «ул. </w:t>
      </w:r>
      <w:proofErr w:type="gramStart"/>
      <w:r w:rsidR="00D17BA2" w:rsidRPr="00D17BA2">
        <w:rPr>
          <w:rFonts w:ascii="Times New Roman" w:eastAsia="Calibri" w:hAnsi="Times New Roman" w:cs="Times New Roman"/>
          <w:color w:val="auto"/>
          <w:sz w:val="28"/>
          <w:szCs w:val="28"/>
          <w:lang w:bidi="ar-SA"/>
        </w:rPr>
        <w:t>Индустриальная</w:t>
      </w:r>
      <w:proofErr w:type="gramEnd"/>
      <w:r w:rsidR="00D17BA2" w:rsidRPr="00D17BA2">
        <w:rPr>
          <w:rFonts w:ascii="Times New Roman" w:eastAsia="Calibri" w:hAnsi="Times New Roman" w:cs="Times New Roman"/>
          <w:color w:val="auto"/>
          <w:sz w:val="28"/>
          <w:szCs w:val="28"/>
          <w:lang w:bidi="ar-SA"/>
        </w:rPr>
        <w:t xml:space="preserve"> (</w:t>
      </w:r>
      <w:r w:rsidR="00E97A01">
        <w:rPr>
          <w:rFonts w:ascii="Times New Roman" w:eastAsia="Calibri" w:hAnsi="Times New Roman" w:cs="Times New Roman"/>
          <w:color w:val="auto"/>
          <w:sz w:val="28"/>
          <w:szCs w:val="28"/>
          <w:lang w:bidi="ar-SA"/>
        </w:rPr>
        <w:t>2</w:t>
      </w:r>
      <w:r w:rsidR="00D17BA2" w:rsidRPr="00D17BA2">
        <w:rPr>
          <w:rFonts w:ascii="Times New Roman" w:eastAsia="Calibri" w:hAnsi="Times New Roman" w:cs="Times New Roman"/>
          <w:color w:val="auto"/>
          <w:sz w:val="28"/>
          <w:szCs w:val="28"/>
          <w:lang w:bidi="ar-SA"/>
        </w:rPr>
        <w:t xml:space="preserve">9 объектов)», расположенного по адресу: Красноярский край, г. Зеленогорск, ул. </w:t>
      </w:r>
      <w:proofErr w:type="gramStart"/>
      <w:r w:rsidR="00D17BA2" w:rsidRPr="00D17BA2">
        <w:rPr>
          <w:rFonts w:ascii="Times New Roman" w:eastAsia="Calibri" w:hAnsi="Times New Roman" w:cs="Times New Roman"/>
          <w:color w:val="auto"/>
          <w:sz w:val="28"/>
          <w:szCs w:val="28"/>
          <w:lang w:bidi="ar-SA"/>
        </w:rPr>
        <w:t>Индустриальная</w:t>
      </w:r>
      <w:proofErr w:type="gramEnd"/>
      <w:r w:rsidR="004A7884" w:rsidRPr="00041E94">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color w:val="auto"/>
          <w:sz w:val="28"/>
          <w:szCs w:val="28"/>
          <w:lang w:bidi="ar-SA"/>
        </w:rPr>
        <w:t>принадлежащего АО «ПО ЭХЗ»</w:t>
      </w: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both"/>
        <w:rPr>
          <w:rFonts w:ascii="Times New Roman" w:eastAsia="Calibri" w:hAnsi="Times New Roman" w:cs="Times New Roman"/>
          <w:b/>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w:t>
      </w:r>
      <w:r w:rsidRPr="00041E94">
        <w:rPr>
          <w:rFonts w:ascii="Times New Roman" w:eastAsia="Calibri" w:hAnsi="Times New Roman" w:cs="Times New Roman"/>
          <w:color w:val="808080"/>
          <w:sz w:val="28"/>
          <w:szCs w:val="28"/>
          <w:lang w:bidi="ar-SA"/>
        </w:rPr>
        <w:t>(Полное наименование юридического лица или фамилия, имя, отчество и паспортные данные физического лица, подающего заявку)</w:t>
      </w:r>
      <w:r w:rsidRPr="00041E94">
        <w:rPr>
          <w:rFonts w:ascii="Times New Roman" w:eastAsia="Calibri" w:hAnsi="Times New Roman" w:cs="Times New Roman"/>
          <w:color w:val="auto"/>
          <w:sz w:val="28"/>
          <w:szCs w:val="28"/>
          <w:lang w:bidi="ar-SA"/>
        </w:rPr>
        <w:t xml:space="preserve">  подтверждает, что для участия в названном аукционе нами направляются нижеперечисленные документы:</w:t>
      </w:r>
    </w:p>
    <w:tbl>
      <w:tblPr>
        <w:tblW w:w="4895"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5"/>
        <w:gridCol w:w="7972"/>
        <w:gridCol w:w="1118"/>
      </w:tblGrid>
      <w:tr w:rsidR="00041E94" w:rsidRPr="00041E94" w:rsidTr="007F1047">
        <w:tc>
          <w:tcPr>
            <w:tcW w:w="421" w:type="pct"/>
            <w:tcBorders>
              <w:top w:val="single" w:sz="4" w:space="0" w:color="auto"/>
              <w:left w:val="single" w:sz="4" w:space="0" w:color="auto"/>
              <w:bottom w:val="single" w:sz="4" w:space="0" w:color="auto"/>
              <w:right w:val="single" w:sz="4" w:space="0" w:color="auto"/>
            </w:tcBorders>
            <w:shd w:val="clear" w:color="000000" w:fill="auto"/>
            <w:vAlign w:val="center"/>
          </w:tcPr>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 п\</w:t>
            </w:r>
            <w:proofErr w:type="gramStart"/>
            <w:r w:rsidRPr="00041E94">
              <w:rPr>
                <w:rFonts w:ascii="Times New Roman" w:eastAsia="Calibri" w:hAnsi="Times New Roman" w:cs="Times New Roman"/>
                <w:b/>
                <w:color w:val="auto"/>
                <w:sz w:val="28"/>
                <w:szCs w:val="28"/>
                <w:lang w:bidi="ar-SA"/>
              </w:rPr>
              <w:t>п</w:t>
            </w:r>
            <w:proofErr w:type="gramEnd"/>
          </w:p>
        </w:tc>
        <w:tc>
          <w:tcPr>
            <w:tcW w:w="4016" w:type="pct"/>
            <w:tcBorders>
              <w:top w:val="single" w:sz="4" w:space="0" w:color="auto"/>
              <w:left w:val="single" w:sz="4" w:space="0" w:color="auto"/>
              <w:bottom w:val="single" w:sz="4" w:space="0" w:color="auto"/>
              <w:right w:val="single" w:sz="4" w:space="0" w:color="auto"/>
            </w:tcBorders>
            <w:shd w:val="clear" w:color="000000" w:fill="auto"/>
            <w:vAlign w:val="center"/>
          </w:tcPr>
          <w:p w:rsidR="00041E94" w:rsidRPr="00041E94" w:rsidRDefault="00041E94" w:rsidP="00041E94">
            <w:pPr>
              <w:ind w:firstLine="567"/>
              <w:jc w:val="center"/>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Наименование</w:t>
            </w:r>
          </w:p>
        </w:tc>
        <w:tc>
          <w:tcPr>
            <w:tcW w:w="563" w:type="pct"/>
            <w:tcBorders>
              <w:top w:val="single" w:sz="4" w:space="0" w:color="auto"/>
              <w:left w:val="single" w:sz="4" w:space="0" w:color="auto"/>
              <w:bottom w:val="single" w:sz="4" w:space="0" w:color="auto"/>
              <w:right w:val="single" w:sz="4" w:space="0" w:color="auto"/>
            </w:tcBorders>
            <w:shd w:val="clear" w:color="000000" w:fill="auto"/>
            <w:vAlign w:val="center"/>
          </w:tcPr>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Кол-во</w:t>
            </w:r>
          </w:p>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листов</w:t>
            </w: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b/>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rPr>
          <w:trHeight w:val="164"/>
        </w:trPr>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Итого количество листов</w:t>
            </w: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bl>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Подпись Претендента</w:t>
      </w: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(его уполномоченного представителя)</w:t>
      </w: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w:t>
      </w: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t xml:space="preserve">                     М.П.</w:t>
      </w: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p>
    <w:p w:rsidR="00041E94" w:rsidRPr="00041E94" w:rsidRDefault="00041E94" w:rsidP="00041E94">
      <w:pPr>
        <w:keepNext/>
        <w:keepLines/>
        <w:spacing w:before="120"/>
        <w:ind w:firstLine="567"/>
        <w:jc w:val="right"/>
        <w:outlineLvl w:val="0"/>
        <w:rPr>
          <w:rFonts w:ascii="Times New Roman" w:eastAsia="Calibri" w:hAnsi="Times New Roman" w:cs="Times New Roman"/>
          <w:b/>
          <w:bCs/>
          <w:color w:val="auto"/>
          <w:sz w:val="28"/>
          <w:szCs w:val="28"/>
          <w:lang w:eastAsia="en-US" w:bidi="ar-SA"/>
        </w:rPr>
        <w:sectPr w:rsidR="00041E94" w:rsidRPr="00041E94" w:rsidSect="00502778">
          <w:headerReference w:type="default" r:id="rId22"/>
          <w:headerReference w:type="first" r:id="rId23"/>
          <w:type w:val="continuous"/>
          <w:pgSz w:w="11906" w:h="16838"/>
          <w:pgMar w:top="851" w:right="566" w:bottom="993" w:left="1418" w:header="709" w:footer="709" w:gutter="0"/>
          <w:pgNumType w:start="1"/>
          <w:cols w:space="708"/>
          <w:titlePg/>
          <w:docGrid w:linePitch="381"/>
        </w:sectPr>
      </w:pPr>
      <w:bookmarkStart w:id="277" w:name="_Ref350254224"/>
    </w:p>
    <w:p w:rsidR="00041E94" w:rsidRPr="00041E94" w:rsidRDefault="00041E94" w:rsidP="00041E94">
      <w:pPr>
        <w:keepNext/>
        <w:keepLines/>
        <w:ind w:firstLine="567"/>
        <w:jc w:val="right"/>
        <w:outlineLvl w:val="0"/>
        <w:rPr>
          <w:rFonts w:ascii="Times New Roman" w:eastAsia="Calibri" w:hAnsi="Times New Roman" w:cs="Times New Roman"/>
          <w:bCs/>
          <w:color w:val="auto"/>
          <w:sz w:val="28"/>
          <w:szCs w:val="28"/>
          <w:lang w:eastAsia="en-US" w:bidi="ar-SA"/>
        </w:rPr>
      </w:pPr>
      <w:bookmarkStart w:id="278" w:name="_Ref369539450"/>
      <w:bookmarkStart w:id="279" w:name="_Toc412648143"/>
      <w:bookmarkEnd w:id="277"/>
      <w:r w:rsidRPr="00041E94">
        <w:rPr>
          <w:rFonts w:ascii="Times New Roman" w:eastAsia="Calibri" w:hAnsi="Times New Roman" w:cs="Times New Roman"/>
          <w:bCs/>
          <w:color w:val="auto"/>
          <w:sz w:val="28"/>
          <w:szCs w:val="28"/>
          <w:lang w:eastAsia="en-US" w:bidi="ar-SA"/>
        </w:rPr>
        <w:t>Приложение 3. Форма № 3</w:t>
      </w:r>
      <w:bookmarkEnd w:id="278"/>
      <w:bookmarkEnd w:id="279"/>
    </w:p>
    <w:p w:rsidR="00041E94" w:rsidRPr="00041E94" w:rsidRDefault="00041E94" w:rsidP="00041E94">
      <w:pPr>
        <w:spacing w:before="60"/>
        <w:ind w:firstLine="567"/>
        <w:jc w:val="center"/>
        <w:rPr>
          <w:rFonts w:ascii="Times New Roman" w:eastAsia="Calibri" w:hAnsi="Times New Roman" w:cs="Times New Roman"/>
          <w:caps/>
          <w:color w:val="auto"/>
          <w:sz w:val="28"/>
          <w:szCs w:val="28"/>
          <w:lang w:bidi="ar-SA"/>
        </w:rPr>
      </w:pPr>
      <w:r w:rsidRPr="00041E94">
        <w:rPr>
          <w:rFonts w:ascii="Times New Roman" w:eastAsia="Calibri" w:hAnsi="Times New Roman" w:cs="Times New Roman"/>
          <w:caps/>
          <w:color w:val="auto"/>
          <w:sz w:val="28"/>
          <w:szCs w:val="28"/>
          <w:lang w:bidi="ar-SA"/>
        </w:rPr>
        <w:t xml:space="preserve">Сведения о цепочке собственников, </w:t>
      </w:r>
      <w:r w:rsidRPr="00041E94">
        <w:rPr>
          <w:rFonts w:ascii="Times New Roman" w:eastAsia="Calibri" w:hAnsi="Times New Roman" w:cs="Times New Roman"/>
          <w:caps/>
          <w:color w:val="auto"/>
          <w:sz w:val="28"/>
          <w:szCs w:val="28"/>
          <w:lang w:bidi="ar-SA"/>
        </w:rPr>
        <w:br/>
        <w:t>включая бенефициаров (в том числе конечных)</w:t>
      </w:r>
    </w:p>
    <w:p w:rsidR="00041E94" w:rsidRPr="00041E94" w:rsidRDefault="00041E94" w:rsidP="00041E94">
      <w:pPr>
        <w:overflowPunct w:val="0"/>
        <w:autoSpaceDE w:val="0"/>
        <w:autoSpaceDN w:val="0"/>
        <w:adjustRightInd w:val="0"/>
        <w:spacing w:before="120"/>
        <w:ind w:firstLine="567"/>
        <w:jc w:val="both"/>
        <w:rPr>
          <w:rFonts w:ascii="Times New Roman" w:eastAsia="Times New Roman" w:hAnsi="Times New Roman" w:cs="Times New Roman"/>
          <w:bCs/>
          <w:color w:val="auto"/>
          <w:sz w:val="28"/>
          <w:szCs w:val="28"/>
          <w:lang w:bidi="ar-SA"/>
        </w:rPr>
      </w:pPr>
      <w:r w:rsidRPr="00041E94">
        <w:rPr>
          <w:rFonts w:ascii="Times New Roman" w:eastAsia="Times New Roman" w:hAnsi="Times New Roman" w:cs="Times New Roman"/>
          <w:bCs/>
          <w:color w:val="auto"/>
          <w:sz w:val="28"/>
          <w:szCs w:val="28"/>
          <w:lang w:bidi="ar-SA"/>
        </w:rPr>
        <w:t xml:space="preserve">Участник аукциона: ________________________________________________________ </w:t>
      </w:r>
    </w:p>
    <w:p w:rsidR="00041E94" w:rsidRPr="00041E94" w:rsidRDefault="00041E94" w:rsidP="00041E94">
      <w:pPr>
        <w:spacing w:after="120"/>
        <w:ind w:firstLine="567"/>
        <w:jc w:val="both"/>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041E94" w:rsidRPr="00041E94" w:rsidTr="007F1047">
        <w:trPr>
          <w:trHeight w:val="510"/>
        </w:trPr>
        <w:tc>
          <w:tcPr>
            <w:tcW w:w="151" w:type="pct"/>
            <w:vMerge w:val="restar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 </w:t>
            </w:r>
            <w:proofErr w:type="gramStart"/>
            <w:r w:rsidRPr="00041E94">
              <w:rPr>
                <w:rFonts w:ascii="Times New Roman" w:eastAsia="Calibri" w:hAnsi="Times New Roman" w:cs="Times New Roman"/>
                <w:color w:val="auto"/>
                <w:sz w:val="20"/>
                <w:szCs w:val="20"/>
                <w:lang w:bidi="ar-SA"/>
              </w:rPr>
              <w:t>п</w:t>
            </w:r>
            <w:proofErr w:type="gramEnd"/>
            <w:r w:rsidRPr="00041E94">
              <w:rPr>
                <w:rFonts w:ascii="Times New Roman" w:eastAsia="Calibri" w:hAnsi="Times New Roman" w:cs="Times New Roman"/>
                <w:color w:val="auto"/>
                <w:sz w:val="20"/>
                <w:szCs w:val="20"/>
                <w:lang w:bidi="ar-SA"/>
              </w:rPr>
              <w:t>/п</w:t>
            </w:r>
          </w:p>
        </w:tc>
        <w:tc>
          <w:tcPr>
            <w:tcW w:w="2048" w:type="pct"/>
            <w:gridSpan w:val="6"/>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Информация об участнике конкурентных переговоров</w:t>
            </w:r>
          </w:p>
        </w:tc>
        <w:tc>
          <w:tcPr>
            <w:tcW w:w="2289" w:type="pct"/>
            <w:gridSpan w:val="7"/>
            <w:shd w:val="clear" w:color="auto" w:fill="auto"/>
            <w:vAlign w:val="bottom"/>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Информация о подтверждающих документах (наименование, реквизиты и т.д.)</w:t>
            </w:r>
          </w:p>
        </w:tc>
      </w:tr>
      <w:tr w:rsidR="00041E94" w:rsidRPr="00041E94" w:rsidTr="007F1047">
        <w:trPr>
          <w:trHeight w:val="1590"/>
        </w:trPr>
        <w:tc>
          <w:tcPr>
            <w:tcW w:w="151" w:type="pct"/>
            <w:vMerge/>
            <w:vAlign w:val="center"/>
            <w:hideMark/>
          </w:tcPr>
          <w:p w:rsidR="00041E94" w:rsidRPr="00041E94" w:rsidRDefault="00041E94" w:rsidP="00041E94">
            <w:pPr>
              <w:jc w:val="both"/>
              <w:rPr>
                <w:rFonts w:ascii="Times New Roman" w:eastAsia="Calibri" w:hAnsi="Times New Roman" w:cs="Times New Roman"/>
                <w:color w:val="auto"/>
                <w:sz w:val="20"/>
                <w:szCs w:val="20"/>
                <w:lang w:bidi="ar-SA"/>
              </w:rPr>
            </w:pPr>
          </w:p>
        </w:tc>
        <w:tc>
          <w:tcPr>
            <w:tcW w:w="198"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ИНН</w:t>
            </w:r>
          </w:p>
        </w:tc>
        <w:tc>
          <w:tcPr>
            <w:tcW w:w="222"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ОГРН</w:t>
            </w:r>
          </w:p>
        </w:tc>
        <w:tc>
          <w:tcPr>
            <w:tcW w:w="434"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Наименование краткое</w:t>
            </w:r>
          </w:p>
        </w:tc>
        <w:tc>
          <w:tcPr>
            <w:tcW w:w="269"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Код ОКВЭД</w:t>
            </w:r>
          </w:p>
        </w:tc>
        <w:tc>
          <w:tcPr>
            <w:tcW w:w="411"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Фамилия, Имя, Отчество руководителя</w:t>
            </w:r>
          </w:p>
        </w:tc>
        <w:tc>
          <w:tcPr>
            <w:tcW w:w="515" w:type="pc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Серия и номер документа, удостоверяющего личность руководителя</w:t>
            </w:r>
          </w:p>
        </w:tc>
        <w:tc>
          <w:tcPr>
            <w:tcW w:w="128"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 </w:t>
            </w:r>
          </w:p>
        </w:tc>
        <w:tc>
          <w:tcPr>
            <w:tcW w:w="198"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ИНН </w:t>
            </w:r>
          </w:p>
        </w:tc>
        <w:tc>
          <w:tcPr>
            <w:tcW w:w="222"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ОГРН</w:t>
            </w:r>
          </w:p>
        </w:tc>
        <w:tc>
          <w:tcPr>
            <w:tcW w:w="434"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Наименование / ФИО</w:t>
            </w:r>
          </w:p>
        </w:tc>
        <w:tc>
          <w:tcPr>
            <w:tcW w:w="380"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Адрес регистрации</w:t>
            </w:r>
          </w:p>
        </w:tc>
        <w:tc>
          <w:tcPr>
            <w:tcW w:w="515" w:type="pc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Серия и номер документа, удостоверяющего личность (для физического лица)</w:t>
            </w:r>
          </w:p>
        </w:tc>
        <w:tc>
          <w:tcPr>
            <w:tcW w:w="414" w:type="pc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Руководитель / участник / акционер / бенефициар</w:t>
            </w:r>
          </w:p>
        </w:tc>
        <w:tc>
          <w:tcPr>
            <w:tcW w:w="512" w:type="pct"/>
            <w:vMerge/>
            <w:vAlign w:val="center"/>
            <w:hideMark/>
          </w:tcPr>
          <w:p w:rsidR="00041E94" w:rsidRPr="00041E94" w:rsidRDefault="00041E94" w:rsidP="00041E94">
            <w:pPr>
              <w:jc w:val="both"/>
              <w:rPr>
                <w:rFonts w:ascii="Times New Roman" w:eastAsia="Calibri" w:hAnsi="Times New Roman" w:cs="Times New Roman"/>
                <w:color w:val="auto"/>
                <w:sz w:val="20"/>
                <w:szCs w:val="20"/>
                <w:lang w:bidi="ar-SA"/>
              </w:rPr>
            </w:pPr>
          </w:p>
        </w:tc>
      </w:tr>
      <w:tr w:rsidR="00041E94" w:rsidRPr="00041E94" w:rsidTr="007F1047">
        <w:trPr>
          <w:trHeight w:val="315"/>
        </w:trPr>
        <w:tc>
          <w:tcPr>
            <w:tcW w:w="151" w:type="pct"/>
            <w:noWrap/>
            <w:vAlign w:val="center"/>
            <w:hideMark/>
          </w:tcPr>
          <w:p w:rsidR="00041E94" w:rsidRPr="00041E94" w:rsidRDefault="00041E94" w:rsidP="00041E94">
            <w:pPr>
              <w:jc w:val="center"/>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1</w:t>
            </w:r>
          </w:p>
        </w:tc>
        <w:tc>
          <w:tcPr>
            <w:tcW w:w="198"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2</w:t>
            </w:r>
          </w:p>
        </w:tc>
        <w:tc>
          <w:tcPr>
            <w:tcW w:w="222"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3</w:t>
            </w:r>
          </w:p>
        </w:tc>
        <w:tc>
          <w:tcPr>
            <w:tcW w:w="434"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4</w:t>
            </w:r>
          </w:p>
        </w:tc>
        <w:tc>
          <w:tcPr>
            <w:tcW w:w="269"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5</w:t>
            </w:r>
          </w:p>
        </w:tc>
        <w:tc>
          <w:tcPr>
            <w:tcW w:w="411"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6</w:t>
            </w:r>
          </w:p>
        </w:tc>
        <w:tc>
          <w:tcPr>
            <w:tcW w:w="515"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7</w:t>
            </w:r>
          </w:p>
        </w:tc>
        <w:tc>
          <w:tcPr>
            <w:tcW w:w="128"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8</w:t>
            </w:r>
          </w:p>
        </w:tc>
        <w:tc>
          <w:tcPr>
            <w:tcW w:w="198"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9</w:t>
            </w:r>
          </w:p>
        </w:tc>
        <w:tc>
          <w:tcPr>
            <w:tcW w:w="222"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10</w:t>
            </w:r>
          </w:p>
        </w:tc>
        <w:tc>
          <w:tcPr>
            <w:tcW w:w="434"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11</w:t>
            </w:r>
          </w:p>
        </w:tc>
        <w:tc>
          <w:tcPr>
            <w:tcW w:w="380"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12</w:t>
            </w:r>
          </w:p>
        </w:tc>
        <w:tc>
          <w:tcPr>
            <w:tcW w:w="515"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13</w:t>
            </w:r>
          </w:p>
        </w:tc>
        <w:tc>
          <w:tcPr>
            <w:tcW w:w="414"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14</w:t>
            </w:r>
          </w:p>
        </w:tc>
        <w:tc>
          <w:tcPr>
            <w:tcW w:w="512"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15</w:t>
            </w:r>
          </w:p>
        </w:tc>
      </w:tr>
      <w:tr w:rsidR="00041E94" w:rsidRPr="00041E94" w:rsidTr="007F1047">
        <w:trPr>
          <w:trHeight w:val="630"/>
        </w:trPr>
        <w:tc>
          <w:tcPr>
            <w:tcW w:w="151" w:type="pct"/>
            <w:noWrap/>
            <w:vAlign w:val="bottom"/>
            <w:hideMark/>
          </w:tcPr>
          <w:p w:rsidR="00041E94" w:rsidRPr="00041E94" w:rsidRDefault="00041E94" w:rsidP="00041E94">
            <w:pPr>
              <w:jc w:val="right"/>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jc w:val="right"/>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269"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11"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128"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380"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14"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512"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r>
    </w:tbl>
    <w:p w:rsidR="00041E94" w:rsidRPr="00041E94" w:rsidRDefault="00041E94" w:rsidP="00041E94">
      <w:pPr>
        <w:autoSpaceDE w:val="0"/>
        <w:autoSpaceDN w:val="0"/>
        <w:ind w:firstLine="567"/>
        <w:jc w:val="both"/>
        <w:rPr>
          <w:rFonts w:ascii="Times New Roman" w:eastAsia="Times New Roman" w:hAnsi="Times New Roman" w:cs="Times New Roman"/>
          <w:bCs/>
          <w:snapToGrid w:val="0"/>
          <w:color w:val="auto"/>
          <w:szCs w:val="28"/>
          <w:lang w:bidi="ar-SA"/>
        </w:rPr>
      </w:pPr>
      <w:r w:rsidRPr="00041E94">
        <w:rPr>
          <w:rFonts w:ascii="Times New Roman" w:eastAsia="Times New Roman" w:hAnsi="Times New Roman" w:cs="Times New Roman"/>
          <w:bCs/>
          <w:snapToGrid w:val="0"/>
          <w:color w:val="auto"/>
          <w:szCs w:val="28"/>
          <w:lang w:bidi="ar-SA"/>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041E94" w:rsidRPr="00041E94" w:rsidRDefault="00041E94" w:rsidP="00041E94">
      <w:pPr>
        <w:autoSpaceDE w:val="0"/>
        <w:autoSpaceDN w:val="0"/>
        <w:ind w:firstLine="567"/>
        <w:jc w:val="both"/>
        <w:rPr>
          <w:rFonts w:ascii="Times New Roman" w:eastAsia="Times New Roman" w:hAnsi="Times New Roman" w:cs="Times New Roman"/>
          <w:bCs/>
          <w:snapToGrid w:val="0"/>
          <w:color w:val="auto"/>
          <w:sz w:val="16"/>
          <w:szCs w:val="16"/>
          <w:lang w:bidi="ar-SA"/>
        </w:rPr>
      </w:pPr>
    </w:p>
    <w:p w:rsidR="00041E94" w:rsidRPr="00041E94" w:rsidRDefault="00041E94" w:rsidP="00041E94">
      <w:pPr>
        <w:autoSpaceDE w:val="0"/>
        <w:autoSpaceDN w:val="0"/>
        <w:ind w:firstLine="567"/>
        <w:jc w:val="both"/>
        <w:rPr>
          <w:rFonts w:ascii="Times New Roman" w:eastAsia="Times New Roman" w:hAnsi="Times New Roman" w:cs="Times New Roman"/>
          <w:bCs/>
          <w:snapToGrid w:val="0"/>
          <w:color w:val="auto"/>
          <w:sz w:val="16"/>
          <w:szCs w:val="16"/>
          <w:lang w:bidi="ar-SA"/>
        </w:rPr>
      </w:pPr>
      <w:r w:rsidRPr="00041E94">
        <w:rPr>
          <w:rFonts w:ascii="Times New Roman" w:eastAsia="Times New Roman" w:hAnsi="Times New Roman" w:cs="Times New Roman"/>
          <w:bCs/>
          <w:snapToGrid w:val="0"/>
          <w:color w:val="auto"/>
          <w:sz w:val="16"/>
          <w:szCs w:val="16"/>
          <w:lang w:bidi="ar-SA"/>
        </w:rPr>
        <w:t>_________________________________</w:t>
      </w:r>
      <w:r w:rsidRPr="00041E94">
        <w:rPr>
          <w:rFonts w:ascii="Times New Roman" w:eastAsia="Times New Roman" w:hAnsi="Times New Roman" w:cs="Times New Roman"/>
          <w:bCs/>
          <w:snapToGrid w:val="0"/>
          <w:color w:val="auto"/>
          <w:sz w:val="16"/>
          <w:szCs w:val="16"/>
          <w:lang w:bidi="ar-SA"/>
        </w:rPr>
        <w:tab/>
        <w:t>_______</w:t>
      </w:r>
      <w:r w:rsidRPr="00041E94">
        <w:rPr>
          <w:rFonts w:ascii="Times New Roman" w:eastAsia="Times New Roman" w:hAnsi="Times New Roman" w:cs="Times New Roman"/>
          <w:bCs/>
          <w:snapToGrid w:val="0"/>
          <w:color w:val="auto"/>
          <w:sz w:val="16"/>
          <w:szCs w:val="16"/>
          <w:lang w:bidi="ar-SA"/>
        </w:rPr>
        <w:tab/>
      </w:r>
      <w:r w:rsidRPr="00041E94">
        <w:rPr>
          <w:rFonts w:ascii="Times New Roman" w:eastAsia="Times New Roman" w:hAnsi="Times New Roman" w:cs="Times New Roman"/>
          <w:bCs/>
          <w:snapToGrid w:val="0"/>
          <w:color w:val="auto"/>
          <w:sz w:val="16"/>
          <w:szCs w:val="16"/>
          <w:lang w:bidi="ar-SA"/>
        </w:rPr>
        <w:tab/>
        <w:t>_____________________________</w:t>
      </w:r>
    </w:p>
    <w:p w:rsidR="00041E94" w:rsidRPr="00041E94" w:rsidRDefault="00041E94" w:rsidP="00041E94">
      <w:pPr>
        <w:overflowPunct w:val="0"/>
        <w:autoSpaceDE w:val="0"/>
        <w:autoSpaceDN w:val="0"/>
        <w:adjustRightInd w:val="0"/>
        <w:ind w:firstLine="567"/>
        <w:jc w:val="both"/>
        <w:rPr>
          <w:rFonts w:ascii="Times New Roman" w:eastAsia="Times New Roman" w:hAnsi="Times New Roman" w:cs="Times New Roman"/>
          <w:color w:val="auto"/>
          <w:szCs w:val="22"/>
          <w:vertAlign w:val="superscript"/>
          <w:lang w:bidi="ar-SA"/>
        </w:rPr>
      </w:pPr>
      <w:r w:rsidRPr="00041E94">
        <w:rPr>
          <w:rFonts w:ascii="Times New Roman" w:eastAsia="Times New Roman" w:hAnsi="Times New Roman" w:cs="Times New Roman"/>
          <w:color w:val="auto"/>
          <w:szCs w:val="22"/>
          <w:vertAlign w:val="superscript"/>
          <w:lang w:bidi="ar-SA"/>
        </w:rPr>
        <w:t>(Подпись уполномоченного представителя)</w:t>
      </w:r>
      <w:r w:rsidRPr="00041E94">
        <w:rPr>
          <w:rFonts w:ascii="Times New Roman" w:eastAsia="Times New Roman" w:hAnsi="Times New Roman" w:cs="Times New Roman"/>
          <w:bCs/>
          <w:snapToGrid w:val="0"/>
          <w:color w:val="auto"/>
          <w:sz w:val="14"/>
          <w:szCs w:val="14"/>
          <w:lang w:bidi="ar-SA"/>
        </w:rPr>
        <w:tab/>
      </w:r>
      <w:r w:rsidRPr="00041E94">
        <w:rPr>
          <w:rFonts w:ascii="Times New Roman" w:eastAsia="Times New Roman" w:hAnsi="Times New Roman" w:cs="Times New Roman"/>
          <w:bCs/>
          <w:snapToGrid w:val="0"/>
          <w:color w:val="auto"/>
          <w:sz w:val="14"/>
          <w:szCs w:val="14"/>
          <w:lang w:bidi="ar-SA"/>
        </w:rPr>
        <w:tab/>
      </w:r>
      <w:r w:rsidRPr="00041E94">
        <w:rPr>
          <w:rFonts w:ascii="Times New Roman" w:eastAsia="Times New Roman" w:hAnsi="Times New Roman" w:cs="Times New Roman"/>
          <w:color w:val="auto"/>
          <w:szCs w:val="22"/>
          <w:vertAlign w:val="superscript"/>
          <w:lang w:bidi="ar-SA"/>
        </w:rPr>
        <w:t>(Имя и должность подписавшего)</w:t>
      </w:r>
    </w:p>
    <w:p w:rsidR="00041E94" w:rsidRPr="00041E94" w:rsidRDefault="00041E94" w:rsidP="00041E94">
      <w:pPr>
        <w:overflowPunct w:val="0"/>
        <w:autoSpaceDE w:val="0"/>
        <w:autoSpaceDN w:val="0"/>
        <w:adjustRightInd w:val="0"/>
        <w:ind w:firstLine="567"/>
        <w:jc w:val="both"/>
        <w:rPr>
          <w:rFonts w:ascii="Times New Roman" w:eastAsia="Times New Roman" w:hAnsi="Times New Roman" w:cs="Times New Roman"/>
          <w:color w:val="auto"/>
          <w:sz w:val="28"/>
          <w:szCs w:val="22"/>
          <w:lang w:bidi="ar-SA"/>
        </w:rPr>
      </w:pPr>
      <w:r w:rsidRPr="00041E94">
        <w:rPr>
          <w:rFonts w:ascii="Times New Roman" w:eastAsia="Times New Roman" w:hAnsi="Times New Roman" w:cs="Times New Roman"/>
          <w:color w:val="auto"/>
          <w:sz w:val="28"/>
          <w:szCs w:val="22"/>
          <w:lang w:bidi="ar-SA"/>
        </w:rPr>
        <w:t>М.П.</w:t>
      </w: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tabs>
          <w:tab w:val="left" w:pos="1134"/>
        </w:tabs>
        <w:overflowPunct w:val="0"/>
        <w:autoSpaceDE w:val="0"/>
        <w:autoSpaceDN w:val="0"/>
        <w:adjustRightInd w:val="0"/>
        <w:ind w:firstLine="567"/>
        <w:jc w:val="both"/>
        <w:rPr>
          <w:rFonts w:ascii="Times New Roman" w:eastAsia="Times New Roman" w:hAnsi="Times New Roman" w:cs="Times New Roman"/>
          <w:b/>
          <w:color w:val="auto"/>
          <w:lang w:bidi="ar-SA"/>
        </w:rPr>
      </w:pPr>
      <w:r w:rsidRPr="00041E94">
        <w:rPr>
          <w:rFonts w:ascii="Times New Roman" w:eastAsia="Times New Roman" w:hAnsi="Times New Roman" w:cs="Times New Roman"/>
          <w:color w:val="auto"/>
          <w:lang w:bidi="ar-SA"/>
        </w:rPr>
        <w:t>ИНСТРУКЦИИ ПО ЗАПОЛНЕНИЮ</w:t>
      </w:r>
    </w:p>
    <w:p w:rsidR="00041E94" w:rsidRPr="00041E94" w:rsidRDefault="00041E94" w:rsidP="009C6A63">
      <w:pPr>
        <w:widowControl/>
        <w:numPr>
          <w:ilvl w:val="0"/>
          <w:numId w:val="30"/>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Данные инструкции не следует воспроизводить в документах, подготовленных участником аукциона.</w:t>
      </w:r>
    </w:p>
    <w:p w:rsidR="00041E94" w:rsidRPr="00041E94" w:rsidRDefault="00041E94" w:rsidP="009C6A63">
      <w:pPr>
        <w:widowControl/>
        <w:numPr>
          <w:ilvl w:val="0"/>
          <w:numId w:val="30"/>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041E94" w:rsidRPr="00041E94" w:rsidRDefault="00041E94" w:rsidP="009C6A63">
      <w:pPr>
        <w:widowControl/>
        <w:numPr>
          <w:ilvl w:val="0"/>
          <w:numId w:val="30"/>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Таблица должна быть представлена Участником </w:t>
      </w:r>
      <w:r w:rsidRPr="00041E94">
        <w:rPr>
          <w:rFonts w:ascii="Times New Roman" w:eastAsia="Times New Roman" w:hAnsi="Times New Roman" w:cs="Times New Roman"/>
          <w:bCs/>
          <w:color w:val="auto"/>
          <w:szCs w:val="22"/>
          <w:lang w:bidi="ar-SA"/>
        </w:rPr>
        <w:t xml:space="preserve">в случае признания его победителем аукциона в 5-тидневный срок с даты подписания протокола об итогах аукциона </w:t>
      </w:r>
      <w:r w:rsidRPr="00041E94">
        <w:rPr>
          <w:rFonts w:ascii="Times New Roman" w:eastAsia="Times New Roman" w:hAnsi="Times New Roman" w:cs="Times New Roman"/>
          <w:bCs/>
          <w:color w:val="auto"/>
          <w:lang w:bidi="ar-SA"/>
        </w:rPr>
        <w:t>в двух форматах *.</w:t>
      </w:r>
      <w:r w:rsidRPr="00041E94">
        <w:rPr>
          <w:rFonts w:ascii="Times New Roman" w:eastAsia="Times New Roman" w:hAnsi="Times New Roman" w:cs="Times New Roman"/>
          <w:bCs/>
          <w:color w:val="auto"/>
          <w:lang w:val="en-US" w:bidi="ar-SA"/>
        </w:rPr>
        <w:t>pdf</w:t>
      </w:r>
      <w:r w:rsidRPr="00041E94">
        <w:rPr>
          <w:rFonts w:ascii="Times New Roman" w:eastAsia="Times New Roman" w:hAnsi="Times New Roman" w:cs="Times New Roman"/>
          <w:bCs/>
          <w:color w:val="auto"/>
          <w:lang w:bidi="ar-SA"/>
        </w:rPr>
        <w:t xml:space="preserve"> и *.</w:t>
      </w:r>
      <w:proofErr w:type="spellStart"/>
      <w:r w:rsidRPr="00041E94">
        <w:rPr>
          <w:rFonts w:ascii="Times New Roman" w:eastAsia="Times New Roman" w:hAnsi="Times New Roman" w:cs="Times New Roman"/>
          <w:bCs/>
          <w:color w:val="auto"/>
          <w:lang w:bidi="ar-SA"/>
        </w:rPr>
        <w:t>xls</w:t>
      </w:r>
      <w:proofErr w:type="spellEnd"/>
      <w:r w:rsidRPr="00041E94">
        <w:rPr>
          <w:rFonts w:ascii="Times New Roman" w:eastAsia="Times New Roman" w:hAnsi="Times New Roman" w:cs="Times New Roman"/>
          <w:bCs/>
          <w:color w:val="auto"/>
          <w:lang w:bidi="ar-SA"/>
        </w:rPr>
        <w:t>;</w:t>
      </w:r>
    </w:p>
    <w:p w:rsidR="00041E94" w:rsidRPr="00041E94" w:rsidRDefault="00041E94" w:rsidP="009C6A63">
      <w:pPr>
        <w:widowControl/>
        <w:numPr>
          <w:ilvl w:val="0"/>
          <w:numId w:val="30"/>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2 Участнику необходимо указать ИНН. В случае если контрагент российское юридическое лицо, то указывается 10-значный код. В случае если контрагент российское физическое лицо (как являющееся, так и не являющееся индивидуальным предпринимателем), то указывается 12-тизначный код. В случае если контрагент - иностранное юридическое или физическое лицо, то в графе указывается «отсутствует».</w:t>
      </w:r>
    </w:p>
    <w:p w:rsidR="00041E94" w:rsidRPr="00041E94" w:rsidRDefault="00041E94" w:rsidP="009C6A63">
      <w:pPr>
        <w:widowControl/>
        <w:numPr>
          <w:ilvl w:val="0"/>
          <w:numId w:val="30"/>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то указывается ОГРНИП (15-тизначный код). В случае если контрагент - российское физическое лицо, иностранное физическое или юридическое лицо, то в графе указывается «отсутствует».</w:t>
      </w:r>
    </w:p>
    <w:p w:rsidR="00041E94" w:rsidRPr="00041E94" w:rsidRDefault="00041E94" w:rsidP="009C6A63">
      <w:pPr>
        <w:widowControl/>
        <w:numPr>
          <w:ilvl w:val="0"/>
          <w:numId w:val="30"/>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4 Участником указывается организационная форма аббревиатурой и наименование контрагента (например, АО, ООО, ФГУП и т.д.). В случае если контрагент - физическое лицо, то указывается ФИО.</w:t>
      </w:r>
    </w:p>
    <w:p w:rsidR="00041E94" w:rsidRPr="00041E94" w:rsidRDefault="00041E94" w:rsidP="009C6A63">
      <w:pPr>
        <w:widowControl/>
        <w:numPr>
          <w:ilvl w:val="0"/>
          <w:numId w:val="30"/>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5 Участнику необходимо указать код ОКВЭД. В случае если контрагент российское юридическое лицо и индивидуальный предприниматель, то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то в графе указывается «отсутствует».</w:t>
      </w:r>
    </w:p>
    <w:p w:rsidR="00041E94" w:rsidRPr="00041E94" w:rsidRDefault="00041E94" w:rsidP="009C6A63">
      <w:pPr>
        <w:widowControl/>
        <w:numPr>
          <w:ilvl w:val="0"/>
          <w:numId w:val="30"/>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6 Участником конкурентных переговоров заполняется в формате «Фамилия Имя Отчество», например Иванов Иван Степанович.</w:t>
      </w:r>
    </w:p>
    <w:p w:rsidR="00041E94" w:rsidRPr="00041E94" w:rsidRDefault="00041E94" w:rsidP="009C6A63">
      <w:pPr>
        <w:widowControl/>
        <w:numPr>
          <w:ilvl w:val="0"/>
          <w:numId w:val="30"/>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041E94" w:rsidRPr="00041E94" w:rsidRDefault="00041E94" w:rsidP="009C6A63">
      <w:pPr>
        <w:widowControl/>
        <w:numPr>
          <w:ilvl w:val="0"/>
          <w:numId w:val="30"/>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8 заполняется согласно образцу.</w:t>
      </w:r>
    </w:p>
    <w:p w:rsidR="00041E94" w:rsidRPr="00041E94" w:rsidRDefault="00041E94" w:rsidP="009C6A63">
      <w:pPr>
        <w:widowControl/>
        <w:numPr>
          <w:ilvl w:val="0"/>
          <w:numId w:val="30"/>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Столбцы 9, 10 заполняются в порядке, установленном пунктами 4, 5 настоящей инструкции. </w:t>
      </w:r>
    </w:p>
    <w:p w:rsidR="00041E94" w:rsidRPr="00041E94" w:rsidRDefault="00041E94" w:rsidP="009C6A63">
      <w:pPr>
        <w:widowControl/>
        <w:numPr>
          <w:ilvl w:val="0"/>
          <w:numId w:val="30"/>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11 указывается организационная форма аббревиатурой и наименование контрагента (например, АО, ООО, ФГУП и т.д.). В случае если собственник физическое лицо, то указывается ФИО. Так же, при наличии информации о руководителе юридического лица – собственника контрагента, указывается ФИО полностью.</w:t>
      </w:r>
    </w:p>
    <w:p w:rsidR="00041E94" w:rsidRPr="00041E94" w:rsidRDefault="00041E94" w:rsidP="009C6A63">
      <w:pPr>
        <w:widowControl/>
        <w:numPr>
          <w:ilvl w:val="0"/>
          <w:numId w:val="30"/>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12 заполняется в формате географической иерархии в нисходящем порядке, например, Тула, ул. Пионеров, 56-89.</w:t>
      </w:r>
    </w:p>
    <w:p w:rsidR="00041E94" w:rsidRPr="00041E94" w:rsidRDefault="00041E94" w:rsidP="009C6A63">
      <w:pPr>
        <w:widowControl/>
        <w:numPr>
          <w:ilvl w:val="0"/>
          <w:numId w:val="30"/>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13 заполняется в порядке, установленном пунктом 8 настоящей инструкции.</w:t>
      </w:r>
    </w:p>
    <w:p w:rsidR="00041E94" w:rsidRPr="00041E94" w:rsidRDefault="00041E94" w:rsidP="009C6A63">
      <w:pPr>
        <w:widowControl/>
        <w:numPr>
          <w:ilvl w:val="0"/>
          <w:numId w:val="30"/>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041E94" w:rsidRPr="00041E94" w:rsidRDefault="00041E94" w:rsidP="009C6A63">
      <w:pPr>
        <w:widowControl/>
        <w:numPr>
          <w:ilvl w:val="0"/>
          <w:numId w:val="30"/>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szCs w:val="22"/>
          <w:lang w:eastAsia="en-US" w:bidi="ar-SA"/>
        </w:rPr>
      </w:pPr>
      <w:r w:rsidRPr="00041E94">
        <w:rPr>
          <w:rFonts w:ascii="Times New Roman" w:eastAsia="Times New Roman" w:hAnsi="Times New Roman" w:cs="Times New Roman"/>
          <w:bCs/>
          <w:color w:val="auto"/>
          <w:lang w:bidi="ar-SA"/>
        </w:rPr>
        <w:t>В столбце 15 указываются юридический статус и реквизиты подтверждающих документов, например, учредительный договор от 23.01.2008.</w:t>
      </w:r>
    </w:p>
    <w:p w:rsidR="00041E94" w:rsidRPr="00041E94" w:rsidRDefault="00041E94" w:rsidP="00041E94">
      <w:pPr>
        <w:jc w:val="both"/>
        <w:rPr>
          <w:rFonts w:ascii="Times New Roman" w:eastAsia="Calibri" w:hAnsi="Times New Roman" w:cs="Times New Roman"/>
          <w:color w:val="auto"/>
          <w:sz w:val="28"/>
          <w:szCs w:val="28"/>
          <w:lang w:eastAsia="en-US" w:bidi="ar-SA"/>
        </w:rPr>
        <w:sectPr w:rsidR="00041E94" w:rsidRPr="00041E94" w:rsidSect="007F1047">
          <w:pgSz w:w="16838" w:h="11906" w:orient="landscape"/>
          <w:pgMar w:top="1418" w:right="1134" w:bottom="567" w:left="1418" w:header="709" w:footer="709" w:gutter="0"/>
          <w:cols w:space="708"/>
          <w:docGrid w:linePitch="381"/>
        </w:sectPr>
      </w:pPr>
    </w:p>
    <w:p w:rsidR="00041E94" w:rsidRPr="00041E94" w:rsidRDefault="00041E94" w:rsidP="00041E94">
      <w:pPr>
        <w:keepNext/>
        <w:keepLines/>
        <w:ind w:firstLine="567"/>
        <w:jc w:val="right"/>
        <w:outlineLvl w:val="0"/>
        <w:rPr>
          <w:rFonts w:ascii="Times New Roman" w:eastAsia="Calibri" w:hAnsi="Times New Roman" w:cs="Times New Roman"/>
          <w:bCs/>
          <w:color w:val="auto"/>
          <w:sz w:val="28"/>
          <w:szCs w:val="28"/>
          <w:lang w:eastAsia="en-US" w:bidi="ar-SA"/>
        </w:rPr>
      </w:pPr>
      <w:bookmarkStart w:id="280" w:name="_Ref378243830"/>
      <w:bookmarkStart w:id="281" w:name="_Toc412648144"/>
      <w:r w:rsidRPr="00041E94">
        <w:rPr>
          <w:rFonts w:ascii="Times New Roman" w:eastAsia="Calibri" w:hAnsi="Times New Roman" w:cs="Times New Roman"/>
          <w:bCs/>
          <w:color w:val="auto"/>
          <w:sz w:val="28"/>
          <w:szCs w:val="28"/>
          <w:lang w:eastAsia="en-US" w:bidi="ar-SA"/>
        </w:rPr>
        <w:t>Приложение 4. Форма договора</w:t>
      </w:r>
      <w:bookmarkEnd w:id="280"/>
      <w:bookmarkEnd w:id="281"/>
    </w:p>
    <w:p w:rsidR="00041E94" w:rsidRPr="00041E94" w:rsidRDefault="00041E94" w:rsidP="00041E94">
      <w:pPr>
        <w:widowControl/>
        <w:jc w:val="both"/>
        <w:rPr>
          <w:rFonts w:ascii="Times New Roman" w:eastAsia="Calibri" w:hAnsi="Times New Roman" w:cs="Times New Roman"/>
          <w:color w:val="auto"/>
          <w:sz w:val="28"/>
          <w:szCs w:val="28"/>
          <w:lang w:eastAsia="en-US" w:bidi="ar-SA"/>
        </w:rPr>
      </w:pPr>
    </w:p>
    <w:p w:rsidR="00041E94" w:rsidRPr="00041E94" w:rsidRDefault="00041E94" w:rsidP="00041E94">
      <w:pPr>
        <w:widowControl/>
        <w:jc w:val="right"/>
        <w:rPr>
          <w:rFonts w:ascii="Times New Roman" w:eastAsia="Times New Roman" w:hAnsi="Times New Roman" w:cs="Times New Roman"/>
          <w:color w:val="auto"/>
          <w:lang w:bidi="ar-SA"/>
        </w:rPr>
      </w:pPr>
    </w:p>
    <w:p w:rsidR="005A7E68" w:rsidRPr="005A7E68" w:rsidRDefault="005A7E68" w:rsidP="005A7E68">
      <w:pPr>
        <w:widowControl/>
        <w:jc w:val="center"/>
        <w:rPr>
          <w:rFonts w:ascii="Times New Roman" w:eastAsia="Times New Roman" w:hAnsi="Times New Roman" w:cs="Times New Roman"/>
          <w:b/>
          <w:color w:val="auto"/>
          <w:lang w:bidi="ar-SA"/>
        </w:rPr>
      </w:pPr>
      <w:r w:rsidRPr="005A7E68">
        <w:rPr>
          <w:rFonts w:ascii="Times New Roman" w:eastAsia="Times New Roman" w:hAnsi="Times New Roman" w:cs="Times New Roman"/>
          <w:b/>
          <w:color w:val="auto"/>
          <w:lang w:bidi="ar-SA"/>
        </w:rPr>
        <w:t>Договор № _____</w:t>
      </w:r>
    </w:p>
    <w:p w:rsidR="005A7E68" w:rsidRPr="005A7E68" w:rsidRDefault="005A7E68" w:rsidP="005A7E68">
      <w:pPr>
        <w:widowControl/>
        <w:jc w:val="center"/>
        <w:rPr>
          <w:rFonts w:ascii="Times New Roman" w:eastAsia="Times New Roman" w:hAnsi="Times New Roman" w:cs="Times New Roman"/>
          <w:color w:val="auto"/>
          <w:lang w:bidi="ar-SA"/>
        </w:rPr>
      </w:pPr>
      <w:r w:rsidRPr="005A7E68">
        <w:rPr>
          <w:rFonts w:ascii="Times New Roman" w:eastAsia="Times New Roman" w:hAnsi="Times New Roman" w:cs="Times New Roman"/>
          <w:color w:val="auto"/>
          <w:lang w:bidi="ar-SA"/>
        </w:rPr>
        <w:t xml:space="preserve">купли-продажи имущества </w:t>
      </w:r>
    </w:p>
    <w:p w:rsidR="005A7E68" w:rsidRPr="005A7E68" w:rsidRDefault="005A7E68" w:rsidP="005A7E68">
      <w:pPr>
        <w:widowControl/>
        <w:jc w:val="center"/>
        <w:rPr>
          <w:rFonts w:ascii="Times New Roman" w:eastAsia="Times New Roman" w:hAnsi="Times New Roman" w:cs="Times New Roman"/>
          <w:color w:val="auto"/>
          <w:lang w:bidi="ar-SA"/>
        </w:rPr>
      </w:pPr>
      <w:r w:rsidRPr="005A7E68">
        <w:rPr>
          <w:rFonts w:ascii="Times New Roman" w:eastAsia="Times New Roman" w:hAnsi="Times New Roman" w:cs="Times New Roman"/>
          <w:color w:val="auto"/>
          <w:lang w:bidi="ar-SA"/>
        </w:rPr>
        <w:t>(с условием о предварительной оплате)</w:t>
      </w:r>
    </w:p>
    <w:p w:rsidR="005A7E68" w:rsidRPr="005A7E68" w:rsidRDefault="005A7E68" w:rsidP="005A7E68">
      <w:pPr>
        <w:widowControl/>
        <w:jc w:val="center"/>
        <w:rPr>
          <w:rFonts w:ascii="Times New Roman" w:eastAsia="Times New Roman" w:hAnsi="Times New Roman" w:cs="Times New Roman"/>
          <w:color w:val="auto"/>
          <w:lang w:bidi="ar-S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5A7E68" w:rsidRPr="005A7E68" w:rsidTr="000470FD">
        <w:tc>
          <w:tcPr>
            <w:tcW w:w="4927" w:type="dxa"/>
          </w:tcPr>
          <w:p w:rsidR="005A7E68" w:rsidRPr="005A7E68" w:rsidRDefault="005A7E68" w:rsidP="005A7E68">
            <w:pPr>
              <w:widowControl/>
              <w:rPr>
                <w:rFonts w:ascii="Times New Roman" w:eastAsia="Times New Roman" w:hAnsi="Times New Roman" w:cs="Times New Roman"/>
                <w:bCs/>
                <w:color w:val="auto"/>
                <w:lang w:eastAsia="en-US" w:bidi="ar-SA"/>
              </w:rPr>
            </w:pPr>
            <w:r w:rsidRPr="005A7E68">
              <w:rPr>
                <w:rFonts w:ascii="Times New Roman" w:eastAsia="Times New Roman" w:hAnsi="Times New Roman" w:cs="Times New Roman"/>
                <w:color w:val="auto"/>
                <w:lang w:bidi="ar-SA"/>
              </w:rPr>
              <w:t>г. Зеленогорск Красноярского края</w:t>
            </w:r>
          </w:p>
        </w:tc>
        <w:tc>
          <w:tcPr>
            <w:tcW w:w="4926" w:type="dxa"/>
          </w:tcPr>
          <w:p w:rsidR="005A7E68" w:rsidRPr="005A7E68" w:rsidRDefault="005A7E68" w:rsidP="005A7E68">
            <w:pPr>
              <w:widowControl/>
              <w:jc w:val="right"/>
              <w:rPr>
                <w:rFonts w:ascii="Times New Roman" w:eastAsia="Times New Roman" w:hAnsi="Times New Roman" w:cs="Times New Roman"/>
                <w:bCs/>
                <w:color w:val="auto"/>
                <w:lang w:eastAsia="en-US" w:bidi="ar-SA"/>
              </w:rPr>
            </w:pPr>
            <w:r w:rsidRPr="005A7E68">
              <w:rPr>
                <w:rFonts w:ascii="Times New Roman" w:eastAsia="Times New Roman" w:hAnsi="Times New Roman" w:cs="Times New Roman"/>
                <w:color w:val="auto"/>
                <w:lang w:bidi="ar-SA"/>
              </w:rPr>
              <w:t>«____» _______ 20__ г.</w:t>
            </w:r>
          </w:p>
        </w:tc>
      </w:tr>
    </w:tbl>
    <w:p w:rsidR="005A7E68" w:rsidRPr="005A7E68" w:rsidRDefault="005A7E68" w:rsidP="005A7E68">
      <w:pPr>
        <w:widowControl/>
        <w:rPr>
          <w:rFonts w:ascii="Times New Roman" w:eastAsia="Times New Roman" w:hAnsi="Times New Roman" w:cs="Times New Roman"/>
          <w:color w:val="auto"/>
          <w:lang w:bidi="ar-SA"/>
        </w:rPr>
      </w:pPr>
    </w:p>
    <w:p w:rsidR="009C6A63" w:rsidRPr="006E0660" w:rsidRDefault="009C6A63" w:rsidP="009C6A63">
      <w:pPr>
        <w:widowControl/>
        <w:ind w:firstLine="709"/>
        <w:jc w:val="both"/>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6E0660">
        <w:rPr>
          <w:rFonts w:ascii="Times New Roman" w:eastAsia="Times New Roman" w:hAnsi="Times New Roman" w:cs="Times New Roman"/>
          <w:bCs/>
          <w:color w:val="auto"/>
          <w:lang w:bidi="ar-SA"/>
        </w:rPr>
        <w:t>«Стороны»</w:t>
      </w:r>
      <w:r w:rsidRPr="006E0660">
        <w:rPr>
          <w:rFonts w:ascii="Times New Roman" w:eastAsia="Times New Roman" w:hAnsi="Times New Roman" w:cs="Times New Roman"/>
          <w:color w:val="auto"/>
          <w:lang w:bidi="ar-SA"/>
        </w:rPr>
        <w:t xml:space="preserve">, а отдельно – </w:t>
      </w:r>
      <w:r w:rsidRPr="006E0660">
        <w:rPr>
          <w:rFonts w:ascii="Times New Roman" w:eastAsia="Times New Roman" w:hAnsi="Times New Roman" w:cs="Times New Roman"/>
          <w:bCs/>
          <w:color w:val="auto"/>
          <w:lang w:bidi="ar-SA"/>
        </w:rPr>
        <w:t>«Сторона»</w:t>
      </w:r>
      <w:r w:rsidRPr="006E0660">
        <w:rPr>
          <w:rFonts w:ascii="Times New Roman" w:eastAsia="Times New Roman" w:hAnsi="Times New Roman" w:cs="Times New Roman"/>
          <w:color w:val="auto"/>
          <w:lang w:bidi="ar-SA"/>
        </w:rPr>
        <w:t>, заключили настоящий договор купли-продажи имущества (далее – «</w:t>
      </w:r>
      <w:r w:rsidRPr="006E0660">
        <w:rPr>
          <w:rFonts w:ascii="Times New Roman" w:eastAsia="Times New Roman" w:hAnsi="Times New Roman" w:cs="Times New Roman"/>
          <w:bCs/>
          <w:color w:val="auto"/>
          <w:lang w:bidi="ar-SA"/>
        </w:rPr>
        <w:t>Договор</w:t>
      </w:r>
      <w:r w:rsidRPr="006E0660">
        <w:rPr>
          <w:rFonts w:ascii="Times New Roman" w:eastAsia="Times New Roman" w:hAnsi="Times New Roman" w:cs="Times New Roman"/>
          <w:color w:val="auto"/>
          <w:lang w:bidi="ar-SA"/>
        </w:rPr>
        <w:t>») о нижеследующем:</w:t>
      </w:r>
      <w:proofErr w:type="gramEnd"/>
    </w:p>
    <w:p w:rsidR="009C6A63" w:rsidRPr="006E0660" w:rsidRDefault="009C6A63" w:rsidP="009C6A63">
      <w:pPr>
        <w:widowControl/>
        <w:ind w:firstLine="709"/>
        <w:jc w:val="both"/>
        <w:rPr>
          <w:rFonts w:ascii="Times New Roman" w:eastAsia="Times New Roman" w:hAnsi="Times New Roman" w:cs="Times New Roman"/>
          <w:color w:val="auto"/>
          <w:lang w:bidi="ar-SA"/>
        </w:rPr>
      </w:pPr>
    </w:p>
    <w:p w:rsidR="009C6A63" w:rsidRPr="006E0660" w:rsidRDefault="009C6A63" w:rsidP="009C6A63">
      <w:pPr>
        <w:widowControl/>
        <w:numPr>
          <w:ilvl w:val="0"/>
          <w:numId w:val="2"/>
        </w:numPr>
        <w:tabs>
          <w:tab w:val="left" w:pos="284"/>
        </w:tabs>
        <w:autoSpaceDE w:val="0"/>
        <w:autoSpaceDN w:val="0"/>
        <w:adjustRightInd w:val="0"/>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bCs/>
          <w:color w:val="auto"/>
          <w:lang w:bidi="ar-SA"/>
        </w:rPr>
        <w:t>Предмет Договора</w:t>
      </w:r>
    </w:p>
    <w:p w:rsidR="009C6A63" w:rsidRPr="006E0660" w:rsidRDefault="009C6A63" w:rsidP="009C6A63">
      <w:pPr>
        <w:widowControl/>
        <w:ind w:firstLine="709"/>
        <w:jc w:val="both"/>
        <w:rPr>
          <w:rFonts w:ascii="Times New Roman" w:eastAsia="Times New Roman" w:hAnsi="Times New Roman" w:cs="Times New Roman"/>
          <w:color w:val="auto"/>
          <w:lang w:bidi="ar-SA"/>
        </w:rPr>
      </w:pPr>
    </w:p>
    <w:p w:rsidR="009C6A63" w:rsidRPr="006E0660" w:rsidRDefault="009C6A63" w:rsidP="009C6A63">
      <w:pPr>
        <w:widowControl/>
        <w:numPr>
          <w:ilvl w:val="0"/>
          <w:numId w:val="8"/>
        </w:numPr>
        <w:tabs>
          <w:tab w:val="left" w:pos="1276"/>
        </w:tabs>
        <w:ind w:left="0" w:firstLine="709"/>
        <w:contextualSpacing/>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6E0660">
        <w:rPr>
          <w:rFonts w:ascii="Times New Roman" w:eastAsia="Times New Roman" w:hAnsi="Times New Roman" w:cs="Times New Roman"/>
          <w:b/>
          <w:i/>
          <w:color w:val="auto"/>
          <w:lang w:bidi="ar-SA"/>
        </w:rPr>
        <w:t>(далее выбрать нужное)</w:t>
      </w:r>
      <w:r w:rsidRPr="006E0660">
        <w:rPr>
          <w:rFonts w:ascii="Times New Roman" w:eastAsia="Times New Roman" w:hAnsi="Times New Roman" w:cs="Times New Roman"/>
          <w:color w:val="auto"/>
          <w:lang w:bidi="ar-SA"/>
        </w:rPr>
        <w:t xml:space="preserve"> имущество </w:t>
      </w:r>
      <w:r w:rsidRPr="006E0660">
        <w:rPr>
          <w:rFonts w:ascii="Times New Roman" w:eastAsia="Times New Roman" w:hAnsi="Times New Roman" w:cs="Times New Roman"/>
          <w:b/>
          <w:i/>
          <w:color w:val="auto"/>
          <w:lang w:bidi="ar-SA"/>
        </w:rPr>
        <w:t>либо</w:t>
      </w:r>
      <w:r w:rsidRPr="006E0660">
        <w:rPr>
          <w:rFonts w:ascii="Times New Roman" w:eastAsia="Times New Roman" w:hAnsi="Times New Roman" w:cs="Times New Roman"/>
          <w:color w:val="auto"/>
          <w:lang w:bidi="ar-SA"/>
        </w:rPr>
        <w:t xml:space="preserve"> имущество, представляющее собой имущественный комплекс (далее – «Имущество»), полный перечень и описание которого содержится в Приложении № 1 к Договору.</w:t>
      </w:r>
    </w:p>
    <w:p w:rsidR="009C6A63" w:rsidRPr="006E0660" w:rsidRDefault="009C6A63" w:rsidP="009C6A63">
      <w:pPr>
        <w:widowControl/>
        <w:numPr>
          <w:ilvl w:val="0"/>
          <w:numId w:val="8"/>
        </w:numPr>
        <w:tabs>
          <w:tab w:val="left" w:pos="1276"/>
        </w:tabs>
        <w:ind w:left="0" w:firstLine="709"/>
        <w:contextualSpacing/>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Имущество принадлежит Продавцу на праве собственности. </w:t>
      </w:r>
      <w:proofErr w:type="gramStart"/>
      <w:r w:rsidRPr="006E0660">
        <w:rPr>
          <w:rFonts w:ascii="Times New Roman" w:eastAsia="Times New Roman" w:hAnsi="Times New Roman" w:cs="Times New Roman"/>
          <w:color w:val="auto"/>
          <w:lang w:bidi="ar-SA"/>
        </w:rPr>
        <w:t>Право собственности Продавца на недвижимое имущество зарегистрировано в установленном законодательством порядке.</w:t>
      </w:r>
      <w:proofErr w:type="gramEnd"/>
    </w:p>
    <w:p w:rsidR="009C6A63" w:rsidRPr="006E0660" w:rsidRDefault="009C6A63" w:rsidP="009C6A63">
      <w:pPr>
        <w:widowControl/>
        <w:numPr>
          <w:ilvl w:val="0"/>
          <w:numId w:val="8"/>
        </w:numPr>
        <w:tabs>
          <w:tab w:val="left" w:pos="1276"/>
        </w:tabs>
        <w:ind w:left="0" w:firstLine="709"/>
        <w:contextualSpacing/>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9C6A63" w:rsidRPr="006E0660" w:rsidRDefault="009C6A63" w:rsidP="009C6A63">
      <w:pPr>
        <w:widowControl/>
        <w:ind w:firstLine="709"/>
        <w:jc w:val="both"/>
        <w:rPr>
          <w:rFonts w:ascii="Times New Roman" w:eastAsia="Times New Roman" w:hAnsi="Times New Roman" w:cs="Times New Roman"/>
          <w:b/>
          <w:i/>
          <w:color w:val="auto"/>
          <w:lang w:bidi="ar-SA"/>
        </w:rPr>
      </w:pPr>
      <w:r w:rsidRPr="006E0660">
        <w:rPr>
          <w:rFonts w:ascii="Times New Roman" w:eastAsia="Times New Roman" w:hAnsi="Times New Roman" w:cs="Times New Roman"/>
          <w:color w:val="auto"/>
          <w:lang w:bidi="ar-SA"/>
        </w:rPr>
        <w:t xml:space="preserve">Вариант 2: </w:t>
      </w:r>
      <w:proofErr w:type="gramStart"/>
      <w:r w:rsidRPr="006E0660">
        <w:rPr>
          <w:rFonts w:ascii="Times New Roman" w:eastAsia="Times New Roman" w:hAnsi="Times New Roman" w:cs="Times New Roman"/>
          <w:color w:val="auto"/>
          <w:lang w:bidi="ar-SA"/>
        </w:rPr>
        <w:t>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w:t>
      </w:r>
      <w:proofErr w:type="gramEnd"/>
      <w:r w:rsidRPr="006E0660">
        <w:rPr>
          <w:rFonts w:ascii="Times New Roman" w:eastAsia="Times New Roman" w:hAnsi="Times New Roman" w:cs="Times New Roman"/>
          <w:color w:val="auto"/>
          <w:lang w:bidi="ar-SA"/>
        </w:rPr>
        <w:t xml:space="preserve"> </w:t>
      </w:r>
      <w:r w:rsidRPr="006E0660">
        <w:rPr>
          <w:rFonts w:ascii="Times New Roman" w:eastAsia="Times New Roman" w:hAnsi="Times New Roman" w:cs="Times New Roman"/>
          <w:b/>
          <w:i/>
          <w:color w:val="auto"/>
          <w:lang w:bidi="ar-SA"/>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C6A63" w:rsidRPr="006E0660" w:rsidRDefault="009C6A63" w:rsidP="009C6A63">
      <w:pPr>
        <w:widowControl/>
        <w:jc w:val="both"/>
        <w:rPr>
          <w:rFonts w:ascii="Times New Roman" w:eastAsia="Times New Roman" w:hAnsi="Times New Roman" w:cs="Times New Roman"/>
          <w:b/>
          <w:i/>
          <w:color w:val="auto"/>
          <w:lang w:bidi="ar-SA"/>
        </w:rPr>
      </w:pPr>
    </w:p>
    <w:p w:rsidR="009C6A63" w:rsidRPr="006E0660" w:rsidRDefault="009C6A63" w:rsidP="009C6A63">
      <w:pPr>
        <w:widowControl/>
        <w:numPr>
          <w:ilvl w:val="0"/>
          <w:numId w:val="3"/>
        </w:numPr>
        <w:tabs>
          <w:tab w:val="left" w:pos="284"/>
        </w:tabs>
        <w:ind w:left="0" w:firstLine="0"/>
        <w:contextualSpacing/>
        <w:jc w:val="center"/>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Права и обязанности Сторон</w:t>
      </w:r>
    </w:p>
    <w:p w:rsidR="009C6A63" w:rsidRPr="006E0660" w:rsidRDefault="009C6A63" w:rsidP="009C6A63">
      <w:pPr>
        <w:widowControl/>
        <w:tabs>
          <w:tab w:val="left" w:pos="284"/>
        </w:tabs>
        <w:contextualSpacing/>
        <w:jc w:val="both"/>
        <w:rPr>
          <w:rFonts w:ascii="Times New Roman" w:eastAsia="Times New Roman" w:hAnsi="Times New Roman" w:cs="Times New Roman"/>
          <w:color w:val="auto"/>
          <w:lang w:bidi="ar-SA"/>
        </w:rPr>
      </w:pPr>
    </w:p>
    <w:p w:rsidR="009C6A63" w:rsidRPr="006E0660" w:rsidRDefault="009C6A63" w:rsidP="009C6A63">
      <w:pPr>
        <w:widowControl/>
        <w:numPr>
          <w:ilvl w:val="0"/>
          <w:numId w:val="9"/>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Продавец обязан:</w:t>
      </w:r>
    </w:p>
    <w:p w:rsidR="009C6A63" w:rsidRPr="006E0660" w:rsidRDefault="009C6A63" w:rsidP="009C6A63">
      <w:pPr>
        <w:widowControl/>
        <w:numPr>
          <w:ilvl w:val="0"/>
          <w:numId w:val="10"/>
        </w:numPr>
        <w:tabs>
          <w:tab w:val="left" w:pos="1418"/>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Вариант 1: В течение 10 (десяти) рабочих дней с момента полной оплаты Покупателем цены Имущества, указанной в пункте 3.1 настоящего Договора, передать Имущество Покупателю по Акту приема-передачи.</w:t>
      </w:r>
    </w:p>
    <w:p w:rsidR="009C6A63" w:rsidRPr="006E0660" w:rsidRDefault="009C6A63" w:rsidP="009C6A63">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Вариант 2: В течение 10 (десяти) рабочих дней с момента полной оплаты Покупателем цены Имущества, указанной в пункте 3.1 настоящего Договора, передать Покупателю по Акту приема-передачи часть Имущества, которая не находилась к моменту заключения настоящего Договора во владении Покупателя. </w:t>
      </w:r>
      <w:r w:rsidRPr="006E0660">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C6A63" w:rsidRPr="006E0660" w:rsidRDefault="009C6A63" w:rsidP="009C6A63">
      <w:pPr>
        <w:widowControl/>
        <w:numPr>
          <w:ilvl w:val="0"/>
          <w:numId w:val="10"/>
        </w:numPr>
        <w:tabs>
          <w:tab w:val="left" w:pos="1418"/>
        </w:tabs>
        <w:ind w:left="0" w:firstLine="709"/>
        <w:contextualSpacing/>
        <w:jc w:val="both"/>
        <w:rPr>
          <w:rFonts w:ascii="Times New Roman" w:eastAsia="Calibri"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В течение 10 (десяти) рабочих дней с момента полной оплаты Покупателем цены Имущества, указанной в пункте 3.1 Договора,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 собственности на недвижимое имущество, указанное в пункте 1 Приложения № 1 к настоящему Договору, к Покупателю.</w:t>
      </w:r>
      <w:proofErr w:type="gramEnd"/>
    </w:p>
    <w:p w:rsidR="009C6A63" w:rsidRPr="006E0660" w:rsidRDefault="009C6A63" w:rsidP="009C6A63">
      <w:pPr>
        <w:widowControl/>
        <w:numPr>
          <w:ilvl w:val="0"/>
          <w:numId w:val="9"/>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Покупатель обязан:</w:t>
      </w:r>
    </w:p>
    <w:p w:rsidR="009C6A63" w:rsidRPr="006E0660" w:rsidRDefault="009C6A63" w:rsidP="009C6A63">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Оплатить Имущество в порядке, предусмотренном разделом 3 Договора.</w:t>
      </w:r>
    </w:p>
    <w:p w:rsidR="009C6A63" w:rsidRPr="006E0660" w:rsidRDefault="009C6A63" w:rsidP="009C6A63">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Вариант 1: Принять Имущество по Акту приема-передачи в соответствии с условиями пункта 4.1 настоящего Договора.</w:t>
      </w:r>
    </w:p>
    <w:p w:rsidR="009C6A63" w:rsidRPr="006E0660" w:rsidRDefault="009C6A63" w:rsidP="009C6A63">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Вариант 2: Принять по Акту приема-передачи в соответствии с условиями пункта 4.1 настоящего Договора часть Имущества, которая не находилась к моменту заключения настоящего Договора во владении Покупателя. </w:t>
      </w:r>
      <w:r w:rsidRPr="006E0660">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C6A63" w:rsidRPr="006E0660" w:rsidRDefault="009C6A63" w:rsidP="009C6A63">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Cs/>
          <w:color w:val="auto"/>
          <w:lang w:eastAsia="en-US" w:bidi="ar-SA"/>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w:t>
      </w:r>
      <w:proofErr w:type="gramStart"/>
      <w:r w:rsidRPr="006E0660">
        <w:rPr>
          <w:rFonts w:ascii="Times New Roman" w:eastAsia="Times New Roman" w:hAnsi="Times New Roman" w:cs="Times New Roman"/>
          <w:bCs/>
          <w:color w:val="auto"/>
          <w:lang w:eastAsia="en-US" w:bidi="ar-SA"/>
        </w:rPr>
        <w:t>но</w:t>
      </w:r>
      <w:proofErr w:type="gramEnd"/>
      <w:r w:rsidRPr="006E0660">
        <w:rPr>
          <w:rFonts w:ascii="Times New Roman" w:eastAsia="Times New Roman" w:hAnsi="Times New Roman" w:cs="Times New Roman"/>
          <w:bCs/>
          <w:color w:val="auto"/>
          <w:lang w:eastAsia="en-US" w:bidi="ar-SA"/>
        </w:rPr>
        <w:t xml:space="preserve">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6E0660">
        <w:rPr>
          <w:rFonts w:ascii="Times New Roman" w:eastAsia="Times New Roman" w:hAnsi="Times New Roman" w:cs="Times New Roman"/>
          <w:b/>
          <w:bCs/>
          <w:i/>
          <w:color w:val="auto"/>
          <w:lang w:eastAsia="en-US" w:bidi="ar-SA"/>
        </w:rPr>
        <w:t>(далее выбрать нужное)</w:t>
      </w:r>
      <w:r w:rsidRPr="006E0660">
        <w:rPr>
          <w:rFonts w:ascii="Times New Roman" w:eastAsia="Times New Roman" w:hAnsi="Times New Roman" w:cs="Times New Roman"/>
          <w:bCs/>
          <w:color w:val="auto"/>
          <w:lang w:eastAsia="en-US" w:bidi="ar-SA"/>
        </w:rPr>
        <w:t xml:space="preserve"> 5 (пяти) </w:t>
      </w:r>
      <w:r w:rsidRPr="00334E2F">
        <w:rPr>
          <w:rFonts w:ascii="Times New Roman" w:eastAsia="Times New Roman" w:hAnsi="Times New Roman" w:cs="Times New Roman"/>
          <w:bCs/>
          <w:color w:val="auto"/>
          <w:lang w:eastAsia="en-US" w:bidi="ar-SA"/>
        </w:rPr>
        <w:t xml:space="preserve"> </w:t>
      </w:r>
      <w:r w:rsidRPr="006E0660">
        <w:rPr>
          <w:rFonts w:ascii="Times New Roman" w:eastAsia="Times New Roman" w:hAnsi="Times New Roman" w:cs="Times New Roman"/>
          <w:bCs/>
          <w:color w:val="auto"/>
          <w:lang w:eastAsia="en-US" w:bidi="ar-SA"/>
        </w:rPr>
        <w:t>рабочих дней с даты исполнения Продавцом обязанностей, предусмотренных пунктами 2.1.1 – 2.1.2 Договора).</w:t>
      </w:r>
      <w:r w:rsidRPr="006E0660">
        <w:rPr>
          <w:rFonts w:ascii="Times New Roman" w:eastAsia="Times New Roman" w:hAnsi="Times New Roman" w:cs="Times New Roman"/>
          <w:b/>
          <w:bCs/>
          <w:i/>
          <w:color w:val="auto"/>
          <w:lang w:eastAsia="en-US" w:bidi="ar-SA"/>
        </w:rPr>
        <w:t xml:space="preserve"> </w:t>
      </w:r>
    </w:p>
    <w:p w:rsidR="009C6A63" w:rsidRPr="006E0660" w:rsidRDefault="009C6A63" w:rsidP="009C6A63">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Вариант 1: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9C6A63" w:rsidRPr="006E0660" w:rsidRDefault="009C6A63" w:rsidP="009C6A63">
      <w:pPr>
        <w:widowControl/>
        <w:ind w:firstLine="709"/>
        <w:jc w:val="both"/>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roofErr w:type="gramEnd"/>
    </w:p>
    <w:p w:rsidR="009C6A63" w:rsidRPr="006E0660" w:rsidRDefault="009C6A63" w:rsidP="009C6A63">
      <w:pPr>
        <w:widowControl/>
        <w:ind w:firstLine="709"/>
        <w:jc w:val="both"/>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w:t>
      </w:r>
      <w:proofErr w:type="gramEnd"/>
      <w:r w:rsidRPr="006E0660">
        <w:rPr>
          <w:rFonts w:ascii="Times New Roman" w:eastAsia="Times New Roman" w:hAnsi="Times New Roman" w:cs="Times New Roman"/>
          <w:color w:val="auto"/>
          <w:lang w:bidi="ar-SA"/>
        </w:rPr>
        <w:t xml:space="preserve">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9C6A63" w:rsidRPr="006E0660" w:rsidRDefault="009C6A63" w:rsidP="009C6A63">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Вариант 2: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9C6A63" w:rsidRPr="006E0660" w:rsidRDefault="009C6A63" w:rsidP="009C6A63">
      <w:pPr>
        <w:widowControl/>
        <w:ind w:firstLine="709"/>
        <w:jc w:val="both"/>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roofErr w:type="gramEnd"/>
    </w:p>
    <w:p w:rsidR="009C6A63" w:rsidRPr="006E0660" w:rsidRDefault="009C6A63" w:rsidP="009C6A63">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6E0660">
        <w:rPr>
          <w:rFonts w:ascii="Times New Roman" w:eastAsia="Times New Roman" w:hAnsi="Times New Roman" w:cs="Times New Roman"/>
          <w:b/>
          <w:i/>
          <w:color w:val="auto"/>
          <w:lang w:bidi="ar-SA"/>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C6A63" w:rsidRPr="006E0660" w:rsidRDefault="009C6A63" w:rsidP="009C6A63">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9C6A63" w:rsidRPr="006E0660" w:rsidRDefault="009C6A63" w:rsidP="009C6A63">
      <w:pPr>
        <w:widowControl/>
        <w:numPr>
          <w:ilvl w:val="0"/>
          <w:numId w:val="9"/>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Вариант 1: Стороны обязаны ежеквартально производить сверку расчетов по обязательствам, возникшим из настоящего Договора. 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6E0660">
        <w:rPr>
          <w:rFonts w:ascii="Times New Roman" w:eastAsia="Times New Roman" w:hAnsi="Times New Roman" w:cs="Times New Roman"/>
          <w:b/>
          <w:i/>
          <w:color w:val="auto"/>
          <w:lang w:bidi="ar-SA"/>
        </w:rPr>
        <w:t>(Вариант 1 применяется для внешних контрагентов (резидентов и нерезидентов), а также предприятий атомной отрасли, не включенных в периметр консолидации ГК «Росатом»)</w:t>
      </w:r>
    </w:p>
    <w:p w:rsidR="009C6A63" w:rsidRPr="006E0660" w:rsidRDefault="009C6A63" w:rsidP="009C6A63">
      <w:pPr>
        <w:widowControl/>
        <w:ind w:firstLine="709"/>
        <w:jc w:val="both"/>
        <w:rPr>
          <w:rFonts w:ascii="Times New Roman" w:eastAsia="Times New Roman" w:hAnsi="Times New Roman" w:cs="Times New Roman"/>
          <w:iCs/>
        </w:rPr>
      </w:pPr>
      <w:r w:rsidRPr="006E0660">
        <w:rPr>
          <w:rFonts w:ascii="Times New Roman" w:eastAsia="Times New Roman" w:hAnsi="Times New Roman" w:cs="Times New Roman"/>
          <w:iCs/>
        </w:rPr>
        <w:t xml:space="preserve">Вариант 2: </w:t>
      </w:r>
      <w:r w:rsidRPr="006E0660">
        <w:rPr>
          <w:rFonts w:ascii="Times New Roman" w:eastAsia="Times New Roman" w:hAnsi="Times New Roman" w:cs="Times New Roman"/>
          <w:color w:val="auto"/>
          <w:lang w:bidi="ar-SA"/>
        </w:rPr>
        <w:t>Стороны обязаны ежеквартально производить сверку расчетов по настоящему Договору на портале внутригрупповых операций Госкорпорации «Росатом». Двухсторонние акты сверки расчетов оформлять по состоянию на</w:t>
      </w:r>
      <w:r w:rsidRPr="006E0660">
        <w:rPr>
          <w:rFonts w:ascii="Times New Roman" w:eastAsia="Times New Roman" w:hAnsi="Times New Roman" w:cs="Times New Roman"/>
          <w:bCs/>
          <w:color w:val="auto"/>
          <w:lang w:bidi="ar-SA"/>
        </w:rPr>
        <w:t xml:space="preserve"> 31 декабря отчетного года в срок до 15 февраля следующего за отчетным годом по обязательствам, возникшим из исполняемого Договора, для чего Продавец направляет Покупателю подписанные акты сверки расчетов (далее – акты сверки), составленные на последнее число месяца прошедшего года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6E0660">
        <w:rPr>
          <w:rFonts w:ascii="Times New Roman" w:eastAsia="Times New Roman" w:hAnsi="Times New Roman" w:cs="Times New Roman"/>
          <w:b/>
          <w:i/>
          <w:color w:val="auto"/>
          <w:lang w:bidi="ar-SA"/>
        </w:rPr>
        <w:t>(Вариант 2 применяется для предприятий, включенных в Периметр консолидации ГК «Росатом»)</w:t>
      </w:r>
    </w:p>
    <w:p w:rsidR="009C6A63" w:rsidRPr="006E0660" w:rsidRDefault="009C6A63" w:rsidP="009C6A63">
      <w:pPr>
        <w:widowControl/>
        <w:tabs>
          <w:tab w:val="left" w:pos="1418"/>
        </w:tabs>
        <w:jc w:val="both"/>
        <w:rPr>
          <w:rFonts w:ascii="Times New Roman" w:eastAsia="Calibri" w:hAnsi="Times New Roman" w:cs="Times New Roman"/>
          <w:color w:val="auto"/>
          <w:lang w:eastAsia="en-US" w:bidi="ar-SA"/>
        </w:rPr>
      </w:pPr>
    </w:p>
    <w:p w:rsidR="009C6A63" w:rsidRPr="006E0660" w:rsidRDefault="009C6A63" w:rsidP="009C6A63">
      <w:pPr>
        <w:widowControl/>
        <w:numPr>
          <w:ilvl w:val="0"/>
          <w:numId w:val="5"/>
        </w:numPr>
        <w:tabs>
          <w:tab w:val="left" w:pos="320"/>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Цена Имущества и порядок расчетов</w:t>
      </w:r>
    </w:p>
    <w:p w:rsidR="009C6A63" w:rsidRPr="006E0660" w:rsidRDefault="009C6A63" w:rsidP="009C6A63">
      <w:pPr>
        <w:widowControl/>
        <w:tabs>
          <w:tab w:val="left" w:pos="1418"/>
        </w:tabs>
        <w:jc w:val="both"/>
        <w:rPr>
          <w:rFonts w:ascii="Times New Roman" w:eastAsia="Calibri" w:hAnsi="Times New Roman" w:cs="Times New Roman"/>
          <w:color w:val="auto"/>
          <w:lang w:eastAsia="en-US" w:bidi="ar-SA"/>
        </w:rPr>
      </w:pPr>
    </w:p>
    <w:p w:rsidR="009C6A63" w:rsidRPr="006E0660" w:rsidRDefault="009C6A63" w:rsidP="009C6A63">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Цена Имущества составляет</w:t>
      </w:r>
      <w:proofErr w:type="gramStart"/>
      <w:r w:rsidRPr="006E0660">
        <w:rPr>
          <w:rFonts w:ascii="Times New Roman" w:eastAsia="Times New Roman" w:hAnsi="Times New Roman" w:cs="Times New Roman"/>
          <w:color w:val="auto"/>
          <w:lang w:bidi="ar-SA"/>
        </w:rPr>
        <w:t xml:space="preserve"> </w:t>
      </w:r>
      <w:r w:rsidRPr="006E0660">
        <w:rPr>
          <w:rFonts w:ascii="Times New Roman" w:eastAsia="Times New Roman" w:hAnsi="Times New Roman" w:cs="Times New Roman"/>
          <w:color w:val="auto"/>
          <w:lang w:bidi="ar-SA"/>
        </w:rPr>
        <w:tab/>
        <w:t xml:space="preserve"> (</w:t>
      </w:r>
      <w:r w:rsidRPr="006E0660">
        <w:rPr>
          <w:rFonts w:ascii="Times New Roman" w:eastAsia="Times New Roman" w:hAnsi="Times New Roman" w:cs="Times New Roman"/>
          <w:color w:val="auto"/>
          <w:lang w:bidi="ar-SA"/>
        </w:rPr>
        <w:tab/>
        <w:t xml:space="preserve">) </w:t>
      </w:r>
      <w:r w:rsidRPr="006E0660">
        <w:rPr>
          <w:rFonts w:ascii="Times New Roman" w:eastAsia="Times New Roman" w:hAnsi="Times New Roman" w:cs="Times New Roman"/>
          <w:b/>
          <w:i/>
          <w:iCs/>
          <w:shd w:val="clear" w:color="auto" w:fill="FFFFFF"/>
        </w:rPr>
        <w:t>(</w:t>
      </w:r>
      <w:proofErr w:type="gramEnd"/>
      <w:r w:rsidRPr="006E0660">
        <w:rPr>
          <w:rFonts w:ascii="Times New Roman" w:eastAsia="Times New Roman" w:hAnsi="Times New Roman" w:cs="Times New Roman"/>
          <w:b/>
          <w:i/>
          <w:iCs/>
          <w:shd w:val="clear" w:color="auto" w:fill="FFFFFF"/>
        </w:rPr>
        <w:t>указывается цифрами и прописью)</w:t>
      </w:r>
      <w:r w:rsidRPr="006E0660">
        <w:rPr>
          <w:rFonts w:ascii="Times New Roman" w:eastAsia="Times New Roman" w:hAnsi="Times New Roman" w:cs="Times New Roman"/>
          <w:color w:val="auto"/>
          <w:lang w:bidi="ar-SA"/>
        </w:rPr>
        <w:t xml:space="preserve"> рублей ___ </w:t>
      </w:r>
      <w:r w:rsidRPr="006E0660">
        <w:rPr>
          <w:rFonts w:ascii="Times New Roman" w:eastAsia="Times New Roman" w:hAnsi="Times New Roman" w:cs="Times New Roman"/>
          <w:iCs/>
          <w:shd w:val="clear" w:color="auto" w:fill="FFFFFF"/>
        </w:rPr>
        <w:t>копеек, с учетом НДС 20%</w:t>
      </w:r>
      <w:r w:rsidRPr="006E0660">
        <w:rPr>
          <w:rFonts w:ascii="Times New Roman" w:eastAsia="Times New Roman" w:hAnsi="Times New Roman" w:cs="Times New Roman"/>
          <w:color w:val="auto"/>
          <w:lang w:bidi="ar-SA"/>
        </w:rPr>
        <w:t xml:space="preserve"> (далее – «Цена Имущества»)</w:t>
      </w:r>
      <w:r w:rsidRPr="006E0660">
        <w:rPr>
          <w:rFonts w:ascii="Times New Roman" w:eastAsia="Times New Roman" w:hAnsi="Times New Roman" w:cs="Times New Roman"/>
          <w:i/>
          <w:color w:val="auto"/>
          <w:lang w:bidi="ar-SA"/>
        </w:rPr>
        <w:t xml:space="preserve">. </w:t>
      </w:r>
      <w:r w:rsidRPr="006E0660">
        <w:rPr>
          <w:rFonts w:ascii="Times New Roman" w:eastAsia="Times New Roman" w:hAnsi="Times New Roman" w:cs="Times New Roman"/>
          <w:color w:val="auto"/>
          <w:lang w:bidi="ar-SA"/>
        </w:rPr>
        <w:t>Стоимость (с учетом НДС) каждого объекта, входящего в состав Имущества, указана в Приложении № 1 к настоящему Договору. Цена Имущества является фиксированной и изменению не подлежит.</w:t>
      </w:r>
    </w:p>
    <w:p w:rsidR="009C6A63" w:rsidRPr="006E0660" w:rsidRDefault="009C6A63" w:rsidP="009C6A63">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Оплата Цены Имущества, указанной в пункте 3.1 Договора, осуществляется в следующем порядке:</w:t>
      </w:r>
    </w:p>
    <w:p w:rsidR="009C6A63" w:rsidRPr="006E0660" w:rsidRDefault="009C6A63" w:rsidP="009C6A63">
      <w:pPr>
        <w:widowControl/>
        <w:numPr>
          <w:ilvl w:val="0"/>
          <w:numId w:val="13"/>
        </w:numPr>
        <w:tabs>
          <w:tab w:val="left" w:pos="1418"/>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Cs/>
          <w:color w:val="auto"/>
          <w:lang w:bidi="ar-SA"/>
        </w:rPr>
        <w:t>Сумма в размере</w:t>
      </w:r>
      <w:proofErr w:type="gramStart"/>
      <w:r w:rsidRPr="006E0660">
        <w:rPr>
          <w:rFonts w:ascii="Times New Roman" w:eastAsia="Times New Roman" w:hAnsi="Times New Roman" w:cs="Times New Roman"/>
          <w:bCs/>
          <w:color w:val="auto"/>
          <w:lang w:bidi="ar-SA"/>
        </w:rPr>
        <w:t xml:space="preserve"> ________ (________________) </w:t>
      </w:r>
      <w:r w:rsidRPr="006E0660">
        <w:rPr>
          <w:rFonts w:ascii="Times New Roman" w:eastAsia="Times New Roman" w:hAnsi="Times New Roman" w:cs="Times New Roman"/>
          <w:b/>
          <w:i/>
          <w:iCs/>
          <w:shd w:val="clear" w:color="auto" w:fill="FFFFFF"/>
        </w:rPr>
        <w:t>(</w:t>
      </w:r>
      <w:proofErr w:type="gramEnd"/>
      <w:r w:rsidRPr="006E0660">
        <w:rPr>
          <w:rFonts w:ascii="Times New Roman" w:eastAsia="Times New Roman" w:hAnsi="Times New Roman" w:cs="Times New Roman"/>
          <w:b/>
          <w:i/>
          <w:iCs/>
          <w:shd w:val="clear" w:color="auto" w:fill="FFFFFF"/>
        </w:rPr>
        <w:t xml:space="preserve">указывается цифрами и прописью) </w:t>
      </w:r>
      <w:r w:rsidRPr="006E0660">
        <w:rPr>
          <w:rFonts w:ascii="Times New Roman" w:eastAsia="Times New Roman" w:hAnsi="Times New Roman" w:cs="Times New Roman"/>
          <w:bCs/>
          <w:color w:val="auto"/>
          <w:lang w:bidi="ar-SA"/>
        </w:rPr>
        <w:t>рублей, внесенная в качестве задатка при проведении аукциона, засчитывается в счет оплаты цены Имущества.</w:t>
      </w:r>
    </w:p>
    <w:p w:rsidR="009C6A63" w:rsidRPr="006E0660" w:rsidRDefault="009C6A63" w:rsidP="009C6A63">
      <w:pPr>
        <w:widowControl/>
        <w:numPr>
          <w:ilvl w:val="0"/>
          <w:numId w:val="13"/>
        </w:numPr>
        <w:tabs>
          <w:tab w:val="left" w:pos="1418"/>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Cs/>
          <w:color w:val="auto"/>
          <w:lang w:bidi="ar-SA"/>
        </w:rPr>
        <w:t>Оставшаяся сумма в размере</w:t>
      </w:r>
      <w:proofErr w:type="gramStart"/>
      <w:r w:rsidRPr="006E0660">
        <w:rPr>
          <w:rFonts w:ascii="Times New Roman" w:eastAsia="Times New Roman" w:hAnsi="Times New Roman" w:cs="Times New Roman"/>
          <w:bCs/>
          <w:color w:val="auto"/>
          <w:lang w:bidi="ar-SA"/>
        </w:rPr>
        <w:t xml:space="preserve"> ___________</w:t>
      </w:r>
      <w:r w:rsidRPr="006E0660">
        <w:rPr>
          <w:rFonts w:ascii="Times New Roman" w:eastAsia="Times New Roman" w:hAnsi="Times New Roman" w:cs="Times New Roman"/>
          <w:color w:val="auto"/>
          <w:lang w:bidi="ar-SA"/>
        </w:rPr>
        <w:t xml:space="preserve"> </w:t>
      </w:r>
      <w:r w:rsidRPr="006E0660">
        <w:rPr>
          <w:rFonts w:ascii="Times New Roman" w:eastAsia="Times New Roman" w:hAnsi="Times New Roman" w:cs="Times New Roman"/>
          <w:bCs/>
          <w:color w:val="auto"/>
          <w:lang w:bidi="ar-SA"/>
        </w:rPr>
        <w:t xml:space="preserve">(________________) </w:t>
      </w:r>
      <w:r w:rsidRPr="006E0660">
        <w:rPr>
          <w:rFonts w:ascii="Times New Roman" w:eastAsia="Times New Roman" w:hAnsi="Times New Roman" w:cs="Times New Roman"/>
          <w:b/>
          <w:i/>
          <w:iCs/>
          <w:shd w:val="clear" w:color="auto" w:fill="FFFFFF"/>
        </w:rPr>
        <w:t>(</w:t>
      </w:r>
      <w:proofErr w:type="gramEnd"/>
      <w:r w:rsidRPr="006E0660">
        <w:rPr>
          <w:rFonts w:ascii="Times New Roman" w:eastAsia="Times New Roman" w:hAnsi="Times New Roman" w:cs="Times New Roman"/>
          <w:b/>
          <w:i/>
          <w:iCs/>
          <w:shd w:val="clear" w:color="auto" w:fill="FFFFFF"/>
        </w:rPr>
        <w:t xml:space="preserve">указывается цифрами и прописью) </w:t>
      </w:r>
      <w:r w:rsidRPr="006E0660">
        <w:rPr>
          <w:rFonts w:ascii="Times New Roman" w:eastAsia="Times New Roman" w:hAnsi="Times New Roman" w:cs="Times New Roman"/>
          <w:bCs/>
          <w:color w:val="auto"/>
          <w:lang w:bidi="ar-SA"/>
        </w:rPr>
        <w:t>рублей, оплачивается Покупателем в течение 5 (пяти) рабочих дней с даты заключения Договора.</w:t>
      </w:r>
    </w:p>
    <w:p w:rsidR="009C6A63" w:rsidRPr="006E0660" w:rsidRDefault="009C6A63" w:rsidP="009C6A63">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9C6A63" w:rsidRPr="006E0660" w:rsidRDefault="009C6A63" w:rsidP="009C6A63">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9C6A63" w:rsidRPr="006E0660" w:rsidRDefault="009C6A63" w:rsidP="009C6A63">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9C6A63" w:rsidRPr="006E0660" w:rsidRDefault="009C6A63" w:rsidP="009C6A63">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Расходы по государственной регистрации перехода права собственности на </w:t>
      </w:r>
      <w:proofErr w:type="gramStart"/>
      <w:r w:rsidRPr="006E0660">
        <w:rPr>
          <w:rFonts w:ascii="Times New Roman" w:eastAsia="Times New Roman" w:hAnsi="Times New Roman" w:cs="Times New Roman"/>
          <w:color w:val="auto"/>
          <w:lang w:bidi="ar-SA"/>
        </w:rPr>
        <w:t>недвижимое</w:t>
      </w:r>
      <w:proofErr w:type="gramEnd"/>
      <w:r w:rsidRPr="006E0660">
        <w:rPr>
          <w:rFonts w:ascii="Times New Roman" w:eastAsia="Times New Roman" w:hAnsi="Times New Roman" w:cs="Times New Roman"/>
          <w:color w:val="auto"/>
          <w:lang w:bidi="ar-SA"/>
        </w:rPr>
        <w:t xml:space="preserve"> имущество, указанное в пункте 1  Приложения № 1 к настоящему Договору, в полном объеме возлагаются на Покупателя.</w:t>
      </w:r>
    </w:p>
    <w:p w:rsidR="009C6A63" w:rsidRPr="006E0660" w:rsidRDefault="009C6A63" w:rsidP="009C6A63">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 xml:space="preserve">Обязательство по оплате арендной платы по договору аренды _________ </w:t>
      </w:r>
      <w:r w:rsidRPr="006E0660">
        <w:rPr>
          <w:rFonts w:ascii="Times New Roman" w:eastAsia="Times New Roman" w:hAnsi="Times New Roman" w:cs="Times New Roman"/>
          <w:b/>
          <w:i/>
          <w:color w:val="auto"/>
          <w:lang w:bidi="ar-SA"/>
        </w:rPr>
        <w:t>(указать реквизиты договора аренды имущества, по условиям которого Покупатель владеет Имуществом на праве аренды)</w:t>
      </w:r>
      <w:r w:rsidRPr="006E0660">
        <w:rPr>
          <w:rFonts w:ascii="Times New Roman" w:eastAsia="Times New Roman" w:hAnsi="Times New Roman" w:cs="Times New Roman"/>
          <w:color w:val="auto"/>
          <w:lang w:bidi="ar-SA"/>
        </w:rPr>
        <w:t xml:space="preserve">, Объектами аренды которого является Имущество/часть Имущества, прекращается с даты заключения настоящего Договора </w:t>
      </w:r>
      <w:r w:rsidRPr="006E0660">
        <w:rPr>
          <w:rFonts w:ascii="Times New Roman" w:eastAsia="Times New Roman" w:hAnsi="Times New Roman" w:cs="Times New Roman"/>
          <w:b/>
          <w:i/>
          <w:color w:val="auto"/>
          <w:lang w:bidi="ar-SA"/>
        </w:rPr>
        <w:t>(пункт 3.5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roofErr w:type="gramEnd"/>
    </w:p>
    <w:p w:rsidR="009C6A63" w:rsidRPr="006E0660" w:rsidRDefault="009C6A63" w:rsidP="009C6A63">
      <w:pPr>
        <w:widowControl/>
        <w:jc w:val="both"/>
        <w:rPr>
          <w:rFonts w:ascii="Times New Roman" w:eastAsia="Times New Roman" w:hAnsi="Times New Roman" w:cs="Times New Roman"/>
          <w:color w:val="auto"/>
          <w:lang w:bidi="ar-SA"/>
        </w:rPr>
      </w:pPr>
    </w:p>
    <w:p w:rsidR="009C6A63" w:rsidRPr="006E0660" w:rsidRDefault="009C6A63" w:rsidP="009C6A63">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Передача Имущества. Переход права собственности на Имущество</w:t>
      </w:r>
    </w:p>
    <w:p w:rsidR="009C6A63" w:rsidRPr="006E0660" w:rsidRDefault="009C6A63" w:rsidP="009C6A63">
      <w:pPr>
        <w:widowControl/>
        <w:tabs>
          <w:tab w:val="left" w:pos="1276"/>
        </w:tabs>
        <w:jc w:val="both"/>
        <w:rPr>
          <w:rFonts w:ascii="Times New Roman" w:eastAsia="Calibri" w:hAnsi="Times New Roman" w:cs="Times New Roman"/>
          <w:color w:val="auto"/>
          <w:lang w:eastAsia="en-US" w:bidi="ar-SA"/>
        </w:rPr>
      </w:pPr>
    </w:p>
    <w:p w:rsidR="009C6A63" w:rsidRPr="006E0660" w:rsidRDefault="009C6A63" w:rsidP="009C6A63">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Вариант 1: 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10 (десяти) рабочих дней с момента полной оплаты Покупателем Цены Имущества.</w:t>
      </w:r>
    </w:p>
    <w:p w:rsidR="009C6A63" w:rsidRPr="006E0660" w:rsidRDefault="009C6A63" w:rsidP="009C6A63">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9C6A63" w:rsidRPr="006E0660" w:rsidRDefault="009C6A63" w:rsidP="009C6A63">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6E0660">
        <w:rPr>
          <w:rFonts w:ascii="Times New Roman" w:eastAsia="Times New Roman" w:hAnsi="Times New Roman" w:cs="Times New Roman"/>
          <w:color w:val="auto"/>
          <w:lang w:bidi="ar-SA"/>
        </w:rPr>
        <w:t>непередача</w:t>
      </w:r>
      <w:proofErr w:type="spellEnd"/>
      <w:r w:rsidRPr="006E0660">
        <w:rPr>
          <w:rFonts w:ascii="Times New Roman" w:eastAsia="Times New Roman" w:hAnsi="Times New Roman" w:cs="Times New Roman"/>
          <w:color w:val="auto"/>
          <w:lang w:bidi="ar-SA"/>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9C6A63" w:rsidRPr="006E0660" w:rsidRDefault="009C6A63" w:rsidP="009C6A63">
      <w:pPr>
        <w:widowControl/>
        <w:tabs>
          <w:tab w:val="left" w:leader="underscore" w:pos="558"/>
        </w:tabs>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Вариант 2: </w:t>
      </w:r>
      <w:proofErr w:type="gramStart"/>
      <w:r w:rsidRPr="006E0660">
        <w:rPr>
          <w:rFonts w:ascii="Times New Roman" w:eastAsia="Times New Roman" w:hAnsi="Times New Roman" w:cs="Times New Roman"/>
          <w:color w:val="auto"/>
          <w:lang w:bidi="ar-SA"/>
        </w:rPr>
        <w:t>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10 (десяти) рабочих дней с момента полной оплаты Покупателем цены Имущества.</w:t>
      </w:r>
      <w:proofErr w:type="gramEnd"/>
    </w:p>
    <w:p w:rsidR="009C6A63" w:rsidRPr="006E0660" w:rsidRDefault="009C6A63" w:rsidP="009C6A63">
      <w:pPr>
        <w:tabs>
          <w:tab w:val="left" w:leader="underscore" w:pos="558"/>
        </w:tabs>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9C6A63" w:rsidRPr="006E0660" w:rsidRDefault="009C6A63" w:rsidP="009C6A63">
      <w:pPr>
        <w:tabs>
          <w:tab w:val="left" w:leader="underscore" w:pos="558"/>
        </w:tabs>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6E0660">
        <w:rPr>
          <w:rFonts w:ascii="Times New Roman" w:eastAsia="Times New Roman" w:hAnsi="Times New Roman" w:cs="Times New Roman"/>
          <w:color w:val="auto"/>
          <w:lang w:bidi="ar-SA"/>
        </w:rPr>
        <w:t>непередача</w:t>
      </w:r>
      <w:proofErr w:type="spellEnd"/>
      <w:r w:rsidRPr="006E0660">
        <w:rPr>
          <w:rFonts w:ascii="Times New Roman" w:eastAsia="Times New Roman" w:hAnsi="Times New Roman" w:cs="Times New Roman"/>
          <w:color w:val="auto"/>
          <w:lang w:bidi="ar-SA"/>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9C6A63" w:rsidRPr="006E0660" w:rsidRDefault="009C6A63" w:rsidP="009C6A63">
      <w:pPr>
        <w:tabs>
          <w:tab w:val="left" w:leader="underscore" w:pos="558"/>
        </w:tabs>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В отношении части Имущества, находящегося к моменту заключения настоящего Договора во владении Покупателя на основании </w:t>
      </w:r>
      <w:proofErr w:type="gramStart"/>
      <w:r w:rsidRPr="006E0660">
        <w:rPr>
          <w:rFonts w:ascii="Times New Roman" w:eastAsia="Times New Roman" w:hAnsi="Times New Roman" w:cs="Times New Roman"/>
          <w:color w:val="auto"/>
          <w:lang w:bidi="ar-SA"/>
        </w:rPr>
        <w:t>договора аренды/ безвозмездного пользования, уполномоченные представители Продавца и Покупателя обязуются</w:t>
      </w:r>
      <w:proofErr w:type="gramEnd"/>
      <w:r w:rsidRPr="006E0660">
        <w:rPr>
          <w:rFonts w:ascii="Times New Roman" w:eastAsia="Times New Roman" w:hAnsi="Times New Roman" w:cs="Times New Roman"/>
          <w:color w:val="auto"/>
          <w:lang w:bidi="ar-SA"/>
        </w:rPr>
        <w:t xml:space="preserve">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9C6A63" w:rsidRPr="006E0660" w:rsidRDefault="009C6A63" w:rsidP="009C6A63">
      <w:pPr>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 Акте приема-передачи Стороны указывают состояние Имущества и его пригодность для использования по назначению.</w:t>
      </w:r>
    </w:p>
    <w:p w:rsidR="009C6A63" w:rsidRPr="006E0660" w:rsidRDefault="009C6A63" w:rsidP="009C6A63">
      <w:pPr>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6E0660">
        <w:rPr>
          <w:rFonts w:ascii="Times New Roman" w:eastAsia="Times New Roman" w:hAnsi="Times New Roman" w:cs="Times New Roman"/>
          <w:color w:val="auto"/>
          <w:lang w:bidi="ar-SA"/>
        </w:rPr>
        <w:t>непередача</w:t>
      </w:r>
      <w:proofErr w:type="spellEnd"/>
      <w:r w:rsidRPr="006E0660">
        <w:rPr>
          <w:rFonts w:ascii="Times New Roman" w:eastAsia="Times New Roman" w:hAnsi="Times New Roman" w:cs="Times New Roman"/>
          <w:color w:val="auto"/>
          <w:lang w:bidi="ar-SA"/>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9C6A63" w:rsidRPr="006E0660" w:rsidRDefault="009C6A63" w:rsidP="009C6A63">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C6A63" w:rsidRPr="006E0660" w:rsidRDefault="009C6A63" w:rsidP="009C6A63">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Право собственности на Имущество (в том числе движимое)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roofErr w:type="gramEnd"/>
    </w:p>
    <w:p w:rsidR="009C6A63" w:rsidRPr="006E0660" w:rsidRDefault="009C6A63" w:rsidP="009C6A63">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Вариант 1: Обязательство Продавца передать Имущество считается исполненным после подписания Сторонами Акта приема-передачи</w:t>
      </w:r>
      <w:r w:rsidRPr="006E0660">
        <w:rPr>
          <w:rFonts w:ascii="Times New Roman" w:eastAsia="Times New Roman" w:hAnsi="Times New Roman" w:cs="Times New Roman"/>
          <w:color w:val="auto"/>
          <w:sz w:val="22"/>
          <w:szCs w:val="22"/>
          <w:lang w:bidi="ar-SA"/>
        </w:rPr>
        <w:t>.</w:t>
      </w:r>
    </w:p>
    <w:p w:rsidR="009C6A63" w:rsidRPr="006E0660" w:rsidRDefault="009C6A63" w:rsidP="009C6A63">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9C6A63" w:rsidRPr="006E0660" w:rsidRDefault="009C6A63" w:rsidP="009C6A63">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6E0660">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C6A63" w:rsidRPr="006E0660" w:rsidRDefault="009C6A63" w:rsidP="009C6A63">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9C6A63" w:rsidRPr="006E0660" w:rsidRDefault="009C6A63" w:rsidP="009C6A63">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9C6A63" w:rsidRPr="006E0660" w:rsidRDefault="009C6A63" w:rsidP="009C6A63">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6E0660">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C6A63" w:rsidRPr="00BF6644" w:rsidRDefault="009C6A63" w:rsidP="009C6A63">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Помимо Акта приема-передачи, указанного в пункте 4.1 настоящего Договора, </w:t>
      </w:r>
      <w:r w:rsidRPr="00BF6644">
        <w:rPr>
          <w:rFonts w:ascii="Times New Roman" w:eastAsia="Times New Roman" w:hAnsi="Times New Roman" w:cs="Times New Roman"/>
          <w:color w:val="auto"/>
          <w:lang w:bidi="ar-SA"/>
        </w:rPr>
        <w:t>Продавец и Покупатель обязуются подписать акты приема-передачи по формам ОС-1а, ОС-1з, ОС-1, накладную по форме М-15, согласованным Сторонами в Приложениях № 4, № 5, № 6, № 7 к настоящему Договору</w:t>
      </w:r>
      <w:proofErr w:type="gramStart"/>
      <w:r w:rsidRPr="00BF6644">
        <w:rPr>
          <w:rFonts w:ascii="Times New Roman" w:eastAsia="Times New Roman" w:hAnsi="Times New Roman" w:cs="Times New Roman"/>
          <w:color w:val="auto"/>
          <w:lang w:bidi="ar-SA"/>
        </w:rPr>
        <w:t>.</w:t>
      </w:r>
      <w:proofErr w:type="gramEnd"/>
      <w:r w:rsidRPr="00BF6644">
        <w:rPr>
          <w:rFonts w:ascii="Times New Roman" w:eastAsia="Times New Roman" w:hAnsi="Times New Roman" w:cs="Times New Roman"/>
          <w:color w:val="auto"/>
          <w:lang w:bidi="ar-SA"/>
        </w:rPr>
        <w:t xml:space="preserve"> </w:t>
      </w:r>
      <w:r w:rsidRPr="00BF6644">
        <w:rPr>
          <w:rFonts w:ascii="Times New Roman" w:eastAsia="Times New Roman" w:hAnsi="Times New Roman" w:cs="Times New Roman"/>
          <w:b/>
          <w:i/>
          <w:color w:val="auto"/>
          <w:lang w:bidi="ar-SA"/>
        </w:rPr>
        <w:t>(</w:t>
      </w:r>
      <w:proofErr w:type="gramStart"/>
      <w:r w:rsidRPr="00BF6644">
        <w:rPr>
          <w:rFonts w:ascii="Times New Roman" w:eastAsia="Times New Roman" w:hAnsi="Times New Roman" w:cs="Times New Roman"/>
          <w:b/>
          <w:i/>
          <w:color w:val="auto"/>
          <w:lang w:bidi="ar-SA"/>
        </w:rPr>
        <w:t>в</w:t>
      </w:r>
      <w:proofErr w:type="gramEnd"/>
      <w:r w:rsidRPr="00BF6644">
        <w:rPr>
          <w:rFonts w:ascii="Times New Roman" w:eastAsia="Times New Roman" w:hAnsi="Times New Roman" w:cs="Times New Roman"/>
          <w:b/>
          <w:i/>
          <w:color w:val="auto"/>
          <w:lang w:bidi="ar-SA"/>
        </w:rPr>
        <w:t>ыбрать нужное)</w:t>
      </w:r>
    </w:p>
    <w:p w:rsidR="009C6A63" w:rsidRPr="006E0660" w:rsidRDefault="009C6A63" w:rsidP="009C6A63">
      <w:pPr>
        <w:widowControl/>
        <w:jc w:val="both"/>
        <w:rPr>
          <w:rFonts w:ascii="Times New Roman" w:eastAsia="Times New Roman" w:hAnsi="Times New Roman" w:cs="Times New Roman"/>
          <w:color w:val="auto"/>
          <w:lang w:bidi="ar-SA"/>
        </w:rPr>
      </w:pPr>
    </w:p>
    <w:p w:rsidR="009C6A63" w:rsidRPr="006E0660" w:rsidRDefault="009C6A63" w:rsidP="009C6A63">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Заверения и гарантии</w:t>
      </w:r>
    </w:p>
    <w:p w:rsidR="009C6A63" w:rsidRPr="006E0660" w:rsidRDefault="009C6A63" w:rsidP="009C6A63">
      <w:pPr>
        <w:widowControl/>
        <w:tabs>
          <w:tab w:val="left" w:pos="1276"/>
        </w:tabs>
        <w:jc w:val="both"/>
        <w:rPr>
          <w:rFonts w:ascii="Times New Roman" w:eastAsia="Calibri" w:hAnsi="Times New Roman" w:cs="Times New Roman"/>
          <w:color w:val="auto"/>
          <w:lang w:eastAsia="en-US" w:bidi="ar-SA"/>
        </w:rPr>
      </w:pPr>
    </w:p>
    <w:p w:rsidR="009C6A63" w:rsidRPr="006E0660" w:rsidRDefault="009C6A63" w:rsidP="009C6A63">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Продавец заверяет и гарантирует Покупателю, что на дату заключения Договора:</w:t>
      </w:r>
    </w:p>
    <w:p w:rsidR="009C6A63" w:rsidRPr="006E0660" w:rsidRDefault="009C6A63" w:rsidP="009C6A63">
      <w:pPr>
        <w:widowControl/>
        <w:numPr>
          <w:ilvl w:val="0"/>
          <w:numId w:val="16"/>
        </w:numPr>
        <w:tabs>
          <w:tab w:val="left" w:pos="1418"/>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Продавец обладает всеми необходимыми правомочиями для распоряжения Имуществом согласно условиям настоящего Договора.</w:t>
      </w:r>
    </w:p>
    <w:p w:rsidR="009C6A63" w:rsidRPr="006E0660" w:rsidRDefault="009C6A63" w:rsidP="009C6A63">
      <w:pPr>
        <w:widowControl/>
        <w:numPr>
          <w:ilvl w:val="0"/>
          <w:numId w:val="16"/>
        </w:numPr>
        <w:tabs>
          <w:tab w:val="left" w:pos="1418"/>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iCs/>
          <w:shd w:val="clear" w:color="auto" w:fill="FFFFFF"/>
        </w:rPr>
        <w:t>Вариант 1: Имущество на дату заключения настоящего Договора свободно от каких-либо обременений, залогов, прав или требований третьих лиц. Имущество не сдано в аренду третьим лицам, не состоит в споре, под запретом или под арестом.</w:t>
      </w:r>
    </w:p>
    <w:p w:rsidR="009C6A63" w:rsidRPr="006E0660" w:rsidRDefault="009C6A63" w:rsidP="009C6A63">
      <w:pPr>
        <w:widowControl/>
        <w:ind w:firstLine="709"/>
        <w:jc w:val="both"/>
        <w:rPr>
          <w:rFonts w:ascii="Times New Roman" w:eastAsia="Times New Roman" w:hAnsi="Times New Roman" w:cs="Times New Roman"/>
          <w:iCs/>
          <w:shd w:val="clear" w:color="auto" w:fill="FFFFFF"/>
        </w:rPr>
      </w:pPr>
      <w:r w:rsidRPr="006E0660">
        <w:rPr>
          <w:rFonts w:ascii="Times New Roman" w:eastAsia="Times New Roman" w:hAnsi="Times New Roman" w:cs="Times New Roman"/>
          <w:iCs/>
          <w:shd w:val="clear" w:color="auto" w:fill="FFFFFF"/>
        </w:rPr>
        <w:t>Вариант 2: 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9C6A63" w:rsidRPr="006E0660" w:rsidRDefault="009C6A63" w:rsidP="009C6A63">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iCs/>
          <w:shd w:val="clear" w:color="auto" w:fill="FFFFFF"/>
        </w:rPr>
        <w:t xml:space="preserve">В отношении ___________существуют обременения в виде аренды/безвозмездного пользования по договору ___________  № ______________ от _____________, заключенному на______________ срок с__________________. </w:t>
      </w:r>
      <w:r w:rsidRPr="006E0660">
        <w:rPr>
          <w:rFonts w:ascii="Times New Roman" w:eastAsia="Times New Roman" w:hAnsi="Times New Roman" w:cs="Times New Roman"/>
          <w:b/>
          <w:i/>
          <w:iCs/>
          <w:shd w:val="clear" w:color="auto" w:fill="FFFFFF"/>
        </w:rPr>
        <w:t>(Вариант 2 применяется при наличии обременения)</w:t>
      </w:r>
    </w:p>
    <w:p w:rsidR="009C6A63" w:rsidRPr="006E0660" w:rsidRDefault="009C6A63" w:rsidP="009C6A63">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Покупатель заверяет Продавца и гарантирует ему, что </w:t>
      </w:r>
      <w:r w:rsidRPr="006E0660">
        <w:rPr>
          <w:rFonts w:ascii="Times New Roman" w:eastAsia="Times New Roman" w:hAnsi="Times New Roman" w:cs="Times New Roman"/>
          <w:bCs/>
          <w:color w:val="auto"/>
          <w:spacing w:val="-1"/>
          <w:lang w:bidi="ar-SA"/>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9C6A63" w:rsidRPr="006E0660" w:rsidRDefault="009C6A63" w:rsidP="009C6A63">
      <w:pPr>
        <w:widowControl/>
        <w:numPr>
          <w:ilvl w:val="0"/>
          <w:numId w:val="26"/>
        </w:numPr>
        <w:tabs>
          <w:tab w:val="left" w:pos="1418"/>
        </w:tabs>
        <w:ind w:left="0" w:firstLine="709"/>
        <w:contextualSpacing/>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 xml:space="preserve">Покупатель является юридическим лицом, зарегистрированным в установленном порядке в соответствии с законодательством Российской Федерации </w:t>
      </w:r>
      <w:r w:rsidRPr="00294EFF">
        <w:rPr>
          <w:rFonts w:ascii="Times New Roman" w:eastAsia="Times New Roman" w:hAnsi="Times New Roman" w:cs="Times New Roman"/>
          <w:bCs/>
          <w:i/>
          <w:color w:val="auto"/>
          <w:lang w:bidi="ar-SA"/>
        </w:rPr>
        <w:t>(для российских юридических лиц).</w:t>
      </w:r>
    </w:p>
    <w:p w:rsidR="009C6A63" w:rsidRPr="006E0660" w:rsidRDefault="009C6A63" w:rsidP="009C6A63">
      <w:pPr>
        <w:widowControl/>
        <w:numPr>
          <w:ilvl w:val="0"/>
          <w:numId w:val="26"/>
        </w:numPr>
        <w:tabs>
          <w:tab w:val="left" w:pos="1418"/>
        </w:tabs>
        <w:ind w:left="0" w:firstLine="709"/>
        <w:contextualSpacing/>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9C6A63" w:rsidRPr="006E0660" w:rsidRDefault="009C6A63" w:rsidP="009C6A63">
      <w:pPr>
        <w:widowControl/>
        <w:numPr>
          <w:ilvl w:val="0"/>
          <w:numId w:val="26"/>
        </w:numPr>
        <w:tabs>
          <w:tab w:val="left" w:pos="1418"/>
        </w:tabs>
        <w:ind w:left="0" w:firstLine="709"/>
        <w:contextualSpacing/>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9C6A63" w:rsidRPr="006E0660" w:rsidRDefault="009C6A63" w:rsidP="009C6A63">
      <w:pPr>
        <w:widowControl/>
        <w:numPr>
          <w:ilvl w:val="0"/>
          <w:numId w:val="26"/>
        </w:numPr>
        <w:tabs>
          <w:tab w:val="left" w:pos="1418"/>
        </w:tabs>
        <w:ind w:left="0" w:firstLine="709"/>
        <w:contextualSpacing/>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rsidR="009C6A63" w:rsidRPr="006E0660" w:rsidRDefault="009C6A63" w:rsidP="009C6A63">
      <w:pPr>
        <w:widowControl/>
        <w:numPr>
          <w:ilvl w:val="0"/>
          <w:numId w:val="26"/>
        </w:numPr>
        <w:tabs>
          <w:tab w:val="left" w:pos="1418"/>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Cs/>
          <w:color w:val="auto"/>
          <w:lang w:bidi="ar-SA"/>
        </w:rPr>
        <w:t>Покупатель соблюдает установленные требования законодательства о защите конкуренции (в т. ч. отказывается от заключения ограничивающих конкуренцию соглашений и пр.)</w:t>
      </w:r>
    </w:p>
    <w:p w:rsidR="009C6A63" w:rsidRPr="006E0660" w:rsidRDefault="009C6A63" w:rsidP="009C6A63">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Cs/>
          <w:color w:val="auto"/>
          <w:lang w:bidi="ar-SA"/>
        </w:rPr>
        <w:t>Каждая Сторона гарантирует другой Стороне, что:</w:t>
      </w:r>
    </w:p>
    <w:p w:rsidR="009C6A63" w:rsidRPr="006E0660" w:rsidRDefault="009C6A63" w:rsidP="009C6A63">
      <w:pPr>
        <w:widowControl/>
        <w:ind w:firstLine="709"/>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Договор подписан должным образом уполномоченными на то представителями Сторон;</w:t>
      </w:r>
    </w:p>
    <w:p w:rsidR="009C6A63" w:rsidRPr="006E0660" w:rsidRDefault="009C6A63" w:rsidP="009C6A63">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bCs/>
          <w:color w:val="auto"/>
          <w:lang w:bidi="ar-SA"/>
        </w:rPr>
        <w:t>Сторона вправе заключать и исполнять Договор;</w:t>
      </w:r>
    </w:p>
    <w:p w:rsidR="009C6A63" w:rsidRPr="006E0660" w:rsidRDefault="009C6A63" w:rsidP="009C6A63">
      <w:pPr>
        <w:widowControl/>
        <w:ind w:firstLine="709"/>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9C6A63" w:rsidRPr="00AC122F" w:rsidRDefault="009C6A63" w:rsidP="009C6A63">
      <w:pPr>
        <w:widowControl/>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5.4</w:t>
      </w:r>
      <w:r w:rsidRPr="00AC122F">
        <w:rPr>
          <w:rFonts w:ascii="Times New Roman" w:eastAsia="Times New Roman" w:hAnsi="Times New Roman" w:cs="Times New Roman"/>
          <w:color w:val="auto"/>
          <w:lang w:bidi="ar-SA"/>
        </w:rPr>
        <w:t xml:space="preserve">. </w:t>
      </w:r>
      <w:proofErr w:type="gramStart"/>
      <w:r w:rsidRPr="00AC122F">
        <w:rPr>
          <w:rFonts w:ascii="Times New Roman" w:eastAsia="Times New Roman" w:hAnsi="Times New Roman" w:cs="Times New Roman"/>
          <w:color w:val="auto"/>
          <w:lang w:bidi="ar-SA"/>
        </w:rPr>
        <w:t>Покупатель настоящим гарантирует, что он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он сам, ни лицо, подписавшее настоящий Договор, не включены в перечни лиц, в отношении которых применяются специальные экономические меры в соответствии с указанным постановлением</w:t>
      </w:r>
      <w:proofErr w:type="gramEnd"/>
      <w:r w:rsidRPr="00AC122F">
        <w:rPr>
          <w:rFonts w:ascii="Times New Roman" w:eastAsia="Times New Roman" w:hAnsi="Times New Roman" w:cs="Times New Roman"/>
          <w:color w:val="auto"/>
          <w:lang w:bidi="ar-SA"/>
        </w:rPr>
        <w:t xml:space="preserve">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rsidR="009C6A63" w:rsidRPr="00AC122F" w:rsidRDefault="009C6A63" w:rsidP="009C6A63">
      <w:pPr>
        <w:widowControl/>
        <w:ind w:firstLine="709"/>
        <w:jc w:val="both"/>
        <w:rPr>
          <w:rFonts w:ascii="Times New Roman" w:eastAsia="Times New Roman" w:hAnsi="Times New Roman" w:cs="Times New Roman"/>
          <w:color w:val="auto"/>
          <w:lang w:bidi="ar-SA"/>
        </w:rPr>
      </w:pPr>
      <w:r w:rsidRPr="00AC122F">
        <w:rPr>
          <w:rFonts w:ascii="Times New Roman" w:eastAsia="Times New Roman" w:hAnsi="Times New Roman" w:cs="Times New Roman"/>
          <w:color w:val="auto"/>
          <w:lang w:bidi="ar-SA"/>
        </w:rPr>
        <w:t>В случае включения Покупателя, его единоличных исполнительных органов, иных лиц, действующих от его имени, или лиц, которые его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Покупатель незамедлительно информирует об этом Продавца.</w:t>
      </w:r>
    </w:p>
    <w:p w:rsidR="009C6A63" w:rsidRPr="00AC122F" w:rsidRDefault="009C6A63" w:rsidP="009C6A63">
      <w:pPr>
        <w:widowControl/>
        <w:ind w:firstLine="709"/>
        <w:jc w:val="both"/>
        <w:rPr>
          <w:rFonts w:ascii="Times New Roman" w:eastAsia="Times New Roman" w:hAnsi="Times New Roman" w:cs="Times New Roman"/>
          <w:color w:val="auto"/>
          <w:lang w:bidi="ar-SA"/>
        </w:rPr>
      </w:pPr>
      <w:r w:rsidRPr="00AC122F">
        <w:rPr>
          <w:rFonts w:ascii="Times New Roman" w:eastAsia="Times New Roman" w:hAnsi="Times New Roman" w:cs="Times New Roman"/>
          <w:color w:val="auto"/>
          <w:lang w:bidi="ar-SA"/>
        </w:rPr>
        <w:t>Покупатель и Продавец подтверждают, что условия настоящего пункта признаны ими существенными условиями настоящего Договора в соответствии со статьей 432 Гражданского кодекса Российской Федерации.</w:t>
      </w:r>
    </w:p>
    <w:p w:rsidR="009C6A63" w:rsidRPr="00AC122F" w:rsidRDefault="009C6A63" w:rsidP="009C6A63">
      <w:pPr>
        <w:widowControl/>
        <w:ind w:firstLine="709"/>
        <w:jc w:val="both"/>
        <w:rPr>
          <w:rFonts w:ascii="Times New Roman" w:eastAsia="Times New Roman" w:hAnsi="Times New Roman" w:cs="Times New Roman"/>
          <w:color w:val="auto"/>
          <w:lang w:bidi="ar-SA"/>
        </w:rPr>
      </w:pPr>
      <w:proofErr w:type="gramStart"/>
      <w:r w:rsidRPr="00AC122F">
        <w:rPr>
          <w:rFonts w:ascii="Times New Roman" w:eastAsia="Times New Roman" w:hAnsi="Times New Roman" w:cs="Times New Roman"/>
          <w:color w:val="auto"/>
          <w:lang w:bidi="ar-SA"/>
        </w:rPr>
        <w:t>Если специальной нормой части второй Гражданского кодекса Российской Федерации не установлено иное, не предоставление Покупателем указанной в настоящем пункте информации, а равно получение Продавцом соответствующей информации о включении Покупателя, а также иных лиц, указанных в настоящем пункте, в указанные перечни лиц любым иным способом, является основанием для одностороннего внесудебного отказа Продавца от исполнения Договора.</w:t>
      </w:r>
      <w:proofErr w:type="gramEnd"/>
      <w:r w:rsidRPr="00AC122F">
        <w:rPr>
          <w:rFonts w:ascii="Times New Roman" w:eastAsia="Times New Roman" w:hAnsi="Times New Roman" w:cs="Times New Roman"/>
          <w:color w:val="auto"/>
          <w:lang w:bidi="ar-SA"/>
        </w:rPr>
        <w:t xml:space="preserve">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9C6A63" w:rsidRDefault="009C6A63" w:rsidP="009C6A63">
      <w:pPr>
        <w:widowControl/>
        <w:ind w:firstLine="709"/>
        <w:jc w:val="both"/>
        <w:rPr>
          <w:rFonts w:ascii="Times New Roman" w:eastAsia="Times New Roman" w:hAnsi="Times New Roman" w:cs="Times New Roman"/>
          <w:color w:val="auto"/>
          <w:lang w:bidi="ar-SA"/>
        </w:rPr>
      </w:pPr>
      <w:r w:rsidRPr="00AC122F">
        <w:rPr>
          <w:rFonts w:ascii="Times New Roman" w:eastAsia="Times New Roman" w:hAnsi="Times New Roman" w:cs="Times New Roman"/>
          <w:color w:val="auto"/>
          <w:lang w:bidi="ar-SA"/>
        </w:rPr>
        <w:t>Фа</w:t>
      </w:r>
      <w:proofErr w:type="gramStart"/>
      <w:r w:rsidRPr="00AC122F">
        <w:rPr>
          <w:rFonts w:ascii="Times New Roman" w:eastAsia="Times New Roman" w:hAnsi="Times New Roman" w:cs="Times New Roman"/>
          <w:color w:val="auto"/>
          <w:lang w:bidi="ar-SA"/>
        </w:rPr>
        <w:t>кт вкл</w:t>
      </w:r>
      <w:proofErr w:type="gramEnd"/>
      <w:r w:rsidRPr="00AC122F">
        <w:rPr>
          <w:rFonts w:ascii="Times New Roman" w:eastAsia="Times New Roman" w:hAnsi="Times New Roman" w:cs="Times New Roman"/>
          <w:color w:val="auto"/>
          <w:lang w:bidi="ar-SA"/>
        </w:rPr>
        <w:t>ючения Покупателя, а также иных лиц, указанных в настоящем 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Покупателя.</w:t>
      </w:r>
    </w:p>
    <w:p w:rsidR="009C6A63" w:rsidRPr="006E0660" w:rsidRDefault="009C6A63" w:rsidP="009C6A63">
      <w:pPr>
        <w:widowControl/>
        <w:ind w:firstLine="709"/>
        <w:jc w:val="both"/>
        <w:rPr>
          <w:rFonts w:ascii="Times New Roman" w:eastAsia="Times New Roman" w:hAnsi="Times New Roman" w:cs="Times New Roman"/>
          <w:color w:val="auto"/>
          <w:lang w:bidi="ar-SA"/>
        </w:rPr>
      </w:pPr>
    </w:p>
    <w:p w:rsidR="009C6A63" w:rsidRPr="006E0660" w:rsidRDefault="009C6A63" w:rsidP="009C6A63">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Дополнительные условия</w:t>
      </w:r>
    </w:p>
    <w:p w:rsidR="009C6A63" w:rsidRPr="006E0660" w:rsidRDefault="009C6A63" w:rsidP="009C6A63">
      <w:pPr>
        <w:widowControl/>
        <w:jc w:val="both"/>
        <w:rPr>
          <w:rFonts w:ascii="Times New Roman" w:eastAsia="Calibri" w:hAnsi="Times New Roman" w:cs="Times New Roman"/>
          <w:color w:val="auto"/>
          <w:lang w:eastAsia="en-US" w:bidi="ar-SA"/>
        </w:rPr>
      </w:pPr>
    </w:p>
    <w:p w:rsidR="009C6A63" w:rsidRPr="006E0660" w:rsidRDefault="009C6A63" w:rsidP="009C6A63">
      <w:pPr>
        <w:widowControl/>
        <w:numPr>
          <w:ilvl w:val="0"/>
          <w:numId w:val="17"/>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9C6A63" w:rsidRPr="006E0660" w:rsidRDefault="009C6A63" w:rsidP="009C6A63">
      <w:pPr>
        <w:widowControl/>
        <w:numPr>
          <w:ilvl w:val="0"/>
          <w:numId w:val="17"/>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Cs/>
          <w:color w:val="auto"/>
          <w:lang w:eastAsia="en-US" w:bidi="ar-SA"/>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9C6A63" w:rsidRPr="006E0660" w:rsidRDefault="009C6A63" w:rsidP="009C6A63">
      <w:pPr>
        <w:widowControl/>
        <w:numPr>
          <w:ilvl w:val="0"/>
          <w:numId w:val="17"/>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proofErr w:type="gramStart"/>
      <w:r w:rsidRPr="006E0660">
        <w:rPr>
          <w:rFonts w:ascii="Times New Roman" w:eastAsia="Times New Roman" w:hAnsi="Times New Roman" w:cs="Times New Roman"/>
          <w:color w:val="auto"/>
          <w:lang w:bidi="ar-SA"/>
        </w:rPr>
        <w:t>.</w:t>
      </w:r>
      <w:proofErr w:type="gramEnd"/>
      <w:r w:rsidRPr="006E0660">
        <w:rPr>
          <w:rFonts w:ascii="Times New Roman" w:eastAsia="Times New Roman" w:hAnsi="Times New Roman" w:cs="Times New Roman"/>
          <w:b/>
          <w:i/>
          <w:color w:val="auto"/>
          <w:lang w:bidi="ar-SA"/>
        </w:rPr>
        <w:t xml:space="preserve"> (</w:t>
      </w:r>
      <w:proofErr w:type="gramStart"/>
      <w:r w:rsidRPr="006E0660">
        <w:rPr>
          <w:rFonts w:ascii="Times New Roman" w:eastAsia="Times New Roman" w:hAnsi="Times New Roman" w:cs="Times New Roman"/>
          <w:b/>
          <w:i/>
          <w:color w:val="auto"/>
          <w:lang w:bidi="ar-SA"/>
        </w:rPr>
        <w:t>п</w:t>
      </w:r>
      <w:proofErr w:type="gramEnd"/>
      <w:r w:rsidRPr="006E0660">
        <w:rPr>
          <w:rFonts w:ascii="Times New Roman" w:eastAsia="Times New Roman" w:hAnsi="Times New Roman" w:cs="Times New Roman"/>
          <w:b/>
          <w:i/>
          <w:color w:val="auto"/>
          <w:lang w:bidi="ar-SA"/>
        </w:rPr>
        <w:t>ункт включается в договор, если контрагентом является физическое лицо)</w:t>
      </w:r>
    </w:p>
    <w:p w:rsidR="009C6A63" w:rsidRPr="006E0660" w:rsidRDefault="009C6A63" w:rsidP="009C6A63">
      <w:pPr>
        <w:widowControl/>
        <w:tabs>
          <w:tab w:val="left" w:pos="1276"/>
        </w:tabs>
        <w:jc w:val="both"/>
        <w:rPr>
          <w:rFonts w:ascii="Times New Roman" w:eastAsia="Calibri" w:hAnsi="Times New Roman" w:cs="Times New Roman"/>
          <w:color w:val="auto"/>
          <w:lang w:eastAsia="en-US" w:bidi="ar-SA"/>
        </w:rPr>
      </w:pPr>
    </w:p>
    <w:p w:rsidR="009C6A63" w:rsidRPr="006E0660" w:rsidRDefault="009C6A63" w:rsidP="009C6A63">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Ответственность Сторон. Расторжение Договора</w:t>
      </w:r>
    </w:p>
    <w:p w:rsidR="009C6A63" w:rsidRPr="006E0660" w:rsidRDefault="009C6A63" w:rsidP="009C6A63">
      <w:pPr>
        <w:widowControl/>
        <w:jc w:val="both"/>
        <w:rPr>
          <w:rFonts w:ascii="Times New Roman" w:eastAsia="Calibri" w:hAnsi="Times New Roman" w:cs="Times New Roman"/>
          <w:color w:val="auto"/>
          <w:lang w:eastAsia="en-US" w:bidi="ar-SA"/>
        </w:rPr>
      </w:pPr>
    </w:p>
    <w:p w:rsidR="009C6A63" w:rsidRPr="006E0660" w:rsidRDefault="009C6A63" w:rsidP="009C6A63">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9C6A63" w:rsidRPr="006E0660" w:rsidRDefault="009C6A63" w:rsidP="009C6A63">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За нарушение срока оплаты Цены Имущества, установленного в пункте 3.2 Договора, Покупатель по требованию Продавца уплачивает Продавцу неустойку (пеню) в размере 0,1 %  от неоплаченной суммы за каждый день просрочки.</w:t>
      </w:r>
    </w:p>
    <w:p w:rsidR="009C6A63" w:rsidRPr="006E0660" w:rsidRDefault="009C6A63" w:rsidP="009C6A63">
      <w:pPr>
        <w:widowControl/>
        <w:numPr>
          <w:ilvl w:val="0"/>
          <w:numId w:val="18"/>
        </w:numPr>
        <w:tabs>
          <w:tab w:val="left" w:pos="1276"/>
        </w:tabs>
        <w:ind w:left="0" w:firstLine="709"/>
        <w:contextualSpacing/>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Просрочка внесения денежных сре</w:t>
      </w:r>
      <w:proofErr w:type="gramStart"/>
      <w:r w:rsidRPr="006E0660">
        <w:rPr>
          <w:rFonts w:ascii="Times New Roman" w:eastAsia="Times New Roman" w:hAnsi="Times New Roman" w:cs="Times New Roman"/>
          <w:color w:val="auto"/>
          <w:lang w:bidi="ar-SA"/>
        </w:rPr>
        <w:t>дств в сч</w:t>
      </w:r>
      <w:proofErr w:type="gramEnd"/>
      <w:r w:rsidRPr="006E0660">
        <w:rPr>
          <w:rFonts w:ascii="Times New Roman" w:eastAsia="Times New Roman" w:hAnsi="Times New Roman" w:cs="Times New Roman"/>
          <w:color w:val="auto"/>
          <w:lang w:bidi="ar-SA"/>
        </w:rPr>
        <w:t>ет оплаты Имущества в сумме и в сроки, указанные в пункте 3.2 Договора, не может составлять более 5 (пяти) рабочих дней (далее – «Допустимая просрочка»). Просрочка свыше 5 (пяти) рабочих дней считается отказом Покупателя от исполнения обязательств по оплате Имущества, установленных Договором.</w:t>
      </w:r>
    </w:p>
    <w:p w:rsidR="009C6A63" w:rsidRPr="006E0660" w:rsidRDefault="009C6A63" w:rsidP="009C6A63">
      <w:pPr>
        <w:widowControl/>
        <w:tabs>
          <w:tab w:val="left" w:pos="1276"/>
        </w:tabs>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9C6A63" w:rsidRPr="006E0660" w:rsidRDefault="009C6A63" w:rsidP="009C6A63">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9C6A63" w:rsidRPr="006E0660" w:rsidRDefault="009C6A63" w:rsidP="009C6A63">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eastAsia="en-US" w:bidi="ar-SA"/>
        </w:rPr>
        <w:t>В случае несвоевременного исполнения обязатель</w:t>
      </w:r>
      <w:proofErr w:type="gramStart"/>
      <w:r w:rsidRPr="006E0660">
        <w:rPr>
          <w:rFonts w:ascii="Times New Roman" w:eastAsia="Times New Roman" w:hAnsi="Times New Roman" w:cs="Times New Roman"/>
          <w:color w:val="auto"/>
          <w:lang w:eastAsia="en-US" w:bidi="ar-SA"/>
        </w:rPr>
        <w:t>ств Ст</w:t>
      </w:r>
      <w:proofErr w:type="gramEnd"/>
      <w:r w:rsidRPr="006E0660">
        <w:rPr>
          <w:rFonts w:ascii="Times New Roman" w:eastAsia="Times New Roman" w:hAnsi="Times New Roman" w:cs="Times New Roman"/>
          <w:color w:val="auto"/>
          <w:lang w:eastAsia="en-US" w:bidi="ar-SA"/>
        </w:rPr>
        <w:t>орон по пункту 2.3 Договора любая из Сторон имеет право потребовать от Стороны, по вине которой произошло нарушение, уплаты неустойки (пени) в размере 1 000 (одна тысяча) руб. за каждый день нарушения обязательства.</w:t>
      </w:r>
    </w:p>
    <w:p w:rsidR="009C6A63" w:rsidRPr="006E0660" w:rsidRDefault="009C6A63" w:rsidP="009C6A63">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9C6A63" w:rsidRPr="006E0660" w:rsidRDefault="009C6A63" w:rsidP="009C6A63">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Настоящий </w:t>
      </w:r>
      <w:proofErr w:type="gramStart"/>
      <w:r w:rsidRPr="006E0660">
        <w:rPr>
          <w:rFonts w:ascii="Times New Roman" w:eastAsia="Times New Roman" w:hAnsi="Times New Roman" w:cs="Times New Roman"/>
          <w:color w:val="auto"/>
          <w:lang w:bidi="ar-SA"/>
        </w:rPr>
        <w:t>Договор</w:t>
      </w:r>
      <w:proofErr w:type="gramEnd"/>
      <w:r w:rsidRPr="006E0660">
        <w:rPr>
          <w:rFonts w:ascii="Times New Roman" w:eastAsia="Times New Roman" w:hAnsi="Times New Roman" w:cs="Times New Roman"/>
          <w:color w:val="auto"/>
          <w:lang w:bidi="ar-SA"/>
        </w:rPr>
        <w:t xml:space="preserve">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9C6A63" w:rsidRPr="0001295D" w:rsidRDefault="009C6A63" w:rsidP="009C6A63">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6E0660">
        <w:rPr>
          <w:rFonts w:ascii="Times New Roman" w:eastAsia="Times New Roman" w:hAnsi="Times New Roman" w:cs="Times New Roman"/>
          <w:color w:val="auto"/>
          <w:spacing w:val="-3"/>
          <w:lang w:bidi="ar-SA"/>
        </w:rPr>
        <w:t>При выявлении нарушения заверения Покупателя о соблюдении установленных требований законодательства о защите конкуренции, в том числе отказа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 а также  потребовать у Покупателя возмещения убытков.</w:t>
      </w:r>
      <w:proofErr w:type="gramEnd"/>
    </w:p>
    <w:p w:rsidR="009C6A63" w:rsidRPr="009B4758" w:rsidRDefault="009C6A63" w:rsidP="009C6A63">
      <w:pPr>
        <w:pStyle w:val="a6"/>
        <w:numPr>
          <w:ilvl w:val="0"/>
          <w:numId w:val="18"/>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9B4758">
        <w:rPr>
          <w:rFonts w:ascii="Times New Roman" w:hAnsi="Times New Roman"/>
          <w:bCs/>
          <w:sz w:val="24"/>
          <w:szCs w:val="24"/>
        </w:rPr>
        <w:t>Сумма в размере</w:t>
      </w:r>
      <w:proofErr w:type="gramStart"/>
      <w:r w:rsidRPr="009B4758">
        <w:rPr>
          <w:rFonts w:ascii="Times New Roman" w:hAnsi="Times New Roman"/>
          <w:bCs/>
          <w:sz w:val="24"/>
          <w:szCs w:val="24"/>
        </w:rPr>
        <w:t xml:space="preserve"> </w:t>
      </w:r>
      <w:r>
        <w:rPr>
          <w:rFonts w:ascii="Times New Roman" w:hAnsi="Times New Roman"/>
          <w:sz w:val="24"/>
          <w:szCs w:val="24"/>
          <w:lang w:eastAsia="en-US"/>
        </w:rPr>
        <w:t>__________</w:t>
      </w:r>
      <w:r w:rsidRPr="009B4758">
        <w:rPr>
          <w:rFonts w:ascii="Times New Roman" w:hAnsi="Times New Roman"/>
          <w:sz w:val="24"/>
          <w:szCs w:val="24"/>
          <w:lang w:eastAsia="en-US"/>
        </w:rPr>
        <w:t xml:space="preserve"> (</w:t>
      </w:r>
      <w:r>
        <w:rPr>
          <w:rFonts w:ascii="Times New Roman" w:hAnsi="Times New Roman"/>
          <w:sz w:val="24"/>
          <w:szCs w:val="24"/>
          <w:lang w:eastAsia="en-US"/>
        </w:rPr>
        <w:t xml:space="preserve">_________________) </w:t>
      </w:r>
      <w:proofErr w:type="gramEnd"/>
      <w:r w:rsidRPr="009B4758">
        <w:rPr>
          <w:rFonts w:ascii="Times New Roman" w:hAnsi="Times New Roman"/>
          <w:sz w:val="24"/>
          <w:szCs w:val="24"/>
          <w:lang w:eastAsia="en-US"/>
        </w:rPr>
        <w:t>рублей</w:t>
      </w:r>
      <w:r w:rsidRPr="009B4758">
        <w:rPr>
          <w:rFonts w:ascii="Times New Roman" w:hAnsi="Times New Roman"/>
          <w:bCs/>
          <w:sz w:val="24"/>
          <w:szCs w:val="24"/>
        </w:rPr>
        <w:t>, внесенная в качестве задатка при проведении аукциона,</w:t>
      </w:r>
      <w:r w:rsidRPr="009B4758">
        <w:rPr>
          <w:rFonts w:ascii="Times New Roman" w:hAnsi="Times New Roman"/>
          <w:sz w:val="24"/>
          <w:szCs w:val="24"/>
        </w:rPr>
        <w:t xml:space="preserve"> </w:t>
      </w:r>
      <w:r w:rsidRPr="009B4758">
        <w:rPr>
          <w:rFonts w:ascii="Times New Roman" w:hAnsi="Times New Roman"/>
          <w:bCs/>
          <w:sz w:val="24"/>
          <w:szCs w:val="24"/>
        </w:rPr>
        <w:t>обеспечивает исполнение Покупателем обязательств по настоящему Договору и п</w:t>
      </w:r>
      <w:r w:rsidRPr="009B4758">
        <w:rPr>
          <w:rFonts w:ascii="Times New Roman" w:hAnsi="Times New Roman"/>
          <w:sz w:val="24"/>
          <w:szCs w:val="24"/>
        </w:rPr>
        <w:t>ри расторжении Договора в случаях, установленных пунктами 7.3, 7.4 настоящего Договора,</w:t>
      </w:r>
      <w:r w:rsidRPr="009B4758">
        <w:rPr>
          <w:rFonts w:ascii="Times New Roman" w:hAnsi="Times New Roman"/>
          <w:bCs/>
          <w:sz w:val="24"/>
          <w:szCs w:val="24"/>
        </w:rPr>
        <w:t xml:space="preserve"> Покупателю не возвращается.</w:t>
      </w:r>
      <w:r w:rsidRPr="009B4758">
        <w:rPr>
          <w:rFonts w:ascii="Times New Roman" w:hAnsi="Times New Roman"/>
          <w:sz w:val="24"/>
          <w:szCs w:val="24"/>
        </w:rPr>
        <w:t xml:space="preserve"> </w:t>
      </w:r>
    </w:p>
    <w:p w:rsidR="009C6A63" w:rsidRPr="009B4758" w:rsidRDefault="009C6A63" w:rsidP="009C6A63">
      <w:pPr>
        <w:widowControl/>
        <w:tabs>
          <w:tab w:val="left" w:pos="1276"/>
        </w:tabs>
        <w:ind w:left="709"/>
        <w:contextualSpacing/>
        <w:jc w:val="both"/>
        <w:rPr>
          <w:rFonts w:ascii="Times New Roman" w:eastAsia="Calibri" w:hAnsi="Times New Roman" w:cs="Times New Roman"/>
          <w:color w:val="auto"/>
          <w:lang w:eastAsia="en-US" w:bidi="ar-SA"/>
        </w:rPr>
      </w:pPr>
    </w:p>
    <w:p w:rsidR="009C6A63" w:rsidRPr="006E0660" w:rsidRDefault="009C6A63" w:rsidP="009C6A63">
      <w:pPr>
        <w:widowControl/>
        <w:tabs>
          <w:tab w:val="left" w:pos="1276"/>
        </w:tabs>
        <w:jc w:val="both"/>
        <w:rPr>
          <w:rFonts w:ascii="Times New Roman" w:eastAsia="Calibri" w:hAnsi="Times New Roman" w:cs="Times New Roman"/>
          <w:color w:val="auto"/>
          <w:lang w:eastAsia="en-US" w:bidi="ar-SA"/>
        </w:rPr>
      </w:pPr>
    </w:p>
    <w:p w:rsidR="009C6A63" w:rsidRPr="006E0660" w:rsidRDefault="009C6A63" w:rsidP="009C6A63">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Порядок разрешения споров</w:t>
      </w:r>
    </w:p>
    <w:p w:rsidR="009C6A63" w:rsidRPr="00294EFF" w:rsidRDefault="009C6A63" w:rsidP="009C6A63">
      <w:pPr>
        <w:widowControl/>
        <w:contextualSpacing/>
        <w:jc w:val="both"/>
        <w:rPr>
          <w:rFonts w:ascii="Times New Roman" w:eastAsia="Times New Roman" w:hAnsi="Times New Roman" w:cs="Times New Roman"/>
          <w:color w:val="auto"/>
          <w:lang w:bidi="ar-SA"/>
        </w:rPr>
      </w:pPr>
    </w:p>
    <w:p w:rsidR="009C6A63" w:rsidRPr="006E0660" w:rsidRDefault="009C6A63" w:rsidP="009C6A63">
      <w:pPr>
        <w:widowControl/>
        <w:autoSpaceDE w:val="0"/>
        <w:autoSpaceDN w:val="0"/>
        <w:adjustRightInd w:val="0"/>
        <w:ind w:firstLine="561"/>
        <w:jc w:val="both"/>
        <w:rPr>
          <w:rFonts w:ascii="Times New Roman" w:eastAsia="Times New Roman" w:hAnsi="Times New Roman" w:cs="Times New Roman"/>
          <w:lang w:eastAsia="en-US" w:bidi="ar-SA"/>
        </w:rPr>
      </w:pPr>
      <w:r w:rsidRPr="00294EFF">
        <w:rPr>
          <w:rFonts w:ascii="Times New Roman" w:eastAsia="Times New Roman" w:hAnsi="Times New Roman" w:cs="Times New Roman"/>
          <w:color w:val="auto"/>
          <w:lang w:eastAsia="en-US" w:bidi="ar-SA"/>
        </w:rPr>
        <w:t>8.1. </w:t>
      </w:r>
      <w:r w:rsidRPr="00294EFF">
        <w:rPr>
          <w:rFonts w:ascii="Times New Roman" w:eastAsia="Times New Roman" w:hAnsi="Times New Roman" w:cs="Times New Roman"/>
          <w:i/>
          <w:color w:val="auto"/>
          <w:lang w:eastAsia="en-US" w:bidi="ar-SA"/>
        </w:rPr>
        <w:t>Вариант 1: для договоров, заключаемых с организацией ГК «Росатом».</w:t>
      </w:r>
      <w:r w:rsidRPr="00294EFF">
        <w:rPr>
          <w:rFonts w:ascii="Times New Roman" w:eastAsia="Times New Roman" w:hAnsi="Times New Roman" w:cs="Times New Roman"/>
          <w:b/>
          <w:i/>
          <w:color w:val="auto"/>
          <w:lang w:eastAsia="en-US" w:bidi="ar-SA"/>
        </w:rPr>
        <w:t xml:space="preserve"> </w:t>
      </w:r>
      <w:proofErr w:type="gramStart"/>
      <w:r w:rsidRPr="00294EFF">
        <w:rPr>
          <w:rFonts w:ascii="Times New Roman" w:eastAsia="Times New Roman" w:hAnsi="Times New Roman" w:cs="Times New Roman"/>
          <w:color w:val="auto"/>
          <w:lang w:eastAsia="en-US" w:bidi="ar-SA"/>
        </w:rPr>
        <w:t xml:space="preserve">Любой спор, разногласие или претензия, вытекающие из настоящего Договора и возникающие в </w:t>
      </w:r>
      <w:r w:rsidRPr="006E0660">
        <w:rPr>
          <w:rFonts w:ascii="Times New Roman" w:eastAsia="Times New Roman" w:hAnsi="Times New Roman" w:cs="Times New Roman"/>
          <w:lang w:eastAsia="en-US" w:bidi="ar-SA"/>
        </w:rPr>
        <w:t>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Российским арбитражным центром при автономной некоммерческой организации «Российский институт современного арбитража»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w:t>
      </w:r>
      <w:proofErr w:type="gramEnd"/>
      <w:r w:rsidRPr="006E0660">
        <w:rPr>
          <w:rFonts w:ascii="Times New Roman" w:eastAsia="Times New Roman" w:hAnsi="Times New Roman" w:cs="Times New Roman"/>
          <w:lang w:eastAsia="en-US" w:bidi="ar-SA"/>
        </w:rPr>
        <w:t xml:space="preserve"> споров в атомной отрасли.</w:t>
      </w:r>
    </w:p>
    <w:p w:rsidR="009C6A63" w:rsidRPr="006E0660" w:rsidRDefault="009C6A63" w:rsidP="009C6A63">
      <w:pPr>
        <w:widowControl/>
        <w:suppressAutoHyphens/>
        <w:ind w:firstLine="567"/>
        <w:jc w:val="both"/>
        <w:rPr>
          <w:rFonts w:ascii="Times New Roman" w:eastAsia="Calibri" w:hAnsi="Times New Roman" w:cs="Times New Roman"/>
          <w:color w:val="auto"/>
          <w:lang w:eastAsia="en-US" w:bidi="ar-SA"/>
        </w:rPr>
      </w:pPr>
      <w:r w:rsidRPr="006E0660">
        <w:rPr>
          <w:rFonts w:ascii="Times New Roman" w:eastAsia="Calibri" w:hAnsi="Times New Roman" w:cs="Times New Roman"/>
          <w:color w:val="auto"/>
          <w:lang w:eastAsia="en-US" w:bidi="ar-SA"/>
        </w:rPr>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rsidR="009C6A63" w:rsidRPr="00294EFF" w:rsidRDefault="009C6A63" w:rsidP="009C6A63">
      <w:pPr>
        <w:widowControl/>
        <w:autoSpaceDE w:val="0"/>
        <w:autoSpaceDN w:val="0"/>
        <w:adjustRightInd w:val="0"/>
        <w:jc w:val="both"/>
        <w:rPr>
          <w:rFonts w:ascii="Times New Roman" w:eastAsia="Times New Roman" w:hAnsi="Times New Roman" w:cs="Times New Roman"/>
          <w:color w:val="auto"/>
          <w:lang w:bidi="ar-SA"/>
        </w:rPr>
      </w:pPr>
      <w:r w:rsidRPr="006E0660">
        <w:rPr>
          <w:rFonts w:ascii="Times New Roman" w:eastAsia="Times New Roman" w:hAnsi="Times New Roman" w:cs="Times New Roman"/>
          <w:lang w:bidi="ar-SA"/>
        </w:rPr>
        <w:t xml:space="preserve">Продавец: </w:t>
      </w:r>
      <w:proofErr w:type="spellStart"/>
      <w:r w:rsidRPr="006E0660">
        <w:rPr>
          <w:rFonts w:ascii="Times New Roman" w:eastAsia="Times New Roman" w:hAnsi="Times New Roman" w:cs="Times New Roman"/>
          <w:lang w:val="en-US" w:bidi="ar-SA"/>
        </w:rPr>
        <w:t>taifun</w:t>
      </w:r>
      <w:proofErr w:type="spellEnd"/>
      <w:r w:rsidRPr="006E0660">
        <w:rPr>
          <w:rFonts w:ascii="Times New Roman" w:eastAsia="Times New Roman" w:hAnsi="Times New Roman" w:cs="Times New Roman"/>
          <w:lang w:bidi="ar-SA"/>
        </w:rPr>
        <w:t>@</w:t>
      </w:r>
      <w:proofErr w:type="spellStart"/>
      <w:r w:rsidRPr="00294EFF">
        <w:rPr>
          <w:rFonts w:ascii="Times New Roman" w:eastAsia="Times New Roman" w:hAnsi="Times New Roman" w:cs="Times New Roman"/>
          <w:color w:val="auto"/>
          <w:lang w:val="en-US" w:bidi="ar-SA"/>
        </w:rPr>
        <w:t>ecp</w:t>
      </w:r>
      <w:proofErr w:type="spellEnd"/>
      <w:r w:rsidRPr="00294EFF">
        <w:rPr>
          <w:rFonts w:ascii="Times New Roman" w:eastAsia="Times New Roman" w:hAnsi="Times New Roman" w:cs="Times New Roman"/>
          <w:color w:val="auto"/>
          <w:lang w:bidi="ar-SA"/>
        </w:rPr>
        <w:t>.</w:t>
      </w:r>
      <w:r w:rsidRPr="00294EFF">
        <w:rPr>
          <w:rFonts w:ascii="Times New Roman" w:eastAsia="Times New Roman" w:hAnsi="Times New Roman" w:cs="Times New Roman"/>
          <w:color w:val="auto"/>
          <w:lang w:val="en-US" w:bidi="ar-SA"/>
        </w:rPr>
        <w:t>ru</w:t>
      </w:r>
    </w:p>
    <w:p w:rsidR="009C6A63" w:rsidRPr="00294EFF" w:rsidRDefault="009C6A63" w:rsidP="009C6A63">
      <w:pPr>
        <w:widowControl/>
        <w:autoSpaceDE w:val="0"/>
        <w:autoSpaceDN w:val="0"/>
        <w:adjustRightInd w:val="0"/>
        <w:jc w:val="both"/>
        <w:rPr>
          <w:rFonts w:ascii="Times New Roman" w:eastAsia="Times New Roman" w:hAnsi="Times New Roman" w:cs="Times New Roman"/>
          <w:color w:val="auto"/>
          <w:lang w:bidi="ar-SA"/>
        </w:rPr>
      </w:pPr>
      <w:r w:rsidRPr="00294EFF">
        <w:rPr>
          <w:rFonts w:ascii="Times New Roman" w:eastAsia="Times New Roman" w:hAnsi="Times New Roman" w:cs="Times New Roman"/>
          <w:color w:val="auto"/>
          <w:lang w:bidi="ar-SA"/>
        </w:rPr>
        <w:t>Покупатель: [</w:t>
      </w:r>
      <w:r w:rsidRPr="00294EFF">
        <w:rPr>
          <w:rFonts w:ascii="Times New Roman" w:eastAsia="Times New Roman" w:hAnsi="Times New Roman" w:cs="Times New Roman"/>
          <w:i/>
          <w:iCs/>
          <w:color w:val="auto"/>
          <w:lang w:bidi="ar-SA"/>
        </w:rPr>
        <w:t>адрес электронной почты</w:t>
      </w:r>
      <w:r w:rsidRPr="00294EFF">
        <w:rPr>
          <w:rFonts w:ascii="Times New Roman" w:eastAsia="Times New Roman" w:hAnsi="Times New Roman" w:cs="Times New Roman"/>
          <w:color w:val="auto"/>
          <w:lang w:bidi="ar-SA"/>
        </w:rPr>
        <w:t>].</w:t>
      </w:r>
    </w:p>
    <w:p w:rsidR="009C6A63" w:rsidRPr="006E0660" w:rsidRDefault="009C6A63" w:rsidP="009C6A63">
      <w:pPr>
        <w:widowControl/>
        <w:autoSpaceDE w:val="0"/>
        <w:autoSpaceDN w:val="0"/>
        <w:adjustRightInd w:val="0"/>
        <w:ind w:firstLine="567"/>
        <w:jc w:val="both"/>
        <w:rPr>
          <w:rFonts w:ascii="Times New Roman" w:eastAsia="Times New Roman" w:hAnsi="Times New Roman" w:cs="Times New Roman"/>
          <w:lang w:bidi="ar-SA"/>
        </w:rPr>
      </w:pPr>
      <w:r w:rsidRPr="006E0660">
        <w:rPr>
          <w:rFonts w:ascii="Times New Roman" w:eastAsia="Times New Roman" w:hAnsi="Times New Roman" w:cs="Times New Roman"/>
          <w:lang w:bidi="ar-SA"/>
        </w:rPr>
        <w:t>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Отделению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w:t>
      </w:r>
    </w:p>
    <w:p w:rsidR="009C6A63" w:rsidRPr="006E0660" w:rsidRDefault="009C6A63" w:rsidP="009C6A63">
      <w:pPr>
        <w:widowControl/>
        <w:autoSpaceDE w:val="0"/>
        <w:autoSpaceDN w:val="0"/>
        <w:adjustRightInd w:val="0"/>
        <w:ind w:firstLine="567"/>
        <w:jc w:val="both"/>
        <w:rPr>
          <w:rFonts w:ascii="Times New Roman" w:eastAsia="Times New Roman" w:hAnsi="Times New Roman" w:cs="Times New Roman"/>
          <w:lang w:bidi="ar-SA"/>
        </w:rPr>
      </w:pPr>
      <w:r w:rsidRPr="006E0660">
        <w:rPr>
          <w:rFonts w:ascii="Times New Roman" w:eastAsia="Times New Roman" w:hAnsi="Times New Roman" w:cs="Times New Roman"/>
          <w:lang w:bidi="ar-SA"/>
        </w:rPr>
        <w:t>Стороны принимают на себя обязанность добровольно исполнять арбитражное решение.</w:t>
      </w:r>
    </w:p>
    <w:p w:rsidR="009C6A63" w:rsidRPr="006E0660" w:rsidRDefault="009C6A63" w:rsidP="009C6A63">
      <w:pPr>
        <w:widowControl/>
        <w:autoSpaceDE w:val="0"/>
        <w:autoSpaceDN w:val="0"/>
        <w:adjustRightInd w:val="0"/>
        <w:ind w:firstLine="567"/>
        <w:jc w:val="both"/>
        <w:rPr>
          <w:rFonts w:ascii="Times New Roman" w:eastAsia="Times New Roman" w:hAnsi="Times New Roman" w:cs="Times New Roman"/>
          <w:lang w:bidi="ar-SA"/>
        </w:rPr>
      </w:pPr>
      <w:proofErr w:type="gramStart"/>
      <w:r w:rsidRPr="006E0660">
        <w:rPr>
          <w:rFonts w:ascii="Times New Roman" w:eastAsia="Times New Roman" w:hAnsi="Times New Roman" w:cs="Times New Roman"/>
          <w:lang w:bidi="ar-SA"/>
        </w:rPr>
        <w:t>Стороны прямо соглашаются, что в случае, если заявление об отводе арбитра не было удовлетворено Президиумом Российского арбитражного центра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 заявляющая отвод, не вправе подавать в компетентный суд заявление об удовлетворении отвода.</w:t>
      </w:r>
      <w:proofErr w:type="gramEnd"/>
    </w:p>
    <w:p w:rsidR="009C6A63" w:rsidRPr="006E0660" w:rsidRDefault="009C6A63" w:rsidP="009C6A63">
      <w:pPr>
        <w:widowControl/>
        <w:autoSpaceDE w:val="0"/>
        <w:autoSpaceDN w:val="0"/>
        <w:adjustRightInd w:val="0"/>
        <w:ind w:firstLine="567"/>
        <w:jc w:val="both"/>
        <w:rPr>
          <w:rFonts w:ascii="Times New Roman" w:eastAsia="Times New Roman" w:hAnsi="Times New Roman" w:cs="Times New Roman"/>
          <w:lang w:bidi="ar-SA"/>
        </w:rPr>
      </w:pPr>
      <w:r w:rsidRPr="006E0660">
        <w:rPr>
          <w:rFonts w:ascii="Times New Roman" w:eastAsia="Times New Roman" w:hAnsi="Times New Roman" w:cs="Times New Roman"/>
          <w:lang w:bidi="ar-SA"/>
        </w:rPr>
        <w:t>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rsidR="009C6A63" w:rsidRPr="00294EFF" w:rsidRDefault="009C6A63" w:rsidP="009C6A63">
      <w:pPr>
        <w:widowControl/>
        <w:ind w:firstLine="561"/>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Стороны прямо соглашаются, что арбитражное решение является окончательным для Сторон и отмене не подлежит.</w:t>
      </w:r>
    </w:p>
    <w:p w:rsidR="009C6A63" w:rsidRPr="00294EFF" w:rsidRDefault="009C6A63" w:rsidP="009C6A63">
      <w:pPr>
        <w:widowControl/>
        <w:ind w:firstLine="561"/>
        <w:jc w:val="both"/>
        <w:rPr>
          <w:rFonts w:ascii="Times New Roman" w:eastAsia="Times New Roman" w:hAnsi="Times New Roman" w:cs="Times New Roman"/>
          <w:color w:val="auto"/>
          <w:lang w:bidi="ar-SA"/>
        </w:rPr>
      </w:pPr>
      <w:r w:rsidRPr="00294EFF">
        <w:rPr>
          <w:rFonts w:ascii="Times New Roman" w:eastAsia="Times New Roman" w:hAnsi="Times New Roman" w:cs="Times New Roman"/>
          <w:color w:val="auto"/>
          <w:lang w:bidi="ar-SA"/>
        </w:rPr>
        <w:t>В случаях, предусмотренных статьей 25 Правил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Сторонами может быть заключено соглашение о рассмотрении спора в рамках ускоренной процедуры арбитража.</w:t>
      </w:r>
    </w:p>
    <w:p w:rsidR="009C6A63" w:rsidRPr="00294EFF" w:rsidRDefault="009C6A63" w:rsidP="009C6A63">
      <w:pPr>
        <w:widowControl/>
        <w:ind w:firstLine="561"/>
        <w:jc w:val="both"/>
        <w:rPr>
          <w:rFonts w:ascii="Times New Roman" w:eastAsia="Times New Roman" w:hAnsi="Times New Roman" w:cs="Times New Roman"/>
          <w:color w:val="auto"/>
          <w:lang w:bidi="ar-SA"/>
        </w:rPr>
      </w:pPr>
      <w:r w:rsidRPr="00294EFF">
        <w:rPr>
          <w:rFonts w:ascii="Times New Roman" w:eastAsia="Times New Roman" w:hAnsi="Times New Roman" w:cs="Times New Roman"/>
          <w:color w:val="auto"/>
          <w:lang w:bidi="ar-SA"/>
        </w:rPr>
        <w:t> </w:t>
      </w:r>
      <w:r w:rsidRPr="00294EFF">
        <w:rPr>
          <w:rFonts w:ascii="Times New Roman" w:eastAsia="Times New Roman" w:hAnsi="Times New Roman" w:cs="Times New Roman"/>
          <w:i/>
          <w:color w:val="auto"/>
          <w:lang w:bidi="ar-SA"/>
        </w:rPr>
        <w:t>Вариант 2: для договоров, заключаемых со сторонними контрагентами.</w:t>
      </w:r>
      <w:r w:rsidRPr="00294EFF">
        <w:rPr>
          <w:rFonts w:ascii="Times New Roman" w:eastAsia="Times New Roman" w:hAnsi="Times New Roman" w:cs="Times New Roman"/>
          <w:b/>
          <w:i/>
          <w:color w:val="auto"/>
          <w:lang w:bidi="ar-SA"/>
        </w:rPr>
        <w:t xml:space="preserve">  </w:t>
      </w:r>
      <w:r w:rsidRPr="00294EFF">
        <w:rPr>
          <w:rFonts w:ascii="Times New Roman" w:eastAsia="Times New Roman" w:hAnsi="Times New Roman" w:cs="Times New Roman"/>
          <w:color w:val="auto"/>
          <w:lang w:bidi="ar-SA"/>
        </w:rPr>
        <w:t xml:space="preserve">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подлежит разрешению в арбитражном суде </w:t>
      </w:r>
      <w:r w:rsidRPr="00294EFF">
        <w:rPr>
          <w:rFonts w:ascii="Times New Roman" w:eastAsia="Times New Roman" w:hAnsi="Times New Roman" w:cs="Times New Roman"/>
          <w:i/>
          <w:color w:val="auto"/>
          <w:lang w:bidi="ar-SA"/>
        </w:rPr>
        <w:t>(для индивидуальных предпринимателей или юридических лиц)</w:t>
      </w:r>
      <w:r w:rsidRPr="00294EFF">
        <w:rPr>
          <w:rFonts w:ascii="Times New Roman" w:eastAsia="Times New Roman" w:hAnsi="Times New Roman" w:cs="Times New Roman"/>
          <w:color w:val="auto"/>
          <w:lang w:bidi="ar-SA"/>
        </w:rPr>
        <w:t xml:space="preserve">/ в суде </w:t>
      </w:r>
      <w:r w:rsidRPr="00294EFF">
        <w:rPr>
          <w:rFonts w:ascii="Times New Roman" w:eastAsia="Times New Roman" w:hAnsi="Times New Roman" w:cs="Times New Roman"/>
          <w:i/>
          <w:color w:val="auto"/>
          <w:lang w:bidi="ar-SA"/>
        </w:rPr>
        <w:t xml:space="preserve">(для физических лиц) </w:t>
      </w:r>
      <w:r w:rsidRPr="00294EFF">
        <w:rPr>
          <w:rFonts w:ascii="Times New Roman" w:eastAsia="Times New Roman" w:hAnsi="Times New Roman" w:cs="Times New Roman"/>
          <w:color w:val="auto"/>
          <w:lang w:bidi="ar-SA"/>
        </w:rPr>
        <w:t>по месту нахождения Продавца</w:t>
      </w:r>
      <w:r w:rsidRPr="00294EFF">
        <w:rPr>
          <w:rFonts w:ascii="Times New Roman" w:eastAsia="Times New Roman" w:hAnsi="Times New Roman" w:cs="Times New Roman"/>
          <w:i/>
          <w:color w:val="auto"/>
          <w:lang w:bidi="ar-SA"/>
        </w:rPr>
        <w:t>.</w:t>
      </w:r>
      <w:r w:rsidRPr="00294EFF">
        <w:rPr>
          <w:rFonts w:ascii="Times New Roman" w:eastAsia="Times New Roman" w:hAnsi="Times New Roman" w:cs="Times New Roman"/>
          <w:color w:val="auto"/>
          <w:lang w:bidi="ar-SA"/>
        </w:rPr>
        <w:t xml:space="preserve"> </w:t>
      </w:r>
    </w:p>
    <w:p w:rsidR="009C6A63" w:rsidRPr="00294EFF" w:rsidRDefault="009C6A63" w:rsidP="009C6A63">
      <w:pPr>
        <w:widowControl/>
        <w:ind w:firstLine="561"/>
        <w:jc w:val="both"/>
        <w:rPr>
          <w:rFonts w:ascii="Times New Roman" w:eastAsia="Times New Roman" w:hAnsi="Times New Roman" w:cs="Times New Roman"/>
          <w:color w:val="auto"/>
          <w:lang w:bidi="ar-SA"/>
        </w:rPr>
      </w:pPr>
      <w:r w:rsidRPr="00294EFF">
        <w:rPr>
          <w:rFonts w:ascii="Times New Roman" w:eastAsia="Times New Roman" w:hAnsi="Times New Roman" w:cs="Times New Roman"/>
          <w:color w:val="auto"/>
          <w:lang w:bidi="ar-SA"/>
        </w:rPr>
        <w:t>8.2. Обращение Стороной в суд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9C6A63" w:rsidRPr="006E0660" w:rsidRDefault="009C6A63" w:rsidP="009C6A63">
      <w:pPr>
        <w:widowControl/>
        <w:ind w:firstLine="567"/>
        <w:jc w:val="both"/>
        <w:rPr>
          <w:rFonts w:ascii="Times New Roman" w:eastAsia="Times New Roman" w:hAnsi="Times New Roman" w:cs="Times New Roman"/>
          <w:color w:val="auto"/>
          <w:lang w:bidi="ar-SA"/>
        </w:rPr>
      </w:pPr>
      <w:r w:rsidRPr="00294EFF">
        <w:rPr>
          <w:rFonts w:ascii="Times New Roman" w:eastAsia="Times New Roman" w:hAnsi="Times New Roman" w:cs="Times New Roman"/>
          <w:color w:val="auto"/>
          <w:lang w:bidi="ar-SA"/>
        </w:rPr>
        <w:t xml:space="preserve">Заинтересованная Сторона направляет другой Стороне письменную претензию, подписанную уполномоченным лицом. Претензия </w:t>
      </w:r>
      <w:r w:rsidRPr="006E0660">
        <w:rPr>
          <w:rFonts w:ascii="Times New Roman" w:eastAsia="Times New Roman" w:hAnsi="Times New Roman" w:cs="Times New Roman"/>
          <w:color w:val="auto"/>
          <w:lang w:bidi="ar-SA"/>
        </w:rPr>
        <w:t>должна быть направлена заказным письмом с уведомлением о вручении либо вручена другой Стороне под расписку.</w:t>
      </w:r>
    </w:p>
    <w:p w:rsidR="009C6A63" w:rsidRPr="006E0660" w:rsidRDefault="009C6A63" w:rsidP="009C6A63">
      <w:pPr>
        <w:widowControl/>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9C6A63" w:rsidRPr="006E0660" w:rsidRDefault="009C6A63" w:rsidP="009C6A63">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Раскрытие информации</w:t>
      </w:r>
    </w:p>
    <w:p w:rsidR="009C6A63" w:rsidRPr="006E0660" w:rsidRDefault="009C6A63" w:rsidP="009C6A63">
      <w:pPr>
        <w:widowControl/>
        <w:tabs>
          <w:tab w:val="left" w:pos="1276"/>
        </w:tabs>
        <w:jc w:val="both"/>
        <w:rPr>
          <w:rFonts w:ascii="Times New Roman" w:eastAsia="Calibri" w:hAnsi="Times New Roman" w:cs="Times New Roman"/>
          <w:color w:val="auto"/>
          <w:lang w:eastAsia="en-US" w:bidi="ar-SA"/>
        </w:rPr>
      </w:pPr>
    </w:p>
    <w:p w:rsidR="009C6A63" w:rsidRPr="006E0660" w:rsidRDefault="009C6A63" w:rsidP="009C6A63">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6E0660">
        <w:rPr>
          <w:rFonts w:ascii="Times New Roman" w:eastAsia="Times New Roman" w:hAnsi="Times New Roman" w:cs="Times New Roman"/>
          <w:b/>
          <w:i/>
          <w:color w:val="auto"/>
          <w:lang w:bidi="ar-SA"/>
        </w:rPr>
        <w:t>(Вариант 1 применяется в случае представления сведений на материальных (в том числе электронных) носителях)</w:t>
      </w:r>
    </w:p>
    <w:p w:rsidR="009C6A63" w:rsidRPr="006E0660" w:rsidRDefault="009C6A63" w:rsidP="009C6A63">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w:t>
      </w:r>
      <w:proofErr w:type="gramStart"/>
      <w:r w:rsidRPr="006E0660">
        <w:rPr>
          <w:rFonts w:ascii="Times New Roman" w:eastAsia="Times New Roman" w:hAnsi="Times New Roman" w:cs="Times New Roman"/>
          <w:color w:val="auto"/>
          <w:lang w:bidi="ar-SA"/>
        </w:rPr>
        <w:t>с(</w:t>
      </w:r>
      <w:proofErr w:type="gramEnd"/>
      <w:r w:rsidRPr="006E0660">
        <w:rPr>
          <w:rFonts w:ascii="Times New Roman" w:eastAsia="Times New Roman" w:hAnsi="Times New Roman" w:cs="Times New Roman"/>
          <w:color w:val="auto"/>
          <w:lang w:bidi="ar-SA"/>
        </w:rPr>
        <w:t xml:space="preserve">а) электронной почты Продавца _________________(далее – Сведения), являются полными, точными и достоверными. </w:t>
      </w:r>
      <w:r w:rsidRPr="006E0660">
        <w:rPr>
          <w:rFonts w:ascii="Times New Roman" w:eastAsia="Times New Roman" w:hAnsi="Times New Roman" w:cs="Times New Roman"/>
          <w:b/>
          <w:i/>
          <w:color w:val="auto"/>
          <w:lang w:bidi="ar-SA"/>
        </w:rPr>
        <w:t>(Вариант 2 применяется в случае представления сведений по электронной почте)</w:t>
      </w:r>
    </w:p>
    <w:p w:rsidR="009C6A63" w:rsidRPr="006E0660" w:rsidRDefault="009C6A63" w:rsidP="009C6A63">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9C6A63" w:rsidRPr="006E0660" w:rsidRDefault="009C6A63" w:rsidP="009C6A63">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w:t>
      </w:r>
      <w:proofErr w:type="gramEnd"/>
      <w:r w:rsidRPr="006E0660">
        <w:rPr>
          <w:rFonts w:ascii="Times New Roman" w:eastAsia="Times New Roman" w:hAnsi="Times New Roman" w:cs="Times New Roman"/>
          <w:color w:val="auto"/>
          <w:lang w:bidi="ar-SA"/>
        </w:rPr>
        <w:t xml:space="preserve">, </w:t>
      </w:r>
      <w:proofErr w:type="gramStart"/>
      <w:r w:rsidRPr="006E0660">
        <w:rPr>
          <w:rFonts w:ascii="Times New Roman" w:eastAsia="Times New Roman" w:hAnsi="Times New Roman" w:cs="Times New Roman"/>
          <w:color w:val="auto"/>
          <w:lang w:bidi="ar-SA"/>
        </w:rPr>
        <w:t xml:space="preserve">Федеральной налоговой службе Российской Федерации, Минэнерго России, </w:t>
      </w:r>
      <w:proofErr w:type="spellStart"/>
      <w:r w:rsidRPr="006E0660">
        <w:rPr>
          <w:rFonts w:ascii="Times New Roman" w:eastAsia="Times New Roman" w:hAnsi="Times New Roman" w:cs="Times New Roman"/>
          <w:color w:val="auto"/>
          <w:lang w:bidi="ar-SA"/>
        </w:rPr>
        <w:t>Росфинмониторингу</w:t>
      </w:r>
      <w:proofErr w:type="spellEnd"/>
      <w:r w:rsidRPr="006E0660">
        <w:rPr>
          <w:rFonts w:ascii="Times New Roman" w:eastAsia="Times New Roman" w:hAnsi="Times New Roman" w:cs="Times New Roman"/>
          <w:color w:val="auto"/>
          <w:lang w:bidi="ar-SA"/>
        </w:rPr>
        <w:t>, Правительству Российской Федерации) и последующую обработку Сведений такими органами (далее – Раскрытие).</w:t>
      </w:r>
      <w:proofErr w:type="gramEnd"/>
      <w:r w:rsidRPr="006E0660">
        <w:rPr>
          <w:rFonts w:ascii="Times New Roman" w:eastAsia="Times New Roman" w:hAnsi="Times New Roman" w:cs="Times New Roman"/>
          <w:color w:val="auto"/>
          <w:lang w:bidi="ar-SA"/>
        </w:rPr>
        <w:t xml:space="preserve">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9C6A63" w:rsidRPr="006E0660" w:rsidRDefault="009C6A63" w:rsidP="009C6A63">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9C6A63" w:rsidRPr="006E0660" w:rsidRDefault="009C6A63" w:rsidP="009C6A63">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w:t>
      </w:r>
      <w:proofErr w:type="gramEnd"/>
      <w:r w:rsidRPr="006E0660">
        <w:rPr>
          <w:rFonts w:ascii="Times New Roman" w:eastAsia="Times New Roman" w:hAnsi="Times New Roman" w:cs="Times New Roman"/>
          <w:color w:val="auto"/>
          <w:lang w:bidi="ar-SA"/>
        </w:rPr>
        <w:t xml:space="preserve">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9C6A63" w:rsidRPr="006E0660" w:rsidRDefault="009C6A63" w:rsidP="009C6A63">
      <w:pPr>
        <w:widowControl/>
        <w:tabs>
          <w:tab w:val="left" w:pos="1276"/>
        </w:tabs>
        <w:jc w:val="both"/>
        <w:rPr>
          <w:rFonts w:ascii="Times New Roman" w:eastAsia="Times New Roman" w:hAnsi="Times New Roman" w:cs="Times New Roman"/>
          <w:b/>
          <w:i/>
          <w:color w:val="auto"/>
          <w:lang w:bidi="ar-SA"/>
        </w:rPr>
      </w:pPr>
      <w:r w:rsidRPr="006E0660">
        <w:rPr>
          <w:rFonts w:ascii="Times New Roman" w:eastAsia="Times New Roman" w:hAnsi="Times New Roman" w:cs="Times New Roman"/>
          <w:b/>
          <w:i/>
          <w:color w:val="auto"/>
          <w:lang w:bidi="ar-SA"/>
        </w:rPr>
        <w:t>(раздел 9 включается в договор, если контрагентом является юридическое лицо)</w:t>
      </w:r>
    </w:p>
    <w:p w:rsidR="009C6A63" w:rsidRPr="006E0660" w:rsidRDefault="009C6A63" w:rsidP="009C6A63">
      <w:pPr>
        <w:widowControl/>
        <w:tabs>
          <w:tab w:val="left" w:pos="1276"/>
        </w:tabs>
        <w:jc w:val="both"/>
        <w:rPr>
          <w:rFonts w:ascii="Times New Roman" w:eastAsia="Times New Roman" w:hAnsi="Times New Roman" w:cs="Times New Roman"/>
          <w:b/>
          <w:i/>
          <w:color w:val="auto"/>
          <w:lang w:bidi="ar-SA"/>
        </w:rPr>
      </w:pPr>
    </w:p>
    <w:p w:rsidR="009C6A63" w:rsidRPr="006E0660" w:rsidRDefault="009C6A63" w:rsidP="009C6A63">
      <w:pPr>
        <w:widowControl/>
        <w:numPr>
          <w:ilvl w:val="0"/>
          <w:numId w:val="6"/>
        </w:numPr>
        <w:tabs>
          <w:tab w:val="left" w:pos="426"/>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Форс-мажор</w:t>
      </w:r>
    </w:p>
    <w:p w:rsidR="009C6A63" w:rsidRPr="006E0660" w:rsidRDefault="009C6A63" w:rsidP="009C6A63">
      <w:pPr>
        <w:widowControl/>
        <w:tabs>
          <w:tab w:val="left" w:pos="1276"/>
        </w:tabs>
        <w:jc w:val="both"/>
        <w:rPr>
          <w:rFonts w:ascii="Times New Roman" w:eastAsia="Calibri" w:hAnsi="Times New Roman" w:cs="Times New Roman"/>
          <w:color w:val="auto"/>
          <w:lang w:eastAsia="en-US" w:bidi="ar-SA"/>
        </w:rPr>
      </w:pPr>
    </w:p>
    <w:p w:rsidR="009C6A63" w:rsidRPr="006E0660" w:rsidRDefault="009C6A63" w:rsidP="009C6A63">
      <w:pPr>
        <w:widowControl/>
        <w:numPr>
          <w:ilvl w:val="1"/>
          <w:numId w:val="25"/>
        </w:numPr>
        <w:tabs>
          <w:tab w:val="left" w:pos="0"/>
          <w:tab w:val="left" w:pos="1276"/>
        </w:tabs>
        <w:ind w:left="0" w:firstLine="714"/>
        <w:contextualSpacing/>
        <w:jc w:val="both"/>
        <w:rPr>
          <w:rFonts w:ascii="Times New Roman" w:eastAsia="Times New Roman" w:hAnsi="Times New Roman" w:cs="Times New Roman"/>
          <w:color w:val="auto"/>
          <w:lang w:eastAsia="en-US" w:bidi="ar-SA"/>
        </w:rPr>
      </w:pPr>
      <w:r w:rsidRPr="006E0660">
        <w:rPr>
          <w:rFonts w:ascii="Times New Roman" w:eastAsia="Times New Roman" w:hAnsi="Times New Roman" w:cs="Times New Roman"/>
          <w:color w:val="auto"/>
          <w:lang w:bidi="ar-SA"/>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w:t>
      </w:r>
      <w:r w:rsidRPr="006E0660">
        <w:rPr>
          <w:rFonts w:ascii="Times New Roman" w:eastAsia="Times New Roman" w:hAnsi="Times New Roman" w:cs="Times New Roman"/>
          <w:color w:val="auto"/>
          <w:lang w:eastAsia="en-US" w:bidi="ar-SA"/>
        </w:rPr>
        <w:t>.</w:t>
      </w:r>
    </w:p>
    <w:p w:rsidR="009C6A63" w:rsidRPr="006E0660" w:rsidRDefault="009C6A63" w:rsidP="009C6A63">
      <w:pPr>
        <w:widowControl/>
        <w:numPr>
          <w:ilvl w:val="1"/>
          <w:numId w:val="25"/>
        </w:numPr>
        <w:tabs>
          <w:tab w:val="left" w:pos="1276"/>
        </w:tabs>
        <w:ind w:left="0" w:firstLine="714"/>
        <w:contextualSpacing/>
        <w:jc w:val="both"/>
        <w:rPr>
          <w:rFonts w:ascii="Times New Roman" w:eastAsia="Times New Roman" w:hAnsi="Times New Roman" w:cs="Times New Roman"/>
          <w:color w:val="auto"/>
          <w:lang w:eastAsia="en-US" w:bidi="ar-SA"/>
        </w:rPr>
      </w:pPr>
      <w:r w:rsidRPr="006E0660">
        <w:rPr>
          <w:rFonts w:ascii="Times New Roman" w:eastAsia="Times New Roman" w:hAnsi="Times New Roman" w:cs="Times New Roman"/>
          <w:color w:val="auto"/>
          <w:lang w:bidi="ar-SA"/>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r w:rsidRPr="006E0660">
        <w:rPr>
          <w:rFonts w:ascii="Times New Roman" w:eastAsia="Times New Roman" w:hAnsi="Times New Roman" w:cs="Times New Roman"/>
          <w:color w:val="auto"/>
          <w:lang w:eastAsia="en-US" w:bidi="ar-SA"/>
        </w:rPr>
        <w:t>.</w:t>
      </w:r>
    </w:p>
    <w:p w:rsidR="009C6A63" w:rsidRPr="006E0660" w:rsidRDefault="009C6A63" w:rsidP="009C6A63">
      <w:pPr>
        <w:widowControl/>
        <w:numPr>
          <w:ilvl w:val="1"/>
          <w:numId w:val="25"/>
        </w:numPr>
        <w:tabs>
          <w:tab w:val="left" w:pos="1276"/>
        </w:tabs>
        <w:ind w:left="0" w:firstLine="714"/>
        <w:contextualSpacing/>
        <w:jc w:val="both"/>
        <w:rPr>
          <w:rFonts w:ascii="Times New Roman" w:eastAsia="Times New Roman"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r w:rsidRPr="006E0660">
        <w:rPr>
          <w:rFonts w:ascii="Times New Roman" w:eastAsia="Times New Roman" w:hAnsi="Times New Roman" w:cs="Times New Roman"/>
          <w:color w:val="auto"/>
          <w:lang w:eastAsia="en-US" w:bidi="ar-SA"/>
        </w:rPr>
        <w:t>.</w:t>
      </w:r>
      <w:proofErr w:type="gramEnd"/>
    </w:p>
    <w:p w:rsidR="009C6A63" w:rsidRPr="006E0660" w:rsidRDefault="009C6A63" w:rsidP="009C6A63">
      <w:pPr>
        <w:widowControl/>
        <w:numPr>
          <w:ilvl w:val="1"/>
          <w:numId w:val="25"/>
        </w:numPr>
        <w:tabs>
          <w:tab w:val="left" w:pos="1276"/>
        </w:tabs>
        <w:ind w:left="0" w:firstLine="714"/>
        <w:contextualSpacing/>
        <w:jc w:val="both"/>
        <w:rPr>
          <w:rFonts w:ascii="Times New Roman" w:eastAsia="Times New Roman" w:hAnsi="Times New Roman" w:cs="Times New Roman"/>
          <w:color w:val="auto"/>
          <w:lang w:eastAsia="en-US" w:bidi="ar-SA"/>
        </w:rPr>
      </w:pPr>
      <w:r w:rsidRPr="006E0660">
        <w:rPr>
          <w:rFonts w:ascii="Times New Roman" w:eastAsia="Times New Roman" w:hAnsi="Times New Roman" w:cs="Times New Roman"/>
          <w:color w:val="auto"/>
          <w:lang w:bidi="ar-SA"/>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r w:rsidRPr="006E0660">
        <w:rPr>
          <w:rFonts w:ascii="Times New Roman" w:eastAsia="Times New Roman" w:hAnsi="Times New Roman" w:cs="Times New Roman"/>
          <w:color w:val="auto"/>
          <w:lang w:eastAsia="en-US" w:bidi="ar-SA"/>
        </w:rPr>
        <w:t>.</w:t>
      </w:r>
    </w:p>
    <w:p w:rsidR="009C6A63" w:rsidRPr="006E0660" w:rsidRDefault="009C6A63" w:rsidP="009C6A63">
      <w:pPr>
        <w:widowControl/>
        <w:numPr>
          <w:ilvl w:val="1"/>
          <w:numId w:val="25"/>
        </w:numPr>
        <w:tabs>
          <w:tab w:val="left" w:pos="1276"/>
        </w:tabs>
        <w:ind w:left="0" w:firstLine="714"/>
        <w:contextualSpacing/>
        <w:jc w:val="both"/>
        <w:rPr>
          <w:rFonts w:ascii="Times New Roman" w:eastAsia="Times New Roman" w:hAnsi="Times New Roman" w:cs="Times New Roman"/>
          <w:color w:val="auto"/>
          <w:lang w:eastAsia="en-US" w:bidi="ar-SA"/>
        </w:rPr>
      </w:pPr>
      <w:r w:rsidRPr="006E0660">
        <w:rPr>
          <w:rFonts w:ascii="Times New Roman" w:eastAsia="Times New Roman" w:hAnsi="Times New Roman" w:cs="Times New Roman"/>
          <w:color w:val="auto"/>
          <w:lang w:eastAsia="en-US" w:bidi="ar-SA"/>
        </w:rPr>
        <w:t xml:space="preserve"> </w:t>
      </w:r>
      <w:r w:rsidRPr="006E0660">
        <w:rPr>
          <w:rFonts w:ascii="Times New Roman" w:eastAsia="Times New Roman" w:hAnsi="Times New Roman" w:cs="Times New Roman"/>
          <w:color w:val="auto"/>
          <w:lang w:bidi="ar-SA"/>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r w:rsidRPr="006E0660">
        <w:rPr>
          <w:rFonts w:ascii="Times New Roman" w:eastAsia="Times New Roman" w:hAnsi="Times New Roman" w:cs="Times New Roman"/>
          <w:color w:val="auto"/>
          <w:lang w:eastAsia="en-US" w:bidi="ar-SA"/>
        </w:rPr>
        <w:t>.</w:t>
      </w:r>
    </w:p>
    <w:p w:rsidR="009C6A63" w:rsidRPr="006E0660" w:rsidRDefault="009C6A63" w:rsidP="009C6A63">
      <w:pPr>
        <w:widowControl/>
        <w:numPr>
          <w:ilvl w:val="1"/>
          <w:numId w:val="25"/>
        </w:numPr>
        <w:tabs>
          <w:tab w:val="left" w:pos="1276"/>
        </w:tabs>
        <w:ind w:left="0" w:firstLine="714"/>
        <w:contextualSpacing/>
        <w:jc w:val="both"/>
        <w:rPr>
          <w:rFonts w:ascii="Times New Roman" w:eastAsia="Times New Roman" w:hAnsi="Times New Roman" w:cs="Times New Roman"/>
          <w:color w:val="auto"/>
          <w:lang w:eastAsia="en-US" w:bidi="ar-SA"/>
        </w:rPr>
      </w:pPr>
      <w:r w:rsidRPr="006E0660">
        <w:rPr>
          <w:rFonts w:ascii="Times New Roman" w:eastAsia="Times New Roman" w:hAnsi="Times New Roman" w:cs="Times New Roman"/>
          <w:color w:val="auto"/>
          <w:lang w:bidi="ar-SA"/>
        </w:rPr>
        <w:t>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9C6A63" w:rsidRPr="006E0660" w:rsidRDefault="009C6A63" w:rsidP="009C6A63">
      <w:pPr>
        <w:widowControl/>
        <w:tabs>
          <w:tab w:val="left" w:pos="1276"/>
        </w:tabs>
        <w:jc w:val="both"/>
        <w:rPr>
          <w:rFonts w:ascii="Times New Roman" w:eastAsia="Calibri" w:hAnsi="Times New Roman" w:cs="Times New Roman"/>
          <w:color w:val="auto"/>
          <w:lang w:eastAsia="en-US" w:bidi="ar-SA"/>
        </w:rPr>
      </w:pPr>
    </w:p>
    <w:p w:rsidR="009C6A63" w:rsidRPr="006E0660" w:rsidRDefault="009C6A63" w:rsidP="009C6A63">
      <w:pPr>
        <w:widowControl/>
        <w:numPr>
          <w:ilvl w:val="0"/>
          <w:numId w:val="6"/>
        </w:numPr>
        <w:tabs>
          <w:tab w:val="left" w:pos="426"/>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Прочие положения</w:t>
      </w:r>
    </w:p>
    <w:p w:rsidR="009C6A63" w:rsidRPr="006E0660" w:rsidRDefault="009C6A63" w:rsidP="009C6A63">
      <w:pPr>
        <w:widowControl/>
        <w:jc w:val="both"/>
        <w:rPr>
          <w:rFonts w:ascii="Times New Roman" w:eastAsia="Calibri" w:hAnsi="Times New Roman" w:cs="Times New Roman"/>
          <w:color w:val="auto"/>
          <w:lang w:eastAsia="en-US" w:bidi="ar-SA"/>
        </w:rPr>
      </w:pPr>
    </w:p>
    <w:p w:rsidR="009C6A63" w:rsidRPr="006E0660" w:rsidRDefault="009C6A63" w:rsidP="009C6A63">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 xml:space="preserve">Продавец уведомлен, что в случае нарушения условий настоящего Договора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24" w:history="1">
        <w:r w:rsidRPr="006E0660">
          <w:rPr>
            <w:rFonts w:ascii="Times New Roman" w:eastAsia="Times New Roman" w:hAnsi="Times New Roman" w:cs="Times New Roman"/>
            <w:color w:val="auto"/>
            <w:lang w:bidi="ar-SA"/>
          </w:rPr>
          <w:t>www.rdr.rosatom.ru</w:t>
        </w:r>
      </w:hyperlink>
      <w:r w:rsidRPr="006E0660">
        <w:rPr>
          <w:rFonts w:ascii="Times New Roman" w:eastAsia="Times New Roman" w:hAnsi="Times New Roman" w:cs="Times New Roman"/>
          <w:color w:val="auto"/>
          <w:lang w:bidi="ar-SA"/>
        </w:rPr>
        <w:t xml:space="preserve"> в соответствии с утвержденными Госкорпорацией «Росатом» Едиными отраслевыми методическими указаниями по оценке деловой репутации, могут быть внесены сведения и документы о таких нарушениях.</w:t>
      </w:r>
      <w:proofErr w:type="gramEnd"/>
    </w:p>
    <w:p w:rsidR="009C6A63" w:rsidRPr="006E0660" w:rsidRDefault="009C6A63" w:rsidP="009C6A63">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Основанием для внесения сведений в информационную систему «Расчет рейтинга деловой репутации поставщиков» могут являться:</w:t>
      </w:r>
    </w:p>
    <w:p w:rsidR="009C6A63" w:rsidRPr="006E0660" w:rsidRDefault="009C6A63" w:rsidP="009C6A63">
      <w:pPr>
        <w:tabs>
          <w:tab w:val="left" w:pos="0"/>
        </w:tabs>
        <w:autoSpaceDE w:val="0"/>
        <w:autoSpaceDN w:val="0"/>
        <w:adjustRightInd w:val="0"/>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ab/>
        <w:t>1)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(или) убытки, причиненные таким нарушением;</w:t>
      </w:r>
    </w:p>
    <w:p w:rsidR="009C6A63" w:rsidRPr="006E0660" w:rsidRDefault="009C6A63" w:rsidP="009C6A63">
      <w:pPr>
        <w:tabs>
          <w:tab w:val="left" w:pos="0"/>
        </w:tabs>
        <w:autoSpaceDE w:val="0"/>
        <w:autoSpaceDN w:val="0"/>
        <w:adjustRightInd w:val="0"/>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ab/>
        <w:t>2) судебные решения (включая решения третейских судов) о выплате Покупателем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r w:rsidRPr="006E0660">
        <w:rPr>
          <w:rFonts w:ascii="Times New Roman" w:eastAsia="Times New Roman" w:hAnsi="Times New Roman" w:cs="Times New Roman"/>
          <w:color w:val="auto"/>
          <w:lang w:bidi="ar-SA"/>
        </w:rPr>
        <w:tab/>
      </w:r>
    </w:p>
    <w:p w:rsidR="009C6A63" w:rsidRPr="006E0660" w:rsidRDefault="009C6A63" w:rsidP="009C6A63">
      <w:pPr>
        <w:tabs>
          <w:tab w:val="left" w:pos="0"/>
        </w:tabs>
        <w:autoSpaceDE w:val="0"/>
        <w:autoSpaceDN w:val="0"/>
        <w:adjustRightInd w:val="0"/>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ab/>
        <w:t>3) подтвержденные судебными актами факты фальсификации Покупателем документов на этапе заключения или исполнения настоящего Договора.</w:t>
      </w:r>
    </w:p>
    <w:p w:rsidR="009C6A63" w:rsidRPr="006E0660" w:rsidRDefault="009C6A63" w:rsidP="009C6A63">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Покупатель предупрежден, что сведения, включенные в информационную систему «Расчет рейтинга деловой репутации поставщиков», могут быть использованы Покупателем при оценке его деловой репутации в последующих закупочных процедурах и (или) в процессе принятия решения о заключении договора с ним.</w:t>
      </w:r>
      <w:proofErr w:type="gramEnd"/>
    </w:p>
    <w:p w:rsidR="009C6A63" w:rsidRPr="006E0660" w:rsidRDefault="009C6A63" w:rsidP="009C6A63">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Все изменения и дополнения к настоящему Договору являются его неотъемлемой частью и вступают в силу с момента подписания Сторонами.</w:t>
      </w:r>
    </w:p>
    <w:p w:rsidR="009C6A63" w:rsidRPr="006E0660" w:rsidRDefault="009C6A63" w:rsidP="009C6A63">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9C6A63" w:rsidRPr="006E0660" w:rsidRDefault="009C6A63" w:rsidP="009C6A63">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Договор вступает в силу со дня его подписания Сторонами и действует до полного выполнения Сторонами своих обязательств.</w:t>
      </w:r>
    </w:p>
    <w:p w:rsidR="009C6A63" w:rsidRPr="006E0660" w:rsidRDefault="009C6A63" w:rsidP="009C6A63">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eastAsia="en-US" w:bidi="ar-SA"/>
        </w:rPr>
        <w:t>Противодействие коррупции</w:t>
      </w:r>
      <w:r w:rsidRPr="006E0660">
        <w:rPr>
          <w:rFonts w:ascii="Times New Roman" w:eastAsia="Times New Roman" w:hAnsi="Times New Roman" w:cs="Times New Roman"/>
          <w:color w:val="auto"/>
          <w:lang w:bidi="ar-SA"/>
        </w:rPr>
        <w:t>.</w:t>
      </w:r>
    </w:p>
    <w:p w:rsidR="009C6A63" w:rsidRPr="006E0660" w:rsidRDefault="009C6A63" w:rsidP="009C6A63">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При исполнении настоящего Договора Стороны </w:t>
      </w:r>
      <w:proofErr w:type="gramStart"/>
      <w:r w:rsidRPr="006E0660">
        <w:rPr>
          <w:rFonts w:ascii="Times New Roman" w:eastAsia="Times New Roman" w:hAnsi="Times New Roman" w:cs="Times New Roman"/>
          <w:color w:val="auto"/>
          <w:lang w:bidi="ar-SA"/>
        </w:rPr>
        <w:t>соблюдают</w:t>
      </w:r>
      <w:proofErr w:type="gramEnd"/>
      <w:r w:rsidRPr="006E0660">
        <w:rPr>
          <w:rFonts w:ascii="Times New Roman" w:eastAsia="Times New Roman" w:hAnsi="Times New Roman" w:cs="Times New Roman"/>
          <w:color w:val="auto"/>
          <w:lang w:bidi="ar-SA"/>
        </w:rPr>
        <w:t xml:space="preserve"> и будут соблюдать в дальнейшем все применимые законы и нормативные акты, включая любые законы о противодействии взяточничеству и коррупции.</w:t>
      </w:r>
    </w:p>
    <w:p w:rsidR="009C6A63" w:rsidRPr="006E0660" w:rsidRDefault="009C6A63" w:rsidP="009C6A63">
      <w:pPr>
        <w:widowControl/>
        <w:ind w:firstLine="709"/>
        <w:jc w:val="both"/>
        <w:rPr>
          <w:rFonts w:ascii="Times New Roman" w:eastAsia="Times New Roman"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w:t>
      </w:r>
      <w:proofErr w:type="gramEnd"/>
      <w:r w:rsidRPr="006E0660">
        <w:rPr>
          <w:rFonts w:ascii="Times New Roman" w:eastAsia="Times New Roman" w:hAnsi="Times New Roman" w:cs="Times New Roman"/>
          <w:color w:val="auto"/>
          <w:lang w:bidi="ar-SA"/>
        </w:rPr>
        <w:t>,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9C6A63" w:rsidRPr="006E0660" w:rsidRDefault="009C6A63" w:rsidP="009C6A63">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Договоре.</w:t>
      </w:r>
    </w:p>
    <w:p w:rsidR="009C6A63" w:rsidRPr="006E0660" w:rsidRDefault="009C6A63" w:rsidP="009C6A63">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Договор регулируется и подлежит толкованию в соответствии с законодательством Российской Федерации.</w:t>
      </w:r>
    </w:p>
    <w:p w:rsidR="009C6A63" w:rsidRPr="006E0660" w:rsidRDefault="009C6A63" w:rsidP="009C6A63">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Стороны заключили Договор в </w:t>
      </w:r>
      <w:r>
        <w:rPr>
          <w:rFonts w:ascii="Times New Roman" w:eastAsia="Times New Roman" w:hAnsi="Times New Roman" w:cs="Times New Roman"/>
          <w:color w:val="auto"/>
          <w:lang w:bidi="ar-SA"/>
        </w:rPr>
        <w:t>2</w:t>
      </w:r>
      <w:r w:rsidRPr="006E0660">
        <w:rPr>
          <w:rFonts w:ascii="Times New Roman" w:eastAsia="Times New Roman" w:hAnsi="Times New Roman" w:cs="Times New Roman"/>
          <w:color w:val="auto"/>
          <w:lang w:bidi="ar-SA"/>
        </w:rPr>
        <w:t xml:space="preserve"> (</w:t>
      </w:r>
      <w:r>
        <w:rPr>
          <w:rFonts w:ascii="Times New Roman" w:eastAsia="Times New Roman" w:hAnsi="Times New Roman" w:cs="Times New Roman"/>
          <w:color w:val="auto"/>
          <w:lang w:bidi="ar-SA"/>
        </w:rPr>
        <w:t>дву</w:t>
      </w:r>
      <w:r w:rsidRPr="006E0660">
        <w:rPr>
          <w:rFonts w:ascii="Times New Roman" w:eastAsia="Times New Roman" w:hAnsi="Times New Roman" w:cs="Times New Roman"/>
          <w:color w:val="auto"/>
          <w:lang w:bidi="ar-SA"/>
        </w:rPr>
        <w:t>х) экземплярах, имеющих равную юридическую силу, 1 (один) – для Продавца, 1 (один) – для Покупателя</w:t>
      </w:r>
      <w:r>
        <w:rPr>
          <w:rFonts w:ascii="Times New Roman" w:eastAsia="Times New Roman" w:hAnsi="Times New Roman" w:cs="Times New Roman"/>
          <w:color w:val="auto"/>
          <w:lang w:bidi="ar-SA"/>
        </w:rPr>
        <w:t>.</w:t>
      </w:r>
    </w:p>
    <w:p w:rsidR="009C6A63" w:rsidRPr="006E0660" w:rsidRDefault="009C6A63" w:rsidP="009C6A63">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Следующие Приложения являются неотъемлемой частью Договора:</w:t>
      </w:r>
    </w:p>
    <w:p w:rsidR="009C6A63" w:rsidRPr="006E0660" w:rsidRDefault="009C6A63" w:rsidP="009C6A63">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Приложение № 1 – Перечень Имущества;</w:t>
      </w:r>
    </w:p>
    <w:p w:rsidR="009C6A63" w:rsidRPr="006E0660" w:rsidRDefault="009C6A63" w:rsidP="009C6A63">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Приложение № 2 –</w:t>
      </w:r>
      <w:r w:rsidRPr="006E0660">
        <w:rPr>
          <w:rFonts w:ascii="Times New Roman" w:eastAsia="Times New Roman" w:hAnsi="Times New Roman" w:cs="Times New Roman"/>
          <w:color w:val="auto"/>
          <w:lang w:val="en-US" w:bidi="ar-SA"/>
        </w:rPr>
        <w:t> </w:t>
      </w:r>
      <w:r w:rsidRPr="006E0660">
        <w:rPr>
          <w:rFonts w:ascii="Times New Roman" w:eastAsia="Times New Roman" w:hAnsi="Times New Roman" w:cs="Times New Roman"/>
          <w:color w:val="auto"/>
          <w:lang w:bidi="ar-SA"/>
        </w:rPr>
        <w:t>Форма Акта приема-передачи Имущества;</w:t>
      </w:r>
    </w:p>
    <w:p w:rsidR="009C6A63" w:rsidRPr="00BF6644" w:rsidRDefault="009C6A63" w:rsidP="009C6A63">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Приложение</w:t>
      </w:r>
      <w:r w:rsidRPr="006E0660">
        <w:rPr>
          <w:rFonts w:ascii="Times New Roman" w:eastAsia="Times New Roman" w:hAnsi="Times New Roman" w:cs="Times New Roman"/>
          <w:color w:val="auto"/>
          <w:lang w:val="en-US" w:bidi="ar-SA"/>
        </w:rPr>
        <w:t> </w:t>
      </w:r>
      <w:r w:rsidRPr="00BF6644">
        <w:rPr>
          <w:rFonts w:ascii="Times New Roman" w:eastAsia="Times New Roman" w:hAnsi="Times New Roman" w:cs="Times New Roman"/>
          <w:color w:val="auto"/>
          <w:lang w:bidi="ar-SA"/>
        </w:rPr>
        <w:t>№</w:t>
      </w:r>
      <w:r w:rsidRPr="00BF6644">
        <w:rPr>
          <w:rFonts w:ascii="Times New Roman" w:eastAsia="Times New Roman" w:hAnsi="Times New Roman" w:cs="Times New Roman"/>
          <w:color w:val="auto"/>
          <w:lang w:val="en-US" w:bidi="ar-SA"/>
        </w:rPr>
        <w:t> </w:t>
      </w:r>
      <w:r w:rsidRPr="00BF6644">
        <w:rPr>
          <w:rFonts w:ascii="Times New Roman" w:eastAsia="Times New Roman" w:hAnsi="Times New Roman" w:cs="Times New Roman"/>
          <w:color w:val="auto"/>
          <w:lang w:bidi="ar-SA"/>
        </w:rPr>
        <w:t>3</w:t>
      </w:r>
      <w:r w:rsidRPr="00BF6644">
        <w:rPr>
          <w:rFonts w:ascii="Times New Roman" w:eastAsia="Times New Roman" w:hAnsi="Times New Roman" w:cs="Times New Roman"/>
          <w:color w:val="auto"/>
          <w:lang w:val="en-US" w:bidi="ar-SA"/>
        </w:rPr>
        <w:t> </w:t>
      </w:r>
      <w:r w:rsidRPr="00BF6644">
        <w:rPr>
          <w:rFonts w:ascii="Times New Roman" w:eastAsia="Times New Roman" w:hAnsi="Times New Roman" w:cs="Times New Roman"/>
          <w:color w:val="auto"/>
          <w:lang w:bidi="ar-SA"/>
        </w:rPr>
        <w:t>–</w:t>
      </w:r>
      <w:r w:rsidRPr="00BF6644">
        <w:rPr>
          <w:rFonts w:ascii="Times New Roman" w:eastAsia="Times New Roman" w:hAnsi="Times New Roman" w:cs="Times New Roman"/>
          <w:color w:val="auto"/>
          <w:lang w:val="en-US" w:bidi="ar-SA"/>
        </w:rPr>
        <w:t> </w:t>
      </w:r>
      <w:r w:rsidRPr="00BF6644">
        <w:rPr>
          <w:rFonts w:ascii="Times New Roman" w:eastAsia="Times New Roman" w:hAnsi="Times New Roman" w:cs="Times New Roman"/>
          <w:color w:val="auto"/>
          <w:lang w:eastAsia="en-US" w:bidi="ar-SA"/>
        </w:rPr>
        <w:t>Положение</w:t>
      </w:r>
      <w:r w:rsidRPr="00BF6644">
        <w:rPr>
          <w:rFonts w:ascii="Times New Roman" w:eastAsia="Times New Roman" w:hAnsi="Times New Roman" w:cs="Times New Roman"/>
          <w:color w:val="auto"/>
          <w:lang w:bidi="ar-SA"/>
        </w:rPr>
        <w:t xml:space="preserve"> о конфиденциальности и взаимном неразглашении информации;</w:t>
      </w:r>
    </w:p>
    <w:p w:rsidR="009C6A63" w:rsidRPr="006E0660" w:rsidRDefault="009C6A63" w:rsidP="009C6A63">
      <w:pPr>
        <w:widowControl/>
        <w:ind w:firstLine="709"/>
        <w:jc w:val="both"/>
        <w:rPr>
          <w:rFonts w:ascii="Times New Roman" w:eastAsia="Times New Roman" w:hAnsi="Times New Roman" w:cs="Times New Roman"/>
          <w:color w:val="auto"/>
          <w:lang w:bidi="ar-SA"/>
        </w:rPr>
      </w:pPr>
      <w:r w:rsidRPr="00BF6644">
        <w:rPr>
          <w:rFonts w:ascii="Times New Roman" w:eastAsia="Times New Roman" w:hAnsi="Times New Roman" w:cs="Times New Roman"/>
          <w:color w:val="auto"/>
          <w:lang w:bidi="ar-SA"/>
        </w:rPr>
        <w:t>Приложения</w:t>
      </w:r>
      <w:r w:rsidRPr="00BF6644">
        <w:rPr>
          <w:rFonts w:ascii="Times New Roman" w:eastAsia="Times New Roman" w:hAnsi="Times New Roman" w:cs="Times New Roman"/>
          <w:color w:val="auto"/>
          <w:lang w:val="en-US" w:bidi="ar-SA"/>
        </w:rPr>
        <w:t> </w:t>
      </w:r>
      <w:r w:rsidRPr="00BF6644">
        <w:rPr>
          <w:rFonts w:ascii="Times New Roman" w:eastAsia="Times New Roman" w:hAnsi="Times New Roman" w:cs="Times New Roman"/>
          <w:color w:val="auto"/>
          <w:lang w:bidi="ar-SA"/>
        </w:rPr>
        <w:t>№ 4, № 5, № 6, № 7 – Формы актов приема-передачи ОС-1а, ОС-1з, ОС-1, накладной М-15.</w:t>
      </w:r>
    </w:p>
    <w:p w:rsidR="009C6A63" w:rsidRPr="006E0660" w:rsidRDefault="009C6A63" w:rsidP="009C6A63">
      <w:pPr>
        <w:widowControl/>
        <w:jc w:val="both"/>
        <w:rPr>
          <w:rFonts w:ascii="Times New Roman" w:eastAsia="Times New Roman" w:hAnsi="Times New Roman" w:cs="Times New Roman"/>
          <w:color w:val="auto"/>
          <w:lang w:bidi="ar-SA"/>
        </w:rPr>
      </w:pPr>
    </w:p>
    <w:p w:rsidR="009C6A63" w:rsidRPr="006E0660" w:rsidRDefault="009C6A63" w:rsidP="009C6A63">
      <w:pPr>
        <w:widowControl/>
        <w:numPr>
          <w:ilvl w:val="0"/>
          <w:numId w:val="6"/>
        </w:numPr>
        <w:tabs>
          <w:tab w:val="left" w:pos="426"/>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Реквизиты Сторон</w:t>
      </w:r>
    </w:p>
    <w:p w:rsidR="009C6A63" w:rsidRPr="006E0660" w:rsidRDefault="009C6A63" w:rsidP="009C6A63">
      <w:pPr>
        <w:widowControl/>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9C6A63" w:rsidRPr="006E0660" w:rsidTr="00F02035">
        <w:tc>
          <w:tcPr>
            <w:tcW w:w="4927" w:type="dxa"/>
            <w:tcBorders>
              <w:top w:val="nil"/>
              <w:left w:val="nil"/>
              <w:bottom w:val="nil"/>
              <w:right w:val="nil"/>
            </w:tcBorders>
            <w:shd w:val="clear" w:color="auto" w:fill="auto"/>
          </w:tcPr>
          <w:p w:rsidR="009C6A63" w:rsidRPr="006E0660" w:rsidRDefault="009C6A63" w:rsidP="00F02035">
            <w:pPr>
              <w:widowControl/>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Продавец: АО «ПО ЭХЗ»</w:t>
            </w:r>
          </w:p>
        </w:tc>
        <w:tc>
          <w:tcPr>
            <w:tcW w:w="4926" w:type="dxa"/>
            <w:tcBorders>
              <w:top w:val="nil"/>
              <w:left w:val="nil"/>
              <w:bottom w:val="nil"/>
              <w:right w:val="nil"/>
            </w:tcBorders>
            <w:shd w:val="clear" w:color="auto" w:fill="auto"/>
          </w:tcPr>
          <w:p w:rsidR="009C6A63" w:rsidRPr="006E0660" w:rsidRDefault="009C6A63" w:rsidP="00F02035">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Покупатель: (сокращенное наименование по Уставу)/ФИО (для физического лица)</w:t>
            </w:r>
          </w:p>
        </w:tc>
      </w:tr>
      <w:tr w:rsidR="009C6A63" w:rsidRPr="006E0660" w:rsidTr="00F02035">
        <w:tc>
          <w:tcPr>
            <w:tcW w:w="4927" w:type="dxa"/>
            <w:tcBorders>
              <w:top w:val="nil"/>
              <w:left w:val="nil"/>
              <w:bottom w:val="nil"/>
              <w:right w:val="nil"/>
            </w:tcBorders>
            <w:shd w:val="clear" w:color="auto" w:fill="auto"/>
          </w:tcPr>
          <w:p w:rsidR="009C6A63" w:rsidRPr="006E0660" w:rsidRDefault="009C6A63" w:rsidP="00F02035">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ИНН </w:t>
            </w:r>
          </w:p>
          <w:p w:rsidR="009C6A63" w:rsidRPr="006E0660" w:rsidRDefault="009C6A63" w:rsidP="00F02035">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КПП </w:t>
            </w:r>
          </w:p>
          <w:p w:rsidR="009C6A63" w:rsidRPr="006E0660" w:rsidRDefault="009C6A63" w:rsidP="00F02035">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ОГРН </w:t>
            </w:r>
          </w:p>
          <w:p w:rsidR="009C6A63" w:rsidRPr="006E0660" w:rsidRDefault="009C6A63" w:rsidP="00F02035">
            <w:pPr>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Место нахождения: </w:t>
            </w:r>
          </w:p>
          <w:p w:rsidR="009C6A63" w:rsidRPr="006E0660" w:rsidRDefault="009C6A63" w:rsidP="00F02035">
            <w:pPr>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Почтовый адрес: </w:t>
            </w:r>
          </w:p>
          <w:p w:rsidR="009C6A63" w:rsidRPr="006E0660" w:rsidRDefault="009C6A63" w:rsidP="00F02035">
            <w:pPr>
              <w:tabs>
                <w:tab w:val="left" w:leader="underscore" w:pos="968"/>
                <w:tab w:val="left" w:leader="underscore" w:pos="1864"/>
              </w:tabs>
              <w:spacing w:line="324" w:lineRule="exact"/>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р</w:t>
            </w:r>
            <w:proofErr w:type="gramEnd"/>
            <w:r w:rsidRPr="006E0660">
              <w:rPr>
                <w:rFonts w:ascii="Times New Roman" w:eastAsia="Times New Roman" w:hAnsi="Times New Roman" w:cs="Times New Roman"/>
                <w:color w:val="auto"/>
                <w:lang w:bidi="ar-SA"/>
              </w:rPr>
              <w:t xml:space="preserve">/с. </w:t>
            </w:r>
            <w:r w:rsidRPr="006E0660">
              <w:rPr>
                <w:rFonts w:ascii="Times New Roman" w:eastAsia="Times New Roman" w:hAnsi="Times New Roman" w:cs="Times New Roman"/>
                <w:color w:val="auto"/>
                <w:lang w:bidi="ar-SA"/>
              </w:rPr>
              <w:tab/>
              <w:t xml:space="preserve">в </w:t>
            </w:r>
            <w:r w:rsidRPr="006E0660">
              <w:rPr>
                <w:rFonts w:ascii="Times New Roman" w:eastAsia="Times New Roman" w:hAnsi="Times New Roman" w:cs="Times New Roman"/>
                <w:color w:val="auto"/>
                <w:lang w:bidi="ar-SA"/>
              </w:rPr>
              <w:tab/>
            </w:r>
          </w:p>
          <w:p w:rsidR="009C6A63" w:rsidRPr="006E0660" w:rsidRDefault="009C6A63" w:rsidP="00F02035">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Кор.сч</w:t>
            </w:r>
            <w:r w:rsidRPr="006E0660">
              <w:rPr>
                <w:rFonts w:ascii="Times New Roman" w:eastAsia="Times New Roman" w:hAnsi="Times New Roman" w:cs="Times New Roman"/>
                <w:color w:val="auto"/>
                <w:lang w:bidi="ar-SA"/>
              </w:rPr>
              <w:tab/>
            </w:r>
          </w:p>
          <w:p w:rsidR="009C6A63" w:rsidRPr="006E0660" w:rsidRDefault="009C6A63" w:rsidP="00F02035">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БИК </w:t>
            </w:r>
            <w:r w:rsidRPr="006E0660">
              <w:rPr>
                <w:rFonts w:ascii="Times New Roman" w:eastAsia="Times New Roman" w:hAnsi="Times New Roman" w:cs="Times New Roman"/>
                <w:color w:val="auto"/>
                <w:lang w:bidi="ar-SA"/>
              </w:rPr>
              <w:tab/>
            </w:r>
          </w:p>
          <w:p w:rsidR="009C6A63" w:rsidRPr="006E0660" w:rsidRDefault="009C6A63" w:rsidP="00F02035">
            <w:pPr>
              <w:widowControl/>
              <w:rPr>
                <w:rFonts w:ascii="Times New Roman" w:eastAsia="Times New Roman" w:hAnsi="Times New Roman" w:cs="Times New Roman"/>
                <w:color w:val="auto"/>
                <w:lang w:bidi="ar-SA"/>
              </w:rPr>
            </w:pPr>
          </w:p>
          <w:p w:rsidR="009C6A63" w:rsidRPr="006E0660" w:rsidRDefault="009C6A63" w:rsidP="00F02035">
            <w:pPr>
              <w:widowControl/>
              <w:rPr>
                <w:rFonts w:ascii="Times New Roman" w:eastAsia="Times New Roman" w:hAnsi="Times New Roman" w:cs="Times New Roman"/>
                <w:color w:val="auto"/>
                <w:lang w:bidi="ar-SA"/>
              </w:rPr>
            </w:pPr>
          </w:p>
        </w:tc>
        <w:tc>
          <w:tcPr>
            <w:tcW w:w="4926" w:type="dxa"/>
            <w:tcBorders>
              <w:top w:val="nil"/>
              <w:left w:val="nil"/>
              <w:bottom w:val="nil"/>
              <w:right w:val="nil"/>
            </w:tcBorders>
            <w:shd w:val="clear" w:color="auto" w:fill="auto"/>
          </w:tcPr>
          <w:p w:rsidR="009C6A63" w:rsidRPr="006E0660" w:rsidRDefault="009C6A63" w:rsidP="00F02035">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ИНН </w:t>
            </w:r>
          </w:p>
          <w:p w:rsidR="009C6A63" w:rsidRPr="006E0660" w:rsidRDefault="009C6A63" w:rsidP="00F02035">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КПП</w:t>
            </w:r>
          </w:p>
          <w:p w:rsidR="009C6A63" w:rsidRPr="006E0660" w:rsidRDefault="009C6A63" w:rsidP="00F02035">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ОГРН </w:t>
            </w:r>
          </w:p>
          <w:p w:rsidR="009C6A63" w:rsidRPr="006E0660" w:rsidRDefault="009C6A63" w:rsidP="00F02035">
            <w:pPr>
              <w:tabs>
                <w:tab w:val="left" w:leader="underscore" w:pos="3247"/>
              </w:tabs>
              <w:spacing w:line="324" w:lineRule="exact"/>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Место нахождения:</w:t>
            </w:r>
            <w:r w:rsidRPr="006E0660">
              <w:rPr>
                <w:rFonts w:ascii="Times New Roman" w:eastAsia="Times New Roman" w:hAnsi="Times New Roman" w:cs="Times New Roman"/>
                <w:color w:val="auto"/>
                <w:lang w:bidi="ar-SA"/>
              </w:rPr>
              <w:tab/>
              <w:t>(указать</w:t>
            </w:r>
            <w:proofErr w:type="gramEnd"/>
          </w:p>
          <w:p w:rsidR="009C6A63" w:rsidRPr="006E0660" w:rsidRDefault="009C6A63" w:rsidP="00F02035">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место нахождения по Уставу)</w:t>
            </w:r>
          </w:p>
          <w:p w:rsidR="009C6A63" w:rsidRPr="006E0660" w:rsidRDefault="009C6A63" w:rsidP="00F02035">
            <w:pPr>
              <w:tabs>
                <w:tab w:val="left" w:leader="underscore" w:pos="2909"/>
              </w:tabs>
              <w:spacing w:line="324" w:lineRule="exact"/>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Почтовый адрес:</w:t>
            </w:r>
            <w:r w:rsidRPr="006E0660">
              <w:rPr>
                <w:rFonts w:ascii="Times New Roman" w:eastAsia="Times New Roman" w:hAnsi="Times New Roman" w:cs="Times New Roman"/>
                <w:color w:val="auto"/>
                <w:lang w:bidi="ar-SA"/>
              </w:rPr>
              <w:tab/>
              <w:t>(указать</w:t>
            </w:r>
            <w:proofErr w:type="gramEnd"/>
          </w:p>
          <w:p w:rsidR="009C6A63" w:rsidRPr="006E0660" w:rsidRDefault="009C6A63" w:rsidP="00F02035">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фактический адрес для переписки)</w:t>
            </w:r>
          </w:p>
          <w:p w:rsidR="009C6A63" w:rsidRPr="006E0660" w:rsidRDefault="009C6A63" w:rsidP="00F02035">
            <w:pPr>
              <w:tabs>
                <w:tab w:val="left" w:leader="underscore" w:pos="968"/>
                <w:tab w:val="left" w:leader="underscore" w:pos="1864"/>
              </w:tabs>
              <w:spacing w:line="324" w:lineRule="exact"/>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р</w:t>
            </w:r>
            <w:proofErr w:type="gramEnd"/>
            <w:r w:rsidRPr="006E0660">
              <w:rPr>
                <w:rFonts w:ascii="Times New Roman" w:eastAsia="Times New Roman" w:hAnsi="Times New Roman" w:cs="Times New Roman"/>
                <w:color w:val="auto"/>
                <w:lang w:bidi="ar-SA"/>
              </w:rPr>
              <w:t xml:space="preserve">/с. </w:t>
            </w:r>
            <w:r w:rsidRPr="006E0660">
              <w:rPr>
                <w:rFonts w:ascii="Times New Roman" w:eastAsia="Times New Roman" w:hAnsi="Times New Roman" w:cs="Times New Roman"/>
                <w:color w:val="auto"/>
                <w:lang w:bidi="ar-SA"/>
              </w:rPr>
              <w:tab/>
              <w:t xml:space="preserve">в </w:t>
            </w:r>
            <w:r w:rsidRPr="006E0660">
              <w:rPr>
                <w:rFonts w:ascii="Times New Roman" w:eastAsia="Times New Roman" w:hAnsi="Times New Roman" w:cs="Times New Roman"/>
                <w:color w:val="auto"/>
                <w:lang w:bidi="ar-SA"/>
              </w:rPr>
              <w:tab/>
            </w:r>
          </w:p>
          <w:p w:rsidR="009C6A63" w:rsidRPr="006E0660" w:rsidRDefault="009C6A63" w:rsidP="00F02035">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Кор.сч</w:t>
            </w:r>
            <w:r w:rsidRPr="006E0660">
              <w:rPr>
                <w:rFonts w:ascii="Times New Roman" w:eastAsia="Times New Roman" w:hAnsi="Times New Roman" w:cs="Times New Roman"/>
                <w:color w:val="auto"/>
                <w:lang w:bidi="ar-SA"/>
              </w:rPr>
              <w:tab/>
            </w:r>
          </w:p>
          <w:p w:rsidR="009C6A63" w:rsidRPr="006E0660" w:rsidRDefault="009C6A63" w:rsidP="00F02035">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БИК </w:t>
            </w:r>
            <w:r w:rsidRPr="006E0660">
              <w:rPr>
                <w:rFonts w:ascii="Times New Roman" w:eastAsia="Times New Roman" w:hAnsi="Times New Roman" w:cs="Times New Roman"/>
                <w:color w:val="auto"/>
                <w:lang w:bidi="ar-SA"/>
              </w:rPr>
              <w:tab/>
            </w:r>
          </w:p>
          <w:p w:rsidR="009C6A63" w:rsidRPr="006E0660" w:rsidRDefault="009C6A63" w:rsidP="00F02035">
            <w:pPr>
              <w:widowControl/>
              <w:rPr>
                <w:rFonts w:ascii="Times New Roman" w:eastAsia="Times New Roman" w:hAnsi="Times New Roman" w:cs="Times New Roman"/>
                <w:color w:val="auto"/>
                <w:lang w:bidi="ar-SA"/>
              </w:rPr>
            </w:pPr>
          </w:p>
          <w:p w:rsidR="009C6A63" w:rsidRPr="006E0660" w:rsidRDefault="009C6A63" w:rsidP="00F02035">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Для физического лица:</w:t>
            </w:r>
          </w:p>
          <w:p w:rsidR="009C6A63" w:rsidRPr="006E0660" w:rsidRDefault="009C6A63" w:rsidP="00F02035">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Паспортные данные:_____</w:t>
            </w:r>
          </w:p>
          <w:p w:rsidR="009C6A63" w:rsidRPr="006E0660" w:rsidRDefault="009C6A63" w:rsidP="00F02035">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Адрес регистрации:________</w:t>
            </w:r>
          </w:p>
          <w:p w:rsidR="009C6A63" w:rsidRPr="006E0660" w:rsidRDefault="009C6A63" w:rsidP="00F02035">
            <w:pPr>
              <w:widowControl/>
              <w:rPr>
                <w:rFonts w:ascii="Times New Roman" w:eastAsia="Times New Roman" w:hAnsi="Times New Roman" w:cs="Times New Roman"/>
                <w:color w:val="auto"/>
                <w:lang w:bidi="ar-SA"/>
              </w:rPr>
            </w:pPr>
          </w:p>
        </w:tc>
      </w:tr>
    </w:tbl>
    <w:p w:rsidR="009C6A63" w:rsidRPr="006E0660" w:rsidRDefault="009C6A63" w:rsidP="009C6A63">
      <w:pPr>
        <w:widowControl/>
        <w:rPr>
          <w:rFonts w:ascii="Times New Roman" w:eastAsia="Times New Roman" w:hAnsi="Times New Roman" w:cs="Times New Roman"/>
          <w:color w:val="auto"/>
          <w:lang w:bidi="ar-SA"/>
        </w:rPr>
      </w:pPr>
    </w:p>
    <w:p w:rsidR="009C6A63" w:rsidRPr="006E0660" w:rsidRDefault="009C6A63" w:rsidP="009C6A63">
      <w:pPr>
        <w:autoSpaceDE w:val="0"/>
        <w:autoSpaceDN w:val="0"/>
        <w:adjustRightInd w:val="0"/>
        <w:ind w:right="-2"/>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9C6A63" w:rsidRPr="006E0660" w:rsidRDefault="009C6A63" w:rsidP="009C6A63">
      <w:pPr>
        <w:widowControl/>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9C6A63" w:rsidRPr="006E0660" w:rsidTr="00F02035">
        <w:tc>
          <w:tcPr>
            <w:tcW w:w="4927" w:type="dxa"/>
            <w:tcBorders>
              <w:top w:val="nil"/>
              <w:left w:val="nil"/>
              <w:bottom w:val="nil"/>
              <w:right w:val="nil"/>
            </w:tcBorders>
            <w:shd w:val="clear" w:color="auto" w:fill="auto"/>
          </w:tcPr>
          <w:p w:rsidR="009C6A63" w:rsidRPr="006E0660" w:rsidRDefault="009C6A63" w:rsidP="00F02035">
            <w:pPr>
              <w:spacing w:line="280"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9C6A63" w:rsidRPr="006E0660" w:rsidRDefault="009C6A63" w:rsidP="00F02035">
            <w:pPr>
              <w:spacing w:line="280" w:lineRule="exact"/>
              <w:rPr>
                <w:rFonts w:ascii="Times New Roman" w:eastAsia="Times New Roman" w:hAnsi="Times New Roman" w:cs="Times New Roman"/>
                <w:color w:val="auto"/>
                <w:lang w:bidi="ar-SA"/>
              </w:rPr>
            </w:pPr>
          </w:p>
          <w:p w:rsidR="009C6A63" w:rsidRPr="006E0660" w:rsidRDefault="009C6A63" w:rsidP="00F02035">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26" w:type="dxa"/>
            <w:tcBorders>
              <w:top w:val="nil"/>
              <w:left w:val="nil"/>
              <w:bottom w:val="nil"/>
              <w:right w:val="nil"/>
            </w:tcBorders>
            <w:shd w:val="clear" w:color="auto" w:fill="auto"/>
          </w:tcPr>
          <w:p w:rsidR="009C6A63" w:rsidRPr="006E0660" w:rsidRDefault="009C6A63" w:rsidP="00F02035">
            <w:pPr>
              <w:spacing w:line="280"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9C6A63" w:rsidRPr="006E0660" w:rsidRDefault="009C6A63" w:rsidP="00F02035">
            <w:pPr>
              <w:spacing w:line="280" w:lineRule="exact"/>
              <w:rPr>
                <w:rFonts w:ascii="Times New Roman" w:eastAsia="Times New Roman" w:hAnsi="Times New Roman" w:cs="Times New Roman"/>
                <w:color w:val="auto"/>
                <w:lang w:bidi="ar-SA"/>
              </w:rPr>
            </w:pPr>
          </w:p>
          <w:p w:rsidR="009C6A63" w:rsidRPr="006E0660" w:rsidRDefault="009C6A63" w:rsidP="00F02035">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9C6A63" w:rsidRPr="006E0660" w:rsidRDefault="009C6A63" w:rsidP="009C6A63">
      <w:pPr>
        <w:widowControl/>
        <w:tabs>
          <w:tab w:val="left" w:pos="1427"/>
        </w:tabs>
        <w:rPr>
          <w:rFonts w:ascii="Times New Roman" w:eastAsia="Times New Roman" w:hAnsi="Times New Roman" w:cs="Times New Roman"/>
          <w:color w:val="auto"/>
          <w:lang w:bidi="ar-SA"/>
        </w:rPr>
      </w:pPr>
    </w:p>
    <w:p w:rsidR="009C6A63" w:rsidRPr="006E0660" w:rsidRDefault="009C6A63" w:rsidP="009C6A63">
      <w:pPr>
        <w:widowControl/>
        <w:tabs>
          <w:tab w:val="left" w:pos="1427"/>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b/>
          <w:i/>
          <w:color w:val="auto"/>
          <w:lang w:bidi="ar-SA"/>
        </w:rPr>
        <w:t xml:space="preserve">Примечание: договор со всеми приложениями </w:t>
      </w:r>
      <w:r w:rsidRPr="006E0660">
        <w:rPr>
          <w:rFonts w:ascii="Times New Roman" w:eastAsia="Times New Roman" w:hAnsi="Times New Roman" w:cs="Times New Roman"/>
          <w:b/>
          <w:i/>
          <w:u w:val="single"/>
        </w:rPr>
        <w:t>должен быть прошит перед подписанием,</w:t>
      </w:r>
      <w:r w:rsidRPr="006E0660">
        <w:rPr>
          <w:rFonts w:ascii="Times New Roman" w:eastAsia="Times New Roman" w:hAnsi="Times New Roman" w:cs="Times New Roman"/>
          <w:b/>
          <w:i/>
          <w:color w:val="auto"/>
          <w:lang w:bidi="ar-SA"/>
        </w:rPr>
        <w:t xml:space="preserve"> и прошивка должна быть удостоверена подписями Сторон и скреплена печатями </w:t>
      </w:r>
      <w:r w:rsidRPr="006E0660">
        <w:rPr>
          <w:rFonts w:ascii="Times New Roman" w:eastAsia="Times New Roman" w:hAnsi="Times New Roman" w:cs="Times New Roman"/>
          <w:b/>
          <w:i/>
          <w:u w:val="single"/>
        </w:rPr>
        <w:t>в обязательном порядке</w:t>
      </w:r>
      <w:r w:rsidRPr="006E0660">
        <w:rPr>
          <w:rFonts w:ascii="Times New Roman" w:eastAsia="Times New Roman" w:hAnsi="Times New Roman" w:cs="Times New Roman"/>
          <w:b/>
          <w:i/>
          <w:color w:val="auto"/>
          <w:lang w:bidi="ar-SA"/>
        </w:rPr>
        <w:t>.</w:t>
      </w:r>
    </w:p>
    <w:p w:rsidR="009C6A63" w:rsidRPr="006E0660" w:rsidRDefault="009C6A63" w:rsidP="009C6A63">
      <w:pPr>
        <w:pageBreakBefore/>
        <w:tabs>
          <w:tab w:val="left" w:pos="567"/>
        </w:tabs>
        <w:autoSpaceDE w:val="0"/>
        <w:autoSpaceDN w:val="0"/>
        <w:adjustRightInd w:val="0"/>
        <w:ind w:firstLine="992"/>
        <w:jc w:val="right"/>
        <w:rPr>
          <w:rFonts w:ascii="Times New Roman" w:hAnsi="Times New Roman" w:cs="Times New Roman"/>
        </w:rPr>
      </w:pPr>
      <w:r w:rsidRPr="006E0660">
        <w:rPr>
          <w:rFonts w:ascii="Times New Roman" w:eastAsia="Times New Roman" w:hAnsi="Times New Roman" w:cs="Times New Roman"/>
          <w:color w:val="auto"/>
          <w:lang w:bidi="ar-SA"/>
        </w:rPr>
        <w:t>П</w:t>
      </w:r>
      <w:r w:rsidRPr="006E0660">
        <w:rPr>
          <w:rFonts w:ascii="Times New Roman" w:hAnsi="Times New Roman" w:cs="Times New Roman"/>
        </w:rPr>
        <w:t>риложение № 1</w:t>
      </w:r>
    </w:p>
    <w:p w:rsidR="009C6A63" w:rsidRPr="006E0660" w:rsidRDefault="009C6A63" w:rsidP="009C6A63">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Договору купли-продажи имущества</w:t>
      </w:r>
    </w:p>
    <w:p w:rsidR="009C6A63" w:rsidRPr="006E0660" w:rsidRDefault="009C6A63" w:rsidP="009C6A63">
      <w:pPr>
        <w:ind w:firstLine="993"/>
        <w:jc w:val="right"/>
        <w:rPr>
          <w:rFonts w:ascii="Times New Roman" w:hAnsi="Times New Roman" w:cs="Times New Roman"/>
        </w:rPr>
      </w:pPr>
      <w:r w:rsidRPr="006E0660">
        <w:rPr>
          <w:rFonts w:ascii="Times New Roman" w:hAnsi="Times New Roman" w:cs="Times New Roman"/>
        </w:rPr>
        <w:t xml:space="preserve">от____________ № _________________ </w:t>
      </w:r>
    </w:p>
    <w:p w:rsidR="009C6A63" w:rsidRPr="006E0660" w:rsidRDefault="009C6A63" w:rsidP="009C6A63">
      <w:pPr>
        <w:ind w:firstLine="993"/>
        <w:jc w:val="right"/>
        <w:rPr>
          <w:rFonts w:ascii="Times New Roman" w:hAnsi="Times New Roman" w:cs="Times New Roman"/>
        </w:rPr>
      </w:pPr>
    </w:p>
    <w:p w:rsidR="009C6A63" w:rsidRPr="006E0660" w:rsidRDefault="009C6A63" w:rsidP="009C6A63">
      <w:pPr>
        <w:ind w:firstLine="993"/>
        <w:jc w:val="right"/>
        <w:rPr>
          <w:rFonts w:ascii="Times New Roman" w:hAnsi="Times New Roman" w:cs="Times New Roman"/>
        </w:rPr>
      </w:pPr>
    </w:p>
    <w:p w:rsidR="009C6A63" w:rsidRPr="006E0660" w:rsidRDefault="009C6A63" w:rsidP="009C6A63">
      <w:pPr>
        <w:widowControl/>
        <w:autoSpaceDE w:val="0"/>
        <w:autoSpaceDN w:val="0"/>
        <w:adjustRightInd w:val="0"/>
        <w:jc w:val="center"/>
        <w:rPr>
          <w:rFonts w:ascii="Times New Roman" w:hAnsi="Times New Roman" w:cs="Times New Roman"/>
        </w:rPr>
      </w:pPr>
      <w:r w:rsidRPr="006E0660">
        <w:rPr>
          <w:rFonts w:ascii="Times New Roman" w:hAnsi="Times New Roman" w:cs="Times New Roman"/>
        </w:rPr>
        <w:t>Перечень Имущества</w:t>
      </w:r>
    </w:p>
    <w:p w:rsidR="009C6A63" w:rsidRPr="006E0660" w:rsidRDefault="009C6A63" w:rsidP="009C6A63">
      <w:pPr>
        <w:widowControl/>
        <w:autoSpaceDE w:val="0"/>
        <w:autoSpaceDN w:val="0"/>
        <w:adjustRightInd w:val="0"/>
        <w:jc w:val="both"/>
        <w:rPr>
          <w:rFonts w:ascii="Times New Roman" w:hAnsi="Times New Roman" w:cs="Times New Roman"/>
        </w:rPr>
      </w:pPr>
    </w:p>
    <w:p w:rsidR="009C6A63" w:rsidRPr="006E0660" w:rsidRDefault="009C6A63" w:rsidP="009C6A63">
      <w:pPr>
        <w:widowControl/>
        <w:numPr>
          <w:ilvl w:val="0"/>
          <w:numId w:val="21"/>
        </w:numPr>
        <w:tabs>
          <w:tab w:val="left" w:pos="851"/>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Недвижимое имущество:</w:t>
      </w:r>
    </w:p>
    <w:p w:rsidR="009C6A63" w:rsidRPr="006E0660" w:rsidRDefault="009C6A63" w:rsidP="009C6A63">
      <w:pPr>
        <w:widowControl/>
        <w:numPr>
          <w:ilvl w:val="0"/>
          <w:numId w:val="22"/>
        </w:numPr>
        <w:tabs>
          <w:tab w:val="left" w:pos="993"/>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Здания:</w:t>
      </w:r>
    </w:p>
    <w:p w:rsidR="009C6A63" w:rsidRPr="006E0660" w:rsidRDefault="009C6A63" w:rsidP="009C6A63">
      <w:pPr>
        <w:widowControl/>
        <w:numPr>
          <w:ilvl w:val="0"/>
          <w:numId w:val="23"/>
        </w:numPr>
        <w:tabs>
          <w:tab w:val="left" w:pos="1276"/>
        </w:tabs>
        <w:autoSpaceDE w:val="0"/>
        <w:autoSpaceDN w:val="0"/>
        <w:adjustRightInd w:val="0"/>
        <w:ind w:left="0" w:firstLine="567"/>
        <w:contextualSpacing/>
        <w:jc w:val="both"/>
        <w:rPr>
          <w:rFonts w:ascii="Times New Roman" w:hAnsi="Times New Roman" w:cs="Times New Roman"/>
        </w:rPr>
      </w:pPr>
      <w:proofErr w:type="gramStart"/>
      <w:r w:rsidRPr="006E0660">
        <w:rPr>
          <w:rFonts w:ascii="Times New Roman" w:eastAsia="Times New Roman" w:hAnsi="Times New Roman" w:cs="Times New Roman"/>
          <w:color w:val="auto"/>
          <w:lang w:bidi="ar-SA"/>
        </w:rPr>
        <w:t xml:space="preserve">Здание ______________ </w:t>
      </w:r>
      <w:r w:rsidRPr="006E0660">
        <w:rPr>
          <w:rFonts w:ascii="Times New Roman" w:eastAsia="Times New Roman" w:hAnsi="Times New Roman" w:cs="Times New Roman"/>
          <w:i/>
          <w:color w:val="auto"/>
          <w:lang w:bidi="ar-SA"/>
        </w:rPr>
        <w:t>(точное наименование по свидетельству, например: здание гаража)</w:t>
      </w:r>
      <w:r w:rsidRPr="006E0660">
        <w:rPr>
          <w:rFonts w:ascii="Times New Roman" w:eastAsia="Times New Roman" w:hAnsi="Times New Roman" w:cs="Times New Roman"/>
          <w:color w:val="auto"/>
          <w:lang w:bidi="ar-SA"/>
        </w:rPr>
        <w:t xml:space="preserve">, общей площадью ___ кв. м, </w:t>
      </w:r>
      <w:r w:rsidRPr="006E0660">
        <w:rPr>
          <w:rFonts w:ascii="Times New Roman" w:eastAsia="Times New Roman" w:hAnsi="Times New Roman" w:cs="Times New Roman"/>
          <w:i/>
          <w:color w:val="auto"/>
          <w:lang w:bidi="ar-SA"/>
        </w:rPr>
        <w:t>другие характеристики (при наличии</w:t>
      </w:r>
      <w:r w:rsidRPr="006E0660">
        <w:rPr>
          <w:rFonts w:ascii="Times New Roman" w:eastAsia="Times New Roman" w:hAnsi="Times New Roman" w:cs="Times New Roman"/>
          <w:color w:val="auto"/>
          <w:lang w:bidi="ar-SA"/>
        </w:rPr>
        <w:t xml:space="preserve">), инв. № ____, расположенное по адресу  ________ </w:t>
      </w:r>
      <w:r w:rsidRPr="006E0660">
        <w:rPr>
          <w:rFonts w:ascii="Times New Roman" w:eastAsia="Times New Roman" w:hAnsi="Times New Roman" w:cs="Times New Roman"/>
          <w:i/>
          <w:color w:val="auto"/>
          <w:lang w:bidi="ar-SA"/>
        </w:rPr>
        <w:t>(точный адрес по свидетельству</w:t>
      </w:r>
      <w:r w:rsidRPr="006E0660">
        <w:rPr>
          <w:rFonts w:ascii="Times New Roman" w:eastAsia="Times New Roman" w:hAnsi="Times New Roman" w:cs="Times New Roman"/>
          <w:color w:val="auto"/>
          <w:lang w:bidi="ar-SA"/>
        </w:rPr>
        <w:t>) (далее – Здание-1).</w:t>
      </w:r>
      <w:proofErr w:type="gramEnd"/>
    </w:p>
    <w:p w:rsidR="009C6A63" w:rsidRPr="006E0660" w:rsidRDefault="009C6A63" w:rsidP="009C6A63">
      <w:pPr>
        <w:widowControl/>
        <w:autoSpaceDE w:val="0"/>
        <w:autoSpaceDN w:val="0"/>
        <w:adjustRightInd w:val="0"/>
        <w:ind w:firstLine="567"/>
        <w:jc w:val="both"/>
        <w:rPr>
          <w:rFonts w:ascii="Times New Roman" w:hAnsi="Times New Roman" w:cs="Times New Roman"/>
        </w:rPr>
      </w:pPr>
      <w:r w:rsidRPr="006E0660">
        <w:rPr>
          <w:rFonts w:ascii="Times New Roman" w:hAnsi="Times New Roman" w:cs="Times New Roman"/>
        </w:rPr>
        <w:t xml:space="preserve">Здание-1 принадлежит Продавцу на праве собственности, о чем в Едином государственном реестре </w:t>
      </w:r>
      <w:r w:rsidRPr="006E0660">
        <w:rPr>
          <w:rFonts w:ascii="Times New Roman" w:hAnsi="Times New Roman" w:cs="Times New Roman"/>
          <w:b/>
          <w:i/>
        </w:rPr>
        <w:t xml:space="preserve">(далее выбрать </w:t>
      </w:r>
      <w:proofErr w:type="gramStart"/>
      <w:r w:rsidRPr="006E0660">
        <w:rPr>
          <w:rFonts w:ascii="Times New Roman" w:hAnsi="Times New Roman" w:cs="Times New Roman"/>
          <w:b/>
          <w:i/>
        </w:rPr>
        <w:t>нужное</w:t>
      </w:r>
      <w:proofErr w:type="gramEnd"/>
      <w:r w:rsidRPr="006E0660">
        <w:rPr>
          <w:rFonts w:ascii="Times New Roman" w:hAnsi="Times New Roman" w:cs="Times New Roman"/>
          <w:b/>
          <w:i/>
        </w:rPr>
        <w:t>)</w:t>
      </w:r>
      <w:r w:rsidRPr="006E0660">
        <w:rPr>
          <w:rFonts w:ascii="Times New Roman" w:hAnsi="Times New Roman" w:cs="Times New Roman"/>
        </w:rPr>
        <w:t xml:space="preserve"> прав на недвижимое имущество и сделок с ним / недвижимости _______________ года сделана запись регистрации _______________, и подтверждается (</w:t>
      </w:r>
      <w:r w:rsidRPr="006E0660">
        <w:rPr>
          <w:rFonts w:ascii="Times New Roman" w:hAnsi="Times New Roman" w:cs="Times New Roman"/>
          <w:b/>
          <w:i/>
        </w:rPr>
        <w:t>далее выбрать нужное)</w:t>
      </w:r>
      <w:r w:rsidRPr="006E0660">
        <w:rPr>
          <w:rFonts w:ascii="Times New Roman" w:hAnsi="Times New Roman" w:cs="Times New Roman"/>
        </w:rPr>
        <w:t xml:space="preserve"> свидетельством о государственной регистрации права / выпиской из Единого государственного реестра недвижимости _______________ от _______________ года.</w:t>
      </w:r>
    </w:p>
    <w:p w:rsidR="009C6A63" w:rsidRPr="006E0660" w:rsidRDefault="009C6A63" w:rsidP="009C6A63">
      <w:pPr>
        <w:widowControl/>
        <w:autoSpaceDE w:val="0"/>
        <w:autoSpaceDN w:val="0"/>
        <w:adjustRightInd w:val="0"/>
        <w:ind w:firstLine="567"/>
        <w:jc w:val="both"/>
        <w:rPr>
          <w:rFonts w:ascii="Times New Roman" w:hAnsi="Times New Roman" w:cs="Times New Roman"/>
        </w:rPr>
      </w:pPr>
      <w:r w:rsidRPr="006E0660">
        <w:rPr>
          <w:rFonts w:ascii="Times New Roman" w:hAnsi="Times New Roman" w:cs="Times New Roman"/>
        </w:rPr>
        <w:t>Цена Здания-1 составляет</w:t>
      </w:r>
      <w:proofErr w:type="gramStart"/>
      <w:r w:rsidRPr="006E0660">
        <w:rPr>
          <w:rFonts w:ascii="Times New Roman" w:hAnsi="Times New Roman" w:cs="Times New Roman"/>
        </w:rPr>
        <w:t xml:space="preserve"> ____________(_</w:t>
      </w:r>
      <w:r>
        <w:rPr>
          <w:rFonts w:ascii="Times New Roman" w:hAnsi="Times New Roman" w:cs="Times New Roman"/>
        </w:rPr>
        <w:t xml:space="preserve">_____________) </w:t>
      </w:r>
      <w:proofErr w:type="gramEnd"/>
      <w:r>
        <w:rPr>
          <w:rFonts w:ascii="Times New Roman" w:hAnsi="Times New Roman" w:cs="Times New Roman"/>
        </w:rPr>
        <w:t xml:space="preserve">рублей, включая </w:t>
      </w:r>
      <w:r w:rsidRPr="00172E87">
        <w:rPr>
          <w:rFonts w:ascii="Times New Roman" w:hAnsi="Times New Roman" w:cs="Times New Roman"/>
        </w:rPr>
        <w:t>20</w:t>
      </w:r>
      <w:r w:rsidRPr="006E0660">
        <w:rPr>
          <w:rFonts w:ascii="Times New Roman" w:hAnsi="Times New Roman" w:cs="Times New Roman"/>
        </w:rPr>
        <w:t>% НДС в размере ______________(__________________________) рублей.</w:t>
      </w:r>
    </w:p>
    <w:p w:rsidR="009C6A63" w:rsidRPr="006E0660" w:rsidRDefault="009C6A63" w:rsidP="009C6A63">
      <w:pPr>
        <w:widowControl/>
        <w:numPr>
          <w:ilvl w:val="0"/>
          <w:numId w:val="23"/>
        </w:numPr>
        <w:tabs>
          <w:tab w:val="left" w:pos="1276"/>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w:t>
      </w:r>
    </w:p>
    <w:p w:rsidR="009C6A63" w:rsidRPr="006E0660" w:rsidRDefault="009C6A63" w:rsidP="009C6A63">
      <w:pPr>
        <w:widowControl/>
        <w:tabs>
          <w:tab w:val="left" w:pos="1276"/>
        </w:tabs>
        <w:autoSpaceDE w:val="0"/>
        <w:autoSpaceDN w:val="0"/>
        <w:adjustRightInd w:val="0"/>
        <w:jc w:val="both"/>
        <w:rPr>
          <w:rFonts w:ascii="Times New Roman" w:hAnsi="Times New Roman" w:cs="Times New Roman"/>
        </w:rPr>
      </w:pPr>
    </w:p>
    <w:p w:rsidR="009C6A63" w:rsidRPr="006E0660" w:rsidRDefault="009C6A63" w:rsidP="009C6A63">
      <w:pPr>
        <w:widowControl/>
        <w:numPr>
          <w:ilvl w:val="0"/>
          <w:numId w:val="22"/>
        </w:numPr>
        <w:tabs>
          <w:tab w:val="left" w:pos="993"/>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Земельные участки:</w:t>
      </w:r>
    </w:p>
    <w:p w:rsidR="009C6A63" w:rsidRPr="006E0660" w:rsidRDefault="009C6A63" w:rsidP="009C6A63">
      <w:pPr>
        <w:widowControl/>
        <w:numPr>
          <w:ilvl w:val="0"/>
          <w:numId w:val="24"/>
        </w:numPr>
        <w:tabs>
          <w:tab w:val="left" w:pos="1276"/>
        </w:tabs>
        <w:autoSpaceDE w:val="0"/>
        <w:autoSpaceDN w:val="0"/>
        <w:adjustRightInd w:val="0"/>
        <w:ind w:left="0" w:firstLine="567"/>
        <w:contextualSpacing/>
        <w:jc w:val="both"/>
        <w:rPr>
          <w:rFonts w:ascii="Times New Roman" w:hAnsi="Times New Roman" w:cs="Times New Roman"/>
        </w:rPr>
      </w:pPr>
      <w:proofErr w:type="gramStart"/>
      <w:r w:rsidRPr="006E0660">
        <w:rPr>
          <w:rFonts w:ascii="Times New Roman" w:eastAsia="Times New Roman" w:hAnsi="Times New Roman" w:cs="Times New Roman"/>
          <w:color w:val="auto"/>
          <w:lang w:bidi="ar-SA"/>
        </w:rPr>
        <w:t>Земельный участок, категория земель: ____, разрешенное использование: ___, общая площадь ___ кв. м, кадастровый номер ___, инв. № _____, адрес объекта: _____________ (далее – Земельный участок).</w:t>
      </w:r>
      <w:proofErr w:type="gramEnd"/>
    </w:p>
    <w:p w:rsidR="009C6A63" w:rsidRPr="006E0660" w:rsidRDefault="009C6A63" w:rsidP="009C6A63">
      <w:pPr>
        <w:widowControl/>
        <w:autoSpaceDE w:val="0"/>
        <w:autoSpaceDN w:val="0"/>
        <w:adjustRightInd w:val="0"/>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Земельный участок принадлежит Продавцу на праве собственности, о чем в Едином государственном реестре </w:t>
      </w:r>
      <w:r w:rsidRPr="006E0660">
        <w:rPr>
          <w:rFonts w:ascii="Times New Roman" w:eastAsia="Times New Roman" w:hAnsi="Times New Roman" w:cs="Times New Roman"/>
          <w:b/>
          <w:i/>
          <w:color w:val="auto"/>
          <w:lang w:bidi="ar-SA"/>
        </w:rPr>
        <w:t xml:space="preserve">(далее выбрать </w:t>
      </w:r>
      <w:proofErr w:type="gramStart"/>
      <w:r w:rsidRPr="006E0660">
        <w:rPr>
          <w:rFonts w:ascii="Times New Roman" w:eastAsia="Times New Roman" w:hAnsi="Times New Roman" w:cs="Times New Roman"/>
          <w:b/>
          <w:i/>
          <w:color w:val="auto"/>
          <w:lang w:bidi="ar-SA"/>
        </w:rPr>
        <w:t>нужное</w:t>
      </w:r>
      <w:proofErr w:type="gramEnd"/>
      <w:r w:rsidRPr="006E0660">
        <w:rPr>
          <w:rFonts w:ascii="Times New Roman" w:eastAsia="Times New Roman" w:hAnsi="Times New Roman" w:cs="Times New Roman"/>
          <w:b/>
          <w:i/>
          <w:color w:val="auto"/>
          <w:lang w:bidi="ar-SA"/>
        </w:rPr>
        <w:t>)</w:t>
      </w:r>
      <w:r w:rsidRPr="006E0660">
        <w:rPr>
          <w:rFonts w:ascii="Times New Roman" w:eastAsia="Times New Roman" w:hAnsi="Times New Roman" w:cs="Times New Roman"/>
          <w:color w:val="auto"/>
          <w:lang w:bidi="ar-SA"/>
        </w:rPr>
        <w:t xml:space="preserve"> прав на недвижимое имущество и сделок с ним / недвижимости _______________ года сделана запись регистрации _______________, и подтверждается (</w:t>
      </w:r>
      <w:r w:rsidRPr="006E0660">
        <w:rPr>
          <w:rFonts w:ascii="Times New Roman" w:hAnsi="Times New Roman" w:cs="Times New Roman"/>
          <w:b/>
          <w:i/>
        </w:rPr>
        <w:t>далее выбрать нужное)</w:t>
      </w:r>
      <w:r w:rsidRPr="006E0660">
        <w:rPr>
          <w:rFonts w:ascii="Times New Roman" w:hAnsi="Times New Roman" w:cs="Times New Roman"/>
        </w:rPr>
        <w:t xml:space="preserve"> </w:t>
      </w:r>
      <w:r w:rsidRPr="006E0660">
        <w:rPr>
          <w:rFonts w:ascii="Times New Roman" w:eastAsia="Times New Roman" w:hAnsi="Times New Roman" w:cs="Times New Roman"/>
          <w:color w:val="auto"/>
          <w:lang w:bidi="ar-SA"/>
        </w:rPr>
        <w:t xml:space="preserve">свидетельством о государственной регистрации права </w:t>
      </w:r>
      <w:r w:rsidRPr="006E0660">
        <w:rPr>
          <w:rFonts w:ascii="Times New Roman" w:hAnsi="Times New Roman" w:cs="Times New Roman"/>
        </w:rPr>
        <w:t>/ выпиской из Единого государственного реестра недвижимости</w:t>
      </w:r>
      <w:r w:rsidRPr="006E0660">
        <w:rPr>
          <w:rFonts w:ascii="Times New Roman" w:eastAsia="Times New Roman" w:hAnsi="Times New Roman" w:cs="Times New Roman"/>
          <w:color w:val="auto"/>
          <w:lang w:bidi="ar-SA"/>
        </w:rPr>
        <w:t xml:space="preserve"> _______________ от _______________ года.</w:t>
      </w:r>
    </w:p>
    <w:p w:rsidR="009C6A63" w:rsidRPr="006E0660" w:rsidRDefault="009C6A63" w:rsidP="009C6A63">
      <w:pPr>
        <w:widowControl/>
        <w:autoSpaceDE w:val="0"/>
        <w:autoSpaceDN w:val="0"/>
        <w:adjustRightInd w:val="0"/>
        <w:ind w:firstLine="567"/>
        <w:jc w:val="both"/>
        <w:rPr>
          <w:rFonts w:ascii="Times New Roman" w:hAnsi="Times New Roman" w:cs="Times New Roman"/>
        </w:rPr>
      </w:pPr>
      <w:r w:rsidRPr="006E0660">
        <w:rPr>
          <w:rFonts w:ascii="Times New Roman" w:hAnsi="Times New Roman" w:cs="Times New Roman"/>
        </w:rPr>
        <w:t>Цена Земельного участка составляет</w:t>
      </w:r>
      <w:proofErr w:type="gramStart"/>
      <w:r w:rsidRPr="006E0660">
        <w:rPr>
          <w:rFonts w:ascii="Times New Roman" w:hAnsi="Times New Roman" w:cs="Times New Roman"/>
        </w:rPr>
        <w:t xml:space="preserve"> _____________(____________________) </w:t>
      </w:r>
      <w:proofErr w:type="gramEnd"/>
      <w:r w:rsidRPr="006E0660">
        <w:rPr>
          <w:rFonts w:ascii="Times New Roman" w:hAnsi="Times New Roman" w:cs="Times New Roman"/>
        </w:rPr>
        <w:t>рублей, НДС не облагается.</w:t>
      </w:r>
    </w:p>
    <w:p w:rsidR="009C6A63" w:rsidRPr="003F2FC4" w:rsidRDefault="009C6A63" w:rsidP="009C6A63">
      <w:pPr>
        <w:widowControl/>
        <w:numPr>
          <w:ilvl w:val="0"/>
          <w:numId w:val="24"/>
        </w:numPr>
        <w:tabs>
          <w:tab w:val="left" w:pos="1276"/>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w:t>
      </w:r>
    </w:p>
    <w:p w:rsidR="00E97A01" w:rsidRPr="00E97A01" w:rsidRDefault="00E97A01" w:rsidP="00E97A01">
      <w:pPr>
        <w:widowControl/>
        <w:tabs>
          <w:tab w:val="left" w:pos="1276"/>
        </w:tabs>
        <w:autoSpaceDE w:val="0"/>
        <w:autoSpaceDN w:val="0"/>
        <w:adjustRightInd w:val="0"/>
        <w:ind w:left="567"/>
        <w:contextualSpacing/>
        <w:jc w:val="both"/>
        <w:rPr>
          <w:rFonts w:ascii="Times New Roman" w:hAnsi="Times New Roman" w:cs="Times New Roman"/>
        </w:rPr>
      </w:pPr>
      <w:r w:rsidRPr="00E97A01">
        <w:rPr>
          <w:rFonts w:ascii="Times New Roman" w:hAnsi="Times New Roman" w:cs="Times New Roman"/>
        </w:rPr>
        <w:t>1.3.</w:t>
      </w:r>
      <w:r w:rsidRPr="00E97A01">
        <w:rPr>
          <w:rFonts w:ascii="Times New Roman" w:hAnsi="Times New Roman" w:cs="Times New Roman"/>
        </w:rPr>
        <w:tab/>
        <w:t>Сооружения:</w:t>
      </w:r>
    </w:p>
    <w:p w:rsidR="00E97A01" w:rsidRPr="00E97A01" w:rsidRDefault="00E97A01" w:rsidP="00E97A01">
      <w:pPr>
        <w:widowControl/>
        <w:tabs>
          <w:tab w:val="left" w:pos="1276"/>
        </w:tabs>
        <w:autoSpaceDE w:val="0"/>
        <w:autoSpaceDN w:val="0"/>
        <w:adjustRightInd w:val="0"/>
        <w:ind w:firstLine="567"/>
        <w:contextualSpacing/>
        <w:jc w:val="both"/>
        <w:rPr>
          <w:rFonts w:ascii="Times New Roman" w:hAnsi="Times New Roman" w:cs="Times New Roman"/>
        </w:rPr>
      </w:pPr>
      <w:r w:rsidRPr="00E97A01">
        <w:rPr>
          <w:rFonts w:ascii="Times New Roman" w:hAnsi="Times New Roman" w:cs="Times New Roman"/>
        </w:rPr>
        <w:t>1.3.1.</w:t>
      </w:r>
      <w:r w:rsidRPr="00E97A01">
        <w:rPr>
          <w:rFonts w:ascii="Times New Roman" w:hAnsi="Times New Roman" w:cs="Times New Roman"/>
        </w:rPr>
        <w:tab/>
      </w:r>
      <w:proofErr w:type="gramStart"/>
      <w:r w:rsidRPr="00E97A01">
        <w:rPr>
          <w:rFonts w:ascii="Times New Roman" w:hAnsi="Times New Roman" w:cs="Times New Roman"/>
        </w:rPr>
        <w:t>Сооружение ________________ (точное наименование по свидетельству), общей площадью ___ кв. м, другие характеристики (при наличии), инв. № ____, расположенное по адресу ________ (точный адрес по свидетельству), (далее – Сооружение).</w:t>
      </w:r>
      <w:proofErr w:type="gramEnd"/>
    </w:p>
    <w:p w:rsidR="00E97A01" w:rsidRPr="00E97A01" w:rsidRDefault="00E97A01" w:rsidP="00E97A01">
      <w:pPr>
        <w:widowControl/>
        <w:tabs>
          <w:tab w:val="left" w:pos="1276"/>
        </w:tabs>
        <w:autoSpaceDE w:val="0"/>
        <w:autoSpaceDN w:val="0"/>
        <w:adjustRightInd w:val="0"/>
        <w:ind w:firstLine="567"/>
        <w:contextualSpacing/>
        <w:jc w:val="both"/>
        <w:rPr>
          <w:rFonts w:ascii="Times New Roman" w:hAnsi="Times New Roman" w:cs="Times New Roman"/>
        </w:rPr>
      </w:pPr>
      <w:proofErr w:type="gramStart"/>
      <w:r w:rsidRPr="00E97A01">
        <w:rPr>
          <w:rFonts w:ascii="Times New Roman" w:hAnsi="Times New Roman" w:cs="Times New Roman"/>
        </w:rPr>
        <w:t>Сооружение принадлежит Продавцу на праве собственности, о чем в Едином государственном реестре (далее выбрать нужное) прав на недвижимое имущество и сделок с ним / недвижимости _______________ года сделана запись регистрации _______________, и подтверждается (далее выбрать нужное) свидетельством о государственной регистрации права / выпиской из Единого государственного реестра недвижимости _______________ от _______________ года.</w:t>
      </w:r>
      <w:proofErr w:type="gramEnd"/>
    </w:p>
    <w:p w:rsidR="00E97A01" w:rsidRPr="00E97A01" w:rsidRDefault="00E97A01" w:rsidP="00E97A01">
      <w:pPr>
        <w:widowControl/>
        <w:tabs>
          <w:tab w:val="left" w:pos="1276"/>
        </w:tabs>
        <w:autoSpaceDE w:val="0"/>
        <w:autoSpaceDN w:val="0"/>
        <w:adjustRightInd w:val="0"/>
        <w:ind w:firstLine="567"/>
        <w:contextualSpacing/>
        <w:jc w:val="both"/>
        <w:rPr>
          <w:rFonts w:ascii="Times New Roman" w:hAnsi="Times New Roman" w:cs="Times New Roman"/>
        </w:rPr>
      </w:pPr>
      <w:r w:rsidRPr="00E97A01">
        <w:rPr>
          <w:rFonts w:ascii="Times New Roman" w:hAnsi="Times New Roman" w:cs="Times New Roman"/>
        </w:rPr>
        <w:t>Цена Сооружения составляет</w:t>
      </w:r>
      <w:proofErr w:type="gramStart"/>
      <w:r w:rsidRPr="00E97A01">
        <w:rPr>
          <w:rFonts w:ascii="Times New Roman" w:hAnsi="Times New Roman" w:cs="Times New Roman"/>
        </w:rPr>
        <w:t xml:space="preserve"> ____________(______________) </w:t>
      </w:r>
      <w:proofErr w:type="gramEnd"/>
      <w:r w:rsidRPr="00E97A01">
        <w:rPr>
          <w:rFonts w:ascii="Times New Roman" w:hAnsi="Times New Roman" w:cs="Times New Roman"/>
        </w:rPr>
        <w:t>рублей, включая 20% НДС в размере ______________(__________________________) рублей.</w:t>
      </w:r>
    </w:p>
    <w:p w:rsidR="009C6A63" w:rsidRPr="006E0660" w:rsidRDefault="00E97A01" w:rsidP="00E97A01">
      <w:pPr>
        <w:widowControl/>
        <w:tabs>
          <w:tab w:val="left" w:pos="1276"/>
        </w:tabs>
        <w:autoSpaceDE w:val="0"/>
        <w:autoSpaceDN w:val="0"/>
        <w:adjustRightInd w:val="0"/>
        <w:ind w:firstLine="567"/>
        <w:contextualSpacing/>
        <w:jc w:val="both"/>
        <w:rPr>
          <w:rFonts w:ascii="Times New Roman" w:hAnsi="Times New Roman" w:cs="Times New Roman"/>
        </w:rPr>
      </w:pPr>
      <w:r w:rsidRPr="00E97A01">
        <w:rPr>
          <w:rFonts w:ascii="Times New Roman" w:hAnsi="Times New Roman" w:cs="Times New Roman"/>
        </w:rPr>
        <w:t>1.3.2.</w:t>
      </w:r>
      <w:r w:rsidRPr="00E97A01">
        <w:rPr>
          <w:rFonts w:ascii="Times New Roman" w:hAnsi="Times New Roman" w:cs="Times New Roman"/>
        </w:rPr>
        <w:tab/>
        <w:t>…</w:t>
      </w:r>
    </w:p>
    <w:p w:rsidR="009C6A63" w:rsidRPr="006E0660" w:rsidRDefault="009C6A63" w:rsidP="009C6A63">
      <w:pPr>
        <w:widowControl/>
        <w:autoSpaceDE w:val="0"/>
        <w:autoSpaceDN w:val="0"/>
        <w:adjustRightInd w:val="0"/>
        <w:jc w:val="both"/>
        <w:rPr>
          <w:rFonts w:ascii="Times New Roman" w:hAnsi="Times New Roman" w:cs="Times New Roman"/>
        </w:rPr>
      </w:pPr>
    </w:p>
    <w:p w:rsidR="009C6A63" w:rsidRPr="006E0660" w:rsidRDefault="009C6A63" w:rsidP="009C6A63">
      <w:pPr>
        <w:widowControl/>
        <w:numPr>
          <w:ilvl w:val="0"/>
          <w:numId w:val="21"/>
        </w:numPr>
        <w:tabs>
          <w:tab w:val="left" w:pos="851"/>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 xml:space="preserve">Прочее (движимое) имущество, входящее в состав  имущественного комплекса </w:t>
      </w:r>
      <w:r w:rsidRPr="006E0660">
        <w:rPr>
          <w:rFonts w:ascii="Times New Roman" w:eastAsia="Times New Roman" w:hAnsi="Times New Roman" w:cs="Times New Roman"/>
          <w:i/>
          <w:color w:val="auto"/>
          <w:lang w:bidi="ar-SA"/>
        </w:rPr>
        <w:t>(при наличии)</w:t>
      </w:r>
      <w:r w:rsidRPr="006E0660">
        <w:rPr>
          <w:rFonts w:ascii="Times New Roman" w:eastAsia="Times New Roman" w:hAnsi="Times New Roman" w:cs="Times New Roman"/>
          <w:color w:val="auto"/>
          <w:lang w:bidi="ar-SA"/>
        </w:rPr>
        <w:t>:</w:t>
      </w:r>
    </w:p>
    <w:p w:rsidR="009C6A63" w:rsidRPr="006E0660" w:rsidRDefault="009C6A63" w:rsidP="009C6A63">
      <w:pPr>
        <w:widowControl/>
        <w:autoSpaceDE w:val="0"/>
        <w:autoSpaceDN w:val="0"/>
        <w:adjustRightInd w:val="0"/>
        <w:jc w:val="both"/>
        <w:rPr>
          <w:rFonts w:ascii="Times New Roman" w:hAnsi="Times New Roman" w:cs="Times New Roman"/>
        </w:rPr>
      </w:pPr>
    </w:p>
    <w:tbl>
      <w:tblPr>
        <w:tblW w:w="0" w:type="auto"/>
        <w:tblLook w:val="04A0" w:firstRow="1" w:lastRow="0" w:firstColumn="1" w:lastColumn="0" w:noHBand="0" w:noVBand="1"/>
      </w:tblPr>
      <w:tblGrid>
        <w:gridCol w:w="1563"/>
        <w:gridCol w:w="3648"/>
        <w:gridCol w:w="1560"/>
        <w:gridCol w:w="1403"/>
        <w:gridCol w:w="1679"/>
      </w:tblGrid>
      <w:tr w:rsidR="009C6A63" w:rsidRPr="006E0660" w:rsidTr="00F02035">
        <w:trPr>
          <w:trHeight w:val="20"/>
        </w:trPr>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9C6A63" w:rsidRPr="006E0660" w:rsidRDefault="009C6A63" w:rsidP="00F02035">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 </w:t>
            </w:r>
            <w:proofErr w:type="gramStart"/>
            <w:r w:rsidRPr="006E0660">
              <w:rPr>
                <w:rFonts w:ascii="Times New Roman" w:eastAsia="Times New Roman" w:hAnsi="Times New Roman" w:cs="Times New Roman"/>
                <w:color w:val="auto"/>
                <w:lang w:bidi="ar-SA"/>
              </w:rPr>
              <w:t>п</w:t>
            </w:r>
            <w:proofErr w:type="gramEnd"/>
            <w:r w:rsidRPr="006E0660">
              <w:rPr>
                <w:rFonts w:ascii="Times New Roman" w:eastAsia="Times New Roman" w:hAnsi="Times New Roman" w:cs="Times New Roman"/>
                <w:color w:val="auto"/>
                <w:lang w:bidi="ar-SA"/>
              </w:rPr>
              <w:t>/п</w:t>
            </w:r>
          </w:p>
        </w:tc>
        <w:tc>
          <w:tcPr>
            <w:tcW w:w="3648" w:type="dxa"/>
            <w:tcBorders>
              <w:top w:val="single" w:sz="4" w:space="0" w:color="auto"/>
              <w:left w:val="single" w:sz="4" w:space="0" w:color="auto"/>
              <w:bottom w:val="single" w:sz="4" w:space="0" w:color="auto"/>
              <w:right w:val="single" w:sz="4" w:space="0" w:color="auto"/>
            </w:tcBorders>
            <w:shd w:val="clear" w:color="auto" w:fill="auto"/>
            <w:vAlign w:val="center"/>
          </w:tcPr>
          <w:p w:rsidR="009C6A63" w:rsidRPr="006E0660" w:rsidRDefault="009C6A63" w:rsidP="00F02035">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Наименование объекта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9C6A63" w:rsidRPr="006E0660" w:rsidRDefault="009C6A63" w:rsidP="00F02035">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Инв. №/ Код ОЗМ</w:t>
            </w:r>
            <w:r>
              <w:rPr>
                <w:rFonts w:ascii="Times New Roman" w:eastAsia="Times New Roman" w:hAnsi="Times New Roman" w:cs="Times New Roman"/>
                <w:color w:val="auto"/>
                <w:lang w:bidi="ar-SA"/>
              </w:rPr>
              <w:t>/ОЗОС</w:t>
            </w:r>
          </w:p>
        </w:tc>
        <w:tc>
          <w:tcPr>
            <w:tcW w:w="1403"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Кол-во, шт.</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rsidR="009C6A63" w:rsidRPr="006E0660" w:rsidRDefault="009C6A63" w:rsidP="00F02035">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Цена, руб. (с учетом НДС </w:t>
            </w:r>
            <w:r w:rsidRPr="00334E2F">
              <w:rPr>
                <w:rFonts w:ascii="Times New Roman" w:eastAsia="Times New Roman" w:hAnsi="Times New Roman" w:cs="Times New Roman"/>
                <w:color w:val="auto"/>
                <w:lang w:bidi="ar-SA"/>
              </w:rPr>
              <w:t>20</w:t>
            </w:r>
            <w:r w:rsidRPr="006E0660">
              <w:rPr>
                <w:rFonts w:ascii="Times New Roman" w:eastAsia="Times New Roman" w:hAnsi="Times New Roman" w:cs="Times New Roman"/>
                <w:color w:val="auto"/>
                <w:lang w:bidi="ar-SA"/>
              </w:rPr>
              <w:t>%)</w:t>
            </w:r>
          </w:p>
        </w:tc>
      </w:tr>
      <w:tr w:rsidR="009C6A63" w:rsidRPr="006E0660" w:rsidTr="00F02035">
        <w:trPr>
          <w:trHeight w:val="20"/>
        </w:trPr>
        <w:tc>
          <w:tcPr>
            <w:tcW w:w="1563" w:type="dxa"/>
            <w:tcBorders>
              <w:top w:val="single" w:sz="4" w:space="0" w:color="auto"/>
              <w:left w:val="single" w:sz="4" w:space="0" w:color="auto"/>
              <w:bottom w:val="single" w:sz="4" w:space="0" w:color="auto"/>
              <w:right w:val="single" w:sz="4" w:space="0" w:color="auto"/>
            </w:tcBorders>
            <w:shd w:val="clear" w:color="auto" w:fill="auto"/>
          </w:tcPr>
          <w:p w:rsidR="009C6A63" w:rsidRPr="006E0660" w:rsidRDefault="009C6A63" w:rsidP="00F02035">
            <w:pPr>
              <w:widowControl/>
              <w:autoSpaceDE w:val="0"/>
              <w:autoSpaceDN w:val="0"/>
              <w:adjustRightInd w:val="0"/>
              <w:contextualSpacing/>
              <w:rPr>
                <w:rFonts w:ascii="Times New Roman" w:eastAsia="Times New Roman" w:hAnsi="Times New Roman" w:cs="Times New Roman"/>
                <w:color w:val="auto"/>
                <w:lang w:bidi="ar-SA"/>
              </w:rPr>
            </w:pPr>
          </w:p>
        </w:tc>
        <w:tc>
          <w:tcPr>
            <w:tcW w:w="3648" w:type="dxa"/>
            <w:tcBorders>
              <w:top w:val="single" w:sz="4" w:space="0" w:color="auto"/>
              <w:left w:val="single" w:sz="4" w:space="0" w:color="auto"/>
              <w:bottom w:val="single" w:sz="4" w:space="0" w:color="auto"/>
              <w:right w:val="single" w:sz="4" w:space="0" w:color="auto"/>
            </w:tcBorders>
            <w:shd w:val="clear" w:color="auto" w:fill="auto"/>
          </w:tcPr>
          <w:p w:rsidR="009C6A63" w:rsidRPr="006E0660" w:rsidRDefault="009C6A63" w:rsidP="00F02035">
            <w:pPr>
              <w:widowControl/>
              <w:autoSpaceDE w:val="0"/>
              <w:autoSpaceDN w:val="0"/>
              <w:adjustRightInd w:val="0"/>
              <w:contextualSpacing/>
              <w:rPr>
                <w:rFonts w:ascii="Times New Roman" w:eastAsia="Times New Roman" w:hAnsi="Times New Roman" w:cs="Times New Roman"/>
                <w:color w:val="auto"/>
                <w:lang w:bidi="ar-SA"/>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9C6A63" w:rsidRPr="006E0660" w:rsidRDefault="009C6A63" w:rsidP="00F02035">
            <w:pPr>
              <w:widowControl/>
              <w:autoSpaceDE w:val="0"/>
              <w:autoSpaceDN w:val="0"/>
              <w:adjustRightInd w:val="0"/>
              <w:contextualSpacing/>
              <w:rPr>
                <w:rFonts w:ascii="Times New Roman" w:eastAsia="Times New Roman" w:hAnsi="Times New Roman" w:cs="Times New Roman"/>
                <w:color w:val="auto"/>
                <w:lang w:bidi="ar-SA"/>
              </w:rPr>
            </w:pPr>
          </w:p>
        </w:tc>
        <w:tc>
          <w:tcPr>
            <w:tcW w:w="1403"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autoSpaceDE w:val="0"/>
              <w:autoSpaceDN w:val="0"/>
              <w:adjustRightInd w:val="0"/>
              <w:contextualSpacing/>
              <w:rPr>
                <w:rFonts w:ascii="Times New Roman" w:eastAsia="Times New Roman" w:hAnsi="Times New Roman" w:cs="Times New Roman"/>
                <w:color w:val="auto"/>
                <w:lang w:bidi="ar-SA"/>
              </w:rPr>
            </w:pPr>
          </w:p>
        </w:tc>
        <w:tc>
          <w:tcPr>
            <w:tcW w:w="1679" w:type="dxa"/>
            <w:tcBorders>
              <w:top w:val="single" w:sz="4" w:space="0" w:color="auto"/>
              <w:left w:val="single" w:sz="4" w:space="0" w:color="auto"/>
              <w:bottom w:val="single" w:sz="4" w:space="0" w:color="auto"/>
              <w:right w:val="single" w:sz="4" w:space="0" w:color="auto"/>
            </w:tcBorders>
            <w:shd w:val="clear" w:color="auto" w:fill="auto"/>
          </w:tcPr>
          <w:p w:rsidR="009C6A63" w:rsidRPr="006E0660" w:rsidRDefault="009C6A63" w:rsidP="00F02035">
            <w:pPr>
              <w:widowControl/>
              <w:autoSpaceDE w:val="0"/>
              <w:autoSpaceDN w:val="0"/>
              <w:adjustRightInd w:val="0"/>
              <w:contextualSpacing/>
              <w:rPr>
                <w:rFonts w:ascii="Times New Roman" w:eastAsia="Times New Roman" w:hAnsi="Times New Roman" w:cs="Times New Roman"/>
                <w:color w:val="auto"/>
                <w:lang w:bidi="ar-SA"/>
              </w:rPr>
            </w:pPr>
          </w:p>
        </w:tc>
      </w:tr>
      <w:tr w:rsidR="009C6A63" w:rsidRPr="006E0660" w:rsidTr="00F02035">
        <w:trPr>
          <w:trHeight w:val="20"/>
        </w:trPr>
        <w:tc>
          <w:tcPr>
            <w:tcW w:w="1563" w:type="dxa"/>
            <w:tcBorders>
              <w:top w:val="single" w:sz="4" w:space="0" w:color="auto"/>
              <w:left w:val="single" w:sz="4" w:space="0" w:color="auto"/>
              <w:bottom w:val="single" w:sz="4" w:space="0" w:color="auto"/>
              <w:right w:val="single" w:sz="4" w:space="0" w:color="auto"/>
            </w:tcBorders>
            <w:shd w:val="clear" w:color="auto" w:fill="auto"/>
          </w:tcPr>
          <w:p w:rsidR="009C6A63" w:rsidRPr="006E0660" w:rsidRDefault="009C6A63" w:rsidP="00F02035">
            <w:pPr>
              <w:widowControl/>
              <w:autoSpaceDE w:val="0"/>
              <w:autoSpaceDN w:val="0"/>
              <w:adjustRightInd w:val="0"/>
              <w:contextualSpacing/>
              <w:rPr>
                <w:rFonts w:ascii="Times New Roman" w:eastAsia="Times New Roman" w:hAnsi="Times New Roman" w:cs="Times New Roman"/>
                <w:color w:val="auto"/>
                <w:lang w:bidi="ar-SA"/>
              </w:rPr>
            </w:pPr>
          </w:p>
        </w:tc>
        <w:tc>
          <w:tcPr>
            <w:tcW w:w="3648" w:type="dxa"/>
            <w:tcBorders>
              <w:top w:val="single" w:sz="4" w:space="0" w:color="auto"/>
              <w:left w:val="single" w:sz="4" w:space="0" w:color="auto"/>
              <w:bottom w:val="single" w:sz="4" w:space="0" w:color="auto"/>
              <w:right w:val="single" w:sz="4" w:space="0" w:color="auto"/>
            </w:tcBorders>
            <w:shd w:val="clear" w:color="auto" w:fill="auto"/>
          </w:tcPr>
          <w:p w:rsidR="009C6A63" w:rsidRPr="006E0660" w:rsidRDefault="009C6A63" w:rsidP="00F02035">
            <w:pPr>
              <w:widowControl/>
              <w:autoSpaceDE w:val="0"/>
              <w:autoSpaceDN w:val="0"/>
              <w:adjustRightInd w:val="0"/>
              <w:contextualSpacing/>
              <w:rPr>
                <w:rFonts w:ascii="Times New Roman" w:eastAsia="Times New Roman" w:hAnsi="Times New Roman" w:cs="Times New Roman"/>
                <w:color w:val="auto"/>
                <w:lang w:bidi="ar-SA"/>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9C6A63" w:rsidRPr="006E0660" w:rsidRDefault="009C6A63" w:rsidP="00F02035">
            <w:pPr>
              <w:widowControl/>
              <w:autoSpaceDE w:val="0"/>
              <w:autoSpaceDN w:val="0"/>
              <w:adjustRightInd w:val="0"/>
              <w:contextualSpacing/>
              <w:rPr>
                <w:rFonts w:ascii="Times New Roman" w:eastAsia="Times New Roman" w:hAnsi="Times New Roman" w:cs="Times New Roman"/>
                <w:color w:val="auto"/>
                <w:lang w:bidi="ar-SA"/>
              </w:rPr>
            </w:pPr>
          </w:p>
        </w:tc>
        <w:tc>
          <w:tcPr>
            <w:tcW w:w="1403"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autoSpaceDE w:val="0"/>
              <w:autoSpaceDN w:val="0"/>
              <w:adjustRightInd w:val="0"/>
              <w:contextualSpacing/>
              <w:rPr>
                <w:rFonts w:ascii="Times New Roman" w:eastAsia="Times New Roman" w:hAnsi="Times New Roman" w:cs="Times New Roman"/>
                <w:color w:val="auto"/>
                <w:lang w:bidi="ar-SA"/>
              </w:rPr>
            </w:pPr>
          </w:p>
        </w:tc>
        <w:tc>
          <w:tcPr>
            <w:tcW w:w="1679" w:type="dxa"/>
            <w:tcBorders>
              <w:top w:val="single" w:sz="4" w:space="0" w:color="auto"/>
              <w:left w:val="single" w:sz="4" w:space="0" w:color="auto"/>
              <w:bottom w:val="single" w:sz="4" w:space="0" w:color="auto"/>
              <w:right w:val="single" w:sz="4" w:space="0" w:color="auto"/>
            </w:tcBorders>
            <w:shd w:val="clear" w:color="auto" w:fill="auto"/>
          </w:tcPr>
          <w:p w:rsidR="009C6A63" w:rsidRPr="006E0660" w:rsidRDefault="009C6A63" w:rsidP="00F02035">
            <w:pPr>
              <w:widowControl/>
              <w:autoSpaceDE w:val="0"/>
              <w:autoSpaceDN w:val="0"/>
              <w:adjustRightInd w:val="0"/>
              <w:contextualSpacing/>
              <w:rPr>
                <w:rFonts w:ascii="Times New Roman" w:eastAsia="Times New Roman" w:hAnsi="Times New Roman" w:cs="Times New Roman"/>
                <w:color w:val="auto"/>
                <w:lang w:bidi="ar-SA"/>
              </w:rPr>
            </w:pPr>
          </w:p>
        </w:tc>
      </w:tr>
      <w:tr w:rsidR="009C6A63" w:rsidRPr="006E0660" w:rsidTr="00F02035">
        <w:trPr>
          <w:trHeight w:val="20"/>
        </w:trPr>
        <w:tc>
          <w:tcPr>
            <w:tcW w:w="6771" w:type="dxa"/>
            <w:gridSpan w:val="3"/>
            <w:tcBorders>
              <w:top w:val="single" w:sz="4" w:space="0" w:color="auto"/>
              <w:left w:val="single" w:sz="4" w:space="0" w:color="auto"/>
              <w:bottom w:val="single" w:sz="4" w:space="0" w:color="auto"/>
              <w:right w:val="single" w:sz="4" w:space="0" w:color="auto"/>
            </w:tcBorders>
            <w:shd w:val="clear" w:color="auto" w:fill="auto"/>
          </w:tcPr>
          <w:p w:rsidR="009C6A63" w:rsidRPr="006E0660" w:rsidRDefault="009C6A63" w:rsidP="00F02035">
            <w:pPr>
              <w:widowControl/>
              <w:autoSpaceDE w:val="0"/>
              <w:autoSpaceDN w:val="0"/>
              <w:adjustRightInd w:val="0"/>
              <w:contextualSpacing/>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Итого:</w:t>
            </w:r>
          </w:p>
        </w:tc>
        <w:tc>
          <w:tcPr>
            <w:tcW w:w="1403"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autoSpaceDE w:val="0"/>
              <w:autoSpaceDN w:val="0"/>
              <w:adjustRightInd w:val="0"/>
              <w:contextualSpacing/>
              <w:rPr>
                <w:rFonts w:ascii="Times New Roman" w:eastAsia="Times New Roman" w:hAnsi="Times New Roman" w:cs="Times New Roman"/>
                <w:color w:val="auto"/>
                <w:lang w:bidi="ar-SA"/>
              </w:rPr>
            </w:pPr>
          </w:p>
        </w:tc>
        <w:tc>
          <w:tcPr>
            <w:tcW w:w="1679" w:type="dxa"/>
            <w:tcBorders>
              <w:top w:val="single" w:sz="4" w:space="0" w:color="auto"/>
              <w:left w:val="single" w:sz="4" w:space="0" w:color="auto"/>
              <w:bottom w:val="single" w:sz="4" w:space="0" w:color="auto"/>
              <w:right w:val="single" w:sz="4" w:space="0" w:color="auto"/>
            </w:tcBorders>
            <w:shd w:val="clear" w:color="auto" w:fill="auto"/>
          </w:tcPr>
          <w:p w:rsidR="009C6A63" w:rsidRPr="006E0660" w:rsidRDefault="009C6A63" w:rsidP="00F02035">
            <w:pPr>
              <w:widowControl/>
              <w:autoSpaceDE w:val="0"/>
              <w:autoSpaceDN w:val="0"/>
              <w:adjustRightInd w:val="0"/>
              <w:contextualSpacing/>
              <w:rPr>
                <w:rFonts w:ascii="Times New Roman" w:eastAsia="Times New Roman" w:hAnsi="Times New Roman" w:cs="Times New Roman"/>
                <w:color w:val="auto"/>
                <w:lang w:bidi="ar-SA"/>
              </w:rPr>
            </w:pPr>
          </w:p>
        </w:tc>
      </w:tr>
    </w:tbl>
    <w:p w:rsidR="009C6A63" w:rsidRPr="006E0660" w:rsidRDefault="009C6A63" w:rsidP="009C6A63">
      <w:pPr>
        <w:widowControl/>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Цена имущества </w:t>
      </w:r>
      <w:r w:rsidRPr="006E0660">
        <w:rPr>
          <w:rFonts w:ascii="Times New Roman" w:eastAsia="Times New Roman" w:hAnsi="Times New Roman" w:cs="Times New Roman"/>
          <w:i/>
          <w:color w:val="auto"/>
          <w:lang w:bidi="ar-SA"/>
        </w:rPr>
        <w:t>либо</w:t>
      </w:r>
      <w:r w:rsidRPr="006E0660">
        <w:rPr>
          <w:rFonts w:ascii="Times New Roman" w:eastAsia="Times New Roman" w:hAnsi="Times New Roman" w:cs="Times New Roman"/>
          <w:color w:val="auto"/>
          <w:lang w:bidi="ar-SA"/>
        </w:rPr>
        <w:t xml:space="preserve"> имущественного комплекса составляет</w:t>
      </w:r>
      <w:proofErr w:type="gramStart"/>
      <w:r w:rsidRPr="006E0660">
        <w:rPr>
          <w:rFonts w:ascii="Times New Roman" w:eastAsia="Times New Roman" w:hAnsi="Times New Roman" w:cs="Times New Roman"/>
          <w:color w:val="auto"/>
          <w:lang w:bidi="ar-SA"/>
        </w:rPr>
        <w:t xml:space="preserve"> ___________(_____________) </w:t>
      </w:r>
      <w:proofErr w:type="gramEnd"/>
      <w:r w:rsidRPr="006E0660">
        <w:rPr>
          <w:rFonts w:ascii="Times New Roman" w:eastAsia="Times New Roman" w:hAnsi="Times New Roman" w:cs="Times New Roman"/>
          <w:color w:val="auto"/>
          <w:lang w:bidi="ar-SA"/>
        </w:rPr>
        <w:t xml:space="preserve">рублей, включая НДС </w:t>
      </w:r>
      <w:r w:rsidRPr="00172E87">
        <w:rPr>
          <w:rFonts w:ascii="Times New Roman" w:eastAsia="Times New Roman" w:hAnsi="Times New Roman" w:cs="Times New Roman"/>
          <w:color w:val="auto"/>
          <w:lang w:bidi="ar-SA"/>
        </w:rPr>
        <w:t>20</w:t>
      </w:r>
      <w:r w:rsidRPr="006E0660">
        <w:rPr>
          <w:rFonts w:ascii="Times New Roman" w:eastAsia="Times New Roman" w:hAnsi="Times New Roman" w:cs="Times New Roman"/>
          <w:color w:val="auto"/>
          <w:lang w:bidi="ar-SA"/>
        </w:rPr>
        <w:t>% в размере _______________(_____________) рублей.</w:t>
      </w:r>
    </w:p>
    <w:p w:rsidR="009C6A63" w:rsidRPr="006E0660" w:rsidRDefault="009C6A63" w:rsidP="009C6A63">
      <w:pPr>
        <w:widowControl/>
        <w:rPr>
          <w:rFonts w:ascii="Times New Roman" w:eastAsia="Times New Roman" w:hAnsi="Times New Roman" w:cs="Times New Roman"/>
          <w:color w:val="auto"/>
          <w:lang w:bidi="ar-SA"/>
        </w:rPr>
      </w:pPr>
    </w:p>
    <w:p w:rsidR="009C6A63" w:rsidRPr="006E0660" w:rsidRDefault="009C6A63" w:rsidP="009C6A63">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9C6A63" w:rsidRPr="006E0660" w:rsidRDefault="009C6A63" w:rsidP="009C6A63">
      <w:pPr>
        <w:autoSpaceDE w:val="0"/>
        <w:autoSpaceDN w:val="0"/>
        <w:adjustRightInd w:val="0"/>
        <w:spacing w:line="264" w:lineRule="auto"/>
        <w:ind w:right="-98"/>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4927"/>
      </w:tblGrid>
      <w:tr w:rsidR="009C6A63" w:rsidRPr="006E0660" w:rsidTr="00F02035">
        <w:tc>
          <w:tcPr>
            <w:tcW w:w="4926" w:type="dxa"/>
            <w:tcBorders>
              <w:top w:val="nil"/>
              <w:left w:val="nil"/>
              <w:bottom w:val="nil"/>
              <w:right w:val="nil"/>
            </w:tcBorders>
            <w:shd w:val="clear" w:color="auto" w:fill="auto"/>
          </w:tcPr>
          <w:p w:rsidR="009C6A63" w:rsidRPr="006E0660" w:rsidRDefault="009C6A63" w:rsidP="00F02035">
            <w:pPr>
              <w:spacing w:line="280"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9C6A63" w:rsidRPr="006E0660" w:rsidRDefault="009C6A63" w:rsidP="00F02035">
            <w:pPr>
              <w:spacing w:line="280" w:lineRule="exact"/>
              <w:rPr>
                <w:rFonts w:ascii="Times New Roman" w:eastAsia="Times New Roman" w:hAnsi="Times New Roman" w:cs="Times New Roman"/>
                <w:color w:val="auto"/>
                <w:lang w:bidi="ar-SA"/>
              </w:rPr>
            </w:pPr>
          </w:p>
          <w:p w:rsidR="009C6A63" w:rsidRPr="006E0660" w:rsidRDefault="009C6A63" w:rsidP="00F02035">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27" w:type="dxa"/>
            <w:tcBorders>
              <w:top w:val="nil"/>
              <w:left w:val="nil"/>
              <w:bottom w:val="nil"/>
              <w:right w:val="nil"/>
            </w:tcBorders>
            <w:shd w:val="clear" w:color="auto" w:fill="auto"/>
          </w:tcPr>
          <w:p w:rsidR="009C6A63" w:rsidRPr="006E0660" w:rsidRDefault="009C6A63" w:rsidP="00F02035">
            <w:pPr>
              <w:spacing w:line="280"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9C6A63" w:rsidRPr="006E0660" w:rsidRDefault="009C6A63" w:rsidP="00F02035">
            <w:pPr>
              <w:spacing w:line="280" w:lineRule="exact"/>
              <w:rPr>
                <w:rFonts w:ascii="Times New Roman" w:eastAsia="Times New Roman" w:hAnsi="Times New Roman" w:cs="Times New Roman"/>
                <w:color w:val="auto"/>
                <w:lang w:bidi="ar-SA"/>
              </w:rPr>
            </w:pPr>
          </w:p>
          <w:p w:rsidR="009C6A63" w:rsidRPr="006E0660" w:rsidRDefault="009C6A63" w:rsidP="00F02035">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9C6A63" w:rsidRPr="006E0660" w:rsidRDefault="009C6A63" w:rsidP="009C6A63">
      <w:pPr>
        <w:widowControl/>
        <w:tabs>
          <w:tab w:val="left" w:pos="1427"/>
        </w:tabs>
        <w:jc w:val="both"/>
        <w:rPr>
          <w:rFonts w:ascii="Times New Roman" w:eastAsia="Times New Roman" w:hAnsi="Times New Roman" w:cs="Times New Roman"/>
          <w:color w:val="auto"/>
          <w:lang w:bidi="ar-SA"/>
        </w:rPr>
      </w:pPr>
    </w:p>
    <w:p w:rsidR="009C6A63" w:rsidRPr="006E0660" w:rsidRDefault="009C6A63" w:rsidP="009C6A63">
      <w:pPr>
        <w:widowControl/>
        <w:tabs>
          <w:tab w:val="left" w:pos="1427"/>
        </w:tabs>
        <w:jc w:val="both"/>
        <w:rPr>
          <w:rFonts w:ascii="Times New Roman" w:eastAsia="Times New Roman" w:hAnsi="Times New Roman" w:cs="Times New Roman"/>
          <w:color w:val="auto"/>
          <w:lang w:bidi="ar-SA"/>
        </w:rPr>
      </w:pPr>
    </w:p>
    <w:p w:rsidR="009C6A63" w:rsidRPr="006E0660" w:rsidRDefault="009C6A63" w:rsidP="009C6A63">
      <w:pPr>
        <w:widowControl/>
        <w:tabs>
          <w:tab w:val="left" w:pos="1427"/>
        </w:tabs>
        <w:jc w:val="both"/>
        <w:rPr>
          <w:rFonts w:ascii="Times New Roman" w:eastAsia="Times New Roman" w:hAnsi="Times New Roman" w:cs="Times New Roman"/>
          <w:color w:val="auto"/>
          <w:lang w:bidi="ar-SA"/>
        </w:rPr>
      </w:pPr>
    </w:p>
    <w:p w:rsidR="009C6A63" w:rsidRPr="006E0660" w:rsidRDefault="009C6A63" w:rsidP="009C6A63">
      <w:pPr>
        <w:pageBreakBefore/>
        <w:ind w:firstLine="992"/>
        <w:jc w:val="right"/>
        <w:rPr>
          <w:rFonts w:ascii="Times New Roman" w:hAnsi="Times New Roman" w:cs="Times New Roman"/>
        </w:rPr>
      </w:pPr>
      <w:r w:rsidRPr="006E0660">
        <w:rPr>
          <w:rFonts w:ascii="Times New Roman" w:hAnsi="Times New Roman" w:cs="Times New Roman"/>
        </w:rPr>
        <w:t>Приложение № 2</w:t>
      </w:r>
    </w:p>
    <w:p w:rsidR="009C6A63" w:rsidRPr="006E0660" w:rsidRDefault="009C6A63" w:rsidP="009C6A63">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Договору купли-продажи имущества</w:t>
      </w:r>
    </w:p>
    <w:p w:rsidR="009C6A63" w:rsidRPr="006E0660" w:rsidRDefault="009C6A63" w:rsidP="009C6A63">
      <w:pPr>
        <w:ind w:firstLine="993"/>
        <w:jc w:val="right"/>
        <w:rPr>
          <w:rFonts w:ascii="Times New Roman" w:hAnsi="Times New Roman" w:cs="Times New Roman"/>
        </w:rPr>
      </w:pPr>
      <w:r w:rsidRPr="006E0660">
        <w:rPr>
          <w:rFonts w:ascii="Times New Roman" w:hAnsi="Times New Roman" w:cs="Times New Roman"/>
        </w:rPr>
        <w:t xml:space="preserve">от____________ № _________________ </w:t>
      </w:r>
    </w:p>
    <w:p w:rsidR="009C6A63" w:rsidRPr="006E0660" w:rsidRDefault="009C6A63" w:rsidP="009C6A63">
      <w:pPr>
        <w:ind w:firstLine="993"/>
        <w:jc w:val="center"/>
        <w:rPr>
          <w:rFonts w:ascii="Times New Roman" w:hAnsi="Times New Roman" w:cs="Times New Roman"/>
          <w:b/>
        </w:rPr>
      </w:pPr>
    </w:p>
    <w:p w:rsidR="009C6A63" w:rsidRPr="006E0660" w:rsidRDefault="009C6A63" w:rsidP="009C6A63">
      <w:pPr>
        <w:ind w:firstLine="993"/>
        <w:jc w:val="center"/>
        <w:rPr>
          <w:rFonts w:ascii="Times New Roman" w:hAnsi="Times New Roman" w:cs="Times New Roman"/>
        </w:rPr>
      </w:pPr>
      <w:r w:rsidRPr="006E0660">
        <w:rPr>
          <w:rFonts w:ascii="Times New Roman" w:hAnsi="Times New Roman" w:cs="Times New Roman"/>
        </w:rPr>
        <w:t>Форма акта приема-передачи имущества</w:t>
      </w:r>
    </w:p>
    <w:p w:rsidR="009C6A63" w:rsidRPr="006E0660" w:rsidRDefault="009C6A63" w:rsidP="009C6A63">
      <w:pPr>
        <w:ind w:firstLine="993"/>
        <w:jc w:val="center"/>
        <w:rPr>
          <w:rFonts w:ascii="Times New Roman" w:hAnsi="Times New Roman" w:cs="Times New Roman"/>
          <w:b/>
        </w:rPr>
      </w:pPr>
    </w:p>
    <w:p w:rsidR="009C6A63" w:rsidRPr="006E0660" w:rsidRDefault="009C6A63" w:rsidP="009C6A63">
      <w:pPr>
        <w:ind w:firstLine="993"/>
        <w:jc w:val="center"/>
        <w:rPr>
          <w:rFonts w:ascii="Times New Roman" w:hAnsi="Times New Roman" w:cs="Times New Roman"/>
          <w:b/>
        </w:rPr>
      </w:pPr>
      <w:r w:rsidRPr="006E0660">
        <w:rPr>
          <w:rFonts w:ascii="Times New Roman" w:hAnsi="Times New Roman" w:cs="Times New Roman"/>
          <w:b/>
        </w:rPr>
        <w:t xml:space="preserve">Акт приема – передачи имущества </w:t>
      </w:r>
    </w:p>
    <w:p w:rsidR="009C6A63" w:rsidRPr="006E0660" w:rsidRDefault="009C6A63" w:rsidP="009C6A63">
      <w:pPr>
        <w:rPr>
          <w:rFonts w:ascii="Times New Roman" w:hAnsi="Times New Roman" w:cs="Times New Roman"/>
          <w:b/>
        </w:rPr>
      </w:pPr>
    </w:p>
    <w:tbl>
      <w:tblPr>
        <w:tblW w:w="0" w:type="auto"/>
        <w:tblLook w:val="04A0" w:firstRow="1" w:lastRow="0" w:firstColumn="1" w:lastColumn="0" w:noHBand="0" w:noVBand="1"/>
      </w:tblPr>
      <w:tblGrid>
        <w:gridCol w:w="4927"/>
        <w:gridCol w:w="4926"/>
      </w:tblGrid>
      <w:tr w:rsidR="009C6A63" w:rsidRPr="006E0660" w:rsidTr="00F02035">
        <w:tc>
          <w:tcPr>
            <w:tcW w:w="4927" w:type="dxa"/>
            <w:shd w:val="clear" w:color="auto" w:fill="auto"/>
          </w:tcPr>
          <w:p w:rsidR="009C6A63" w:rsidRPr="006E0660" w:rsidRDefault="009C6A63" w:rsidP="00F02035">
            <w:pPr>
              <w:widowControl/>
              <w:rPr>
                <w:rFonts w:ascii="Times New Roman" w:eastAsia="Times New Roman" w:hAnsi="Times New Roman" w:cs="Times New Roman"/>
                <w:bCs/>
                <w:color w:val="auto"/>
                <w:lang w:eastAsia="en-US" w:bidi="ar-SA"/>
              </w:rPr>
            </w:pPr>
            <w:proofErr w:type="gramStart"/>
            <w:r w:rsidRPr="006E0660">
              <w:rPr>
                <w:rFonts w:ascii="Times New Roman" w:eastAsia="Times New Roman" w:hAnsi="Times New Roman" w:cs="Times New Roman"/>
                <w:color w:val="auto"/>
                <w:lang w:bidi="ar-SA"/>
              </w:rPr>
              <w:t>г</w:t>
            </w:r>
            <w:proofErr w:type="gramEnd"/>
            <w:r w:rsidRPr="006E0660">
              <w:rPr>
                <w:rFonts w:ascii="Times New Roman" w:eastAsia="Times New Roman" w:hAnsi="Times New Roman" w:cs="Times New Roman"/>
                <w:color w:val="auto"/>
                <w:lang w:bidi="ar-SA"/>
              </w:rPr>
              <w:t>. _________</w:t>
            </w:r>
          </w:p>
        </w:tc>
        <w:tc>
          <w:tcPr>
            <w:tcW w:w="4926" w:type="dxa"/>
            <w:shd w:val="clear" w:color="auto" w:fill="auto"/>
          </w:tcPr>
          <w:p w:rsidR="009C6A63" w:rsidRPr="006E0660" w:rsidRDefault="009C6A63" w:rsidP="00F02035">
            <w:pPr>
              <w:widowControl/>
              <w:jc w:val="right"/>
              <w:rPr>
                <w:rFonts w:ascii="Times New Roman" w:eastAsia="Times New Roman" w:hAnsi="Times New Roman" w:cs="Times New Roman"/>
                <w:bCs/>
                <w:color w:val="auto"/>
                <w:lang w:eastAsia="en-US" w:bidi="ar-SA"/>
              </w:rPr>
            </w:pPr>
            <w:r w:rsidRPr="006E0660">
              <w:rPr>
                <w:rFonts w:ascii="Times New Roman" w:eastAsia="Times New Roman" w:hAnsi="Times New Roman" w:cs="Times New Roman"/>
                <w:color w:val="auto"/>
                <w:lang w:bidi="ar-SA"/>
              </w:rPr>
              <w:t>«____» _______ 20__ г.</w:t>
            </w:r>
          </w:p>
        </w:tc>
      </w:tr>
    </w:tbl>
    <w:p w:rsidR="009C6A63" w:rsidRPr="006E0660" w:rsidRDefault="009C6A63" w:rsidP="009C6A63">
      <w:pPr>
        <w:widowControl/>
        <w:rPr>
          <w:rFonts w:ascii="Times New Roman" w:eastAsia="Times New Roman" w:hAnsi="Times New Roman" w:cs="Times New Roman"/>
          <w:color w:val="auto"/>
          <w:lang w:bidi="ar-SA"/>
        </w:rPr>
      </w:pPr>
    </w:p>
    <w:p w:rsidR="009C6A63" w:rsidRPr="006E0660" w:rsidRDefault="009C6A63" w:rsidP="009C6A63">
      <w:pPr>
        <w:widowControl/>
        <w:ind w:firstLine="709"/>
        <w:jc w:val="both"/>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6E0660">
        <w:rPr>
          <w:rFonts w:ascii="Times New Roman" w:hAnsi="Times New Roman" w:cs="Times New Roman"/>
        </w:rPr>
        <w:t xml:space="preserve">в соответствии с договором купли-продажи имущества № ____________ от «___»___20__г. имущество </w:t>
      </w:r>
      <w:r w:rsidRPr="006E0660">
        <w:rPr>
          <w:rFonts w:ascii="Times New Roman" w:hAnsi="Times New Roman" w:cs="Times New Roman"/>
          <w:i/>
        </w:rPr>
        <w:t>либо</w:t>
      </w:r>
      <w:r w:rsidRPr="006E0660">
        <w:rPr>
          <w:rFonts w:ascii="Times New Roman" w:hAnsi="Times New Roman" w:cs="Times New Roman"/>
        </w:rPr>
        <w:t xml:space="preserve">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6E0660">
        <w:rPr>
          <w:rFonts w:ascii="Times New Roman" w:eastAsia="Times New Roman" w:hAnsi="Times New Roman" w:cs="Times New Roman"/>
          <w:color w:val="auto"/>
          <w:lang w:bidi="ar-SA"/>
        </w:rPr>
        <w:t>.</w:t>
      </w:r>
      <w:proofErr w:type="gramEnd"/>
    </w:p>
    <w:p w:rsidR="009C6A63" w:rsidRPr="006E0660" w:rsidRDefault="009C6A63" w:rsidP="009C6A63">
      <w:pPr>
        <w:widowControl/>
        <w:jc w:val="both"/>
        <w:rPr>
          <w:rFonts w:ascii="Times New Roman" w:eastAsia="Times New Roman" w:hAnsi="Times New Roman" w:cs="Times New Roman"/>
          <w:color w:val="auto"/>
          <w:lang w:bidi="ar-SA"/>
        </w:rPr>
      </w:pPr>
    </w:p>
    <w:p w:rsidR="009C6A63" w:rsidRPr="006E0660" w:rsidRDefault="009C6A63" w:rsidP="009C6A63">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Адреса Продавца и Покупателя</w:t>
      </w:r>
    </w:p>
    <w:p w:rsidR="009C6A63" w:rsidRPr="006E0660" w:rsidRDefault="009C6A63" w:rsidP="009C6A63">
      <w:pPr>
        <w:widowControl/>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9C6A63" w:rsidRPr="006E0660" w:rsidTr="00F02035">
        <w:tc>
          <w:tcPr>
            <w:tcW w:w="4927" w:type="dxa"/>
            <w:tcBorders>
              <w:top w:val="nil"/>
              <w:left w:val="nil"/>
              <w:bottom w:val="nil"/>
              <w:right w:val="nil"/>
            </w:tcBorders>
            <w:shd w:val="clear" w:color="auto" w:fill="auto"/>
          </w:tcPr>
          <w:p w:rsidR="009C6A63" w:rsidRPr="006E0660" w:rsidRDefault="009C6A63" w:rsidP="00F02035">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Продавец:</w:t>
            </w:r>
            <w:r w:rsidRPr="006E0660">
              <w:rPr>
                <w:rFonts w:ascii="Times New Roman" w:eastAsia="Times New Roman" w:hAnsi="Times New Roman" w:cs="Times New Roman"/>
                <w:color w:val="auto"/>
                <w:lang w:bidi="ar-SA"/>
              </w:rPr>
              <w:tab/>
              <w:t>АО «ПО ЭХЗ»</w:t>
            </w:r>
          </w:p>
        </w:tc>
        <w:tc>
          <w:tcPr>
            <w:tcW w:w="4926" w:type="dxa"/>
            <w:tcBorders>
              <w:top w:val="nil"/>
              <w:left w:val="nil"/>
              <w:bottom w:val="nil"/>
              <w:right w:val="nil"/>
            </w:tcBorders>
            <w:shd w:val="clear" w:color="auto" w:fill="auto"/>
          </w:tcPr>
          <w:p w:rsidR="009C6A63" w:rsidRPr="006E0660" w:rsidRDefault="009C6A63" w:rsidP="00F02035">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Покупатель: (сокращенное наименование по Уставу)/ФИО (для физического лица)</w:t>
            </w:r>
          </w:p>
        </w:tc>
      </w:tr>
      <w:tr w:rsidR="009C6A63" w:rsidRPr="006E0660" w:rsidTr="00F02035">
        <w:tc>
          <w:tcPr>
            <w:tcW w:w="4927" w:type="dxa"/>
            <w:tcBorders>
              <w:top w:val="nil"/>
              <w:left w:val="nil"/>
              <w:bottom w:val="nil"/>
              <w:right w:val="nil"/>
            </w:tcBorders>
            <w:shd w:val="clear" w:color="auto" w:fill="auto"/>
          </w:tcPr>
          <w:p w:rsidR="009C6A63" w:rsidRPr="006E0660" w:rsidRDefault="009C6A63" w:rsidP="00F02035">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ИНН </w:t>
            </w:r>
          </w:p>
          <w:p w:rsidR="009C6A63" w:rsidRPr="006E0660" w:rsidRDefault="009C6A63" w:rsidP="00F02035">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КПП </w:t>
            </w:r>
          </w:p>
          <w:p w:rsidR="009C6A63" w:rsidRPr="006E0660" w:rsidRDefault="009C6A63" w:rsidP="00F02035">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ОГРН </w:t>
            </w:r>
          </w:p>
          <w:p w:rsidR="009C6A63" w:rsidRPr="006E0660" w:rsidRDefault="009C6A63" w:rsidP="00F02035">
            <w:pPr>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Место нахождения: </w:t>
            </w:r>
          </w:p>
          <w:p w:rsidR="009C6A63" w:rsidRPr="006E0660" w:rsidRDefault="009C6A63" w:rsidP="00F02035">
            <w:pPr>
              <w:widowControl/>
              <w:rPr>
                <w:rFonts w:ascii="Times New Roman" w:eastAsia="Times New Roman" w:hAnsi="Times New Roman" w:cs="Times New Roman"/>
                <w:color w:val="auto"/>
                <w:lang w:bidi="ar-SA"/>
              </w:rPr>
            </w:pPr>
          </w:p>
        </w:tc>
        <w:tc>
          <w:tcPr>
            <w:tcW w:w="4926" w:type="dxa"/>
            <w:tcBorders>
              <w:top w:val="nil"/>
              <w:left w:val="nil"/>
              <w:bottom w:val="nil"/>
              <w:right w:val="nil"/>
            </w:tcBorders>
            <w:shd w:val="clear" w:color="auto" w:fill="auto"/>
          </w:tcPr>
          <w:p w:rsidR="009C6A63" w:rsidRPr="006E0660" w:rsidRDefault="009C6A63" w:rsidP="00F02035">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ИНН </w:t>
            </w:r>
          </w:p>
          <w:p w:rsidR="009C6A63" w:rsidRPr="006E0660" w:rsidRDefault="009C6A63" w:rsidP="00F02035">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КПП</w:t>
            </w:r>
          </w:p>
          <w:p w:rsidR="009C6A63" w:rsidRPr="006E0660" w:rsidRDefault="009C6A63" w:rsidP="00F02035">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ОГРН </w:t>
            </w:r>
          </w:p>
          <w:p w:rsidR="009C6A63" w:rsidRPr="006E0660" w:rsidRDefault="009C6A63" w:rsidP="00F02035">
            <w:pPr>
              <w:tabs>
                <w:tab w:val="left" w:leader="underscore" w:pos="3247"/>
              </w:tabs>
              <w:spacing w:line="324" w:lineRule="exact"/>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Место нахождения:</w:t>
            </w:r>
            <w:r w:rsidRPr="006E0660">
              <w:rPr>
                <w:rFonts w:ascii="Times New Roman" w:eastAsia="Times New Roman" w:hAnsi="Times New Roman" w:cs="Times New Roman"/>
                <w:color w:val="auto"/>
                <w:lang w:bidi="ar-SA"/>
              </w:rPr>
              <w:tab/>
              <w:t>(указать</w:t>
            </w:r>
            <w:proofErr w:type="gramEnd"/>
          </w:p>
          <w:p w:rsidR="009C6A63" w:rsidRPr="006E0660" w:rsidRDefault="009C6A63" w:rsidP="00F02035">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место нахождения по Уставу)</w:t>
            </w:r>
          </w:p>
          <w:p w:rsidR="009C6A63" w:rsidRPr="006E0660" w:rsidRDefault="009C6A63" w:rsidP="00F02035">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Для физического лица:</w:t>
            </w:r>
          </w:p>
          <w:p w:rsidR="009C6A63" w:rsidRPr="006E0660" w:rsidRDefault="009C6A63" w:rsidP="00F02035">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Паспортные данные:_____</w:t>
            </w:r>
          </w:p>
          <w:p w:rsidR="009C6A63" w:rsidRPr="006E0660" w:rsidRDefault="009C6A63" w:rsidP="00F02035">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Адрес регистрации:________</w:t>
            </w:r>
          </w:p>
        </w:tc>
      </w:tr>
    </w:tbl>
    <w:p w:rsidR="009C6A63" w:rsidRPr="006E0660" w:rsidRDefault="009C6A63" w:rsidP="009C6A63">
      <w:pPr>
        <w:widowControl/>
        <w:rPr>
          <w:rFonts w:ascii="Times New Roman" w:eastAsia="Times New Roman" w:hAnsi="Times New Roman" w:cs="Times New Roman"/>
          <w:color w:val="auto"/>
          <w:lang w:bidi="ar-SA"/>
        </w:rPr>
      </w:pPr>
    </w:p>
    <w:p w:rsidR="009C6A63" w:rsidRPr="006E0660" w:rsidRDefault="009C6A63" w:rsidP="009C6A63">
      <w:pPr>
        <w:autoSpaceDE w:val="0"/>
        <w:autoSpaceDN w:val="0"/>
        <w:adjustRightInd w:val="0"/>
        <w:ind w:right="-2"/>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9C6A63" w:rsidRPr="006E0660" w:rsidRDefault="009C6A63" w:rsidP="009C6A63">
      <w:pPr>
        <w:widowControl/>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9C6A63" w:rsidRPr="006E0660" w:rsidTr="00F02035">
        <w:tc>
          <w:tcPr>
            <w:tcW w:w="4927" w:type="dxa"/>
            <w:tcBorders>
              <w:top w:val="nil"/>
              <w:left w:val="nil"/>
              <w:bottom w:val="nil"/>
              <w:right w:val="nil"/>
            </w:tcBorders>
            <w:shd w:val="clear" w:color="auto" w:fill="auto"/>
          </w:tcPr>
          <w:p w:rsidR="009C6A63" w:rsidRPr="006E0660" w:rsidRDefault="009C6A63" w:rsidP="00F02035">
            <w:pPr>
              <w:spacing w:line="280"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9C6A63" w:rsidRPr="006E0660" w:rsidRDefault="009C6A63" w:rsidP="00F02035">
            <w:pPr>
              <w:spacing w:line="280" w:lineRule="exact"/>
              <w:rPr>
                <w:rFonts w:ascii="Times New Roman" w:eastAsia="Times New Roman" w:hAnsi="Times New Roman" w:cs="Times New Roman"/>
                <w:color w:val="auto"/>
                <w:lang w:bidi="ar-SA"/>
              </w:rPr>
            </w:pPr>
          </w:p>
          <w:p w:rsidR="009C6A63" w:rsidRPr="006E0660" w:rsidRDefault="009C6A63" w:rsidP="00F02035">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26" w:type="dxa"/>
            <w:tcBorders>
              <w:top w:val="nil"/>
              <w:left w:val="nil"/>
              <w:bottom w:val="nil"/>
              <w:right w:val="nil"/>
            </w:tcBorders>
            <w:shd w:val="clear" w:color="auto" w:fill="auto"/>
          </w:tcPr>
          <w:p w:rsidR="009C6A63" w:rsidRPr="006E0660" w:rsidRDefault="009C6A63" w:rsidP="00F02035">
            <w:pPr>
              <w:spacing w:line="280"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9C6A63" w:rsidRPr="006E0660" w:rsidRDefault="009C6A63" w:rsidP="00F02035">
            <w:pPr>
              <w:spacing w:line="280" w:lineRule="exact"/>
              <w:rPr>
                <w:rFonts w:ascii="Times New Roman" w:eastAsia="Times New Roman" w:hAnsi="Times New Roman" w:cs="Times New Roman"/>
                <w:color w:val="auto"/>
                <w:lang w:bidi="ar-SA"/>
              </w:rPr>
            </w:pPr>
          </w:p>
          <w:p w:rsidR="009C6A63" w:rsidRPr="006E0660" w:rsidRDefault="009C6A63" w:rsidP="00F02035">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9C6A63" w:rsidRPr="006E0660" w:rsidRDefault="009C6A63" w:rsidP="009C6A63">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ascii="Times New Roman" w:eastAsia="Times New Roman" w:hAnsi="Times New Roman" w:cs="Times New Roman"/>
          <w:i/>
        </w:rPr>
      </w:pPr>
    </w:p>
    <w:p w:rsidR="009C6A63" w:rsidRPr="006E0660" w:rsidRDefault="009C6A63" w:rsidP="009C6A63">
      <w:pPr>
        <w:rPr>
          <w:rFonts w:ascii="Times New Roman" w:hAnsi="Times New Roman" w:cs="Times New Roman"/>
        </w:rPr>
      </w:pPr>
      <w:r w:rsidRPr="006E0660">
        <w:rPr>
          <w:rFonts w:ascii="Times New Roman" w:hAnsi="Times New Roman" w:cs="Times New Roman"/>
        </w:rPr>
        <w:t>СОГЛАСОВАНО:</w:t>
      </w:r>
    </w:p>
    <w:p w:rsidR="009C6A63" w:rsidRPr="006E0660" w:rsidRDefault="009C6A63" w:rsidP="009C6A63">
      <w:pPr>
        <w:rPr>
          <w:rFonts w:ascii="Times New Roman" w:hAnsi="Times New Roman" w:cs="Times New Roman"/>
        </w:rPr>
      </w:pPr>
    </w:p>
    <w:p w:rsidR="009C6A63" w:rsidRPr="006E0660" w:rsidRDefault="009C6A63" w:rsidP="009C6A63">
      <w:pPr>
        <w:rPr>
          <w:rFonts w:ascii="Times New Roman" w:hAnsi="Times New Roman" w:cs="Times New Roman"/>
        </w:rPr>
      </w:pPr>
      <w:r w:rsidRPr="006E0660">
        <w:rPr>
          <w:rFonts w:ascii="Times New Roman" w:hAnsi="Times New Roman" w:cs="Times New Roman"/>
        </w:rPr>
        <w:t>Начальник подразделения, в подотчете которого находится Имущество</w:t>
      </w:r>
    </w:p>
    <w:p w:rsidR="009C6A63" w:rsidRPr="006E0660" w:rsidRDefault="009C6A63" w:rsidP="009C6A63">
      <w:pPr>
        <w:rPr>
          <w:rFonts w:ascii="Times New Roman" w:hAnsi="Times New Roman" w:cs="Times New Roman"/>
        </w:rPr>
      </w:pPr>
      <w:r w:rsidRPr="006E0660">
        <w:rPr>
          <w:rFonts w:ascii="Times New Roman" w:hAnsi="Times New Roman" w:cs="Times New Roman"/>
        </w:rPr>
        <w:t>______________(_____________)</w:t>
      </w:r>
    </w:p>
    <w:p w:rsidR="009C6A63" w:rsidRPr="006E0660" w:rsidRDefault="009C6A63" w:rsidP="009C6A63">
      <w:pPr>
        <w:rPr>
          <w:rFonts w:ascii="Times New Roman" w:hAnsi="Times New Roman" w:cs="Times New Roman"/>
        </w:rPr>
      </w:pPr>
    </w:p>
    <w:p w:rsidR="009C6A63" w:rsidRPr="006E0660" w:rsidRDefault="009C6A63" w:rsidP="009C6A63">
      <w:pPr>
        <w:rPr>
          <w:rFonts w:ascii="Times New Roman" w:hAnsi="Times New Roman" w:cs="Times New Roman"/>
        </w:rPr>
      </w:pPr>
      <w:r w:rsidRPr="006E0660">
        <w:rPr>
          <w:rFonts w:ascii="Times New Roman" w:hAnsi="Times New Roman" w:cs="Times New Roman"/>
        </w:rPr>
        <w:t>Материально ответственное лицо, в подотчете которого находится Имущество</w:t>
      </w:r>
    </w:p>
    <w:p w:rsidR="009C6A63" w:rsidRPr="006E0660" w:rsidRDefault="009C6A63" w:rsidP="009C6A63">
      <w:pPr>
        <w:rPr>
          <w:rFonts w:ascii="Times New Roman" w:hAnsi="Times New Roman" w:cs="Times New Roman"/>
        </w:rPr>
      </w:pPr>
      <w:r w:rsidRPr="006E0660">
        <w:rPr>
          <w:rFonts w:ascii="Times New Roman" w:hAnsi="Times New Roman" w:cs="Times New Roman"/>
        </w:rPr>
        <w:t>______________(______________)</w:t>
      </w:r>
    </w:p>
    <w:p w:rsidR="009C6A63" w:rsidRPr="006E0660" w:rsidRDefault="009C6A63" w:rsidP="009C6A63">
      <w:pPr>
        <w:rPr>
          <w:rFonts w:ascii="Times New Roman" w:hAnsi="Times New Roman" w:cs="Times New Roman"/>
        </w:rPr>
      </w:pPr>
    </w:p>
    <w:p w:rsidR="009C6A63" w:rsidRPr="006E0660" w:rsidRDefault="009C6A63" w:rsidP="009C6A63">
      <w:pPr>
        <w:rPr>
          <w:rFonts w:ascii="Times New Roman" w:hAnsi="Times New Roman" w:cs="Times New Roman"/>
        </w:rPr>
      </w:pPr>
      <w:r w:rsidRPr="006E0660">
        <w:rPr>
          <w:rFonts w:ascii="Times New Roman" w:hAnsi="Times New Roman" w:cs="Times New Roman"/>
        </w:rPr>
        <w:t>Начальник подразделения, ответственного за учет земельного  участка</w:t>
      </w:r>
    </w:p>
    <w:p w:rsidR="009C6A63" w:rsidRPr="006E0660" w:rsidRDefault="009C6A63" w:rsidP="009C6A63">
      <w:pPr>
        <w:rPr>
          <w:rFonts w:ascii="Times New Roman" w:hAnsi="Times New Roman" w:cs="Times New Roman"/>
        </w:rPr>
      </w:pPr>
      <w:r w:rsidRPr="006E0660">
        <w:rPr>
          <w:rFonts w:ascii="Times New Roman" w:hAnsi="Times New Roman" w:cs="Times New Roman"/>
        </w:rPr>
        <w:t>______________(_______________)</w:t>
      </w:r>
    </w:p>
    <w:p w:rsidR="009C6A63" w:rsidRPr="006E0660" w:rsidRDefault="009C6A63" w:rsidP="009C6A63">
      <w:pPr>
        <w:rPr>
          <w:rFonts w:ascii="Times New Roman" w:hAnsi="Times New Roman" w:cs="Times New Roman"/>
        </w:rPr>
      </w:pPr>
    </w:p>
    <w:p w:rsidR="009C6A63" w:rsidRPr="006E0660" w:rsidRDefault="009C6A63" w:rsidP="009C6A63">
      <w:pPr>
        <w:rPr>
          <w:rFonts w:ascii="Times New Roman" w:hAnsi="Times New Roman" w:cs="Times New Roman"/>
        </w:rPr>
      </w:pPr>
      <w:r w:rsidRPr="006E0660">
        <w:rPr>
          <w:rFonts w:ascii="Times New Roman" w:hAnsi="Times New Roman" w:cs="Times New Roman"/>
        </w:rPr>
        <w:t xml:space="preserve">Лицо, ответственное за учет земельного  участка </w:t>
      </w:r>
    </w:p>
    <w:p w:rsidR="009C6A63" w:rsidRPr="006E0660" w:rsidRDefault="009C6A63" w:rsidP="009C6A63">
      <w:pPr>
        <w:rPr>
          <w:rFonts w:ascii="Times New Roman" w:hAnsi="Times New Roman" w:cs="Times New Roman"/>
        </w:rPr>
      </w:pPr>
    </w:p>
    <w:p w:rsidR="009C6A63" w:rsidRPr="006E0660" w:rsidRDefault="009C6A63" w:rsidP="009C6A63">
      <w:pPr>
        <w:rPr>
          <w:rFonts w:ascii="Times New Roman" w:hAnsi="Times New Roman" w:cs="Times New Roman"/>
        </w:rPr>
      </w:pPr>
      <w:r w:rsidRPr="006E0660">
        <w:rPr>
          <w:rFonts w:ascii="Times New Roman" w:hAnsi="Times New Roman" w:cs="Times New Roman"/>
        </w:rPr>
        <w:t>______________(______________)</w:t>
      </w:r>
    </w:p>
    <w:p w:rsidR="009C6A63" w:rsidRPr="006E0660" w:rsidRDefault="009C6A63" w:rsidP="009C6A63">
      <w:pPr>
        <w:rPr>
          <w:rFonts w:ascii="Times New Roman" w:hAnsi="Times New Roman" w:cs="Times New Roman"/>
        </w:rPr>
      </w:pPr>
    </w:p>
    <w:p w:rsidR="009C6A63" w:rsidRPr="006E0660" w:rsidRDefault="009C6A63" w:rsidP="009C6A63">
      <w:pPr>
        <w:ind w:firstLine="993"/>
        <w:jc w:val="right"/>
        <w:rPr>
          <w:rFonts w:ascii="Times New Roman" w:hAnsi="Times New Roman" w:cs="Times New Roman"/>
        </w:rPr>
      </w:pPr>
      <w:r w:rsidRPr="006E0660">
        <w:rPr>
          <w:rFonts w:ascii="Times New Roman" w:hAnsi="Times New Roman" w:cs="Times New Roman"/>
        </w:rPr>
        <w:t xml:space="preserve">Приложение № 1 </w:t>
      </w:r>
    </w:p>
    <w:p w:rsidR="009C6A63" w:rsidRPr="006E0660" w:rsidRDefault="009C6A63" w:rsidP="009C6A63">
      <w:pPr>
        <w:ind w:firstLine="993"/>
        <w:jc w:val="right"/>
        <w:rPr>
          <w:rFonts w:ascii="Times New Roman" w:hAnsi="Times New Roman" w:cs="Times New Roman"/>
        </w:rPr>
      </w:pPr>
      <w:r w:rsidRPr="006E0660">
        <w:rPr>
          <w:rFonts w:ascii="Times New Roman" w:hAnsi="Times New Roman" w:cs="Times New Roman"/>
        </w:rPr>
        <w:t xml:space="preserve">к акту приема-передачи имущества </w:t>
      </w:r>
    </w:p>
    <w:p w:rsidR="009C6A63" w:rsidRPr="006E0660" w:rsidRDefault="009C6A63" w:rsidP="009C6A63">
      <w:pPr>
        <w:jc w:val="right"/>
        <w:rPr>
          <w:rFonts w:ascii="Times New Roman" w:hAnsi="Times New Roman" w:cs="Times New Roman"/>
        </w:rPr>
      </w:pPr>
      <w:r w:rsidRPr="006E0660">
        <w:rPr>
          <w:rFonts w:ascii="Times New Roman" w:hAnsi="Times New Roman" w:cs="Times New Roman"/>
        </w:rPr>
        <w:t>от «___»_______г.</w:t>
      </w:r>
    </w:p>
    <w:p w:rsidR="009C6A63" w:rsidRPr="006E0660" w:rsidRDefault="009C6A63" w:rsidP="009C6A63">
      <w:pPr>
        <w:jc w:val="center"/>
        <w:rPr>
          <w:rFonts w:ascii="Times New Roman" w:hAnsi="Times New Roman" w:cs="Times New Roman"/>
        </w:rPr>
      </w:pPr>
    </w:p>
    <w:p w:rsidR="009C6A63" w:rsidRPr="006E0660" w:rsidRDefault="009C6A63" w:rsidP="009C6A63">
      <w:pPr>
        <w:jc w:val="center"/>
        <w:rPr>
          <w:rFonts w:ascii="Times New Roman" w:hAnsi="Times New Roman" w:cs="Times New Roman"/>
        </w:rPr>
      </w:pPr>
      <w:r w:rsidRPr="006E0660">
        <w:rPr>
          <w:rFonts w:ascii="Times New Roman" w:hAnsi="Times New Roman" w:cs="Times New Roman"/>
        </w:rPr>
        <w:t>Недвижимое имущество</w:t>
      </w:r>
    </w:p>
    <w:p w:rsidR="009C6A63" w:rsidRPr="006E0660" w:rsidRDefault="009C6A63" w:rsidP="009C6A63">
      <w:pPr>
        <w:jc w:val="center"/>
        <w:rPr>
          <w:rFonts w:ascii="Times New Roman" w:hAnsi="Times New Roman" w:cs="Times New Roman"/>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9C6A63" w:rsidRPr="006E0660" w:rsidTr="00F02035">
        <w:tc>
          <w:tcPr>
            <w:tcW w:w="3119" w:type="dxa"/>
          </w:tcPr>
          <w:p w:rsidR="009C6A63" w:rsidRPr="006E0660" w:rsidRDefault="009C6A63" w:rsidP="00F02035">
            <w:pPr>
              <w:jc w:val="center"/>
              <w:rPr>
                <w:rFonts w:ascii="Times New Roman" w:hAnsi="Times New Roman" w:cs="Times New Roman"/>
                <w:b/>
              </w:rPr>
            </w:pPr>
            <w:r w:rsidRPr="006E0660">
              <w:rPr>
                <w:rFonts w:ascii="Times New Roman" w:hAnsi="Times New Roman" w:cs="Times New Roman"/>
                <w:b/>
              </w:rPr>
              <w:t>Параметры</w:t>
            </w:r>
          </w:p>
        </w:tc>
        <w:tc>
          <w:tcPr>
            <w:tcW w:w="2173" w:type="dxa"/>
          </w:tcPr>
          <w:p w:rsidR="009C6A63" w:rsidRPr="006E0660" w:rsidRDefault="009C6A63" w:rsidP="00F02035">
            <w:pPr>
              <w:jc w:val="center"/>
              <w:rPr>
                <w:rFonts w:ascii="Times New Roman" w:hAnsi="Times New Roman" w:cs="Times New Roman"/>
                <w:b/>
              </w:rPr>
            </w:pPr>
            <w:r w:rsidRPr="006E0660">
              <w:rPr>
                <w:rFonts w:ascii="Times New Roman" w:hAnsi="Times New Roman" w:cs="Times New Roman"/>
                <w:b/>
              </w:rPr>
              <w:t>Объект № 1</w:t>
            </w:r>
          </w:p>
        </w:tc>
        <w:tc>
          <w:tcPr>
            <w:tcW w:w="2173" w:type="dxa"/>
          </w:tcPr>
          <w:p w:rsidR="009C6A63" w:rsidRPr="006E0660" w:rsidRDefault="009C6A63" w:rsidP="00F02035">
            <w:pPr>
              <w:jc w:val="center"/>
              <w:rPr>
                <w:rFonts w:ascii="Times New Roman" w:hAnsi="Times New Roman" w:cs="Times New Roman"/>
                <w:b/>
              </w:rPr>
            </w:pPr>
            <w:r w:rsidRPr="006E0660">
              <w:rPr>
                <w:rFonts w:ascii="Times New Roman" w:hAnsi="Times New Roman" w:cs="Times New Roman"/>
                <w:b/>
              </w:rPr>
              <w:t>Объект № 2</w:t>
            </w:r>
          </w:p>
        </w:tc>
        <w:tc>
          <w:tcPr>
            <w:tcW w:w="2174" w:type="dxa"/>
          </w:tcPr>
          <w:p w:rsidR="009C6A63" w:rsidRPr="006E0660" w:rsidRDefault="009C6A63" w:rsidP="00F02035">
            <w:pPr>
              <w:jc w:val="center"/>
              <w:rPr>
                <w:rFonts w:ascii="Times New Roman" w:hAnsi="Times New Roman" w:cs="Times New Roman"/>
                <w:b/>
              </w:rPr>
            </w:pPr>
            <w:r w:rsidRPr="006E0660">
              <w:rPr>
                <w:rFonts w:ascii="Times New Roman" w:hAnsi="Times New Roman" w:cs="Times New Roman"/>
                <w:b/>
              </w:rPr>
              <w:t>Объект № …</w:t>
            </w:r>
          </w:p>
        </w:tc>
      </w:tr>
      <w:tr w:rsidR="009C6A63" w:rsidRPr="006E0660" w:rsidTr="00F02035">
        <w:tc>
          <w:tcPr>
            <w:tcW w:w="3119" w:type="dxa"/>
          </w:tcPr>
          <w:p w:rsidR="009C6A63" w:rsidRPr="006E0660" w:rsidRDefault="009C6A63" w:rsidP="00F02035">
            <w:pPr>
              <w:rPr>
                <w:rFonts w:ascii="Times New Roman" w:hAnsi="Times New Roman" w:cs="Times New Roman"/>
              </w:rPr>
            </w:pPr>
            <w:r w:rsidRPr="006E0660">
              <w:rPr>
                <w:rFonts w:ascii="Times New Roman" w:hAnsi="Times New Roman" w:cs="Times New Roman"/>
              </w:rPr>
              <w:t>Наименование</w:t>
            </w:r>
          </w:p>
        </w:tc>
        <w:tc>
          <w:tcPr>
            <w:tcW w:w="2173" w:type="dxa"/>
          </w:tcPr>
          <w:p w:rsidR="009C6A63" w:rsidRPr="006E0660" w:rsidRDefault="009C6A63" w:rsidP="00F02035">
            <w:pPr>
              <w:jc w:val="center"/>
              <w:rPr>
                <w:rFonts w:ascii="Times New Roman" w:hAnsi="Times New Roman" w:cs="Times New Roman"/>
                <w:b/>
              </w:rPr>
            </w:pPr>
          </w:p>
        </w:tc>
        <w:tc>
          <w:tcPr>
            <w:tcW w:w="2173" w:type="dxa"/>
          </w:tcPr>
          <w:p w:rsidR="009C6A63" w:rsidRPr="006E0660" w:rsidRDefault="009C6A63" w:rsidP="00F02035">
            <w:pPr>
              <w:jc w:val="center"/>
              <w:rPr>
                <w:rFonts w:ascii="Times New Roman" w:hAnsi="Times New Roman" w:cs="Times New Roman"/>
                <w:b/>
              </w:rPr>
            </w:pPr>
          </w:p>
        </w:tc>
        <w:tc>
          <w:tcPr>
            <w:tcW w:w="2174" w:type="dxa"/>
          </w:tcPr>
          <w:p w:rsidR="009C6A63" w:rsidRPr="006E0660" w:rsidRDefault="009C6A63" w:rsidP="00F02035">
            <w:pPr>
              <w:jc w:val="center"/>
              <w:rPr>
                <w:rFonts w:ascii="Times New Roman" w:hAnsi="Times New Roman" w:cs="Times New Roman"/>
                <w:b/>
              </w:rPr>
            </w:pPr>
          </w:p>
        </w:tc>
      </w:tr>
      <w:tr w:rsidR="009C6A63" w:rsidRPr="006E0660" w:rsidTr="00F02035">
        <w:tc>
          <w:tcPr>
            <w:tcW w:w="3119" w:type="dxa"/>
          </w:tcPr>
          <w:p w:rsidR="009C6A63" w:rsidRPr="006E0660" w:rsidRDefault="009C6A63" w:rsidP="00F02035">
            <w:pPr>
              <w:rPr>
                <w:rFonts w:ascii="Times New Roman" w:hAnsi="Times New Roman" w:cs="Times New Roman"/>
              </w:rPr>
            </w:pPr>
            <w:r w:rsidRPr="006E0660">
              <w:rPr>
                <w:rFonts w:ascii="Times New Roman" w:hAnsi="Times New Roman" w:cs="Times New Roman"/>
              </w:rPr>
              <w:t xml:space="preserve">Адрес </w:t>
            </w:r>
          </w:p>
        </w:tc>
        <w:tc>
          <w:tcPr>
            <w:tcW w:w="2173" w:type="dxa"/>
          </w:tcPr>
          <w:p w:rsidR="009C6A63" w:rsidRPr="006E0660" w:rsidRDefault="009C6A63" w:rsidP="00F02035">
            <w:pPr>
              <w:rPr>
                <w:rFonts w:ascii="Times New Roman" w:hAnsi="Times New Roman" w:cs="Times New Roman"/>
              </w:rPr>
            </w:pPr>
          </w:p>
        </w:tc>
        <w:tc>
          <w:tcPr>
            <w:tcW w:w="2173" w:type="dxa"/>
          </w:tcPr>
          <w:p w:rsidR="009C6A63" w:rsidRPr="006E0660" w:rsidRDefault="009C6A63" w:rsidP="00F02035">
            <w:pPr>
              <w:rPr>
                <w:rFonts w:ascii="Times New Roman" w:hAnsi="Times New Roman" w:cs="Times New Roman"/>
              </w:rPr>
            </w:pPr>
          </w:p>
        </w:tc>
        <w:tc>
          <w:tcPr>
            <w:tcW w:w="2174" w:type="dxa"/>
          </w:tcPr>
          <w:p w:rsidR="009C6A63" w:rsidRPr="006E0660" w:rsidRDefault="009C6A63" w:rsidP="00F02035">
            <w:pPr>
              <w:rPr>
                <w:rFonts w:ascii="Times New Roman" w:hAnsi="Times New Roman" w:cs="Times New Roman"/>
              </w:rPr>
            </w:pPr>
          </w:p>
        </w:tc>
      </w:tr>
      <w:tr w:rsidR="009C6A63" w:rsidRPr="006E0660" w:rsidTr="00F02035">
        <w:tc>
          <w:tcPr>
            <w:tcW w:w="3119" w:type="dxa"/>
          </w:tcPr>
          <w:p w:rsidR="009C6A63" w:rsidRPr="006E0660" w:rsidRDefault="009C6A63" w:rsidP="00F02035">
            <w:pPr>
              <w:rPr>
                <w:rFonts w:ascii="Times New Roman" w:hAnsi="Times New Roman" w:cs="Times New Roman"/>
              </w:rPr>
            </w:pPr>
            <w:r w:rsidRPr="006E0660">
              <w:rPr>
                <w:rFonts w:ascii="Times New Roman" w:hAnsi="Times New Roman" w:cs="Times New Roman"/>
              </w:rPr>
              <w:t>Общая площадь, кв.м.</w:t>
            </w:r>
          </w:p>
        </w:tc>
        <w:tc>
          <w:tcPr>
            <w:tcW w:w="2173" w:type="dxa"/>
          </w:tcPr>
          <w:p w:rsidR="009C6A63" w:rsidRPr="006E0660" w:rsidRDefault="009C6A63" w:rsidP="00F02035">
            <w:pPr>
              <w:rPr>
                <w:rFonts w:ascii="Times New Roman" w:hAnsi="Times New Roman" w:cs="Times New Roman"/>
              </w:rPr>
            </w:pPr>
          </w:p>
        </w:tc>
        <w:tc>
          <w:tcPr>
            <w:tcW w:w="2173" w:type="dxa"/>
          </w:tcPr>
          <w:p w:rsidR="009C6A63" w:rsidRPr="006E0660" w:rsidRDefault="009C6A63" w:rsidP="00F02035">
            <w:pPr>
              <w:rPr>
                <w:rFonts w:ascii="Times New Roman" w:hAnsi="Times New Roman" w:cs="Times New Roman"/>
              </w:rPr>
            </w:pPr>
          </w:p>
        </w:tc>
        <w:tc>
          <w:tcPr>
            <w:tcW w:w="2174" w:type="dxa"/>
          </w:tcPr>
          <w:p w:rsidR="009C6A63" w:rsidRPr="006E0660" w:rsidRDefault="009C6A63" w:rsidP="00F02035">
            <w:pPr>
              <w:rPr>
                <w:rFonts w:ascii="Times New Roman" w:hAnsi="Times New Roman" w:cs="Times New Roman"/>
              </w:rPr>
            </w:pPr>
          </w:p>
        </w:tc>
      </w:tr>
      <w:tr w:rsidR="009C6A63" w:rsidRPr="006E0660" w:rsidTr="00F02035">
        <w:tc>
          <w:tcPr>
            <w:tcW w:w="3119" w:type="dxa"/>
          </w:tcPr>
          <w:p w:rsidR="009C6A63" w:rsidRPr="006E0660" w:rsidRDefault="009C6A63" w:rsidP="00F02035">
            <w:pPr>
              <w:rPr>
                <w:rFonts w:ascii="Times New Roman" w:hAnsi="Times New Roman" w:cs="Times New Roman"/>
              </w:rPr>
            </w:pPr>
            <w:r w:rsidRPr="006E0660">
              <w:rPr>
                <w:rFonts w:ascii="Times New Roman" w:hAnsi="Times New Roman" w:cs="Times New Roman"/>
              </w:rPr>
              <w:t>Инвентарный №</w:t>
            </w:r>
          </w:p>
        </w:tc>
        <w:tc>
          <w:tcPr>
            <w:tcW w:w="2173" w:type="dxa"/>
          </w:tcPr>
          <w:p w:rsidR="009C6A63" w:rsidRPr="006E0660" w:rsidRDefault="009C6A63" w:rsidP="00F02035">
            <w:pPr>
              <w:rPr>
                <w:rFonts w:ascii="Times New Roman" w:hAnsi="Times New Roman" w:cs="Times New Roman"/>
              </w:rPr>
            </w:pPr>
          </w:p>
        </w:tc>
        <w:tc>
          <w:tcPr>
            <w:tcW w:w="2173" w:type="dxa"/>
          </w:tcPr>
          <w:p w:rsidR="009C6A63" w:rsidRPr="006E0660" w:rsidRDefault="009C6A63" w:rsidP="00F02035">
            <w:pPr>
              <w:rPr>
                <w:rFonts w:ascii="Times New Roman" w:hAnsi="Times New Roman" w:cs="Times New Roman"/>
              </w:rPr>
            </w:pPr>
          </w:p>
        </w:tc>
        <w:tc>
          <w:tcPr>
            <w:tcW w:w="2174" w:type="dxa"/>
          </w:tcPr>
          <w:p w:rsidR="009C6A63" w:rsidRPr="006E0660" w:rsidRDefault="009C6A63" w:rsidP="00F02035">
            <w:pPr>
              <w:rPr>
                <w:rFonts w:ascii="Times New Roman" w:hAnsi="Times New Roman" w:cs="Times New Roman"/>
              </w:rPr>
            </w:pPr>
          </w:p>
        </w:tc>
      </w:tr>
      <w:tr w:rsidR="009C6A63" w:rsidRPr="006E0660" w:rsidTr="00F02035">
        <w:tc>
          <w:tcPr>
            <w:tcW w:w="3119" w:type="dxa"/>
          </w:tcPr>
          <w:p w:rsidR="009C6A63" w:rsidRPr="006E0660" w:rsidRDefault="009C6A63" w:rsidP="00F02035">
            <w:pPr>
              <w:rPr>
                <w:rFonts w:ascii="Times New Roman" w:hAnsi="Times New Roman" w:cs="Times New Roman"/>
              </w:rPr>
            </w:pPr>
            <w:r w:rsidRPr="006E0660">
              <w:rPr>
                <w:rFonts w:ascii="Times New Roman" w:hAnsi="Times New Roman" w:cs="Times New Roman"/>
              </w:rPr>
              <w:t>Литер</w:t>
            </w:r>
          </w:p>
        </w:tc>
        <w:tc>
          <w:tcPr>
            <w:tcW w:w="2173" w:type="dxa"/>
          </w:tcPr>
          <w:p w:rsidR="009C6A63" w:rsidRPr="006E0660" w:rsidRDefault="009C6A63" w:rsidP="00F02035">
            <w:pPr>
              <w:rPr>
                <w:rFonts w:ascii="Times New Roman" w:hAnsi="Times New Roman" w:cs="Times New Roman"/>
              </w:rPr>
            </w:pPr>
          </w:p>
        </w:tc>
        <w:tc>
          <w:tcPr>
            <w:tcW w:w="2173" w:type="dxa"/>
          </w:tcPr>
          <w:p w:rsidR="009C6A63" w:rsidRPr="006E0660" w:rsidRDefault="009C6A63" w:rsidP="00F02035">
            <w:pPr>
              <w:rPr>
                <w:rFonts w:ascii="Times New Roman" w:hAnsi="Times New Roman" w:cs="Times New Roman"/>
              </w:rPr>
            </w:pPr>
          </w:p>
        </w:tc>
        <w:tc>
          <w:tcPr>
            <w:tcW w:w="2174" w:type="dxa"/>
          </w:tcPr>
          <w:p w:rsidR="009C6A63" w:rsidRPr="006E0660" w:rsidRDefault="009C6A63" w:rsidP="00F02035">
            <w:pPr>
              <w:rPr>
                <w:rFonts w:ascii="Times New Roman" w:hAnsi="Times New Roman" w:cs="Times New Roman"/>
              </w:rPr>
            </w:pPr>
          </w:p>
        </w:tc>
      </w:tr>
      <w:tr w:rsidR="009C6A63" w:rsidRPr="006E0660" w:rsidTr="00F02035">
        <w:tc>
          <w:tcPr>
            <w:tcW w:w="3119" w:type="dxa"/>
            <w:tcBorders>
              <w:top w:val="single" w:sz="4" w:space="0" w:color="000000"/>
              <w:left w:val="single" w:sz="4" w:space="0" w:color="000000"/>
              <w:bottom w:val="single" w:sz="4" w:space="0" w:color="000000"/>
              <w:right w:val="single" w:sz="4" w:space="0" w:color="000000"/>
            </w:tcBorders>
          </w:tcPr>
          <w:p w:rsidR="009C6A63" w:rsidRPr="006E0660" w:rsidRDefault="009C6A63" w:rsidP="00F02035">
            <w:pPr>
              <w:rPr>
                <w:rFonts w:ascii="Times New Roman" w:hAnsi="Times New Roman" w:cs="Times New Roman"/>
              </w:rPr>
            </w:pPr>
            <w:r w:rsidRPr="006E0660">
              <w:rPr>
                <w:rFonts w:ascii="Times New Roman" w:hAnsi="Times New Roman" w:cs="Times New Roman"/>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9C6A63" w:rsidRPr="006E0660" w:rsidRDefault="009C6A63" w:rsidP="00F02035">
            <w:pPr>
              <w:rPr>
                <w:rFonts w:ascii="Times New Roman" w:hAnsi="Times New Roman" w:cs="Times New Roman"/>
              </w:rPr>
            </w:pPr>
          </w:p>
        </w:tc>
        <w:tc>
          <w:tcPr>
            <w:tcW w:w="2173" w:type="dxa"/>
            <w:tcBorders>
              <w:top w:val="single" w:sz="4" w:space="0" w:color="000000"/>
              <w:left w:val="single" w:sz="4" w:space="0" w:color="000000"/>
              <w:bottom w:val="single" w:sz="4" w:space="0" w:color="000000"/>
              <w:right w:val="single" w:sz="4" w:space="0" w:color="000000"/>
            </w:tcBorders>
          </w:tcPr>
          <w:p w:rsidR="009C6A63" w:rsidRPr="006E0660" w:rsidRDefault="009C6A63" w:rsidP="00F02035">
            <w:pPr>
              <w:rPr>
                <w:rFonts w:ascii="Times New Roman" w:hAnsi="Times New Roman" w:cs="Times New Roman"/>
              </w:rPr>
            </w:pPr>
          </w:p>
        </w:tc>
        <w:tc>
          <w:tcPr>
            <w:tcW w:w="2174" w:type="dxa"/>
            <w:tcBorders>
              <w:top w:val="single" w:sz="4" w:space="0" w:color="000000"/>
              <w:left w:val="single" w:sz="4" w:space="0" w:color="000000"/>
              <w:bottom w:val="single" w:sz="4" w:space="0" w:color="000000"/>
              <w:right w:val="single" w:sz="4" w:space="0" w:color="000000"/>
            </w:tcBorders>
          </w:tcPr>
          <w:p w:rsidR="009C6A63" w:rsidRPr="006E0660" w:rsidRDefault="009C6A63" w:rsidP="00F02035">
            <w:pPr>
              <w:rPr>
                <w:rFonts w:ascii="Times New Roman" w:hAnsi="Times New Roman" w:cs="Times New Roman"/>
              </w:rPr>
            </w:pPr>
          </w:p>
        </w:tc>
      </w:tr>
      <w:tr w:rsidR="009C6A63" w:rsidRPr="006E0660" w:rsidTr="00F02035">
        <w:tc>
          <w:tcPr>
            <w:tcW w:w="3119" w:type="dxa"/>
            <w:tcBorders>
              <w:top w:val="single" w:sz="4" w:space="0" w:color="000000"/>
              <w:left w:val="single" w:sz="4" w:space="0" w:color="000000"/>
              <w:bottom w:val="single" w:sz="4" w:space="0" w:color="000000"/>
              <w:right w:val="single" w:sz="4" w:space="0" w:color="000000"/>
            </w:tcBorders>
          </w:tcPr>
          <w:p w:rsidR="009C6A63" w:rsidRPr="006E0660" w:rsidRDefault="009C6A63" w:rsidP="00F02035">
            <w:pPr>
              <w:rPr>
                <w:rFonts w:ascii="Times New Roman" w:hAnsi="Times New Roman" w:cs="Times New Roman"/>
              </w:rPr>
            </w:pPr>
            <w:r w:rsidRPr="006E0660">
              <w:rPr>
                <w:rFonts w:ascii="Times New Roman" w:hAnsi="Times New Roman" w:cs="Times New Roman"/>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9C6A63" w:rsidRPr="006E0660" w:rsidRDefault="009C6A63" w:rsidP="00F02035">
            <w:pPr>
              <w:rPr>
                <w:rFonts w:ascii="Times New Roman" w:hAnsi="Times New Roman" w:cs="Times New Roman"/>
              </w:rPr>
            </w:pPr>
          </w:p>
        </w:tc>
        <w:tc>
          <w:tcPr>
            <w:tcW w:w="2173" w:type="dxa"/>
            <w:tcBorders>
              <w:top w:val="single" w:sz="4" w:space="0" w:color="000000"/>
              <w:left w:val="single" w:sz="4" w:space="0" w:color="000000"/>
              <w:bottom w:val="single" w:sz="4" w:space="0" w:color="000000"/>
              <w:right w:val="single" w:sz="4" w:space="0" w:color="000000"/>
            </w:tcBorders>
          </w:tcPr>
          <w:p w:rsidR="009C6A63" w:rsidRPr="006E0660" w:rsidRDefault="009C6A63" w:rsidP="00F02035">
            <w:pPr>
              <w:rPr>
                <w:rFonts w:ascii="Times New Roman" w:hAnsi="Times New Roman" w:cs="Times New Roman"/>
              </w:rPr>
            </w:pPr>
          </w:p>
        </w:tc>
        <w:tc>
          <w:tcPr>
            <w:tcW w:w="2174" w:type="dxa"/>
            <w:tcBorders>
              <w:top w:val="single" w:sz="4" w:space="0" w:color="000000"/>
              <w:left w:val="single" w:sz="4" w:space="0" w:color="000000"/>
              <w:bottom w:val="single" w:sz="4" w:space="0" w:color="000000"/>
              <w:right w:val="single" w:sz="4" w:space="0" w:color="000000"/>
            </w:tcBorders>
          </w:tcPr>
          <w:p w:rsidR="009C6A63" w:rsidRPr="006E0660" w:rsidRDefault="009C6A63" w:rsidP="00F02035">
            <w:pPr>
              <w:rPr>
                <w:rFonts w:ascii="Times New Roman" w:hAnsi="Times New Roman" w:cs="Times New Roman"/>
              </w:rPr>
            </w:pPr>
          </w:p>
        </w:tc>
      </w:tr>
      <w:tr w:rsidR="009C6A63" w:rsidRPr="006E0660" w:rsidTr="00F02035">
        <w:tc>
          <w:tcPr>
            <w:tcW w:w="3119" w:type="dxa"/>
            <w:tcBorders>
              <w:top w:val="single" w:sz="4" w:space="0" w:color="000000"/>
              <w:left w:val="single" w:sz="4" w:space="0" w:color="000000"/>
              <w:bottom w:val="single" w:sz="4" w:space="0" w:color="000000"/>
              <w:right w:val="single" w:sz="4" w:space="0" w:color="000000"/>
            </w:tcBorders>
          </w:tcPr>
          <w:p w:rsidR="009C6A63" w:rsidRPr="006E0660" w:rsidRDefault="009C6A63" w:rsidP="00F02035">
            <w:pPr>
              <w:rPr>
                <w:rFonts w:ascii="Times New Roman" w:hAnsi="Times New Roman" w:cs="Times New Roman"/>
              </w:rPr>
            </w:pPr>
            <w:proofErr w:type="gramStart"/>
            <w:r w:rsidRPr="006E0660">
              <w:rPr>
                <w:rFonts w:ascii="Times New Roman" w:hAnsi="Times New Roman" w:cs="Times New Roman"/>
              </w:rPr>
              <w:t>Кадастровый</w:t>
            </w:r>
            <w:proofErr w:type="gramEnd"/>
            <w:r w:rsidRPr="006E0660">
              <w:rPr>
                <w:rFonts w:ascii="Times New Roman" w:hAnsi="Times New Roman" w:cs="Times New Roman"/>
              </w:rPr>
              <w:t xml:space="preserve">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9C6A63" w:rsidRPr="006E0660" w:rsidRDefault="009C6A63" w:rsidP="00F02035">
            <w:pPr>
              <w:rPr>
                <w:rFonts w:ascii="Times New Roman" w:hAnsi="Times New Roman" w:cs="Times New Roman"/>
              </w:rPr>
            </w:pPr>
          </w:p>
        </w:tc>
        <w:tc>
          <w:tcPr>
            <w:tcW w:w="2173" w:type="dxa"/>
            <w:tcBorders>
              <w:top w:val="single" w:sz="4" w:space="0" w:color="000000"/>
              <w:left w:val="single" w:sz="4" w:space="0" w:color="000000"/>
              <w:bottom w:val="single" w:sz="4" w:space="0" w:color="000000"/>
              <w:right w:val="single" w:sz="4" w:space="0" w:color="000000"/>
            </w:tcBorders>
          </w:tcPr>
          <w:p w:rsidR="009C6A63" w:rsidRPr="006E0660" w:rsidRDefault="009C6A63" w:rsidP="00F02035">
            <w:pPr>
              <w:rPr>
                <w:rFonts w:ascii="Times New Roman" w:hAnsi="Times New Roman" w:cs="Times New Roman"/>
              </w:rPr>
            </w:pPr>
          </w:p>
        </w:tc>
        <w:tc>
          <w:tcPr>
            <w:tcW w:w="2174" w:type="dxa"/>
            <w:tcBorders>
              <w:top w:val="single" w:sz="4" w:space="0" w:color="000000"/>
              <w:left w:val="single" w:sz="4" w:space="0" w:color="000000"/>
              <w:bottom w:val="single" w:sz="4" w:space="0" w:color="000000"/>
              <w:right w:val="single" w:sz="4" w:space="0" w:color="000000"/>
            </w:tcBorders>
          </w:tcPr>
          <w:p w:rsidR="009C6A63" w:rsidRPr="006E0660" w:rsidRDefault="009C6A63" w:rsidP="00F02035">
            <w:pPr>
              <w:rPr>
                <w:rFonts w:ascii="Times New Roman" w:hAnsi="Times New Roman" w:cs="Times New Roman"/>
              </w:rPr>
            </w:pPr>
          </w:p>
        </w:tc>
      </w:tr>
      <w:tr w:rsidR="009C6A63" w:rsidRPr="006E0660" w:rsidTr="00F02035">
        <w:tc>
          <w:tcPr>
            <w:tcW w:w="3119" w:type="dxa"/>
          </w:tcPr>
          <w:p w:rsidR="009C6A63" w:rsidRPr="006E0660" w:rsidRDefault="009C6A63" w:rsidP="00F02035">
            <w:pPr>
              <w:rPr>
                <w:rFonts w:ascii="Times New Roman" w:hAnsi="Times New Roman" w:cs="Times New Roman"/>
              </w:rPr>
            </w:pPr>
            <w:r w:rsidRPr="006E0660">
              <w:rPr>
                <w:rFonts w:ascii="Times New Roman" w:hAnsi="Times New Roman" w:cs="Times New Roman"/>
              </w:rPr>
              <w:t>Фундамент</w:t>
            </w:r>
          </w:p>
        </w:tc>
        <w:tc>
          <w:tcPr>
            <w:tcW w:w="2173" w:type="dxa"/>
          </w:tcPr>
          <w:p w:rsidR="009C6A63" w:rsidRPr="006E0660" w:rsidRDefault="009C6A63" w:rsidP="00F02035">
            <w:pPr>
              <w:rPr>
                <w:rFonts w:ascii="Times New Roman" w:hAnsi="Times New Roman" w:cs="Times New Roman"/>
              </w:rPr>
            </w:pPr>
          </w:p>
        </w:tc>
        <w:tc>
          <w:tcPr>
            <w:tcW w:w="2173" w:type="dxa"/>
          </w:tcPr>
          <w:p w:rsidR="009C6A63" w:rsidRPr="006E0660" w:rsidRDefault="009C6A63" w:rsidP="00F02035">
            <w:pPr>
              <w:rPr>
                <w:rFonts w:ascii="Times New Roman" w:hAnsi="Times New Roman" w:cs="Times New Roman"/>
              </w:rPr>
            </w:pPr>
          </w:p>
        </w:tc>
        <w:tc>
          <w:tcPr>
            <w:tcW w:w="2174" w:type="dxa"/>
          </w:tcPr>
          <w:p w:rsidR="009C6A63" w:rsidRPr="006E0660" w:rsidRDefault="009C6A63" w:rsidP="00F02035">
            <w:pPr>
              <w:rPr>
                <w:rFonts w:ascii="Times New Roman" w:hAnsi="Times New Roman" w:cs="Times New Roman"/>
              </w:rPr>
            </w:pPr>
          </w:p>
        </w:tc>
      </w:tr>
      <w:tr w:rsidR="009C6A63" w:rsidRPr="006E0660" w:rsidTr="00F02035">
        <w:tc>
          <w:tcPr>
            <w:tcW w:w="3119" w:type="dxa"/>
          </w:tcPr>
          <w:p w:rsidR="009C6A63" w:rsidRPr="006E0660" w:rsidRDefault="009C6A63" w:rsidP="00F02035">
            <w:pPr>
              <w:rPr>
                <w:rFonts w:ascii="Times New Roman" w:hAnsi="Times New Roman" w:cs="Times New Roman"/>
              </w:rPr>
            </w:pPr>
            <w:r w:rsidRPr="006E0660">
              <w:rPr>
                <w:rFonts w:ascii="Times New Roman" w:hAnsi="Times New Roman" w:cs="Times New Roman"/>
              </w:rPr>
              <w:t>Стены</w:t>
            </w:r>
          </w:p>
        </w:tc>
        <w:tc>
          <w:tcPr>
            <w:tcW w:w="2173" w:type="dxa"/>
          </w:tcPr>
          <w:p w:rsidR="009C6A63" w:rsidRPr="006E0660" w:rsidRDefault="009C6A63" w:rsidP="00F02035">
            <w:pPr>
              <w:rPr>
                <w:rFonts w:ascii="Times New Roman" w:hAnsi="Times New Roman" w:cs="Times New Roman"/>
              </w:rPr>
            </w:pPr>
          </w:p>
        </w:tc>
        <w:tc>
          <w:tcPr>
            <w:tcW w:w="2173" w:type="dxa"/>
          </w:tcPr>
          <w:p w:rsidR="009C6A63" w:rsidRPr="006E0660" w:rsidRDefault="009C6A63" w:rsidP="00F02035">
            <w:pPr>
              <w:rPr>
                <w:rFonts w:ascii="Times New Roman" w:hAnsi="Times New Roman" w:cs="Times New Roman"/>
              </w:rPr>
            </w:pPr>
          </w:p>
        </w:tc>
        <w:tc>
          <w:tcPr>
            <w:tcW w:w="2174" w:type="dxa"/>
          </w:tcPr>
          <w:p w:rsidR="009C6A63" w:rsidRPr="006E0660" w:rsidRDefault="009C6A63" w:rsidP="00F02035">
            <w:pPr>
              <w:rPr>
                <w:rFonts w:ascii="Times New Roman" w:hAnsi="Times New Roman" w:cs="Times New Roman"/>
              </w:rPr>
            </w:pPr>
          </w:p>
        </w:tc>
      </w:tr>
      <w:tr w:rsidR="009C6A63" w:rsidRPr="006E0660" w:rsidTr="00F02035">
        <w:tc>
          <w:tcPr>
            <w:tcW w:w="3119" w:type="dxa"/>
          </w:tcPr>
          <w:p w:rsidR="009C6A63" w:rsidRPr="006E0660" w:rsidRDefault="009C6A63" w:rsidP="00F02035">
            <w:pPr>
              <w:rPr>
                <w:rFonts w:ascii="Times New Roman" w:hAnsi="Times New Roman" w:cs="Times New Roman"/>
              </w:rPr>
            </w:pPr>
            <w:r w:rsidRPr="006E0660">
              <w:rPr>
                <w:rFonts w:ascii="Times New Roman" w:hAnsi="Times New Roman" w:cs="Times New Roman"/>
              </w:rPr>
              <w:t>Перекрытия</w:t>
            </w:r>
          </w:p>
        </w:tc>
        <w:tc>
          <w:tcPr>
            <w:tcW w:w="2173" w:type="dxa"/>
          </w:tcPr>
          <w:p w:rsidR="009C6A63" w:rsidRPr="006E0660" w:rsidRDefault="009C6A63" w:rsidP="00F02035">
            <w:pPr>
              <w:rPr>
                <w:rFonts w:ascii="Times New Roman" w:hAnsi="Times New Roman" w:cs="Times New Roman"/>
              </w:rPr>
            </w:pPr>
          </w:p>
        </w:tc>
        <w:tc>
          <w:tcPr>
            <w:tcW w:w="2173" w:type="dxa"/>
          </w:tcPr>
          <w:p w:rsidR="009C6A63" w:rsidRPr="006E0660" w:rsidRDefault="009C6A63" w:rsidP="00F02035">
            <w:pPr>
              <w:rPr>
                <w:rFonts w:ascii="Times New Roman" w:hAnsi="Times New Roman" w:cs="Times New Roman"/>
              </w:rPr>
            </w:pPr>
          </w:p>
        </w:tc>
        <w:tc>
          <w:tcPr>
            <w:tcW w:w="2174" w:type="dxa"/>
          </w:tcPr>
          <w:p w:rsidR="009C6A63" w:rsidRPr="006E0660" w:rsidRDefault="009C6A63" w:rsidP="00F02035">
            <w:pPr>
              <w:rPr>
                <w:rFonts w:ascii="Times New Roman" w:hAnsi="Times New Roman" w:cs="Times New Roman"/>
              </w:rPr>
            </w:pPr>
          </w:p>
        </w:tc>
      </w:tr>
      <w:tr w:rsidR="009C6A63" w:rsidRPr="006E0660" w:rsidTr="00F02035">
        <w:tc>
          <w:tcPr>
            <w:tcW w:w="3119" w:type="dxa"/>
          </w:tcPr>
          <w:p w:rsidR="009C6A63" w:rsidRPr="006E0660" w:rsidRDefault="009C6A63" w:rsidP="00F02035">
            <w:pPr>
              <w:rPr>
                <w:rFonts w:ascii="Times New Roman" w:hAnsi="Times New Roman" w:cs="Times New Roman"/>
              </w:rPr>
            </w:pPr>
            <w:r w:rsidRPr="006E0660">
              <w:rPr>
                <w:rFonts w:ascii="Times New Roman" w:hAnsi="Times New Roman" w:cs="Times New Roman"/>
              </w:rPr>
              <w:t>Крыша</w:t>
            </w:r>
          </w:p>
        </w:tc>
        <w:tc>
          <w:tcPr>
            <w:tcW w:w="2173" w:type="dxa"/>
          </w:tcPr>
          <w:p w:rsidR="009C6A63" w:rsidRPr="006E0660" w:rsidRDefault="009C6A63" w:rsidP="00F02035">
            <w:pPr>
              <w:rPr>
                <w:rFonts w:ascii="Times New Roman" w:hAnsi="Times New Roman" w:cs="Times New Roman"/>
              </w:rPr>
            </w:pPr>
          </w:p>
        </w:tc>
        <w:tc>
          <w:tcPr>
            <w:tcW w:w="2173" w:type="dxa"/>
          </w:tcPr>
          <w:p w:rsidR="009C6A63" w:rsidRPr="006E0660" w:rsidRDefault="009C6A63" w:rsidP="00F02035">
            <w:pPr>
              <w:rPr>
                <w:rFonts w:ascii="Times New Roman" w:hAnsi="Times New Roman" w:cs="Times New Roman"/>
              </w:rPr>
            </w:pPr>
          </w:p>
        </w:tc>
        <w:tc>
          <w:tcPr>
            <w:tcW w:w="2174" w:type="dxa"/>
          </w:tcPr>
          <w:p w:rsidR="009C6A63" w:rsidRPr="006E0660" w:rsidRDefault="009C6A63" w:rsidP="00F02035">
            <w:pPr>
              <w:rPr>
                <w:rFonts w:ascii="Times New Roman" w:hAnsi="Times New Roman" w:cs="Times New Roman"/>
              </w:rPr>
            </w:pPr>
          </w:p>
        </w:tc>
      </w:tr>
      <w:tr w:rsidR="009C6A63" w:rsidRPr="006E0660" w:rsidTr="00F02035">
        <w:tc>
          <w:tcPr>
            <w:tcW w:w="3119" w:type="dxa"/>
          </w:tcPr>
          <w:p w:rsidR="009C6A63" w:rsidRPr="006E0660" w:rsidRDefault="009C6A63" w:rsidP="00F02035">
            <w:pPr>
              <w:rPr>
                <w:rFonts w:ascii="Times New Roman" w:hAnsi="Times New Roman" w:cs="Times New Roman"/>
              </w:rPr>
            </w:pPr>
            <w:r w:rsidRPr="006E0660">
              <w:rPr>
                <w:rFonts w:ascii="Times New Roman" w:hAnsi="Times New Roman" w:cs="Times New Roman"/>
              </w:rPr>
              <w:t>Потолок</w:t>
            </w:r>
          </w:p>
        </w:tc>
        <w:tc>
          <w:tcPr>
            <w:tcW w:w="2173" w:type="dxa"/>
          </w:tcPr>
          <w:p w:rsidR="009C6A63" w:rsidRPr="006E0660" w:rsidRDefault="009C6A63" w:rsidP="00F02035">
            <w:pPr>
              <w:rPr>
                <w:rFonts w:ascii="Times New Roman" w:hAnsi="Times New Roman" w:cs="Times New Roman"/>
              </w:rPr>
            </w:pPr>
          </w:p>
        </w:tc>
        <w:tc>
          <w:tcPr>
            <w:tcW w:w="2173" w:type="dxa"/>
          </w:tcPr>
          <w:p w:rsidR="009C6A63" w:rsidRPr="006E0660" w:rsidRDefault="009C6A63" w:rsidP="00F02035">
            <w:pPr>
              <w:rPr>
                <w:rFonts w:ascii="Times New Roman" w:hAnsi="Times New Roman" w:cs="Times New Roman"/>
              </w:rPr>
            </w:pPr>
          </w:p>
        </w:tc>
        <w:tc>
          <w:tcPr>
            <w:tcW w:w="2174" w:type="dxa"/>
          </w:tcPr>
          <w:p w:rsidR="009C6A63" w:rsidRPr="006E0660" w:rsidRDefault="009C6A63" w:rsidP="00F02035">
            <w:pPr>
              <w:rPr>
                <w:rFonts w:ascii="Times New Roman" w:hAnsi="Times New Roman" w:cs="Times New Roman"/>
              </w:rPr>
            </w:pPr>
          </w:p>
        </w:tc>
      </w:tr>
      <w:tr w:rsidR="009C6A63" w:rsidRPr="006E0660" w:rsidTr="00F02035">
        <w:tc>
          <w:tcPr>
            <w:tcW w:w="3119" w:type="dxa"/>
          </w:tcPr>
          <w:p w:rsidR="009C6A63" w:rsidRPr="006E0660" w:rsidRDefault="009C6A63" w:rsidP="00F02035">
            <w:pPr>
              <w:rPr>
                <w:rFonts w:ascii="Times New Roman" w:hAnsi="Times New Roman" w:cs="Times New Roman"/>
              </w:rPr>
            </w:pPr>
            <w:r w:rsidRPr="006E0660">
              <w:rPr>
                <w:rFonts w:ascii="Times New Roman" w:hAnsi="Times New Roman" w:cs="Times New Roman"/>
              </w:rPr>
              <w:t>Полы</w:t>
            </w:r>
          </w:p>
        </w:tc>
        <w:tc>
          <w:tcPr>
            <w:tcW w:w="2173" w:type="dxa"/>
          </w:tcPr>
          <w:p w:rsidR="009C6A63" w:rsidRPr="006E0660" w:rsidRDefault="009C6A63" w:rsidP="00F02035">
            <w:pPr>
              <w:rPr>
                <w:rFonts w:ascii="Times New Roman" w:hAnsi="Times New Roman" w:cs="Times New Roman"/>
              </w:rPr>
            </w:pPr>
          </w:p>
        </w:tc>
        <w:tc>
          <w:tcPr>
            <w:tcW w:w="2173" w:type="dxa"/>
          </w:tcPr>
          <w:p w:rsidR="009C6A63" w:rsidRPr="006E0660" w:rsidRDefault="009C6A63" w:rsidP="00F02035">
            <w:pPr>
              <w:rPr>
                <w:rFonts w:ascii="Times New Roman" w:hAnsi="Times New Roman" w:cs="Times New Roman"/>
              </w:rPr>
            </w:pPr>
          </w:p>
        </w:tc>
        <w:tc>
          <w:tcPr>
            <w:tcW w:w="2174" w:type="dxa"/>
          </w:tcPr>
          <w:p w:rsidR="009C6A63" w:rsidRPr="006E0660" w:rsidRDefault="009C6A63" w:rsidP="00F02035">
            <w:pPr>
              <w:rPr>
                <w:rFonts w:ascii="Times New Roman" w:hAnsi="Times New Roman" w:cs="Times New Roman"/>
              </w:rPr>
            </w:pPr>
          </w:p>
        </w:tc>
      </w:tr>
      <w:tr w:rsidR="009C6A63" w:rsidRPr="006E0660" w:rsidTr="00F02035">
        <w:tc>
          <w:tcPr>
            <w:tcW w:w="3119" w:type="dxa"/>
          </w:tcPr>
          <w:p w:rsidR="009C6A63" w:rsidRPr="006E0660" w:rsidRDefault="009C6A63" w:rsidP="00F02035">
            <w:pPr>
              <w:rPr>
                <w:rFonts w:ascii="Times New Roman" w:hAnsi="Times New Roman" w:cs="Times New Roman"/>
              </w:rPr>
            </w:pPr>
            <w:r w:rsidRPr="006E0660">
              <w:rPr>
                <w:rFonts w:ascii="Times New Roman" w:hAnsi="Times New Roman" w:cs="Times New Roman"/>
              </w:rPr>
              <w:t>Проемы оконные</w:t>
            </w:r>
          </w:p>
        </w:tc>
        <w:tc>
          <w:tcPr>
            <w:tcW w:w="2173" w:type="dxa"/>
          </w:tcPr>
          <w:p w:rsidR="009C6A63" w:rsidRPr="006E0660" w:rsidRDefault="009C6A63" w:rsidP="00F02035">
            <w:pPr>
              <w:rPr>
                <w:rFonts w:ascii="Times New Roman" w:hAnsi="Times New Roman" w:cs="Times New Roman"/>
              </w:rPr>
            </w:pPr>
          </w:p>
        </w:tc>
        <w:tc>
          <w:tcPr>
            <w:tcW w:w="2173" w:type="dxa"/>
          </w:tcPr>
          <w:p w:rsidR="009C6A63" w:rsidRPr="006E0660" w:rsidRDefault="009C6A63" w:rsidP="00F02035">
            <w:pPr>
              <w:rPr>
                <w:rFonts w:ascii="Times New Roman" w:hAnsi="Times New Roman" w:cs="Times New Roman"/>
              </w:rPr>
            </w:pPr>
          </w:p>
        </w:tc>
        <w:tc>
          <w:tcPr>
            <w:tcW w:w="2174" w:type="dxa"/>
          </w:tcPr>
          <w:p w:rsidR="009C6A63" w:rsidRPr="006E0660" w:rsidRDefault="009C6A63" w:rsidP="00F02035">
            <w:pPr>
              <w:rPr>
                <w:rFonts w:ascii="Times New Roman" w:hAnsi="Times New Roman" w:cs="Times New Roman"/>
              </w:rPr>
            </w:pPr>
          </w:p>
        </w:tc>
      </w:tr>
      <w:tr w:rsidR="009C6A63" w:rsidRPr="006E0660" w:rsidTr="00F02035">
        <w:tc>
          <w:tcPr>
            <w:tcW w:w="3119" w:type="dxa"/>
          </w:tcPr>
          <w:p w:rsidR="009C6A63" w:rsidRPr="006E0660" w:rsidRDefault="009C6A63" w:rsidP="00F02035">
            <w:pPr>
              <w:rPr>
                <w:rFonts w:ascii="Times New Roman" w:hAnsi="Times New Roman" w:cs="Times New Roman"/>
              </w:rPr>
            </w:pPr>
            <w:r w:rsidRPr="006E0660">
              <w:rPr>
                <w:rFonts w:ascii="Times New Roman" w:hAnsi="Times New Roman" w:cs="Times New Roman"/>
              </w:rPr>
              <w:t>Проемы дверные</w:t>
            </w:r>
          </w:p>
        </w:tc>
        <w:tc>
          <w:tcPr>
            <w:tcW w:w="2173" w:type="dxa"/>
          </w:tcPr>
          <w:p w:rsidR="009C6A63" w:rsidRPr="006E0660" w:rsidRDefault="009C6A63" w:rsidP="00F02035">
            <w:pPr>
              <w:rPr>
                <w:rFonts w:ascii="Times New Roman" w:hAnsi="Times New Roman" w:cs="Times New Roman"/>
              </w:rPr>
            </w:pPr>
          </w:p>
        </w:tc>
        <w:tc>
          <w:tcPr>
            <w:tcW w:w="2173" w:type="dxa"/>
          </w:tcPr>
          <w:p w:rsidR="009C6A63" w:rsidRPr="006E0660" w:rsidRDefault="009C6A63" w:rsidP="00F02035">
            <w:pPr>
              <w:rPr>
                <w:rFonts w:ascii="Times New Roman" w:hAnsi="Times New Roman" w:cs="Times New Roman"/>
              </w:rPr>
            </w:pPr>
          </w:p>
        </w:tc>
        <w:tc>
          <w:tcPr>
            <w:tcW w:w="2174" w:type="dxa"/>
          </w:tcPr>
          <w:p w:rsidR="009C6A63" w:rsidRPr="006E0660" w:rsidRDefault="009C6A63" w:rsidP="00F02035">
            <w:pPr>
              <w:rPr>
                <w:rFonts w:ascii="Times New Roman" w:hAnsi="Times New Roman" w:cs="Times New Roman"/>
              </w:rPr>
            </w:pPr>
          </w:p>
        </w:tc>
      </w:tr>
      <w:tr w:rsidR="009C6A63" w:rsidRPr="006E0660" w:rsidTr="00F02035">
        <w:tc>
          <w:tcPr>
            <w:tcW w:w="3119" w:type="dxa"/>
          </w:tcPr>
          <w:p w:rsidR="009C6A63" w:rsidRPr="006E0660" w:rsidRDefault="009C6A63" w:rsidP="00F02035">
            <w:pPr>
              <w:rPr>
                <w:rFonts w:ascii="Times New Roman" w:hAnsi="Times New Roman" w:cs="Times New Roman"/>
              </w:rPr>
            </w:pPr>
            <w:r w:rsidRPr="006E0660">
              <w:rPr>
                <w:rFonts w:ascii="Times New Roman" w:hAnsi="Times New Roman" w:cs="Times New Roman"/>
              </w:rPr>
              <w:t>Электроснабжение</w:t>
            </w:r>
          </w:p>
        </w:tc>
        <w:tc>
          <w:tcPr>
            <w:tcW w:w="2173" w:type="dxa"/>
          </w:tcPr>
          <w:p w:rsidR="009C6A63" w:rsidRPr="006E0660" w:rsidRDefault="009C6A63" w:rsidP="00F02035">
            <w:pPr>
              <w:rPr>
                <w:rFonts w:ascii="Times New Roman" w:hAnsi="Times New Roman" w:cs="Times New Roman"/>
              </w:rPr>
            </w:pPr>
          </w:p>
        </w:tc>
        <w:tc>
          <w:tcPr>
            <w:tcW w:w="2173" w:type="dxa"/>
          </w:tcPr>
          <w:p w:rsidR="009C6A63" w:rsidRPr="006E0660" w:rsidRDefault="009C6A63" w:rsidP="00F02035">
            <w:pPr>
              <w:rPr>
                <w:rFonts w:ascii="Times New Roman" w:hAnsi="Times New Roman" w:cs="Times New Roman"/>
              </w:rPr>
            </w:pPr>
          </w:p>
        </w:tc>
        <w:tc>
          <w:tcPr>
            <w:tcW w:w="2174" w:type="dxa"/>
          </w:tcPr>
          <w:p w:rsidR="009C6A63" w:rsidRPr="006E0660" w:rsidRDefault="009C6A63" w:rsidP="00F02035">
            <w:pPr>
              <w:rPr>
                <w:rFonts w:ascii="Times New Roman" w:hAnsi="Times New Roman" w:cs="Times New Roman"/>
              </w:rPr>
            </w:pPr>
          </w:p>
        </w:tc>
      </w:tr>
      <w:tr w:rsidR="009C6A63" w:rsidRPr="006E0660" w:rsidTr="00F02035">
        <w:tc>
          <w:tcPr>
            <w:tcW w:w="3119" w:type="dxa"/>
          </w:tcPr>
          <w:p w:rsidR="009C6A63" w:rsidRPr="006E0660" w:rsidRDefault="009C6A63" w:rsidP="00F02035">
            <w:pPr>
              <w:rPr>
                <w:rFonts w:ascii="Times New Roman" w:hAnsi="Times New Roman" w:cs="Times New Roman"/>
              </w:rPr>
            </w:pPr>
            <w:r w:rsidRPr="006E0660">
              <w:rPr>
                <w:rFonts w:ascii="Times New Roman" w:hAnsi="Times New Roman" w:cs="Times New Roman"/>
              </w:rPr>
              <w:t>Водопровод</w:t>
            </w:r>
          </w:p>
        </w:tc>
        <w:tc>
          <w:tcPr>
            <w:tcW w:w="2173" w:type="dxa"/>
          </w:tcPr>
          <w:p w:rsidR="009C6A63" w:rsidRPr="006E0660" w:rsidRDefault="009C6A63" w:rsidP="00F02035">
            <w:pPr>
              <w:rPr>
                <w:rFonts w:ascii="Times New Roman" w:hAnsi="Times New Roman" w:cs="Times New Roman"/>
              </w:rPr>
            </w:pPr>
          </w:p>
        </w:tc>
        <w:tc>
          <w:tcPr>
            <w:tcW w:w="2173" w:type="dxa"/>
          </w:tcPr>
          <w:p w:rsidR="009C6A63" w:rsidRPr="006E0660" w:rsidRDefault="009C6A63" w:rsidP="00F02035">
            <w:pPr>
              <w:rPr>
                <w:rFonts w:ascii="Times New Roman" w:hAnsi="Times New Roman" w:cs="Times New Roman"/>
              </w:rPr>
            </w:pPr>
          </w:p>
        </w:tc>
        <w:tc>
          <w:tcPr>
            <w:tcW w:w="2174" w:type="dxa"/>
          </w:tcPr>
          <w:p w:rsidR="009C6A63" w:rsidRPr="006E0660" w:rsidRDefault="009C6A63" w:rsidP="00F02035">
            <w:pPr>
              <w:rPr>
                <w:rFonts w:ascii="Times New Roman" w:hAnsi="Times New Roman" w:cs="Times New Roman"/>
              </w:rPr>
            </w:pPr>
          </w:p>
        </w:tc>
      </w:tr>
      <w:tr w:rsidR="009C6A63" w:rsidRPr="006E0660" w:rsidTr="00F02035">
        <w:tc>
          <w:tcPr>
            <w:tcW w:w="3119" w:type="dxa"/>
          </w:tcPr>
          <w:p w:rsidR="009C6A63" w:rsidRPr="006E0660" w:rsidRDefault="009C6A63" w:rsidP="00F02035">
            <w:pPr>
              <w:rPr>
                <w:rFonts w:ascii="Times New Roman" w:hAnsi="Times New Roman" w:cs="Times New Roman"/>
              </w:rPr>
            </w:pPr>
            <w:r w:rsidRPr="006E0660">
              <w:rPr>
                <w:rFonts w:ascii="Times New Roman" w:hAnsi="Times New Roman" w:cs="Times New Roman"/>
              </w:rPr>
              <w:t>Горячее водоснабжение</w:t>
            </w:r>
          </w:p>
        </w:tc>
        <w:tc>
          <w:tcPr>
            <w:tcW w:w="2173" w:type="dxa"/>
          </w:tcPr>
          <w:p w:rsidR="009C6A63" w:rsidRPr="006E0660" w:rsidRDefault="009C6A63" w:rsidP="00F02035">
            <w:pPr>
              <w:rPr>
                <w:rFonts w:ascii="Times New Roman" w:hAnsi="Times New Roman" w:cs="Times New Roman"/>
              </w:rPr>
            </w:pPr>
          </w:p>
        </w:tc>
        <w:tc>
          <w:tcPr>
            <w:tcW w:w="2173" w:type="dxa"/>
          </w:tcPr>
          <w:p w:rsidR="009C6A63" w:rsidRPr="006E0660" w:rsidRDefault="009C6A63" w:rsidP="00F02035">
            <w:pPr>
              <w:rPr>
                <w:rFonts w:ascii="Times New Roman" w:hAnsi="Times New Roman" w:cs="Times New Roman"/>
              </w:rPr>
            </w:pPr>
          </w:p>
        </w:tc>
        <w:tc>
          <w:tcPr>
            <w:tcW w:w="2174" w:type="dxa"/>
          </w:tcPr>
          <w:p w:rsidR="009C6A63" w:rsidRPr="006E0660" w:rsidRDefault="009C6A63" w:rsidP="00F02035">
            <w:pPr>
              <w:rPr>
                <w:rFonts w:ascii="Times New Roman" w:hAnsi="Times New Roman" w:cs="Times New Roman"/>
              </w:rPr>
            </w:pPr>
          </w:p>
        </w:tc>
      </w:tr>
      <w:tr w:rsidR="009C6A63" w:rsidRPr="006E0660" w:rsidTr="00F02035">
        <w:tc>
          <w:tcPr>
            <w:tcW w:w="3119" w:type="dxa"/>
          </w:tcPr>
          <w:p w:rsidR="009C6A63" w:rsidRPr="006E0660" w:rsidRDefault="009C6A63" w:rsidP="00F02035">
            <w:pPr>
              <w:rPr>
                <w:rFonts w:ascii="Times New Roman" w:hAnsi="Times New Roman" w:cs="Times New Roman"/>
              </w:rPr>
            </w:pPr>
            <w:r w:rsidRPr="006E0660">
              <w:rPr>
                <w:rFonts w:ascii="Times New Roman" w:hAnsi="Times New Roman" w:cs="Times New Roman"/>
              </w:rPr>
              <w:t>Канализация</w:t>
            </w:r>
          </w:p>
        </w:tc>
        <w:tc>
          <w:tcPr>
            <w:tcW w:w="2173" w:type="dxa"/>
          </w:tcPr>
          <w:p w:rsidR="009C6A63" w:rsidRPr="006E0660" w:rsidRDefault="009C6A63" w:rsidP="00F02035">
            <w:pPr>
              <w:rPr>
                <w:rFonts w:ascii="Times New Roman" w:hAnsi="Times New Roman" w:cs="Times New Roman"/>
              </w:rPr>
            </w:pPr>
          </w:p>
        </w:tc>
        <w:tc>
          <w:tcPr>
            <w:tcW w:w="2173" w:type="dxa"/>
          </w:tcPr>
          <w:p w:rsidR="009C6A63" w:rsidRPr="006E0660" w:rsidRDefault="009C6A63" w:rsidP="00F02035">
            <w:pPr>
              <w:rPr>
                <w:rFonts w:ascii="Times New Roman" w:hAnsi="Times New Roman" w:cs="Times New Roman"/>
              </w:rPr>
            </w:pPr>
          </w:p>
        </w:tc>
        <w:tc>
          <w:tcPr>
            <w:tcW w:w="2174" w:type="dxa"/>
          </w:tcPr>
          <w:p w:rsidR="009C6A63" w:rsidRPr="006E0660" w:rsidRDefault="009C6A63" w:rsidP="00F02035">
            <w:pPr>
              <w:rPr>
                <w:rFonts w:ascii="Times New Roman" w:hAnsi="Times New Roman" w:cs="Times New Roman"/>
              </w:rPr>
            </w:pPr>
          </w:p>
        </w:tc>
      </w:tr>
      <w:tr w:rsidR="009C6A63" w:rsidRPr="006E0660" w:rsidTr="00F02035">
        <w:tc>
          <w:tcPr>
            <w:tcW w:w="3119" w:type="dxa"/>
          </w:tcPr>
          <w:p w:rsidR="009C6A63" w:rsidRPr="006E0660" w:rsidRDefault="009C6A63" w:rsidP="00F02035">
            <w:pPr>
              <w:rPr>
                <w:rFonts w:ascii="Times New Roman" w:hAnsi="Times New Roman" w:cs="Times New Roman"/>
              </w:rPr>
            </w:pPr>
            <w:r w:rsidRPr="006E0660">
              <w:rPr>
                <w:rFonts w:ascii="Times New Roman" w:hAnsi="Times New Roman" w:cs="Times New Roman"/>
              </w:rPr>
              <w:t>Отопление</w:t>
            </w:r>
          </w:p>
        </w:tc>
        <w:tc>
          <w:tcPr>
            <w:tcW w:w="2173" w:type="dxa"/>
          </w:tcPr>
          <w:p w:rsidR="009C6A63" w:rsidRPr="006E0660" w:rsidRDefault="009C6A63" w:rsidP="00F02035">
            <w:pPr>
              <w:rPr>
                <w:rFonts w:ascii="Times New Roman" w:hAnsi="Times New Roman" w:cs="Times New Roman"/>
              </w:rPr>
            </w:pPr>
          </w:p>
        </w:tc>
        <w:tc>
          <w:tcPr>
            <w:tcW w:w="2173" w:type="dxa"/>
          </w:tcPr>
          <w:p w:rsidR="009C6A63" w:rsidRPr="006E0660" w:rsidRDefault="009C6A63" w:rsidP="00F02035">
            <w:pPr>
              <w:rPr>
                <w:rFonts w:ascii="Times New Roman" w:hAnsi="Times New Roman" w:cs="Times New Roman"/>
              </w:rPr>
            </w:pPr>
          </w:p>
        </w:tc>
        <w:tc>
          <w:tcPr>
            <w:tcW w:w="2174" w:type="dxa"/>
          </w:tcPr>
          <w:p w:rsidR="009C6A63" w:rsidRPr="006E0660" w:rsidRDefault="009C6A63" w:rsidP="00F02035">
            <w:pPr>
              <w:rPr>
                <w:rFonts w:ascii="Times New Roman" w:hAnsi="Times New Roman" w:cs="Times New Roman"/>
              </w:rPr>
            </w:pPr>
          </w:p>
        </w:tc>
      </w:tr>
      <w:tr w:rsidR="009C6A63" w:rsidRPr="006E0660" w:rsidTr="00F02035">
        <w:tc>
          <w:tcPr>
            <w:tcW w:w="3119" w:type="dxa"/>
          </w:tcPr>
          <w:p w:rsidR="009C6A63" w:rsidRPr="006E0660" w:rsidRDefault="009C6A63" w:rsidP="00F02035">
            <w:pPr>
              <w:rPr>
                <w:rFonts w:ascii="Times New Roman" w:hAnsi="Times New Roman" w:cs="Times New Roman"/>
              </w:rPr>
            </w:pPr>
            <w:r w:rsidRPr="006E0660">
              <w:rPr>
                <w:rFonts w:ascii="Times New Roman" w:hAnsi="Times New Roman" w:cs="Times New Roman"/>
              </w:rPr>
              <w:t>Телефон</w:t>
            </w:r>
          </w:p>
        </w:tc>
        <w:tc>
          <w:tcPr>
            <w:tcW w:w="2173" w:type="dxa"/>
          </w:tcPr>
          <w:p w:rsidR="009C6A63" w:rsidRPr="006E0660" w:rsidRDefault="009C6A63" w:rsidP="00F02035">
            <w:pPr>
              <w:rPr>
                <w:rFonts w:ascii="Times New Roman" w:hAnsi="Times New Roman" w:cs="Times New Roman"/>
              </w:rPr>
            </w:pPr>
          </w:p>
        </w:tc>
        <w:tc>
          <w:tcPr>
            <w:tcW w:w="2173" w:type="dxa"/>
          </w:tcPr>
          <w:p w:rsidR="009C6A63" w:rsidRPr="006E0660" w:rsidRDefault="009C6A63" w:rsidP="00F02035">
            <w:pPr>
              <w:rPr>
                <w:rFonts w:ascii="Times New Roman" w:hAnsi="Times New Roman" w:cs="Times New Roman"/>
              </w:rPr>
            </w:pPr>
          </w:p>
        </w:tc>
        <w:tc>
          <w:tcPr>
            <w:tcW w:w="2174" w:type="dxa"/>
          </w:tcPr>
          <w:p w:rsidR="009C6A63" w:rsidRPr="006E0660" w:rsidRDefault="009C6A63" w:rsidP="00F02035">
            <w:pPr>
              <w:rPr>
                <w:rFonts w:ascii="Times New Roman" w:hAnsi="Times New Roman" w:cs="Times New Roman"/>
              </w:rPr>
            </w:pPr>
          </w:p>
        </w:tc>
      </w:tr>
      <w:tr w:rsidR="009C6A63" w:rsidRPr="006E0660" w:rsidTr="00F02035">
        <w:tc>
          <w:tcPr>
            <w:tcW w:w="3119" w:type="dxa"/>
          </w:tcPr>
          <w:p w:rsidR="009C6A63" w:rsidRPr="006E0660" w:rsidRDefault="009C6A63" w:rsidP="00F02035">
            <w:pPr>
              <w:rPr>
                <w:rFonts w:ascii="Times New Roman" w:hAnsi="Times New Roman" w:cs="Times New Roman"/>
              </w:rPr>
            </w:pPr>
            <w:r w:rsidRPr="006E0660">
              <w:rPr>
                <w:rFonts w:ascii="Times New Roman" w:hAnsi="Times New Roman" w:cs="Times New Roman"/>
              </w:rPr>
              <w:t>Вентиляция</w:t>
            </w:r>
          </w:p>
        </w:tc>
        <w:tc>
          <w:tcPr>
            <w:tcW w:w="2173" w:type="dxa"/>
          </w:tcPr>
          <w:p w:rsidR="009C6A63" w:rsidRPr="006E0660" w:rsidRDefault="009C6A63" w:rsidP="00F02035">
            <w:pPr>
              <w:rPr>
                <w:rFonts w:ascii="Times New Roman" w:hAnsi="Times New Roman" w:cs="Times New Roman"/>
              </w:rPr>
            </w:pPr>
          </w:p>
        </w:tc>
        <w:tc>
          <w:tcPr>
            <w:tcW w:w="2173" w:type="dxa"/>
          </w:tcPr>
          <w:p w:rsidR="009C6A63" w:rsidRPr="006E0660" w:rsidRDefault="009C6A63" w:rsidP="00F02035">
            <w:pPr>
              <w:rPr>
                <w:rFonts w:ascii="Times New Roman" w:hAnsi="Times New Roman" w:cs="Times New Roman"/>
              </w:rPr>
            </w:pPr>
          </w:p>
        </w:tc>
        <w:tc>
          <w:tcPr>
            <w:tcW w:w="2174" w:type="dxa"/>
          </w:tcPr>
          <w:p w:rsidR="009C6A63" w:rsidRPr="006E0660" w:rsidRDefault="009C6A63" w:rsidP="00F02035">
            <w:pPr>
              <w:rPr>
                <w:rFonts w:ascii="Times New Roman" w:hAnsi="Times New Roman" w:cs="Times New Roman"/>
              </w:rPr>
            </w:pPr>
          </w:p>
        </w:tc>
      </w:tr>
      <w:tr w:rsidR="009C6A63" w:rsidRPr="006E0660" w:rsidTr="00F02035">
        <w:tc>
          <w:tcPr>
            <w:tcW w:w="3119" w:type="dxa"/>
          </w:tcPr>
          <w:p w:rsidR="009C6A63" w:rsidRPr="006E0660" w:rsidRDefault="009C6A63" w:rsidP="00F02035">
            <w:pPr>
              <w:rPr>
                <w:rFonts w:ascii="Times New Roman" w:hAnsi="Times New Roman" w:cs="Times New Roman"/>
              </w:rPr>
            </w:pPr>
            <w:r w:rsidRPr="006E0660">
              <w:rPr>
                <w:rFonts w:ascii="Times New Roman" w:hAnsi="Times New Roman" w:cs="Times New Roman"/>
              </w:rPr>
              <w:t>Другое оснащение</w:t>
            </w:r>
          </w:p>
        </w:tc>
        <w:tc>
          <w:tcPr>
            <w:tcW w:w="2173" w:type="dxa"/>
          </w:tcPr>
          <w:p w:rsidR="009C6A63" w:rsidRPr="006E0660" w:rsidRDefault="009C6A63" w:rsidP="00F02035">
            <w:pPr>
              <w:rPr>
                <w:rFonts w:ascii="Times New Roman" w:hAnsi="Times New Roman" w:cs="Times New Roman"/>
              </w:rPr>
            </w:pPr>
          </w:p>
        </w:tc>
        <w:tc>
          <w:tcPr>
            <w:tcW w:w="2173" w:type="dxa"/>
          </w:tcPr>
          <w:p w:rsidR="009C6A63" w:rsidRPr="006E0660" w:rsidRDefault="009C6A63" w:rsidP="00F02035">
            <w:pPr>
              <w:rPr>
                <w:rFonts w:ascii="Times New Roman" w:hAnsi="Times New Roman" w:cs="Times New Roman"/>
              </w:rPr>
            </w:pPr>
          </w:p>
        </w:tc>
        <w:tc>
          <w:tcPr>
            <w:tcW w:w="2174" w:type="dxa"/>
          </w:tcPr>
          <w:p w:rsidR="009C6A63" w:rsidRPr="006E0660" w:rsidRDefault="009C6A63" w:rsidP="00F02035">
            <w:pPr>
              <w:rPr>
                <w:rFonts w:ascii="Times New Roman" w:hAnsi="Times New Roman" w:cs="Times New Roman"/>
              </w:rPr>
            </w:pPr>
          </w:p>
        </w:tc>
      </w:tr>
      <w:tr w:rsidR="009C6A63" w:rsidRPr="006E0660" w:rsidTr="00F02035">
        <w:tc>
          <w:tcPr>
            <w:tcW w:w="3119" w:type="dxa"/>
          </w:tcPr>
          <w:p w:rsidR="009C6A63" w:rsidRPr="006E0660" w:rsidRDefault="009C6A63" w:rsidP="00F02035">
            <w:pPr>
              <w:rPr>
                <w:rFonts w:ascii="Times New Roman" w:hAnsi="Times New Roman" w:cs="Times New Roman"/>
              </w:rPr>
            </w:pPr>
            <w:r w:rsidRPr="006E0660">
              <w:rPr>
                <w:rFonts w:ascii="Times New Roman" w:hAnsi="Times New Roman" w:cs="Times New Roman"/>
              </w:rPr>
              <w:t>Внутренняя отделка</w:t>
            </w:r>
          </w:p>
        </w:tc>
        <w:tc>
          <w:tcPr>
            <w:tcW w:w="2173" w:type="dxa"/>
          </w:tcPr>
          <w:p w:rsidR="009C6A63" w:rsidRPr="006E0660" w:rsidRDefault="009C6A63" w:rsidP="00F02035">
            <w:pPr>
              <w:rPr>
                <w:rFonts w:ascii="Times New Roman" w:hAnsi="Times New Roman" w:cs="Times New Roman"/>
              </w:rPr>
            </w:pPr>
          </w:p>
        </w:tc>
        <w:tc>
          <w:tcPr>
            <w:tcW w:w="2173" w:type="dxa"/>
          </w:tcPr>
          <w:p w:rsidR="009C6A63" w:rsidRPr="006E0660" w:rsidRDefault="009C6A63" w:rsidP="00F02035">
            <w:pPr>
              <w:rPr>
                <w:rFonts w:ascii="Times New Roman" w:hAnsi="Times New Roman" w:cs="Times New Roman"/>
              </w:rPr>
            </w:pPr>
          </w:p>
        </w:tc>
        <w:tc>
          <w:tcPr>
            <w:tcW w:w="2174" w:type="dxa"/>
          </w:tcPr>
          <w:p w:rsidR="009C6A63" w:rsidRPr="006E0660" w:rsidRDefault="009C6A63" w:rsidP="00F02035">
            <w:pPr>
              <w:rPr>
                <w:rFonts w:ascii="Times New Roman" w:hAnsi="Times New Roman" w:cs="Times New Roman"/>
              </w:rPr>
            </w:pPr>
          </w:p>
        </w:tc>
      </w:tr>
      <w:tr w:rsidR="009C6A63" w:rsidRPr="006E0660" w:rsidTr="00F02035">
        <w:tc>
          <w:tcPr>
            <w:tcW w:w="3119" w:type="dxa"/>
          </w:tcPr>
          <w:p w:rsidR="009C6A63" w:rsidRPr="006E0660" w:rsidRDefault="009C6A63" w:rsidP="00F02035">
            <w:pPr>
              <w:rPr>
                <w:rFonts w:ascii="Times New Roman" w:hAnsi="Times New Roman" w:cs="Times New Roman"/>
              </w:rPr>
            </w:pPr>
            <w:r w:rsidRPr="006E0660">
              <w:rPr>
                <w:rFonts w:ascii="Times New Roman" w:hAnsi="Times New Roman" w:cs="Times New Roman"/>
              </w:rPr>
              <w:t>Наличие дефектов</w:t>
            </w:r>
          </w:p>
        </w:tc>
        <w:tc>
          <w:tcPr>
            <w:tcW w:w="2173" w:type="dxa"/>
          </w:tcPr>
          <w:p w:rsidR="009C6A63" w:rsidRPr="006E0660" w:rsidRDefault="009C6A63" w:rsidP="00F02035">
            <w:pPr>
              <w:rPr>
                <w:rFonts w:ascii="Times New Roman" w:hAnsi="Times New Roman" w:cs="Times New Roman"/>
              </w:rPr>
            </w:pPr>
          </w:p>
        </w:tc>
        <w:tc>
          <w:tcPr>
            <w:tcW w:w="2173" w:type="dxa"/>
          </w:tcPr>
          <w:p w:rsidR="009C6A63" w:rsidRPr="006E0660" w:rsidRDefault="009C6A63" w:rsidP="00F02035">
            <w:pPr>
              <w:rPr>
                <w:rFonts w:ascii="Times New Roman" w:hAnsi="Times New Roman" w:cs="Times New Roman"/>
              </w:rPr>
            </w:pPr>
          </w:p>
        </w:tc>
        <w:tc>
          <w:tcPr>
            <w:tcW w:w="2174" w:type="dxa"/>
          </w:tcPr>
          <w:p w:rsidR="009C6A63" w:rsidRPr="006E0660" w:rsidRDefault="009C6A63" w:rsidP="00F02035">
            <w:pPr>
              <w:rPr>
                <w:rFonts w:ascii="Times New Roman" w:hAnsi="Times New Roman" w:cs="Times New Roman"/>
              </w:rPr>
            </w:pPr>
          </w:p>
        </w:tc>
      </w:tr>
      <w:tr w:rsidR="009C6A63" w:rsidRPr="006E0660" w:rsidTr="00F02035">
        <w:tc>
          <w:tcPr>
            <w:tcW w:w="3119" w:type="dxa"/>
          </w:tcPr>
          <w:p w:rsidR="009C6A63" w:rsidRPr="006E0660" w:rsidRDefault="009C6A63" w:rsidP="00F02035">
            <w:pPr>
              <w:rPr>
                <w:rFonts w:ascii="Times New Roman" w:hAnsi="Times New Roman" w:cs="Times New Roman"/>
              </w:rPr>
            </w:pPr>
            <w:r w:rsidRPr="006E0660">
              <w:rPr>
                <w:rFonts w:ascii="Times New Roman" w:hAnsi="Times New Roman" w:cs="Times New Roman"/>
              </w:rPr>
              <w:t>Техническое состояние</w:t>
            </w:r>
          </w:p>
        </w:tc>
        <w:tc>
          <w:tcPr>
            <w:tcW w:w="2173" w:type="dxa"/>
          </w:tcPr>
          <w:p w:rsidR="009C6A63" w:rsidRPr="006E0660" w:rsidRDefault="009C6A63" w:rsidP="00F02035">
            <w:pPr>
              <w:rPr>
                <w:rFonts w:ascii="Times New Roman" w:hAnsi="Times New Roman" w:cs="Times New Roman"/>
              </w:rPr>
            </w:pPr>
          </w:p>
        </w:tc>
        <w:tc>
          <w:tcPr>
            <w:tcW w:w="2173" w:type="dxa"/>
          </w:tcPr>
          <w:p w:rsidR="009C6A63" w:rsidRPr="006E0660" w:rsidRDefault="009C6A63" w:rsidP="00F02035">
            <w:pPr>
              <w:rPr>
                <w:rFonts w:ascii="Times New Roman" w:hAnsi="Times New Roman" w:cs="Times New Roman"/>
              </w:rPr>
            </w:pPr>
          </w:p>
        </w:tc>
        <w:tc>
          <w:tcPr>
            <w:tcW w:w="2174" w:type="dxa"/>
          </w:tcPr>
          <w:p w:rsidR="009C6A63" w:rsidRPr="006E0660" w:rsidRDefault="009C6A63" w:rsidP="00F02035">
            <w:pPr>
              <w:rPr>
                <w:rFonts w:ascii="Times New Roman" w:hAnsi="Times New Roman" w:cs="Times New Roman"/>
              </w:rPr>
            </w:pPr>
          </w:p>
        </w:tc>
      </w:tr>
    </w:tbl>
    <w:p w:rsidR="009C6A63" w:rsidRPr="006E0660" w:rsidRDefault="009C6A63" w:rsidP="009C6A63">
      <w:pPr>
        <w:ind w:firstLine="993"/>
        <w:rPr>
          <w:rFonts w:ascii="Times New Roman" w:hAnsi="Times New Roman" w:cs="Times New Roman"/>
        </w:rPr>
      </w:pPr>
    </w:p>
    <w:p w:rsidR="009C6A63" w:rsidRPr="006E0660" w:rsidRDefault="009C6A63" w:rsidP="009C6A63">
      <w:pPr>
        <w:widowControl/>
        <w:ind w:firstLine="709"/>
        <w:jc w:val="both"/>
        <w:rPr>
          <w:rFonts w:ascii="Times New Roman" w:hAnsi="Times New Roman" w:cs="Times New Roman"/>
        </w:rPr>
      </w:pPr>
      <w:r w:rsidRPr="006E0660">
        <w:rPr>
          <w:rFonts w:ascii="Times New Roman" w:hAnsi="Times New Roman" w:cs="Times New Roman"/>
        </w:rPr>
        <w:t xml:space="preserve">Объекты недвижимого имущества переданы в том виде, в каком они есть, </w:t>
      </w:r>
      <w:r w:rsidRPr="006E0660">
        <w:rPr>
          <w:rFonts w:ascii="Times New Roman" w:hAnsi="Times New Roman" w:cs="Times New Roman"/>
          <w:i/>
        </w:rPr>
        <w:t>со всеми принадлежностями и документами</w:t>
      </w:r>
      <w:r w:rsidRPr="006E0660">
        <w:rPr>
          <w:rFonts w:ascii="Times New Roman" w:hAnsi="Times New Roman" w:cs="Times New Roman"/>
        </w:rPr>
        <w:t>, в том числе отвечают требованиям, предъявляемым к эксплуатируемым зданиям и сооружениям, и пригодны для их использования по назначению.</w:t>
      </w:r>
    </w:p>
    <w:p w:rsidR="009C6A63" w:rsidRPr="006E0660" w:rsidRDefault="009C6A63" w:rsidP="009C6A63">
      <w:pPr>
        <w:widowControl/>
        <w:ind w:firstLine="709"/>
        <w:jc w:val="both"/>
        <w:rPr>
          <w:rFonts w:ascii="Times New Roman" w:hAnsi="Times New Roman" w:cs="Times New Roman"/>
        </w:rPr>
      </w:pPr>
      <w:r w:rsidRPr="006E0660">
        <w:rPr>
          <w:rFonts w:ascii="Times New Roman" w:hAnsi="Times New Roman" w:cs="Times New Roman"/>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9C6A63" w:rsidRPr="006E0660" w:rsidRDefault="009C6A63" w:rsidP="009C6A63">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г.</w:t>
      </w:r>
    </w:p>
    <w:p w:rsidR="009C6A63" w:rsidRPr="006E0660" w:rsidRDefault="009C6A63" w:rsidP="009C6A63">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9C6A63" w:rsidRPr="006E0660" w:rsidRDefault="009C6A63" w:rsidP="009C6A63">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9C6A63" w:rsidRPr="006E0660" w:rsidRDefault="009C6A63" w:rsidP="009C6A63">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Одновременно с Объектами недвижимого имущества передается следующая техническая и иная документация на Объекты недвижимого имущества:</w:t>
      </w:r>
    </w:p>
    <w:p w:rsidR="009C6A63" w:rsidRPr="006E0660" w:rsidRDefault="009C6A63" w:rsidP="009C6A63">
      <w:pPr>
        <w:widowControl/>
        <w:suppressAutoHyphens/>
        <w:rPr>
          <w:rFonts w:ascii="Times New Roman" w:eastAsia="Lucida Sans Unicode" w:hAnsi="Times New Roman" w:cs="Times New Roman"/>
          <w:kern w:val="2"/>
        </w:rPr>
      </w:pPr>
      <w:r w:rsidRPr="006E0660">
        <w:rPr>
          <w:rFonts w:ascii="Times New Roman" w:eastAsia="Lucida Sans Unicode" w:hAnsi="Times New Roman" w:cs="Times New Roman"/>
          <w:kern w:val="2"/>
        </w:rPr>
        <w:t>_______________________________________________________________________________</w:t>
      </w:r>
    </w:p>
    <w:p w:rsidR="009C6A63" w:rsidRPr="006E0660" w:rsidRDefault="009C6A63" w:rsidP="009C6A63">
      <w:pPr>
        <w:widowControl/>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_______________________________________________________________________________</w:t>
      </w:r>
    </w:p>
    <w:p w:rsidR="009C6A63" w:rsidRPr="006E0660" w:rsidRDefault="009C6A63" w:rsidP="009C6A63">
      <w:pPr>
        <w:widowControl/>
        <w:ind w:firstLine="709"/>
        <w:rPr>
          <w:rFonts w:ascii="Times New Roman" w:eastAsia="Times New Roman" w:hAnsi="Times New Roman" w:cs="Times New Roman"/>
        </w:rPr>
      </w:pPr>
      <w:r w:rsidRPr="006E0660">
        <w:rPr>
          <w:rFonts w:ascii="Times New Roman" w:eastAsia="Times New Roman" w:hAnsi="Times New Roman" w:cs="Times New Roman"/>
        </w:rPr>
        <w:t>Показания приборов учета энергоресурсов:</w:t>
      </w:r>
    </w:p>
    <w:p w:rsidR="009C6A63" w:rsidRPr="006E0660" w:rsidRDefault="009C6A63" w:rsidP="009C6A63">
      <w:pPr>
        <w:widowControl/>
        <w:rPr>
          <w:rFonts w:ascii="Times New Roman" w:eastAsia="Times New Roman" w:hAnsi="Times New Roman" w:cs="Times New Roman"/>
          <w:i/>
        </w:rPr>
      </w:pPr>
      <w:r w:rsidRPr="006E0660">
        <w:rPr>
          <w:rFonts w:ascii="Times New Roman" w:eastAsia="Times New Roman" w:hAnsi="Times New Roman" w:cs="Times New Roman"/>
          <w:i/>
        </w:rPr>
        <w:t>_______________________________________________________________________________</w:t>
      </w:r>
    </w:p>
    <w:p w:rsidR="009C6A63" w:rsidRPr="006E0660" w:rsidRDefault="009C6A63" w:rsidP="009C6A63">
      <w:pPr>
        <w:widowControl/>
        <w:rPr>
          <w:rFonts w:ascii="Times New Roman" w:eastAsia="Times New Roman" w:hAnsi="Times New Roman" w:cs="Times New Roman"/>
          <w:i/>
        </w:rPr>
      </w:pPr>
      <w:r w:rsidRPr="006E0660">
        <w:rPr>
          <w:rFonts w:ascii="Times New Roman" w:eastAsia="Times New Roman" w:hAnsi="Times New Roman" w:cs="Times New Roman"/>
          <w:i/>
        </w:rPr>
        <w:t>_______________________________________________________________________________</w:t>
      </w:r>
    </w:p>
    <w:p w:rsidR="009C6A63" w:rsidRPr="006E0660" w:rsidRDefault="009C6A63" w:rsidP="009C6A63">
      <w:pPr>
        <w:widowControl/>
        <w:jc w:val="both"/>
        <w:rPr>
          <w:rFonts w:ascii="Times New Roman" w:eastAsia="Times New Roman" w:hAnsi="Times New Roman" w:cs="Times New Roman"/>
          <w:i/>
        </w:rPr>
      </w:pPr>
      <w:r w:rsidRPr="006E0660">
        <w:rPr>
          <w:rFonts w:ascii="Times New Roman" w:eastAsia="Times New Roman" w:hAnsi="Times New Roman" w:cs="Times New Roman"/>
          <w:i/>
        </w:rPr>
        <w:t>_______________________________________________________________________________</w:t>
      </w:r>
    </w:p>
    <w:p w:rsidR="009C6A63" w:rsidRPr="006E0660" w:rsidRDefault="009C6A63" w:rsidP="009C6A63">
      <w:pPr>
        <w:widowControl/>
        <w:jc w:val="both"/>
        <w:rPr>
          <w:rFonts w:ascii="Times New Roman" w:hAnsi="Times New Roman" w:cs="Times New Roman"/>
        </w:rPr>
      </w:pPr>
    </w:p>
    <w:p w:rsidR="009C6A63" w:rsidRPr="006E0660" w:rsidRDefault="009C6A63" w:rsidP="009C6A63">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9C6A63" w:rsidRPr="006E0660" w:rsidRDefault="009C6A63" w:rsidP="009C6A63">
      <w:pPr>
        <w:ind w:firstLine="993"/>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9C6A63" w:rsidRPr="006E0660" w:rsidTr="00F02035">
        <w:tc>
          <w:tcPr>
            <w:tcW w:w="4927" w:type="dxa"/>
            <w:tcBorders>
              <w:top w:val="nil"/>
              <w:left w:val="nil"/>
              <w:bottom w:val="nil"/>
              <w:right w:val="nil"/>
            </w:tcBorders>
            <w:shd w:val="clear" w:color="auto" w:fill="auto"/>
          </w:tcPr>
          <w:p w:rsidR="009C6A63" w:rsidRPr="006E0660" w:rsidRDefault="009C6A63" w:rsidP="00F02035">
            <w:pPr>
              <w:rPr>
                <w:rFonts w:ascii="Times New Roman" w:eastAsia="Times New Roman" w:hAnsi="Times New Roman" w:cs="Times New Roman"/>
              </w:rPr>
            </w:pPr>
            <w:r w:rsidRPr="006E0660">
              <w:rPr>
                <w:rFonts w:ascii="Times New Roman" w:eastAsia="Times New Roman" w:hAnsi="Times New Roman" w:cs="Times New Roman"/>
              </w:rPr>
              <w:t>От Продавца:</w:t>
            </w:r>
          </w:p>
          <w:p w:rsidR="009C6A63" w:rsidRPr="006E0660" w:rsidRDefault="009C6A63" w:rsidP="00F02035">
            <w:pPr>
              <w:rPr>
                <w:rFonts w:ascii="Times New Roman" w:eastAsia="Times New Roman" w:hAnsi="Times New Roman" w:cs="Times New Roman"/>
                <w:color w:val="auto"/>
                <w:lang w:bidi="ar-SA"/>
              </w:rPr>
            </w:pPr>
          </w:p>
          <w:p w:rsidR="009C6A63" w:rsidRPr="006E0660" w:rsidRDefault="009C6A63" w:rsidP="00F02035">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9C6A63" w:rsidRPr="006E0660" w:rsidRDefault="009C6A63" w:rsidP="00F02035">
            <w:pPr>
              <w:rPr>
                <w:rFonts w:ascii="Times New Roman" w:eastAsia="Times New Roman" w:hAnsi="Times New Roman" w:cs="Times New Roman"/>
                <w:color w:val="auto"/>
                <w:lang w:bidi="ar-SA"/>
              </w:rPr>
            </w:pPr>
          </w:p>
          <w:p w:rsidR="009C6A63" w:rsidRPr="006E0660" w:rsidRDefault="009C6A63" w:rsidP="00F02035">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26" w:type="dxa"/>
            <w:tcBorders>
              <w:top w:val="nil"/>
              <w:left w:val="nil"/>
              <w:bottom w:val="nil"/>
              <w:right w:val="nil"/>
            </w:tcBorders>
            <w:shd w:val="clear" w:color="auto" w:fill="auto"/>
          </w:tcPr>
          <w:p w:rsidR="009C6A63" w:rsidRPr="006E0660" w:rsidRDefault="009C6A63" w:rsidP="00F02035">
            <w:pPr>
              <w:rPr>
                <w:rFonts w:ascii="Times New Roman" w:eastAsia="Times New Roman" w:hAnsi="Times New Roman" w:cs="Times New Roman"/>
              </w:rPr>
            </w:pPr>
            <w:r w:rsidRPr="006E0660">
              <w:rPr>
                <w:rFonts w:ascii="Times New Roman" w:eastAsia="Times New Roman" w:hAnsi="Times New Roman" w:cs="Times New Roman"/>
              </w:rPr>
              <w:t>От Покупателя:</w:t>
            </w:r>
          </w:p>
          <w:p w:rsidR="009C6A63" w:rsidRPr="006E0660" w:rsidRDefault="009C6A63" w:rsidP="00F02035">
            <w:pPr>
              <w:rPr>
                <w:rFonts w:ascii="Times New Roman" w:eastAsia="Times New Roman" w:hAnsi="Times New Roman" w:cs="Times New Roman"/>
                <w:color w:val="auto"/>
                <w:lang w:bidi="ar-SA"/>
              </w:rPr>
            </w:pPr>
          </w:p>
          <w:p w:rsidR="009C6A63" w:rsidRPr="006E0660" w:rsidRDefault="009C6A63" w:rsidP="00F02035">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9C6A63" w:rsidRPr="006E0660" w:rsidRDefault="009C6A63" w:rsidP="00F02035">
            <w:pPr>
              <w:rPr>
                <w:rFonts w:ascii="Times New Roman" w:eastAsia="Times New Roman" w:hAnsi="Times New Roman" w:cs="Times New Roman"/>
                <w:color w:val="auto"/>
                <w:lang w:bidi="ar-SA"/>
              </w:rPr>
            </w:pPr>
          </w:p>
          <w:p w:rsidR="009C6A63" w:rsidRPr="006E0660" w:rsidRDefault="009C6A63" w:rsidP="00F02035">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9C6A63" w:rsidRPr="006E0660" w:rsidRDefault="009C6A63" w:rsidP="009C6A63">
      <w:pPr>
        <w:rPr>
          <w:rFonts w:ascii="Times New Roman" w:eastAsia="Times New Roman" w:hAnsi="Times New Roman" w:cs="Times New Roman"/>
        </w:rPr>
      </w:pPr>
    </w:p>
    <w:p w:rsidR="009C6A63" w:rsidRPr="006E0660" w:rsidRDefault="009C6A63" w:rsidP="009C6A63">
      <w:pPr>
        <w:rPr>
          <w:rFonts w:ascii="Times New Roman" w:hAnsi="Times New Roman" w:cs="Times New Roman"/>
        </w:rPr>
      </w:pPr>
      <w:r w:rsidRPr="006E0660">
        <w:rPr>
          <w:rFonts w:ascii="Times New Roman" w:hAnsi="Times New Roman" w:cs="Times New Roman"/>
        </w:rPr>
        <w:t>СОГЛАСОВАНО</w:t>
      </w:r>
    </w:p>
    <w:p w:rsidR="009C6A63" w:rsidRPr="006E0660" w:rsidRDefault="009C6A63" w:rsidP="009C6A63">
      <w:pPr>
        <w:rPr>
          <w:rFonts w:ascii="Times New Roman" w:hAnsi="Times New Roman" w:cs="Times New Roman"/>
        </w:rPr>
      </w:pPr>
      <w:r w:rsidRPr="006E0660">
        <w:rPr>
          <w:rFonts w:ascii="Times New Roman" w:hAnsi="Times New Roman" w:cs="Times New Roman"/>
        </w:rPr>
        <w:t>Начальник подразделения, в подотчете которого находится Имущество</w:t>
      </w:r>
    </w:p>
    <w:p w:rsidR="009C6A63" w:rsidRPr="006E0660" w:rsidRDefault="009C6A63" w:rsidP="009C6A63">
      <w:pPr>
        <w:rPr>
          <w:rFonts w:ascii="Times New Roman" w:hAnsi="Times New Roman" w:cs="Times New Roman"/>
        </w:rPr>
      </w:pPr>
    </w:p>
    <w:p w:rsidR="009C6A63" w:rsidRPr="006E0660" w:rsidRDefault="009C6A63" w:rsidP="009C6A63">
      <w:pPr>
        <w:rPr>
          <w:rFonts w:ascii="Times New Roman" w:hAnsi="Times New Roman" w:cs="Times New Roman"/>
        </w:rPr>
      </w:pPr>
      <w:r w:rsidRPr="006E0660">
        <w:rPr>
          <w:rFonts w:ascii="Times New Roman" w:hAnsi="Times New Roman" w:cs="Times New Roman"/>
        </w:rPr>
        <w:t>______________(_____________)</w:t>
      </w:r>
    </w:p>
    <w:p w:rsidR="009C6A63" w:rsidRPr="006E0660" w:rsidRDefault="009C6A63" w:rsidP="009C6A63">
      <w:pPr>
        <w:rPr>
          <w:rFonts w:ascii="Times New Roman" w:hAnsi="Times New Roman" w:cs="Times New Roman"/>
        </w:rPr>
      </w:pPr>
    </w:p>
    <w:p w:rsidR="009C6A63" w:rsidRPr="006E0660" w:rsidRDefault="009C6A63" w:rsidP="009C6A63">
      <w:pPr>
        <w:rPr>
          <w:rFonts w:ascii="Times New Roman" w:hAnsi="Times New Roman" w:cs="Times New Roman"/>
        </w:rPr>
      </w:pPr>
      <w:r w:rsidRPr="006E0660">
        <w:rPr>
          <w:rFonts w:ascii="Times New Roman" w:hAnsi="Times New Roman" w:cs="Times New Roman"/>
        </w:rPr>
        <w:t>Материально ответственное лицо, в подотчете которого находится Имущество</w:t>
      </w:r>
    </w:p>
    <w:p w:rsidR="009C6A63" w:rsidRPr="006E0660" w:rsidRDefault="009C6A63" w:rsidP="009C6A63">
      <w:pPr>
        <w:rPr>
          <w:rFonts w:ascii="Times New Roman" w:hAnsi="Times New Roman" w:cs="Times New Roman"/>
        </w:rPr>
      </w:pPr>
    </w:p>
    <w:p w:rsidR="009C6A63" w:rsidRPr="006E0660" w:rsidRDefault="009C6A63" w:rsidP="009C6A63">
      <w:pPr>
        <w:rPr>
          <w:rFonts w:ascii="Times New Roman" w:hAnsi="Times New Roman" w:cs="Times New Roman"/>
        </w:rPr>
      </w:pPr>
      <w:r w:rsidRPr="006E0660">
        <w:rPr>
          <w:rFonts w:ascii="Times New Roman" w:hAnsi="Times New Roman" w:cs="Times New Roman"/>
        </w:rPr>
        <w:t>______________(______________)</w:t>
      </w:r>
    </w:p>
    <w:p w:rsidR="009C6A63" w:rsidRPr="006E0660" w:rsidRDefault="009C6A63" w:rsidP="009C6A63">
      <w:pPr>
        <w:rPr>
          <w:rFonts w:ascii="Times New Roman" w:hAnsi="Times New Roman" w:cs="Times New Roman"/>
        </w:rPr>
      </w:pPr>
    </w:p>
    <w:p w:rsidR="009C6A63" w:rsidRPr="006E0660" w:rsidRDefault="009C6A63" w:rsidP="009C6A63">
      <w:pPr>
        <w:rPr>
          <w:rFonts w:ascii="Times New Roman" w:hAnsi="Times New Roman" w:cs="Times New Roman"/>
        </w:rPr>
      </w:pPr>
      <w:r w:rsidRPr="006E0660">
        <w:rPr>
          <w:rFonts w:ascii="Times New Roman" w:hAnsi="Times New Roman" w:cs="Times New Roman"/>
        </w:rPr>
        <w:t>Начальник подразделения, ответственного за учет земельного участка</w:t>
      </w:r>
    </w:p>
    <w:p w:rsidR="009C6A63" w:rsidRPr="006E0660" w:rsidRDefault="009C6A63" w:rsidP="009C6A63">
      <w:pPr>
        <w:rPr>
          <w:rFonts w:ascii="Times New Roman" w:hAnsi="Times New Roman" w:cs="Times New Roman"/>
        </w:rPr>
      </w:pPr>
      <w:r w:rsidRPr="006E0660">
        <w:rPr>
          <w:rFonts w:ascii="Times New Roman" w:hAnsi="Times New Roman" w:cs="Times New Roman"/>
        </w:rPr>
        <w:t>______________(_______________)</w:t>
      </w:r>
    </w:p>
    <w:p w:rsidR="009C6A63" w:rsidRPr="006E0660" w:rsidRDefault="009C6A63" w:rsidP="009C6A63">
      <w:pPr>
        <w:rPr>
          <w:rFonts w:ascii="Times New Roman" w:hAnsi="Times New Roman" w:cs="Times New Roman"/>
        </w:rPr>
      </w:pPr>
    </w:p>
    <w:p w:rsidR="009C6A63" w:rsidRPr="006E0660" w:rsidRDefault="009C6A63" w:rsidP="009C6A63">
      <w:pPr>
        <w:rPr>
          <w:rFonts w:ascii="Times New Roman" w:hAnsi="Times New Roman" w:cs="Times New Roman"/>
        </w:rPr>
      </w:pPr>
      <w:r w:rsidRPr="006E0660">
        <w:rPr>
          <w:rFonts w:ascii="Times New Roman" w:hAnsi="Times New Roman" w:cs="Times New Roman"/>
        </w:rPr>
        <w:t xml:space="preserve">Лицо, ответственное за учет земельного участка </w:t>
      </w:r>
    </w:p>
    <w:p w:rsidR="009C6A63" w:rsidRPr="006E0660" w:rsidRDefault="009C6A63" w:rsidP="009C6A63">
      <w:pPr>
        <w:rPr>
          <w:rFonts w:ascii="Times New Roman" w:hAnsi="Times New Roman" w:cs="Times New Roman"/>
        </w:rPr>
      </w:pPr>
      <w:r w:rsidRPr="006E0660">
        <w:rPr>
          <w:rFonts w:ascii="Times New Roman" w:hAnsi="Times New Roman" w:cs="Times New Roman"/>
        </w:rPr>
        <w:t>______________(______________)</w:t>
      </w:r>
    </w:p>
    <w:p w:rsidR="009C6A63" w:rsidRPr="006E0660" w:rsidRDefault="009C6A63" w:rsidP="009C6A63">
      <w:pPr>
        <w:widowControl/>
        <w:rPr>
          <w:rFonts w:ascii="Times New Roman" w:eastAsia="Times New Roman" w:hAnsi="Times New Roman" w:cs="Times New Roman"/>
          <w:color w:val="auto"/>
          <w:sz w:val="26"/>
          <w:szCs w:val="26"/>
          <w:lang w:bidi="ar-SA"/>
        </w:rPr>
      </w:pPr>
    </w:p>
    <w:p w:rsidR="009C6A63" w:rsidRPr="006E0660" w:rsidRDefault="009C6A63" w:rsidP="009C6A63">
      <w:pPr>
        <w:widowControl/>
        <w:rPr>
          <w:rFonts w:ascii="Times New Roman" w:eastAsia="Times New Roman" w:hAnsi="Times New Roman" w:cs="Times New Roman"/>
          <w:i/>
          <w:color w:val="auto"/>
          <w:lang w:bidi="ar-SA"/>
        </w:rPr>
      </w:pPr>
      <w:r w:rsidRPr="006E0660">
        <w:rPr>
          <w:rFonts w:ascii="Times New Roman" w:eastAsia="Times New Roman" w:hAnsi="Times New Roman" w:cs="Times New Roman"/>
          <w:color w:val="auto"/>
          <w:lang w:bidi="ar-SA"/>
        </w:rPr>
        <w:t>Начальник Отдела капитального строительства (</w:t>
      </w:r>
      <w:r w:rsidRPr="006E0660">
        <w:rPr>
          <w:rFonts w:ascii="Times New Roman" w:eastAsia="Times New Roman" w:hAnsi="Times New Roman" w:cs="Times New Roman"/>
          <w:i/>
          <w:color w:val="auto"/>
          <w:lang w:bidi="ar-SA"/>
        </w:rPr>
        <w:t>указывается при передаче объекта незавершенного строительства)</w:t>
      </w:r>
    </w:p>
    <w:p w:rsidR="009C6A63" w:rsidRPr="006E0660" w:rsidRDefault="009C6A63" w:rsidP="009C6A63">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w:t>
      </w:r>
    </w:p>
    <w:p w:rsidR="009C6A63" w:rsidRPr="006E0660" w:rsidRDefault="009C6A63" w:rsidP="009C6A63">
      <w:pPr>
        <w:widowControl/>
        <w:rPr>
          <w:rFonts w:ascii="Times New Roman" w:eastAsia="Times New Roman" w:hAnsi="Times New Roman" w:cs="Times New Roman"/>
          <w:color w:val="auto"/>
          <w:lang w:bidi="ar-SA"/>
        </w:rPr>
      </w:pPr>
    </w:p>
    <w:p w:rsidR="009C6A63" w:rsidRPr="006E0660" w:rsidRDefault="009C6A63" w:rsidP="009C6A63">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ascii="Times New Roman" w:eastAsia="Times New Roman" w:hAnsi="Times New Roman" w:cs="Times New Roman"/>
          <w:i/>
        </w:rPr>
      </w:pPr>
    </w:p>
    <w:p w:rsidR="009C6A63" w:rsidRPr="006E0660" w:rsidRDefault="009C6A63" w:rsidP="009C6A63">
      <w:pPr>
        <w:ind w:left="6044" w:firstLine="993"/>
        <w:jc w:val="right"/>
        <w:rPr>
          <w:rFonts w:ascii="Times New Roman" w:hAnsi="Times New Roman" w:cs="Times New Roman"/>
        </w:rPr>
      </w:pPr>
      <w:r w:rsidRPr="006E0660">
        <w:rPr>
          <w:rFonts w:ascii="Times New Roman" w:hAnsi="Times New Roman" w:cs="Times New Roman"/>
        </w:rPr>
        <w:t>Приложение № 2</w:t>
      </w:r>
    </w:p>
    <w:p w:rsidR="009C6A63" w:rsidRPr="006E0660" w:rsidRDefault="009C6A63" w:rsidP="009C6A63">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акту приема-передачи имущества</w:t>
      </w:r>
    </w:p>
    <w:p w:rsidR="009C6A63" w:rsidRPr="006E0660" w:rsidRDefault="009C6A63" w:rsidP="009C6A63">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от «___» _____  года</w:t>
      </w:r>
    </w:p>
    <w:p w:rsidR="009C6A63" w:rsidRPr="006E0660" w:rsidRDefault="009C6A63" w:rsidP="009C6A63">
      <w:pPr>
        <w:autoSpaceDE w:val="0"/>
        <w:autoSpaceDN w:val="0"/>
        <w:adjustRightInd w:val="0"/>
        <w:ind w:firstLine="993"/>
        <w:jc w:val="center"/>
        <w:rPr>
          <w:rFonts w:ascii="Times New Roman" w:hAnsi="Times New Roman" w:cs="Times New Roman"/>
        </w:rPr>
      </w:pPr>
    </w:p>
    <w:p w:rsidR="009C6A63" w:rsidRPr="006E0660" w:rsidRDefault="009C6A63" w:rsidP="009C6A63">
      <w:pPr>
        <w:autoSpaceDE w:val="0"/>
        <w:autoSpaceDN w:val="0"/>
        <w:adjustRightInd w:val="0"/>
        <w:jc w:val="center"/>
        <w:rPr>
          <w:rFonts w:ascii="Times New Roman" w:hAnsi="Times New Roman" w:cs="Times New Roman"/>
        </w:rPr>
      </w:pPr>
      <w:r w:rsidRPr="006E0660">
        <w:rPr>
          <w:rFonts w:ascii="Times New Roman" w:hAnsi="Times New Roman" w:cs="Times New Roman"/>
        </w:rPr>
        <w:t xml:space="preserve">Прочее (движимое) имущество </w:t>
      </w:r>
      <w:r w:rsidRPr="006E0660">
        <w:rPr>
          <w:rFonts w:ascii="Times New Roman" w:hAnsi="Times New Roman" w:cs="Times New Roman"/>
          <w:i/>
        </w:rPr>
        <w:t>(при наличии)</w:t>
      </w:r>
    </w:p>
    <w:p w:rsidR="009C6A63" w:rsidRPr="006E0660" w:rsidRDefault="009C6A63" w:rsidP="009C6A63">
      <w:pPr>
        <w:ind w:firstLine="993"/>
        <w:jc w:val="right"/>
        <w:rPr>
          <w:rFonts w:ascii="Times New Roman" w:hAnsi="Times New Roman" w:cs="Times New Roman"/>
        </w:rPr>
      </w:pPr>
      <w:r w:rsidRPr="006E0660">
        <w:rPr>
          <w:rFonts w:ascii="Times New Roman" w:hAnsi="Times New Roman" w:cs="Times New Roman"/>
        </w:rPr>
        <w:tab/>
      </w:r>
      <w:r w:rsidRPr="006E0660">
        <w:rPr>
          <w:rFonts w:ascii="Times New Roman" w:hAnsi="Times New Roman" w:cs="Times New Roman"/>
        </w:rPr>
        <w:tab/>
      </w:r>
      <w:r w:rsidRPr="006E0660">
        <w:rPr>
          <w:rFonts w:ascii="Times New Roman" w:hAnsi="Times New Roman" w:cs="Times New Roman"/>
        </w:rPr>
        <w:tab/>
      </w:r>
      <w:r w:rsidRPr="006E0660">
        <w:rPr>
          <w:rFonts w:ascii="Times New Roman" w:hAnsi="Times New Roman" w:cs="Times New Roman"/>
        </w:rPr>
        <w:tab/>
      </w:r>
      <w:r w:rsidRPr="006E0660">
        <w:rPr>
          <w:rFonts w:ascii="Times New Roman" w:hAnsi="Times New Roman" w:cs="Times New Roman"/>
        </w:rPr>
        <w:tab/>
      </w:r>
      <w:r w:rsidRPr="006E0660">
        <w:rPr>
          <w:rFonts w:ascii="Times New Roman" w:hAnsi="Times New Roman" w:cs="Times New Roman"/>
        </w:rPr>
        <w:tab/>
      </w:r>
      <w:r w:rsidRPr="006E0660">
        <w:rPr>
          <w:rFonts w:ascii="Times New Roman" w:hAnsi="Times New Roman" w:cs="Times New Roman"/>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
        <w:gridCol w:w="1735"/>
        <w:gridCol w:w="1616"/>
        <w:gridCol w:w="3462"/>
        <w:gridCol w:w="351"/>
        <w:gridCol w:w="1917"/>
        <w:gridCol w:w="106"/>
      </w:tblGrid>
      <w:tr w:rsidR="009C6A63" w:rsidRPr="006E0660" w:rsidTr="00F02035">
        <w:trPr>
          <w:gridAfter w:val="1"/>
          <w:wAfter w:w="106" w:type="dxa"/>
        </w:trPr>
        <w:tc>
          <w:tcPr>
            <w:tcW w:w="666" w:type="dxa"/>
            <w:shd w:val="clear" w:color="auto" w:fill="auto"/>
            <w:vAlign w:val="center"/>
          </w:tcPr>
          <w:p w:rsidR="009C6A63" w:rsidRPr="006E0660" w:rsidRDefault="009C6A63" w:rsidP="00F02035">
            <w:pPr>
              <w:jc w:val="center"/>
              <w:rPr>
                <w:rFonts w:ascii="Times New Roman" w:eastAsia="Times New Roman" w:hAnsi="Times New Roman" w:cs="Times New Roman"/>
              </w:rPr>
            </w:pPr>
            <w:r w:rsidRPr="006E0660">
              <w:rPr>
                <w:rFonts w:ascii="Times New Roman" w:eastAsia="Times New Roman" w:hAnsi="Times New Roman" w:cs="Times New Roman"/>
              </w:rPr>
              <w:t xml:space="preserve">№ </w:t>
            </w:r>
            <w:proofErr w:type="gramStart"/>
            <w:r w:rsidRPr="006E0660">
              <w:rPr>
                <w:rFonts w:ascii="Times New Roman" w:eastAsia="Times New Roman" w:hAnsi="Times New Roman" w:cs="Times New Roman"/>
              </w:rPr>
              <w:t>п</w:t>
            </w:r>
            <w:proofErr w:type="gramEnd"/>
            <w:r w:rsidRPr="006E0660">
              <w:rPr>
                <w:rFonts w:ascii="Times New Roman" w:eastAsia="Times New Roman" w:hAnsi="Times New Roman" w:cs="Times New Roman"/>
              </w:rPr>
              <w:t>/п</w:t>
            </w:r>
          </w:p>
        </w:tc>
        <w:tc>
          <w:tcPr>
            <w:tcW w:w="1735" w:type="dxa"/>
            <w:shd w:val="clear" w:color="auto" w:fill="auto"/>
            <w:vAlign w:val="center"/>
          </w:tcPr>
          <w:p w:rsidR="009C6A63" w:rsidRPr="006E0660" w:rsidRDefault="009C6A63" w:rsidP="00F02035">
            <w:pPr>
              <w:jc w:val="center"/>
              <w:rPr>
                <w:rFonts w:ascii="Times New Roman" w:eastAsia="Times New Roman" w:hAnsi="Times New Roman" w:cs="Times New Roman"/>
              </w:rPr>
            </w:pPr>
            <w:r w:rsidRPr="006E0660">
              <w:rPr>
                <w:rFonts w:ascii="Times New Roman" w:eastAsia="Times New Roman" w:hAnsi="Times New Roman" w:cs="Times New Roman"/>
              </w:rPr>
              <w:t>Инвентарный номер</w:t>
            </w:r>
            <w:r w:rsidRPr="006E0660">
              <w:rPr>
                <w:rFonts w:ascii="Times New Roman" w:eastAsia="Times New Roman" w:hAnsi="Times New Roman" w:cs="Times New Roman"/>
                <w:vertAlign w:val="superscript"/>
              </w:rPr>
              <w:footnoteReference w:id="1"/>
            </w:r>
            <w:r w:rsidRPr="006E0660">
              <w:rPr>
                <w:rFonts w:ascii="Times New Roman" w:eastAsia="Times New Roman" w:hAnsi="Times New Roman" w:cs="Times New Roman"/>
              </w:rPr>
              <w:t>/Код ОЗМ</w:t>
            </w:r>
            <w:r>
              <w:rPr>
                <w:rFonts w:ascii="Times New Roman" w:eastAsia="Times New Roman" w:hAnsi="Times New Roman" w:cs="Times New Roman"/>
              </w:rPr>
              <w:t>/ОЗОС</w:t>
            </w:r>
          </w:p>
        </w:tc>
        <w:tc>
          <w:tcPr>
            <w:tcW w:w="5078" w:type="dxa"/>
            <w:gridSpan w:val="2"/>
            <w:shd w:val="clear" w:color="auto" w:fill="auto"/>
            <w:vAlign w:val="center"/>
          </w:tcPr>
          <w:p w:rsidR="009C6A63" w:rsidRPr="006E0660" w:rsidRDefault="009C6A63" w:rsidP="00F02035">
            <w:pPr>
              <w:jc w:val="center"/>
              <w:rPr>
                <w:rFonts w:ascii="Times New Roman" w:eastAsia="Times New Roman" w:hAnsi="Times New Roman" w:cs="Times New Roman"/>
              </w:rPr>
            </w:pPr>
            <w:r w:rsidRPr="006E0660">
              <w:rPr>
                <w:rFonts w:ascii="Times New Roman" w:eastAsia="Times New Roman" w:hAnsi="Times New Roman" w:cs="Times New Roman"/>
              </w:rPr>
              <w:t>Наименование объекта</w:t>
            </w:r>
          </w:p>
        </w:tc>
        <w:tc>
          <w:tcPr>
            <w:tcW w:w="2268" w:type="dxa"/>
            <w:gridSpan w:val="2"/>
            <w:vAlign w:val="center"/>
          </w:tcPr>
          <w:p w:rsidR="009C6A63" w:rsidRPr="006E0660" w:rsidRDefault="009C6A63" w:rsidP="00F02035">
            <w:pPr>
              <w:jc w:val="center"/>
              <w:rPr>
                <w:rFonts w:ascii="Times New Roman" w:eastAsia="Times New Roman" w:hAnsi="Times New Roman" w:cs="Times New Roman"/>
              </w:rPr>
            </w:pPr>
            <w:r w:rsidRPr="006E0660">
              <w:rPr>
                <w:rFonts w:ascii="Times New Roman" w:eastAsia="Times New Roman" w:hAnsi="Times New Roman" w:cs="Times New Roman"/>
              </w:rPr>
              <w:t>Кол-во, шт.</w:t>
            </w:r>
          </w:p>
        </w:tc>
      </w:tr>
      <w:tr w:rsidR="009C6A63" w:rsidRPr="006E0660" w:rsidTr="00F02035">
        <w:trPr>
          <w:gridAfter w:val="1"/>
          <w:wAfter w:w="106" w:type="dxa"/>
        </w:trPr>
        <w:tc>
          <w:tcPr>
            <w:tcW w:w="666" w:type="dxa"/>
            <w:shd w:val="clear" w:color="auto" w:fill="auto"/>
            <w:vAlign w:val="center"/>
          </w:tcPr>
          <w:p w:rsidR="009C6A63" w:rsidRPr="006E0660" w:rsidRDefault="009C6A63" w:rsidP="00F02035">
            <w:pPr>
              <w:jc w:val="center"/>
              <w:rPr>
                <w:rFonts w:ascii="Times New Roman" w:eastAsia="Times New Roman" w:hAnsi="Times New Roman" w:cs="Times New Roman"/>
              </w:rPr>
            </w:pPr>
            <w:r w:rsidRPr="006E0660">
              <w:rPr>
                <w:rFonts w:ascii="Times New Roman" w:eastAsia="Times New Roman" w:hAnsi="Times New Roman" w:cs="Times New Roman"/>
              </w:rPr>
              <w:t>1</w:t>
            </w:r>
          </w:p>
        </w:tc>
        <w:tc>
          <w:tcPr>
            <w:tcW w:w="1735" w:type="dxa"/>
            <w:shd w:val="clear" w:color="auto" w:fill="auto"/>
            <w:vAlign w:val="center"/>
          </w:tcPr>
          <w:p w:rsidR="009C6A63" w:rsidRPr="006E0660" w:rsidRDefault="009C6A63" w:rsidP="00F02035">
            <w:pPr>
              <w:jc w:val="center"/>
              <w:rPr>
                <w:rFonts w:ascii="Times New Roman" w:eastAsia="Times New Roman" w:hAnsi="Times New Roman" w:cs="Times New Roman"/>
              </w:rPr>
            </w:pPr>
          </w:p>
        </w:tc>
        <w:tc>
          <w:tcPr>
            <w:tcW w:w="5078" w:type="dxa"/>
            <w:gridSpan w:val="2"/>
            <w:shd w:val="clear" w:color="auto" w:fill="auto"/>
            <w:vAlign w:val="center"/>
          </w:tcPr>
          <w:p w:rsidR="009C6A63" w:rsidRPr="006E0660" w:rsidRDefault="009C6A63" w:rsidP="00F02035">
            <w:pPr>
              <w:rPr>
                <w:rFonts w:ascii="Times New Roman" w:eastAsia="Times New Roman" w:hAnsi="Times New Roman" w:cs="Times New Roman"/>
              </w:rPr>
            </w:pPr>
          </w:p>
        </w:tc>
        <w:tc>
          <w:tcPr>
            <w:tcW w:w="2268" w:type="dxa"/>
            <w:gridSpan w:val="2"/>
          </w:tcPr>
          <w:p w:rsidR="009C6A63" w:rsidRPr="006E0660" w:rsidRDefault="009C6A63" w:rsidP="00F02035">
            <w:pPr>
              <w:rPr>
                <w:rFonts w:ascii="Times New Roman" w:eastAsia="Times New Roman" w:hAnsi="Times New Roman" w:cs="Times New Roman"/>
              </w:rPr>
            </w:pPr>
          </w:p>
        </w:tc>
      </w:tr>
      <w:tr w:rsidR="009C6A63" w:rsidRPr="006E0660" w:rsidTr="00F02035">
        <w:trPr>
          <w:gridAfter w:val="1"/>
          <w:wAfter w:w="106" w:type="dxa"/>
        </w:trPr>
        <w:tc>
          <w:tcPr>
            <w:tcW w:w="666" w:type="dxa"/>
            <w:shd w:val="clear" w:color="auto" w:fill="auto"/>
            <w:vAlign w:val="center"/>
          </w:tcPr>
          <w:p w:rsidR="009C6A63" w:rsidRPr="006E0660" w:rsidRDefault="009C6A63" w:rsidP="00F02035">
            <w:pPr>
              <w:jc w:val="center"/>
              <w:rPr>
                <w:rFonts w:ascii="Times New Roman" w:eastAsia="Times New Roman" w:hAnsi="Times New Roman" w:cs="Times New Roman"/>
              </w:rPr>
            </w:pPr>
            <w:r w:rsidRPr="006E0660">
              <w:rPr>
                <w:rFonts w:ascii="Times New Roman" w:eastAsia="Times New Roman" w:hAnsi="Times New Roman" w:cs="Times New Roman"/>
              </w:rPr>
              <w:t>2</w:t>
            </w:r>
          </w:p>
        </w:tc>
        <w:tc>
          <w:tcPr>
            <w:tcW w:w="1735" w:type="dxa"/>
            <w:shd w:val="clear" w:color="auto" w:fill="auto"/>
            <w:vAlign w:val="center"/>
          </w:tcPr>
          <w:p w:rsidR="009C6A63" w:rsidRPr="006E0660" w:rsidRDefault="009C6A63" w:rsidP="00F02035">
            <w:pPr>
              <w:jc w:val="center"/>
              <w:rPr>
                <w:rFonts w:ascii="Times New Roman" w:eastAsia="Times New Roman" w:hAnsi="Times New Roman" w:cs="Times New Roman"/>
              </w:rPr>
            </w:pPr>
          </w:p>
        </w:tc>
        <w:tc>
          <w:tcPr>
            <w:tcW w:w="5078" w:type="dxa"/>
            <w:gridSpan w:val="2"/>
            <w:shd w:val="clear" w:color="auto" w:fill="auto"/>
            <w:vAlign w:val="center"/>
          </w:tcPr>
          <w:p w:rsidR="009C6A63" w:rsidRPr="006E0660" w:rsidRDefault="009C6A63" w:rsidP="00F02035">
            <w:pPr>
              <w:rPr>
                <w:rFonts w:ascii="Times New Roman" w:eastAsia="Times New Roman" w:hAnsi="Times New Roman" w:cs="Times New Roman"/>
              </w:rPr>
            </w:pPr>
          </w:p>
        </w:tc>
        <w:tc>
          <w:tcPr>
            <w:tcW w:w="2268" w:type="dxa"/>
            <w:gridSpan w:val="2"/>
          </w:tcPr>
          <w:p w:rsidR="009C6A63" w:rsidRPr="006E0660" w:rsidRDefault="009C6A63" w:rsidP="00F02035">
            <w:pPr>
              <w:rPr>
                <w:rFonts w:ascii="Times New Roman" w:eastAsia="Times New Roman" w:hAnsi="Times New Roman" w:cs="Times New Roman"/>
              </w:rPr>
            </w:pPr>
          </w:p>
        </w:tc>
      </w:tr>
      <w:tr w:rsidR="009C6A63" w:rsidRPr="006E0660" w:rsidTr="00F02035">
        <w:tc>
          <w:tcPr>
            <w:tcW w:w="666" w:type="dxa"/>
            <w:shd w:val="clear" w:color="auto" w:fill="auto"/>
            <w:vAlign w:val="center"/>
          </w:tcPr>
          <w:p w:rsidR="009C6A63" w:rsidRPr="006E0660" w:rsidRDefault="009C6A63" w:rsidP="00F02035">
            <w:pPr>
              <w:jc w:val="center"/>
              <w:rPr>
                <w:rFonts w:ascii="Times New Roman" w:eastAsia="Times New Roman" w:hAnsi="Times New Roman" w:cs="Times New Roman"/>
              </w:rPr>
            </w:pPr>
            <w:r w:rsidRPr="006E0660">
              <w:rPr>
                <w:rFonts w:ascii="Times New Roman" w:eastAsia="Times New Roman" w:hAnsi="Times New Roman" w:cs="Times New Roman"/>
              </w:rPr>
              <w:t>3</w:t>
            </w:r>
          </w:p>
        </w:tc>
        <w:tc>
          <w:tcPr>
            <w:tcW w:w="1735" w:type="dxa"/>
            <w:shd w:val="clear" w:color="auto" w:fill="auto"/>
            <w:vAlign w:val="center"/>
          </w:tcPr>
          <w:p w:rsidR="009C6A63" w:rsidRPr="006E0660" w:rsidRDefault="009C6A63" w:rsidP="00F02035">
            <w:pPr>
              <w:jc w:val="center"/>
              <w:rPr>
                <w:rFonts w:ascii="Times New Roman" w:eastAsia="Times New Roman" w:hAnsi="Times New Roman" w:cs="Times New Roman"/>
              </w:rPr>
            </w:pPr>
          </w:p>
        </w:tc>
        <w:tc>
          <w:tcPr>
            <w:tcW w:w="1616" w:type="dxa"/>
          </w:tcPr>
          <w:p w:rsidR="009C6A63" w:rsidRPr="006E0660" w:rsidRDefault="009C6A63" w:rsidP="00F02035">
            <w:pPr>
              <w:rPr>
                <w:rFonts w:ascii="Times New Roman" w:eastAsia="Times New Roman" w:hAnsi="Times New Roman" w:cs="Times New Roman"/>
              </w:rPr>
            </w:pPr>
          </w:p>
        </w:tc>
        <w:tc>
          <w:tcPr>
            <w:tcW w:w="3813" w:type="dxa"/>
            <w:gridSpan w:val="2"/>
            <w:shd w:val="clear" w:color="auto" w:fill="auto"/>
            <w:vAlign w:val="center"/>
          </w:tcPr>
          <w:p w:rsidR="009C6A63" w:rsidRPr="006E0660" w:rsidRDefault="009C6A63" w:rsidP="00F02035">
            <w:pPr>
              <w:rPr>
                <w:rFonts w:ascii="Times New Roman" w:eastAsia="Times New Roman" w:hAnsi="Times New Roman" w:cs="Times New Roman"/>
              </w:rPr>
            </w:pPr>
          </w:p>
        </w:tc>
        <w:tc>
          <w:tcPr>
            <w:tcW w:w="2023" w:type="dxa"/>
            <w:gridSpan w:val="2"/>
          </w:tcPr>
          <w:p w:rsidR="009C6A63" w:rsidRPr="006E0660" w:rsidRDefault="009C6A63" w:rsidP="00F02035">
            <w:pPr>
              <w:rPr>
                <w:rFonts w:ascii="Times New Roman" w:eastAsia="Times New Roman" w:hAnsi="Times New Roman" w:cs="Times New Roman"/>
              </w:rPr>
            </w:pPr>
          </w:p>
        </w:tc>
      </w:tr>
      <w:tr w:rsidR="009C6A63" w:rsidRPr="006E0660" w:rsidTr="00F02035">
        <w:tc>
          <w:tcPr>
            <w:tcW w:w="666" w:type="dxa"/>
            <w:shd w:val="clear" w:color="auto" w:fill="auto"/>
            <w:vAlign w:val="center"/>
          </w:tcPr>
          <w:p w:rsidR="009C6A63" w:rsidRPr="006E0660" w:rsidRDefault="009C6A63" w:rsidP="00F02035">
            <w:pPr>
              <w:jc w:val="center"/>
              <w:rPr>
                <w:rFonts w:ascii="Times New Roman" w:eastAsia="Times New Roman" w:hAnsi="Times New Roman" w:cs="Times New Roman"/>
              </w:rPr>
            </w:pPr>
            <w:r w:rsidRPr="006E0660">
              <w:rPr>
                <w:rFonts w:ascii="Times New Roman" w:eastAsia="Times New Roman" w:hAnsi="Times New Roman" w:cs="Times New Roman"/>
              </w:rPr>
              <w:t>4</w:t>
            </w:r>
          </w:p>
        </w:tc>
        <w:tc>
          <w:tcPr>
            <w:tcW w:w="1735" w:type="dxa"/>
            <w:shd w:val="clear" w:color="auto" w:fill="auto"/>
            <w:vAlign w:val="center"/>
          </w:tcPr>
          <w:p w:rsidR="009C6A63" w:rsidRPr="006E0660" w:rsidRDefault="009C6A63" w:rsidP="00F02035">
            <w:pPr>
              <w:jc w:val="center"/>
              <w:rPr>
                <w:rFonts w:ascii="Times New Roman" w:eastAsia="Times New Roman" w:hAnsi="Times New Roman" w:cs="Times New Roman"/>
              </w:rPr>
            </w:pPr>
          </w:p>
        </w:tc>
        <w:tc>
          <w:tcPr>
            <w:tcW w:w="1616" w:type="dxa"/>
          </w:tcPr>
          <w:p w:rsidR="009C6A63" w:rsidRPr="006E0660" w:rsidRDefault="009C6A63" w:rsidP="00F02035">
            <w:pPr>
              <w:rPr>
                <w:rFonts w:ascii="Times New Roman" w:eastAsia="Times New Roman" w:hAnsi="Times New Roman" w:cs="Times New Roman"/>
              </w:rPr>
            </w:pPr>
          </w:p>
        </w:tc>
        <w:tc>
          <w:tcPr>
            <w:tcW w:w="3813" w:type="dxa"/>
            <w:gridSpan w:val="2"/>
            <w:shd w:val="clear" w:color="auto" w:fill="auto"/>
            <w:vAlign w:val="center"/>
          </w:tcPr>
          <w:p w:rsidR="009C6A63" w:rsidRPr="006E0660" w:rsidRDefault="009C6A63" w:rsidP="00F02035">
            <w:pPr>
              <w:rPr>
                <w:rFonts w:ascii="Times New Roman" w:eastAsia="Times New Roman" w:hAnsi="Times New Roman" w:cs="Times New Roman"/>
              </w:rPr>
            </w:pPr>
          </w:p>
        </w:tc>
        <w:tc>
          <w:tcPr>
            <w:tcW w:w="2023" w:type="dxa"/>
            <w:gridSpan w:val="2"/>
          </w:tcPr>
          <w:p w:rsidR="009C6A63" w:rsidRPr="006E0660" w:rsidRDefault="009C6A63" w:rsidP="00F02035">
            <w:pPr>
              <w:rPr>
                <w:rFonts w:ascii="Times New Roman" w:eastAsia="Times New Roman" w:hAnsi="Times New Roman" w:cs="Times New Roman"/>
              </w:rPr>
            </w:pPr>
          </w:p>
        </w:tc>
      </w:tr>
      <w:tr w:rsidR="009C6A63" w:rsidRPr="006E0660" w:rsidTr="00F02035">
        <w:tc>
          <w:tcPr>
            <w:tcW w:w="666" w:type="dxa"/>
            <w:shd w:val="clear" w:color="auto" w:fill="auto"/>
            <w:vAlign w:val="center"/>
          </w:tcPr>
          <w:p w:rsidR="009C6A63" w:rsidRPr="006E0660" w:rsidRDefault="009C6A63" w:rsidP="00F02035">
            <w:pPr>
              <w:jc w:val="center"/>
              <w:rPr>
                <w:rFonts w:ascii="Times New Roman" w:eastAsia="Times New Roman" w:hAnsi="Times New Roman" w:cs="Times New Roman"/>
              </w:rPr>
            </w:pPr>
            <w:r w:rsidRPr="006E0660">
              <w:rPr>
                <w:rFonts w:ascii="Times New Roman" w:eastAsia="Times New Roman" w:hAnsi="Times New Roman" w:cs="Times New Roman"/>
              </w:rPr>
              <w:t>5</w:t>
            </w:r>
          </w:p>
        </w:tc>
        <w:tc>
          <w:tcPr>
            <w:tcW w:w="1735" w:type="dxa"/>
            <w:shd w:val="clear" w:color="auto" w:fill="auto"/>
            <w:vAlign w:val="center"/>
          </w:tcPr>
          <w:p w:rsidR="009C6A63" w:rsidRPr="006E0660" w:rsidRDefault="009C6A63" w:rsidP="00F02035">
            <w:pPr>
              <w:jc w:val="center"/>
              <w:rPr>
                <w:rFonts w:ascii="Times New Roman" w:eastAsia="Times New Roman" w:hAnsi="Times New Roman" w:cs="Times New Roman"/>
              </w:rPr>
            </w:pPr>
          </w:p>
        </w:tc>
        <w:tc>
          <w:tcPr>
            <w:tcW w:w="1616" w:type="dxa"/>
          </w:tcPr>
          <w:p w:rsidR="009C6A63" w:rsidRPr="006E0660" w:rsidRDefault="009C6A63" w:rsidP="00F02035">
            <w:pPr>
              <w:rPr>
                <w:rFonts w:ascii="Times New Roman" w:eastAsia="Times New Roman" w:hAnsi="Times New Roman" w:cs="Times New Roman"/>
              </w:rPr>
            </w:pPr>
          </w:p>
        </w:tc>
        <w:tc>
          <w:tcPr>
            <w:tcW w:w="3813" w:type="dxa"/>
            <w:gridSpan w:val="2"/>
            <w:shd w:val="clear" w:color="auto" w:fill="auto"/>
            <w:vAlign w:val="center"/>
          </w:tcPr>
          <w:p w:rsidR="009C6A63" w:rsidRPr="006E0660" w:rsidRDefault="009C6A63" w:rsidP="00F02035">
            <w:pPr>
              <w:rPr>
                <w:rFonts w:ascii="Times New Roman" w:eastAsia="Times New Roman" w:hAnsi="Times New Roman" w:cs="Times New Roman"/>
              </w:rPr>
            </w:pPr>
          </w:p>
        </w:tc>
        <w:tc>
          <w:tcPr>
            <w:tcW w:w="2023" w:type="dxa"/>
            <w:gridSpan w:val="2"/>
          </w:tcPr>
          <w:p w:rsidR="009C6A63" w:rsidRPr="006E0660" w:rsidRDefault="009C6A63" w:rsidP="00F02035">
            <w:pPr>
              <w:rPr>
                <w:rFonts w:ascii="Times New Roman" w:eastAsia="Times New Roman" w:hAnsi="Times New Roman" w:cs="Times New Roman"/>
              </w:rPr>
            </w:pPr>
          </w:p>
        </w:tc>
      </w:tr>
    </w:tbl>
    <w:p w:rsidR="009C6A63" w:rsidRPr="006E0660" w:rsidRDefault="009C6A63" w:rsidP="009C6A63">
      <w:pPr>
        <w:rPr>
          <w:rFonts w:ascii="Times New Roman" w:eastAsia="Times New Roman" w:hAnsi="Times New Roman" w:cs="Times New Roman"/>
        </w:rPr>
      </w:pPr>
    </w:p>
    <w:p w:rsidR="009C6A63" w:rsidRPr="006E0660" w:rsidRDefault="009C6A63" w:rsidP="009C6A63">
      <w:pPr>
        <w:widowControl/>
        <w:ind w:firstLine="709"/>
        <w:jc w:val="both"/>
        <w:rPr>
          <w:rFonts w:ascii="Times New Roman" w:eastAsia="Times New Roman" w:hAnsi="Times New Roman" w:cs="Times New Roman"/>
        </w:rPr>
      </w:pPr>
      <w:proofErr w:type="gramStart"/>
      <w:r w:rsidRPr="006E0660">
        <w:rPr>
          <w:rFonts w:ascii="Times New Roman" w:eastAsia="Times New Roman" w:hAnsi="Times New Roman" w:cs="Times New Roman"/>
        </w:rPr>
        <w:t xml:space="preserve">Объекты переданы в следующем техническом состоянии </w:t>
      </w:r>
      <w:r w:rsidRPr="006E0660">
        <w:rPr>
          <w:rFonts w:ascii="Times New Roman" w:eastAsia="Times New Roman" w:hAnsi="Times New Roman" w:cs="Times New Roman"/>
          <w:i/>
        </w:rPr>
        <w:t>(в том числе указывается наличие/отсутствие претензий в отношении санитарного и технического состояния Объектов со стороны Покупателя)</w:t>
      </w:r>
      <w:r w:rsidRPr="006E0660">
        <w:rPr>
          <w:rFonts w:ascii="Times New Roman" w:eastAsia="Times New Roman" w:hAnsi="Times New Roman" w:cs="Times New Roman"/>
        </w:rPr>
        <w:t>: ________________________________________________</w:t>
      </w:r>
      <w:proofErr w:type="gramEnd"/>
    </w:p>
    <w:p w:rsidR="009C6A63" w:rsidRPr="006E0660" w:rsidRDefault="009C6A63" w:rsidP="009C6A63">
      <w:pPr>
        <w:widowControl/>
        <w:jc w:val="both"/>
        <w:rPr>
          <w:rFonts w:ascii="Times New Roman" w:eastAsia="Times New Roman" w:hAnsi="Times New Roman" w:cs="Times New Roman"/>
        </w:rPr>
      </w:pPr>
      <w:r w:rsidRPr="006E0660">
        <w:rPr>
          <w:rFonts w:ascii="Times New Roman" w:eastAsia="Times New Roman" w:hAnsi="Times New Roman" w:cs="Times New Roman"/>
        </w:rPr>
        <w:t>________________________________________________________________________________</w:t>
      </w:r>
    </w:p>
    <w:p w:rsidR="009C6A63" w:rsidRPr="006E0660" w:rsidRDefault="009C6A63" w:rsidP="009C6A63">
      <w:pPr>
        <w:widowControl/>
        <w:rPr>
          <w:rFonts w:ascii="Times New Roman" w:eastAsia="Times New Roman" w:hAnsi="Times New Roman" w:cs="Times New Roman"/>
        </w:rPr>
      </w:pPr>
      <w:r w:rsidRPr="006E0660">
        <w:rPr>
          <w:rFonts w:ascii="Times New Roman" w:eastAsia="Times New Roman" w:hAnsi="Times New Roman" w:cs="Times New Roman"/>
        </w:rPr>
        <w:t>________________________________________________________________________________</w:t>
      </w:r>
    </w:p>
    <w:p w:rsidR="009C6A63" w:rsidRPr="006E0660" w:rsidRDefault="009C6A63" w:rsidP="009C6A63">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__________г.</w:t>
      </w:r>
    </w:p>
    <w:p w:rsidR="009C6A63" w:rsidRPr="006E0660" w:rsidRDefault="009C6A63" w:rsidP="009C6A63">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9C6A63" w:rsidRPr="006E0660" w:rsidRDefault="009C6A63" w:rsidP="009C6A63">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9C6A63" w:rsidRPr="006E0660" w:rsidRDefault="009C6A63" w:rsidP="009C6A63">
      <w:pPr>
        <w:widowControl/>
        <w:ind w:firstLine="709"/>
        <w:jc w:val="both"/>
        <w:rPr>
          <w:rFonts w:ascii="Times New Roman" w:eastAsia="Times New Roman" w:hAnsi="Times New Roman" w:cs="Times New Roman"/>
        </w:rPr>
      </w:pPr>
      <w:r w:rsidRPr="006E0660">
        <w:rPr>
          <w:rFonts w:ascii="Times New Roman" w:eastAsia="Times New Roman" w:hAnsi="Times New Roman" w:cs="Times New Roman"/>
        </w:rPr>
        <w:t>Объекты переданы со всеми принадлежностями и относящимися к ним документами и пригодны для их использованию по назначению:</w:t>
      </w:r>
    </w:p>
    <w:p w:rsidR="009C6A63" w:rsidRPr="006E0660" w:rsidRDefault="009C6A63" w:rsidP="009C6A63">
      <w:pPr>
        <w:widowControl/>
        <w:jc w:val="both"/>
        <w:rPr>
          <w:rFonts w:ascii="Times New Roman" w:eastAsia="Times New Roman" w:hAnsi="Times New Roman" w:cs="Times New Roman"/>
        </w:rPr>
      </w:pPr>
      <w:r w:rsidRPr="006E0660">
        <w:rPr>
          <w:rFonts w:ascii="Times New Roman" w:eastAsia="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w:t>
      </w:r>
    </w:p>
    <w:p w:rsidR="009C6A63" w:rsidRPr="006E0660" w:rsidRDefault="009C6A63" w:rsidP="009C6A63">
      <w:pPr>
        <w:widowControl/>
        <w:jc w:val="both"/>
        <w:rPr>
          <w:rFonts w:ascii="Times New Roman" w:eastAsia="Times New Roman" w:hAnsi="Times New Roman" w:cs="Times New Roman"/>
        </w:rPr>
      </w:pPr>
    </w:p>
    <w:p w:rsidR="009C6A63" w:rsidRPr="006E0660" w:rsidRDefault="009C6A63" w:rsidP="009C6A63">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9C6A63" w:rsidRPr="006E0660" w:rsidRDefault="009C6A63" w:rsidP="009C6A63">
      <w:pPr>
        <w:widowControl/>
        <w:jc w:val="both"/>
        <w:rPr>
          <w:rFonts w:ascii="Times New Roman" w:eastAsia="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4908"/>
      </w:tblGrid>
      <w:tr w:rsidR="009C6A63" w:rsidRPr="006E0660" w:rsidTr="00F02035">
        <w:tc>
          <w:tcPr>
            <w:tcW w:w="4945" w:type="dxa"/>
            <w:tcBorders>
              <w:top w:val="nil"/>
              <w:left w:val="nil"/>
              <w:bottom w:val="nil"/>
              <w:right w:val="nil"/>
            </w:tcBorders>
            <w:shd w:val="clear" w:color="auto" w:fill="auto"/>
          </w:tcPr>
          <w:p w:rsidR="009C6A63" w:rsidRPr="006E0660" w:rsidRDefault="009C6A63" w:rsidP="00F02035">
            <w:pPr>
              <w:rPr>
                <w:rFonts w:ascii="Times New Roman" w:eastAsia="Times New Roman" w:hAnsi="Times New Roman" w:cs="Times New Roman"/>
              </w:rPr>
            </w:pPr>
            <w:r w:rsidRPr="006E0660">
              <w:rPr>
                <w:rFonts w:ascii="Times New Roman" w:eastAsia="Times New Roman" w:hAnsi="Times New Roman" w:cs="Times New Roman"/>
              </w:rPr>
              <w:t>От Продавца:</w:t>
            </w:r>
          </w:p>
          <w:p w:rsidR="009C6A63" w:rsidRPr="006E0660" w:rsidRDefault="009C6A63" w:rsidP="00F02035">
            <w:pPr>
              <w:rPr>
                <w:rFonts w:ascii="Times New Roman" w:eastAsia="Times New Roman" w:hAnsi="Times New Roman" w:cs="Times New Roman"/>
                <w:color w:val="auto"/>
                <w:lang w:bidi="ar-SA"/>
              </w:rPr>
            </w:pPr>
          </w:p>
          <w:p w:rsidR="009C6A63" w:rsidRPr="006E0660" w:rsidRDefault="009C6A63" w:rsidP="00F02035">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9C6A63" w:rsidRPr="006E0660" w:rsidRDefault="009C6A63" w:rsidP="00F02035">
            <w:pPr>
              <w:rPr>
                <w:rFonts w:ascii="Times New Roman" w:eastAsia="Times New Roman" w:hAnsi="Times New Roman" w:cs="Times New Roman"/>
                <w:color w:val="auto"/>
                <w:lang w:bidi="ar-SA"/>
              </w:rPr>
            </w:pPr>
          </w:p>
          <w:p w:rsidR="009C6A63" w:rsidRPr="006E0660" w:rsidRDefault="009C6A63" w:rsidP="00F02035">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08" w:type="dxa"/>
            <w:tcBorders>
              <w:top w:val="nil"/>
              <w:left w:val="nil"/>
              <w:bottom w:val="nil"/>
              <w:right w:val="nil"/>
            </w:tcBorders>
            <w:shd w:val="clear" w:color="auto" w:fill="auto"/>
          </w:tcPr>
          <w:p w:rsidR="009C6A63" w:rsidRPr="006E0660" w:rsidRDefault="009C6A63" w:rsidP="00F02035">
            <w:pPr>
              <w:rPr>
                <w:rFonts w:ascii="Times New Roman" w:eastAsia="Times New Roman" w:hAnsi="Times New Roman" w:cs="Times New Roman"/>
              </w:rPr>
            </w:pPr>
            <w:r w:rsidRPr="006E0660">
              <w:rPr>
                <w:rFonts w:ascii="Times New Roman" w:eastAsia="Times New Roman" w:hAnsi="Times New Roman" w:cs="Times New Roman"/>
              </w:rPr>
              <w:t>От Покупателя:</w:t>
            </w:r>
          </w:p>
          <w:p w:rsidR="009C6A63" w:rsidRPr="006E0660" w:rsidRDefault="009C6A63" w:rsidP="00F02035">
            <w:pPr>
              <w:rPr>
                <w:rFonts w:ascii="Times New Roman" w:eastAsia="Times New Roman" w:hAnsi="Times New Roman" w:cs="Times New Roman"/>
                <w:color w:val="auto"/>
                <w:lang w:bidi="ar-SA"/>
              </w:rPr>
            </w:pPr>
          </w:p>
          <w:p w:rsidR="009C6A63" w:rsidRPr="006E0660" w:rsidRDefault="009C6A63" w:rsidP="00F02035">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9C6A63" w:rsidRPr="006E0660" w:rsidRDefault="009C6A63" w:rsidP="00F02035">
            <w:pPr>
              <w:rPr>
                <w:rFonts w:ascii="Times New Roman" w:eastAsia="Times New Roman" w:hAnsi="Times New Roman" w:cs="Times New Roman"/>
                <w:color w:val="auto"/>
                <w:lang w:bidi="ar-SA"/>
              </w:rPr>
            </w:pPr>
          </w:p>
          <w:p w:rsidR="009C6A63" w:rsidRPr="006E0660" w:rsidRDefault="009C6A63" w:rsidP="00F02035">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9C6A63" w:rsidRPr="006E0660" w:rsidRDefault="009C6A63" w:rsidP="009C6A63">
      <w:pPr>
        <w:rPr>
          <w:rFonts w:ascii="Times New Roman" w:hAnsi="Times New Roman" w:cs="Times New Roman"/>
        </w:rPr>
      </w:pPr>
    </w:p>
    <w:p w:rsidR="009C6A63" w:rsidRPr="006E0660" w:rsidRDefault="009C6A63" w:rsidP="009C6A63">
      <w:pPr>
        <w:rPr>
          <w:rFonts w:ascii="Times New Roman" w:hAnsi="Times New Roman" w:cs="Times New Roman"/>
        </w:rPr>
      </w:pPr>
      <w:r w:rsidRPr="006E0660">
        <w:rPr>
          <w:rFonts w:ascii="Times New Roman" w:hAnsi="Times New Roman" w:cs="Times New Roman"/>
        </w:rPr>
        <w:t>СОГЛАСОВАНО:</w:t>
      </w:r>
    </w:p>
    <w:p w:rsidR="009C6A63" w:rsidRPr="006E0660" w:rsidRDefault="009C6A63" w:rsidP="009C6A63">
      <w:pPr>
        <w:rPr>
          <w:rFonts w:ascii="Times New Roman" w:hAnsi="Times New Roman" w:cs="Times New Roman"/>
        </w:rPr>
      </w:pPr>
      <w:r w:rsidRPr="006E0660">
        <w:rPr>
          <w:rFonts w:ascii="Times New Roman" w:hAnsi="Times New Roman" w:cs="Times New Roman"/>
        </w:rPr>
        <w:t>Начальник подразделения, в подотчете которого находится Имущество</w:t>
      </w:r>
    </w:p>
    <w:p w:rsidR="009C6A63" w:rsidRPr="006E0660" w:rsidRDefault="009C6A63" w:rsidP="009C6A63">
      <w:pPr>
        <w:rPr>
          <w:rFonts w:ascii="Times New Roman" w:hAnsi="Times New Roman" w:cs="Times New Roman"/>
        </w:rPr>
      </w:pPr>
    </w:p>
    <w:p w:rsidR="009C6A63" w:rsidRPr="006E0660" w:rsidRDefault="009C6A63" w:rsidP="009C6A63">
      <w:pPr>
        <w:rPr>
          <w:rFonts w:ascii="Times New Roman" w:hAnsi="Times New Roman" w:cs="Times New Roman"/>
        </w:rPr>
      </w:pPr>
      <w:r w:rsidRPr="006E0660">
        <w:rPr>
          <w:rFonts w:ascii="Times New Roman" w:hAnsi="Times New Roman" w:cs="Times New Roman"/>
        </w:rPr>
        <w:t>______________(_____________)</w:t>
      </w:r>
    </w:p>
    <w:p w:rsidR="009C6A63" w:rsidRPr="006E0660" w:rsidRDefault="009C6A63" w:rsidP="009C6A63">
      <w:pPr>
        <w:rPr>
          <w:rFonts w:ascii="Times New Roman" w:hAnsi="Times New Roman" w:cs="Times New Roman"/>
        </w:rPr>
      </w:pPr>
      <w:r w:rsidRPr="006E0660">
        <w:rPr>
          <w:rFonts w:ascii="Times New Roman" w:hAnsi="Times New Roman" w:cs="Times New Roman"/>
        </w:rPr>
        <w:t xml:space="preserve">Материально ответственное лицо, в подотчете которого находится Имущество </w:t>
      </w:r>
    </w:p>
    <w:p w:rsidR="009C6A63" w:rsidRPr="006E0660" w:rsidRDefault="009C6A63" w:rsidP="009C6A63">
      <w:pPr>
        <w:rPr>
          <w:rFonts w:ascii="Times New Roman" w:hAnsi="Times New Roman" w:cs="Times New Roman"/>
        </w:rPr>
      </w:pPr>
    </w:p>
    <w:p w:rsidR="009C6A63" w:rsidRPr="006E0660" w:rsidRDefault="009C6A63" w:rsidP="009C6A63">
      <w:pPr>
        <w:rPr>
          <w:rFonts w:ascii="Times New Roman" w:hAnsi="Times New Roman" w:cs="Times New Roman"/>
        </w:rPr>
      </w:pPr>
      <w:r w:rsidRPr="006E0660">
        <w:rPr>
          <w:rFonts w:ascii="Times New Roman" w:hAnsi="Times New Roman" w:cs="Times New Roman"/>
        </w:rPr>
        <w:t>_____________(______________)</w:t>
      </w:r>
    </w:p>
    <w:p w:rsidR="009C6A63" w:rsidRPr="006E0660" w:rsidRDefault="009C6A63" w:rsidP="009C6A63">
      <w:pPr>
        <w:rPr>
          <w:rFonts w:ascii="Times New Roman" w:hAnsi="Times New Roman" w:cs="Times New Roman"/>
        </w:rPr>
      </w:pPr>
    </w:p>
    <w:p w:rsidR="009C6A63" w:rsidRPr="006E0660" w:rsidRDefault="009C6A63" w:rsidP="009C6A63">
      <w:pPr>
        <w:jc w:val="center"/>
        <w:rPr>
          <w:rFonts w:ascii="Times New Roman" w:hAnsi="Times New Roman" w:cs="Times New Roman"/>
        </w:rPr>
      </w:pPr>
      <w:r w:rsidRPr="006E0660">
        <w:rPr>
          <w:rFonts w:ascii="Times New Roman" w:hAnsi="Times New Roman" w:cs="Times New Roman"/>
        </w:rPr>
        <w:t>Форма согласована</w:t>
      </w:r>
    </w:p>
    <w:p w:rsidR="009C6A63" w:rsidRPr="006E0660" w:rsidRDefault="009C6A63" w:rsidP="009C6A63">
      <w:pPr>
        <w:jc w:val="center"/>
        <w:rPr>
          <w:rFonts w:ascii="Times New Roman" w:hAnsi="Times New Roman" w:cs="Times New Roman"/>
        </w:rPr>
      </w:pPr>
    </w:p>
    <w:p w:rsidR="009C6A63" w:rsidRPr="006E0660" w:rsidRDefault="009C6A63" w:rsidP="009C6A63">
      <w:pPr>
        <w:autoSpaceDE w:val="0"/>
        <w:autoSpaceDN w:val="0"/>
        <w:adjustRightInd w:val="0"/>
        <w:ind w:right="-2"/>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9C6A63" w:rsidRPr="006E0660" w:rsidRDefault="009C6A63" w:rsidP="009C6A63">
      <w:pPr>
        <w:jc w:val="cente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5"/>
        <w:gridCol w:w="4918"/>
      </w:tblGrid>
      <w:tr w:rsidR="009C6A63" w:rsidRPr="006E0660" w:rsidTr="00F02035">
        <w:tc>
          <w:tcPr>
            <w:tcW w:w="4935" w:type="dxa"/>
            <w:tcBorders>
              <w:top w:val="nil"/>
              <w:left w:val="nil"/>
              <w:bottom w:val="nil"/>
              <w:right w:val="nil"/>
            </w:tcBorders>
            <w:shd w:val="clear" w:color="auto" w:fill="auto"/>
          </w:tcPr>
          <w:p w:rsidR="009C6A63" w:rsidRPr="006E0660" w:rsidRDefault="009C6A63" w:rsidP="00F02035">
            <w:pPr>
              <w:rPr>
                <w:rFonts w:ascii="Times New Roman" w:eastAsia="Times New Roman" w:hAnsi="Times New Roman" w:cs="Times New Roman"/>
              </w:rPr>
            </w:pPr>
            <w:r w:rsidRPr="006E0660">
              <w:rPr>
                <w:rFonts w:ascii="Times New Roman" w:eastAsia="Times New Roman" w:hAnsi="Times New Roman" w:cs="Times New Roman"/>
              </w:rPr>
              <w:t>От Продавца:</w:t>
            </w:r>
          </w:p>
          <w:p w:rsidR="009C6A63" w:rsidRPr="006E0660" w:rsidRDefault="009C6A63" w:rsidP="00F02035">
            <w:pPr>
              <w:rPr>
                <w:rFonts w:ascii="Times New Roman" w:eastAsia="Times New Roman" w:hAnsi="Times New Roman" w:cs="Times New Roman"/>
                <w:color w:val="auto"/>
                <w:lang w:bidi="ar-SA"/>
              </w:rPr>
            </w:pPr>
          </w:p>
          <w:p w:rsidR="009C6A63" w:rsidRPr="006E0660" w:rsidRDefault="009C6A63" w:rsidP="00F02035">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9C6A63" w:rsidRPr="006E0660" w:rsidRDefault="009C6A63" w:rsidP="00F02035">
            <w:pPr>
              <w:rPr>
                <w:rFonts w:ascii="Times New Roman" w:eastAsia="Times New Roman" w:hAnsi="Times New Roman" w:cs="Times New Roman"/>
                <w:color w:val="auto"/>
                <w:lang w:bidi="ar-SA"/>
              </w:rPr>
            </w:pPr>
          </w:p>
          <w:p w:rsidR="009C6A63" w:rsidRPr="006E0660" w:rsidRDefault="009C6A63" w:rsidP="00F02035">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18" w:type="dxa"/>
            <w:tcBorders>
              <w:top w:val="nil"/>
              <w:left w:val="nil"/>
              <w:bottom w:val="nil"/>
              <w:right w:val="nil"/>
            </w:tcBorders>
            <w:shd w:val="clear" w:color="auto" w:fill="auto"/>
          </w:tcPr>
          <w:p w:rsidR="009C6A63" w:rsidRPr="006E0660" w:rsidRDefault="009C6A63" w:rsidP="00F02035">
            <w:pPr>
              <w:rPr>
                <w:rFonts w:ascii="Times New Roman" w:eastAsia="Times New Roman" w:hAnsi="Times New Roman" w:cs="Times New Roman"/>
              </w:rPr>
            </w:pPr>
            <w:r w:rsidRPr="006E0660">
              <w:rPr>
                <w:rFonts w:ascii="Times New Roman" w:eastAsia="Times New Roman" w:hAnsi="Times New Roman" w:cs="Times New Roman"/>
              </w:rPr>
              <w:t>От Покупателя:</w:t>
            </w:r>
          </w:p>
          <w:p w:rsidR="009C6A63" w:rsidRPr="006E0660" w:rsidRDefault="009C6A63" w:rsidP="00F02035">
            <w:pPr>
              <w:rPr>
                <w:rFonts w:ascii="Times New Roman" w:eastAsia="Times New Roman" w:hAnsi="Times New Roman" w:cs="Times New Roman"/>
                <w:color w:val="auto"/>
                <w:lang w:bidi="ar-SA"/>
              </w:rPr>
            </w:pPr>
          </w:p>
          <w:p w:rsidR="009C6A63" w:rsidRPr="006E0660" w:rsidRDefault="009C6A63" w:rsidP="00F02035">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9C6A63" w:rsidRPr="006E0660" w:rsidRDefault="009C6A63" w:rsidP="00F02035">
            <w:pPr>
              <w:rPr>
                <w:rFonts w:ascii="Times New Roman" w:eastAsia="Times New Roman" w:hAnsi="Times New Roman" w:cs="Times New Roman"/>
                <w:color w:val="auto"/>
                <w:lang w:bidi="ar-SA"/>
              </w:rPr>
            </w:pPr>
          </w:p>
          <w:p w:rsidR="009C6A63" w:rsidRPr="006E0660" w:rsidRDefault="009C6A63" w:rsidP="00F02035">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9C6A63" w:rsidRPr="006E0660" w:rsidRDefault="009C6A63" w:rsidP="009C6A63">
      <w:pPr>
        <w:widowControl/>
        <w:tabs>
          <w:tab w:val="left" w:pos="1427"/>
        </w:tabs>
        <w:jc w:val="both"/>
        <w:rPr>
          <w:rFonts w:ascii="Times New Roman" w:eastAsia="Times New Roman" w:hAnsi="Times New Roman" w:cs="Times New Roman"/>
          <w:color w:val="auto"/>
          <w:lang w:bidi="ar-SA"/>
        </w:rPr>
      </w:pPr>
    </w:p>
    <w:p w:rsidR="009C6A63" w:rsidRPr="006E0660" w:rsidRDefault="009C6A63" w:rsidP="009C6A63">
      <w:pPr>
        <w:widowControl/>
        <w:tabs>
          <w:tab w:val="left" w:pos="1427"/>
        </w:tabs>
        <w:jc w:val="both"/>
        <w:rPr>
          <w:rFonts w:ascii="Times New Roman" w:eastAsia="Times New Roman" w:hAnsi="Times New Roman" w:cs="Times New Roman"/>
          <w:color w:val="auto"/>
          <w:lang w:bidi="ar-SA"/>
        </w:rPr>
      </w:pPr>
    </w:p>
    <w:p w:rsidR="009C6A63" w:rsidRPr="006E0660" w:rsidRDefault="009C6A63" w:rsidP="009C6A63">
      <w:pPr>
        <w:widowControl/>
        <w:tabs>
          <w:tab w:val="left" w:pos="1427"/>
        </w:tabs>
        <w:jc w:val="both"/>
        <w:rPr>
          <w:rFonts w:ascii="Times New Roman" w:eastAsia="Times New Roman" w:hAnsi="Times New Roman" w:cs="Times New Roman"/>
          <w:color w:val="auto"/>
          <w:lang w:bidi="ar-SA"/>
        </w:rPr>
      </w:pPr>
    </w:p>
    <w:p w:rsidR="009C6A63" w:rsidRPr="006E0660" w:rsidRDefault="009C6A63" w:rsidP="009C6A63">
      <w:pPr>
        <w:pageBreakBefore/>
        <w:widowControl/>
        <w:ind w:left="5528" w:firstLine="57"/>
        <w:jc w:val="right"/>
        <w:rPr>
          <w:rFonts w:ascii="Times New Roman" w:eastAsia="Times New Roman" w:hAnsi="Times New Roman" w:cs="Times New Roman"/>
          <w:color w:val="auto"/>
          <w:lang w:eastAsia="en-US" w:bidi="ar-SA"/>
        </w:rPr>
      </w:pPr>
      <w:r w:rsidRPr="006E0660">
        <w:rPr>
          <w:rFonts w:ascii="Times New Roman" w:eastAsia="Times New Roman" w:hAnsi="Times New Roman" w:cs="Times New Roman"/>
          <w:color w:val="auto"/>
          <w:lang w:eastAsia="en-US" w:bidi="ar-SA"/>
        </w:rPr>
        <w:t>Приложение № 3</w:t>
      </w:r>
    </w:p>
    <w:p w:rsidR="009C6A63" w:rsidRPr="006E0660" w:rsidRDefault="009C6A63" w:rsidP="009C6A63">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Договору купли-продажи имущества</w:t>
      </w:r>
    </w:p>
    <w:p w:rsidR="009C6A63" w:rsidRPr="006E0660" w:rsidRDefault="009C6A63" w:rsidP="009C6A63">
      <w:pPr>
        <w:ind w:firstLine="993"/>
        <w:jc w:val="right"/>
        <w:rPr>
          <w:rFonts w:ascii="Times New Roman" w:hAnsi="Times New Roman" w:cs="Times New Roman"/>
        </w:rPr>
      </w:pPr>
      <w:r w:rsidRPr="006E0660">
        <w:rPr>
          <w:rFonts w:ascii="Times New Roman" w:hAnsi="Times New Roman" w:cs="Times New Roman"/>
        </w:rPr>
        <w:t xml:space="preserve">от____________ № _________________ </w:t>
      </w:r>
    </w:p>
    <w:p w:rsidR="009C6A63" w:rsidRPr="006E0660" w:rsidRDefault="009C6A63" w:rsidP="009C6A63">
      <w:pPr>
        <w:widowControl/>
        <w:contextualSpacing/>
        <w:jc w:val="right"/>
        <w:rPr>
          <w:rFonts w:ascii="Times New Roman" w:eastAsia="BatangChe" w:hAnsi="Times New Roman" w:cs="Times New Roman"/>
          <w:color w:val="auto"/>
          <w:lang w:eastAsia="en-US" w:bidi="ar-SA"/>
        </w:rPr>
      </w:pPr>
    </w:p>
    <w:p w:rsidR="009C6A63" w:rsidRPr="006E0660" w:rsidRDefault="009C6A63" w:rsidP="009C6A63">
      <w:pPr>
        <w:widowControl/>
        <w:contextualSpacing/>
        <w:jc w:val="center"/>
        <w:rPr>
          <w:rFonts w:ascii="Times New Roman" w:eastAsia="BatangChe" w:hAnsi="Times New Roman" w:cs="Times New Roman"/>
          <w:b/>
          <w:bCs/>
          <w:smallCaps/>
          <w:color w:val="auto"/>
          <w:lang w:bidi="ar-SA"/>
        </w:rPr>
      </w:pPr>
      <w:r w:rsidRPr="006E0660">
        <w:rPr>
          <w:rFonts w:ascii="Times New Roman" w:eastAsia="BatangChe" w:hAnsi="Times New Roman" w:cs="Times New Roman"/>
          <w:b/>
          <w:color w:val="auto"/>
          <w:lang w:bidi="ar-SA"/>
        </w:rPr>
        <w:t>Положение</w:t>
      </w:r>
    </w:p>
    <w:p w:rsidR="009C6A63" w:rsidRPr="006E0660" w:rsidRDefault="009C6A63" w:rsidP="009C6A63">
      <w:pPr>
        <w:widowControl/>
        <w:contextualSpacing/>
        <w:jc w:val="center"/>
        <w:rPr>
          <w:rFonts w:ascii="Times New Roman" w:eastAsia="Times New Roman" w:hAnsi="Times New Roman" w:cs="Times New Roman"/>
          <w:bCs/>
          <w:color w:val="auto"/>
          <w:lang w:bidi="ar-SA"/>
        </w:rPr>
      </w:pPr>
      <w:r w:rsidRPr="006E0660">
        <w:rPr>
          <w:rFonts w:ascii="Times New Roman" w:eastAsia="BatangChe" w:hAnsi="Times New Roman" w:cs="Times New Roman"/>
          <w:b/>
          <w:bCs/>
          <w:color w:val="auto"/>
          <w:lang w:bidi="ar-SA"/>
        </w:rPr>
        <w:t>о конфиденциальности и неразглашении информации</w:t>
      </w:r>
      <w:r w:rsidRPr="006E0660">
        <w:rPr>
          <w:rFonts w:ascii="Times New Roman" w:eastAsia="BatangChe" w:hAnsi="Times New Roman" w:cs="Times New Roman"/>
          <w:b/>
          <w:bCs/>
          <w:color w:val="auto"/>
          <w:lang w:bidi="ar-SA"/>
        </w:rPr>
        <w:br/>
      </w:r>
    </w:p>
    <w:p w:rsidR="009C6A63" w:rsidRPr="006E0660" w:rsidRDefault="009C6A63" w:rsidP="009C6A63">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Общая часть</w:t>
      </w:r>
    </w:p>
    <w:p w:rsidR="009C6A63" w:rsidRPr="006E0660" w:rsidRDefault="009C6A63" w:rsidP="009C6A63">
      <w:pPr>
        <w:widowControl/>
        <w:rPr>
          <w:rFonts w:ascii="Times New Roman" w:eastAsia="Times New Roman" w:hAnsi="Times New Roman" w:cs="Times New Roman"/>
          <w:bCs/>
          <w:color w:val="auto"/>
          <w:lang w:bidi="ar-SA"/>
        </w:rPr>
      </w:pPr>
    </w:p>
    <w:p w:rsidR="009C6A63" w:rsidRPr="006E0660" w:rsidRDefault="009C6A63" w:rsidP="009C6A63">
      <w:pPr>
        <w:widowControl/>
        <w:numPr>
          <w:ilvl w:val="1"/>
          <w:numId w:val="7"/>
        </w:numPr>
        <w:tabs>
          <w:tab w:val="left" w:pos="1134"/>
        </w:tabs>
        <w:ind w:left="0" w:firstLine="567"/>
        <w:jc w:val="both"/>
        <w:rPr>
          <w:rFonts w:ascii="Times New Roman" w:eastAsia="Times New Roman" w:hAnsi="Times New Roman" w:cs="Times New Roman"/>
          <w:bCs/>
          <w:color w:val="auto"/>
          <w:u w:val="single"/>
          <w:lang w:bidi="ar-SA"/>
        </w:rPr>
      </w:pPr>
      <w:r w:rsidRPr="006E0660">
        <w:rPr>
          <w:rFonts w:ascii="Times New Roman" w:eastAsia="Times New Roman" w:hAnsi="Times New Roman" w:cs="Times New Roman"/>
          <w:bCs/>
          <w:color w:val="auto"/>
          <w:lang w:bidi="ar-SA"/>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9C6A63" w:rsidRPr="006E0660" w:rsidRDefault="009C6A63" w:rsidP="009C6A63">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9C6A63" w:rsidRPr="006E0660" w:rsidRDefault="009C6A63" w:rsidP="009C6A63">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9C6A63" w:rsidRPr="006E0660" w:rsidRDefault="009C6A63" w:rsidP="009C6A63">
      <w:pPr>
        <w:widowControl/>
        <w:jc w:val="both"/>
        <w:rPr>
          <w:rFonts w:ascii="Times New Roman" w:eastAsia="Times New Roman" w:hAnsi="Times New Roman" w:cs="Times New Roman"/>
          <w:bCs/>
          <w:color w:val="auto"/>
          <w:lang w:bidi="ar-SA"/>
        </w:rPr>
      </w:pPr>
    </w:p>
    <w:p w:rsidR="009C6A63" w:rsidRPr="006E0660" w:rsidRDefault="009C6A63" w:rsidP="009C6A63">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Передача информации, составляющей коммерческую тайну</w:t>
      </w:r>
    </w:p>
    <w:p w:rsidR="009C6A63" w:rsidRPr="006E0660" w:rsidRDefault="009C6A63" w:rsidP="009C6A63">
      <w:pPr>
        <w:widowControl/>
        <w:jc w:val="both"/>
        <w:rPr>
          <w:rFonts w:ascii="Times New Roman" w:eastAsia="Times New Roman" w:hAnsi="Times New Roman" w:cs="Times New Roman"/>
          <w:bCs/>
          <w:color w:val="auto"/>
          <w:lang w:bidi="ar-SA"/>
        </w:rPr>
      </w:pPr>
    </w:p>
    <w:p w:rsidR="009C6A63" w:rsidRPr="006E0660" w:rsidRDefault="009C6A63" w:rsidP="009C6A63">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Право принятия решения на передачу информации, составляющей коммерческую тайну, принадлежит Передающей стороне.</w:t>
      </w:r>
    </w:p>
    <w:p w:rsidR="009C6A63" w:rsidRPr="006E0660" w:rsidRDefault="009C6A63" w:rsidP="009C6A63">
      <w:pPr>
        <w:widowControl/>
        <w:jc w:val="both"/>
        <w:rPr>
          <w:rFonts w:ascii="Times New Roman" w:eastAsia="Times New Roman" w:hAnsi="Times New Roman" w:cs="Times New Roman"/>
          <w:bCs/>
          <w:color w:val="auto"/>
          <w:lang w:bidi="ar-SA"/>
        </w:rPr>
      </w:pPr>
    </w:p>
    <w:p w:rsidR="009C6A63" w:rsidRPr="006E0660" w:rsidRDefault="009C6A63" w:rsidP="009C6A63">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Использование информации, составляющей коммерческую тайну</w:t>
      </w:r>
    </w:p>
    <w:p w:rsidR="009C6A63" w:rsidRPr="006E0660" w:rsidRDefault="009C6A63" w:rsidP="009C6A63">
      <w:pPr>
        <w:widowControl/>
        <w:jc w:val="both"/>
        <w:rPr>
          <w:rFonts w:ascii="Times New Roman" w:eastAsia="Times New Roman" w:hAnsi="Times New Roman" w:cs="Times New Roman"/>
          <w:bCs/>
          <w:color w:val="auto"/>
          <w:lang w:bidi="ar-SA"/>
        </w:rPr>
      </w:pPr>
    </w:p>
    <w:p w:rsidR="009C6A63" w:rsidRPr="006E0660" w:rsidRDefault="009C6A63" w:rsidP="009C6A63">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r w:rsidRPr="006E0660">
        <w:rPr>
          <w:rFonts w:ascii="Times New Roman" w:eastAsia="Times New Roman" w:hAnsi="Times New Roman" w:cs="Times New Roman"/>
          <w:color w:val="808080"/>
          <w:lang w:bidi="ar-SA"/>
        </w:rPr>
        <w:t>адрес</w:t>
      </w:r>
      <w:r w:rsidRPr="006E0660">
        <w:rPr>
          <w:rFonts w:ascii="Times New Roman" w:eastAsia="Times New Roman" w:hAnsi="Times New Roman" w:cs="Times New Roman"/>
          <w:bCs/>
          <w:color w:val="auto"/>
          <w:lang w:bidi="ar-SA"/>
        </w:rPr>
        <w:t>.</w:t>
      </w:r>
    </w:p>
    <w:p w:rsidR="009C6A63" w:rsidRPr="006E0660" w:rsidRDefault="009C6A63" w:rsidP="009C6A63">
      <w:pPr>
        <w:widowControl/>
        <w:tabs>
          <w:tab w:val="left" w:pos="1276"/>
        </w:tabs>
        <w:ind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9C6A63" w:rsidRPr="006E0660" w:rsidRDefault="009C6A63" w:rsidP="009C6A63">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w:t>
      </w:r>
      <w:proofErr w:type="gramStart"/>
      <w:r w:rsidRPr="006E0660">
        <w:rPr>
          <w:rFonts w:ascii="Times New Roman" w:eastAsia="Times New Roman" w:hAnsi="Times New Roman" w:cs="Times New Roman"/>
          <w:bCs/>
          <w:color w:val="auto"/>
          <w:lang w:bidi="ar-SA"/>
        </w:rPr>
        <w:t>контроль за</w:t>
      </w:r>
      <w:proofErr w:type="gramEnd"/>
      <w:r w:rsidRPr="006E0660">
        <w:rPr>
          <w:rFonts w:ascii="Times New Roman" w:eastAsia="Times New Roman" w:hAnsi="Times New Roman" w:cs="Times New Roman"/>
          <w:bCs/>
          <w:color w:val="auto"/>
          <w:lang w:bidi="ar-SA"/>
        </w:rPr>
        <w:t xml:space="preserve"> соблюдением этих мер.</w:t>
      </w:r>
    </w:p>
    <w:p w:rsidR="009C6A63" w:rsidRPr="006E0660" w:rsidRDefault="009C6A63" w:rsidP="009C6A63">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9C6A63" w:rsidRPr="006E0660" w:rsidRDefault="009C6A63" w:rsidP="009C6A63">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9C6A63" w:rsidRPr="006E0660" w:rsidRDefault="009C6A63" w:rsidP="009C6A63">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9C6A63" w:rsidRPr="006E0660" w:rsidRDefault="009C6A63" w:rsidP="009C6A63">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r w:rsidRPr="006E0660">
        <w:rPr>
          <w:rFonts w:ascii="Times New Roman" w:eastAsia="Times New Roman" w:hAnsi="Times New Roman" w:cs="Times New Roman"/>
          <w:color w:val="808080"/>
          <w:lang w:bidi="ar-SA"/>
        </w:rPr>
        <w:t>адрес</w:t>
      </w:r>
      <w:r w:rsidRPr="006E0660">
        <w:rPr>
          <w:rFonts w:ascii="Times New Roman" w:eastAsia="Times New Roman" w:hAnsi="Times New Roman" w:cs="Times New Roman"/>
          <w:bCs/>
          <w:color w:val="auto"/>
          <w:lang w:bidi="ar-SA"/>
        </w:rPr>
        <w:t>, с Передающей стороной после подписания настоящего Положение, и в том объеме, в каком она им необходима для реализации условий договоров.</w:t>
      </w:r>
    </w:p>
    <w:p w:rsidR="009C6A63" w:rsidRPr="006E0660" w:rsidRDefault="009C6A63" w:rsidP="009C6A63">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6E0660">
        <w:rPr>
          <w:rFonts w:ascii="Times New Roman" w:eastAsia="Times New Roman" w:hAnsi="Times New Roman" w:cs="Times New Roman"/>
          <w:color w:val="auto"/>
          <w:lang w:bidi="ar-SA"/>
        </w:rPr>
        <w:t>.</w:t>
      </w:r>
    </w:p>
    <w:p w:rsidR="009C6A63" w:rsidRPr="006E0660" w:rsidRDefault="009C6A63" w:rsidP="009C6A63">
      <w:pPr>
        <w:widowControl/>
        <w:tabs>
          <w:tab w:val="left" w:pos="1276"/>
        </w:tabs>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Передающая сторона в случае </w:t>
      </w:r>
      <w:proofErr w:type="gramStart"/>
      <w:r w:rsidRPr="006E0660">
        <w:rPr>
          <w:rFonts w:ascii="Times New Roman" w:eastAsia="Times New Roman" w:hAnsi="Times New Roman" w:cs="Times New Roman"/>
          <w:color w:val="auto"/>
          <w:lang w:bidi="ar-SA"/>
        </w:rPr>
        <w:t>выявления нарушения требований охраны конфиденциальности</w:t>
      </w:r>
      <w:proofErr w:type="gramEnd"/>
      <w:r w:rsidRPr="006E0660">
        <w:rPr>
          <w:rFonts w:ascii="Times New Roman" w:eastAsia="Times New Roman" w:hAnsi="Times New Roman" w:cs="Times New Roman"/>
          <w:color w:val="auto"/>
          <w:lang w:bidi="ar-SA"/>
        </w:rPr>
        <w:t xml:space="preserve">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9C6A63" w:rsidRPr="006E0660" w:rsidRDefault="009C6A63" w:rsidP="009C6A63">
      <w:pPr>
        <w:widowControl/>
        <w:tabs>
          <w:tab w:val="left" w:pos="1276"/>
        </w:tabs>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9C6A63" w:rsidRPr="006E0660" w:rsidRDefault="009C6A63" w:rsidP="009C6A63">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9C6A63" w:rsidRPr="006E0660" w:rsidRDefault="009C6A63" w:rsidP="009C6A63">
      <w:pPr>
        <w:widowControl/>
        <w:tabs>
          <w:tab w:val="left" w:pos="1276"/>
        </w:tabs>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9C6A63" w:rsidRPr="006E0660" w:rsidRDefault="009C6A63" w:rsidP="009C6A63">
      <w:pPr>
        <w:widowControl/>
        <w:ind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она была известна на законном основании Принимающей стороне до подписания настоящего Положения;</w:t>
      </w:r>
    </w:p>
    <w:p w:rsidR="009C6A63" w:rsidRPr="006E0660" w:rsidRDefault="009C6A63" w:rsidP="009C6A63">
      <w:pPr>
        <w:widowControl/>
        <w:ind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9C6A63" w:rsidRPr="006E0660" w:rsidRDefault="009C6A63" w:rsidP="009C6A63">
      <w:pPr>
        <w:widowControl/>
        <w:ind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 xml:space="preserve">на законном основании </w:t>
      </w:r>
      <w:proofErr w:type="gramStart"/>
      <w:r w:rsidRPr="006E0660">
        <w:rPr>
          <w:rFonts w:ascii="Times New Roman" w:eastAsia="Times New Roman" w:hAnsi="Times New Roman" w:cs="Times New Roman"/>
          <w:bCs/>
          <w:color w:val="auto"/>
          <w:lang w:bidi="ar-SA"/>
        </w:rPr>
        <w:t>получена</w:t>
      </w:r>
      <w:proofErr w:type="gramEnd"/>
      <w:r w:rsidRPr="006E0660">
        <w:rPr>
          <w:rFonts w:ascii="Times New Roman" w:eastAsia="Times New Roman" w:hAnsi="Times New Roman" w:cs="Times New Roman"/>
          <w:bCs/>
          <w:color w:val="auto"/>
          <w:lang w:bidi="ar-SA"/>
        </w:rPr>
        <w:t xml:space="preserve"> Принимающей стороной от третьего лица без ограничений на их использование;</w:t>
      </w:r>
    </w:p>
    <w:p w:rsidR="009C6A63" w:rsidRPr="006E0660" w:rsidRDefault="009C6A63" w:rsidP="009C6A63">
      <w:pPr>
        <w:widowControl/>
        <w:ind w:firstLine="567"/>
        <w:jc w:val="both"/>
        <w:rPr>
          <w:rFonts w:ascii="Times New Roman" w:eastAsia="Times New Roman" w:hAnsi="Times New Roman" w:cs="Times New Roman"/>
          <w:bCs/>
          <w:color w:val="auto"/>
          <w:lang w:bidi="ar-SA"/>
        </w:rPr>
      </w:pPr>
      <w:proofErr w:type="gramStart"/>
      <w:r w:rsidRPr="006E0660">
        <w:rPr>
          <w:rFonts w:ascii="Times New Roman" w:eastAsia="Times New Roman" w:hAnsi="Times New Roman" w:cs="Times New Roman"/>
          <w:bCs/>
          <w:color w:val="auto"/>
          <w:lang w:bidi="ar-SA"/>
        </w:rPr>
        <w:t>получена</w:t>
      </w:r>
      <w:proofErr w:type="gramEnd"/>
      <w:r w:rsidRPr="006E0660">
        <w:rPr>
          <w:rFonts w:ascii="Times New Roman" w:eastAsia="Times New Roman" w:hAnsi="Times New Roman" w:cs="Times New Roman"/>
          <w:bCs/>
          <w:color w:val="auto"/>
          <w:lang w:bidi="ar-SA"/>
        </w:rPr>
        <w:t xml:space="preserve"> из общедоступных источников с указанием на эти источники;</w:t>
      </w:r>
    </w:p>
    <w:p w:rsidR="009C6A63" w:rsidRPr="006E0660" w:rsidRDefault="009C6A63" w:rsidP="009C6A63">
      <w:pPr>
        <w:widowControl/>
        <w:ind w:firstLine="567"/>
        <w:jc w:val="both"/>
        <w:rPr>
          <w:rFonts w:ascii="Times New Roman" w:eastAsia="Times New Roman" w:hAnsi="Times New Roman" w:cs="Times New Roman"/>
          <w:bCs/>
          <w:color w:val="auto"/>
          <w:lang w:bidi="ar-SA"/>
        </w:rPr>
      </w:pPr>
      <w:proofErr w:type="gramStart"/>
      <w:r w:rsidRPr="006E0660">
        <w:rPr>
          <w:rFonts w:ascii="Times New Roman" w:eastAsia="Times New Roman" w:hAnsi="Times New Roman" w:cs="Times New Roman"/>
          <w:bCs/>
          <w:color w:val="auto"/>
          <w:lang w:bidi="ar-SA"/>
        </w:rPr>
        <w:t>раскрыта</w:t>
      </w:r>
      <w:proofErr w:type="gramEnd"/>
      <w:r w:rsidRPr="006E0660">
        <w:rPr>
          <w:rFonts w:ascii="Times New Roman" w:eastAsia="Times New Roman" w:hAnsi="Times New Roman" w:cs="Times New Roman"/>
          <w:bCs/>
          <w:color w:val="auto"/>
          <w:lang w:bidi="ar-SA"/>
        </w:rPr>
        <w:t xml:space="preserve"> для неограниченного доступа третьей стороной</w:t>
      </w:r>
    </w:p>
    <w:p w:rsidR="009C6A63" w:rsidRPr="006E0660" w:rsidRDefault="009C6A63" w:rsidP="009C6A63">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9C6A63" w:rsidRPr="006E0660" w:rsidRDefault="009C6A63" w:rsidP="009C6A63">
      <w:pPr>
        <w:widowControl/>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а) при реорганизации:</w:t>
      </w:r>
    </w:p>
    <w:p w:rsidR="009C6A63" w:rsidRPr="006E0660" w:rsidRDefault="009C6A63" w:rsidP="009C6A63">
      <w:pPr>
        <w:widowControl/>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уведомление второй Стороны о факте реорганизации;</w:t>
      </w:r>
    </w:p>
    <w:p w:rsidR="009C6A63" w:rsidRPr="006E0660" w:rsidRDefault="009C6A63" w:rsidP="009C6A63">
      <w:pPr>
        <w:widowControl/>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9C6A63" w:rsidRPr="006E0660" w:rsidRDefault="009C6A63" w:rsidP="009C6A63">
      <w:pPr>
        <w:widowControl/>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б) при ликвидации:</w:t>
      </w:r>
    </w:p>
    <w:p w:rsidR="009C6A63" w:rsidRPr="006E0660" w:rsidRDefault="009C6A63" w:rsidP="009C6A63">
      <w:pPr>
        <w:widowControl/>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9C6A63" w:rsidRPr="006E0660" w:rsidRDefault="009C6A63" w:rsidP="009C6A63">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9C6A63" w:rsidRPr="006E0660" w:rsidRDefault="009C6A63" w:rsidP="009C6A63">
      <w:pPr>
        <w:widowControl/>
        <w:tabs>
          <w:tab w:val="left" w:pos="1134"/>
        </w:tabs>
        <w:jc w:val="both"/>
        <w:rPr>
          <w:rFonts w:ascii="Times New Roman" w:eastAsia="Times New Roman" w:hAnsi="Times New Roman" w:cs="Times New Roman"/>
          <w:color w:val="auto"/>
          <w:lang w:bidi="ar-SA"/>
        </w:rPr>
      </w:pPr>
    </w:p>
    <w:p w:rsidR="009C6A63" w:rsidRPr="006E0660" w:rsidRDefault="009C6A63" w:rsidP="009C6A63">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Ответственность Сторон</w:t>
      </w:r>
    </w:p>
    <w:p w:rsidR="009C6A63" w:rsidRPr="006E0660" w:rsidRDefault="009C6A63" w:rsidP="009C6A63">
      <w:pPr>
        <w:widowControl/>
        <w:tabs>
          <w:tab w:val="left" w:pos="3853"/>
        </w:tabs>
        <w:jc w:val="both"/>
        <w:rPr>
          <w:rFonts w:ascii="Times New Roman" w:eastAsia="Times New Roman" w:hAnsi="Times New Roman" w:cs="Times New Roman"/>
          <w:bCs/>
          <w:color w:val="auto"/>
          <w:lang w:bidi="ar-SA"/>
        </w:rPr>
      </w:pPr>
    </w:p>
    <w:p w:rsidR="009C6A63" w:rsidRPr="006E0660" w:rsidRDefault="009C6A63" w:rsidP="009C6A63">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9C6A63" w:rsidRPr="006E0660" w:rsidRDefault="009C6A63" w:rsidP="009C6A63">
      <w:pPr>
        <w:widowControl/>
        <w:jc w:val="both"/>
        <w:rPr>
          <w:rFonts w:ascii="Times New Roman" w:eastAsia="Times New Roman" w:hAnsi="Times New Roman" w:cs="Times New Roman"/>
          <w:color w:val="auto"/>
          <w:lang w:bidi="ar-SA"/>
        </w:rPr>
      </w:pPr>
    </w:p>
    <w:p w:rsidR="009C6A63" w:rsidRPr="006E0660" w:rsidRDefault="009C6A63" w:rsidP="009C6A63">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Прочие условия</w:t>
      </w:r>
    </w:p>
    <w:p w:rsidR="009C6A63" w:rsidRPr="006E0660" w:rsidRDefault="009C6A63" w:rsidP="009C6A63">
      <w:pPr>
        <w:widowControl/>
        <w:jc w:val="both"/>
        <w:rPr>
          <w:rFonts w:ascii="Times New Roman" w:eastAsia="Times New Roman" w:hAnsi="Times New Roman" w:cs="Times New Roman"/>
          <w:bCs/>
          <w:color w:val="auto"/>
          <w:lang w:bidi="ar-SA"/>
        </w:rPr>
      </w:pPr>
    </w:p>
    <w:p w:rsidR="009C6A63" w:rsidRPr="006E0660" w:rsidRDefault="009C6A63" w:rsidP="009C6A63">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Настоящее Положение является неотъемлемой частью договора </w:t>
      </w:r>
      <w:r w:rsidRPr="006E0660">
        <w:rPr>
          <w:rFonts w:ascii="Times New Roman" w:eastAsia="Times New Roman" w:hAnsi="Times New Roman" w:cs="Times New Roman"/>
          <w:bCs/>
          <w:color w:val="auto"/>
          <w:lang w:bidi="ar-SA"/>
        </w:rPr>
        <w:t xml:space="preserve">купли-продажи Имущества, расположенного по адресу: </w:t>
      </w:r>
      <w:r w:rsidRPr="006E0660">
        <w:rPr>
          <w:rFonts w:ascii="Times New Roman" w:eastAsia="Times New Roman" w:hAnsi="Times New Roman" w:cs="Times New Roman"/>
          <w:color w:val="808080"/>
          <w:lang w:bidi="ar-SA"/>
        </w:rPr>
        <w:t>адрес</w:t>
      </w:r>
      <w:r w:rsidRPr="006E0660">
        <w:rPr>
          <w:rFonts w:ascii="Times New Roman" w:eastAsia="Times New Roman" w:hAnsi="Times New Roman" w:cs="Times New Roman"/>
          <w:bCs/>
          <w:color w:val="auto"/>
          <w:lang w:bidi="ar-SA"/>
        </w:rPr>
        <w:t>.</w:t>
      </w:r>
    </w:p>
    <w:p w:rsidR="009C6A63" w:rsidRPr="006E0660" w:rsidRDefault="009C6A63" w:rsidP="009C6A63">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9C6A63" w:rsidRPr="006E0660" w:rsidRDefault="009C6A63" w:rsidP="009C6A63">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Настоящее Положение подлежит юрисдикции и толкованию в соответствии с законами Российской Федерации.</w:t>
      </w:r>
    </w:p>
    <w:p w:rsidR="009C6A63" w:rsidRPr="006E0660" w:rsidRDefault="009C6A63" w:rsidP="009C6A63">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9C6A63" w:rsidRPr="006E0660" w:rsidRDefault="009C6A63" w:rsidP="009C6A63">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tbl>
      <w:tblPr>
        <w:tblW w:w="0" w:type="auto"/>
        <w:tblLook w:val="04A0" w:firstRow="1" w:lastRow="0" w:firstColumn="1" w:lastColumn="0" w:noHBand="0" w:noVBand="1"/>
      </w:tblPr>
      <w:tblGrid>
        <w:gridCol w:w="4935"/>
        <w:gridCol w:w="4918"/>
      </w:tblGrid>
      <w:tr w:rsidR="009C6A63" w:rsidRPr="006E0660" w:rsidTr="00F02035">
        <w:trPr>
          <w:trHeight w:val="20"/>
        </w:trPr>
        <w:tc>
          <w:tcPr>
            <w:tcW w:w="9854" w:type="dxa"/>
            <w:gridSpan w:val="2"/>
            <w:shd w:val="clear" w:color="auto" w:fill="auto"/>
          </w:tcPr>
          <w:p w:rsidR="009C6A63" w:rsidRPr="006E0660" w:rsidRDefault="009C6A63" w:rsidP="00F02035">
            <w:pPr>
              <w:tabs>
                <w:tab w:val="left" w:pos="851"/>
              </w:tabs>
              <w:autoSpaceDE w:val="0"/>
              <w:autoSpaceDN w:val="0"/>
              <w:adjustRightInd w:val="0"/>
              <w:ind w:right="-96"/>
              <w:contextualSpacing/>
              <w:rPr>
                <w:rFonts w:ascii="Times New Roman" w:eastAsia="Times New Roman" w:hAnsi="Times New Roman" w:cs="Times New Roman"/>
                <w:color w:val="auto"/>
                <w:lang w:bidi="ar-SA"/>
              </w:rPr>
            </w:pPr>
          </w:p>
          <w:p w:rsidR="009C6A63" w:rsidRPr="006E0660" w:rsidRDefault="009C6A63" w:rsidP="00F02035">
            <w:pPr>
              <w:autoSpaceDE w:val="0"/>
              <w:autoSpaceDN w:val="0"/>
              <w:adjustRightInd w:val="0"/>
              <w:ind w:right="-96"/>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9C6A63" w:rsidRPr="006E0660" w:rsidRDefault="009C6A63" w:rsidP="00F02035">
            <w:pPr>
              <w:tabs>
                <w:tab w:val="left" w:pos="851"/>
              </w:tabs>
              <w:autoSpaceDE w:val="0"/>
              <w:autoSpaceDN w:val="0"/>
              <w:adjustRightInd w:val="0"/>
              <w:ind w:right="-96"/>
              <w:contextualSpacing/>
              <w:rPr>
                <w:rFonts w:ascii="Times New Roman" w:eastAsia="Times New Roman" w:hAnsi="Times New Roman" w:cs="Times New Roman"/>
                <w:color w:val="auto"/>
                <w:lang w:bidi="ar-SA"/>
              </w:rPr>
            </w:pPr>
          </w:p>
        </w:tc>
      </w:tr>
      <w:tr w:rsidR="009C6A63" w:rsidRPr="006E0660" w:rsidTr="00F020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6" w:type="dxa"/>
            <w:tcBorders>
              <w:top w:val="nil"/>
              <w:left w:val="nil"/>
              <w:bottom w:val="nil"/>
              <w:right w:val="nil"/>
            </w:tcBorders>
            <w:shd w:val="clear" w:color="auto" w:fill="auto"/>
          </w:tcPr>
          <w:p w:rsidR="009C6A63" w:rsidRPr="006E0660" w:rsidRDefault="009C6A63" w:rsidP="00F02035">
            <w:pPr>
              <w:rPr>
                <w:rFonts w:ascii="Times New Roman" w:eastAsia="Times New Roman" w:hAnsi="Times New Roman" w:cs="Times New Roman"/>
              </w:rPr>
            </w:pPr>
            <w:r w:rsidRPr="006E0660">
              <w:rPr>
                <w:rFonts w:ascii="Times New Roman" w:eastAsia="Times New Roman" w:hAnsi="Times New Roman" w:cs="Times New Roman"/>
              </w:rPr>
              <w:t>От Продавца:</w:t>
            </w:r>
          </w:p>
          <w:p w:rsidR="009C6A63" w:rsidRPr="006E0660" w:rsidRDefault="009C6A63" w:rsidP="00F02035">
            <w:pPr>
              <w:rPr>
                <w:rFonts w:ascii="Times New Roman" w:eastAsia="Times New Roman" w:hAnsi="Times New Roman" w:cs="Times New Roman"/>
                <w:color w:val="auto"/>
                <w:lang w:bidi="ar-SA"/>
              </w:rPr>
            </w:pPr>
          </w:p>
          <w:p w:rsidR="009C6A63" w:rsidRPr="006E0660" w:rsidRDefault="009C6A63" w:rsidP="00F02035">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9C6A63" w:rsidRPr="006E0660" w:rsidRDefault="009C6A63" w:rsidP="00F02035">
            <w:pPr>
              <w:rPr>
                <w:rFonts w:ascii="Times New Roman" w:eastAsia="Times New Roman" w:hAnsi="Times New Roman" w:cs="Times New Roman"/>
                <w:color w:val="auto"/>
                <w:lang w:bidi="ar-SA"/>
              </w:rPr>
            </w:pPr>
          </w:p>
          <w:p w:rsidR="009C6A63" w:rsidRPr="006E0660" w:rsidRDefault="009C6A63" w:rsidP="00F02035">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18" w:type="dxa"/>
            <w:tcBorders>
              <w:top w:val="nil"/>
              <w:left w:val="nil"/>
              <w:bottom w:val="nil"/>
              <w:right w:val="nil"/>
            </w:tcBorders>
            <w:shd w:val="clear" w:color="auto" w:fill="auto"/>
          </w:tcPr>
          <w:p w:rsidR="009C6A63" w:rsidRPr="006E0660" w:rsidRDefault="009C6A63" w:rsidP="00F02035">
            <w:pPr>
              <w:rPr>
                <w:rFonts w:ascii="Times New Roman" w:eastAsia="Times New Roman" w:hAnsi="Times New Roman" w:cs="Times New Roman"/>
              </w:rPr>
            </w:pPr>
            <w:r w:rsidRPr="006E0660">
              <w:rPr>
                <w:rFonts w:ascii="Times New Roman" w:eastAsia="Times New Roman" w:hAnsi="Times New Roman" w:cs="Times New Roman"/>
              </w:rPr>
              <w:t>От Покупателя:</w:t>
            </w:r>
          </w:p>
          <w:p w:rsidR="009C6A63" w:rsidRPr="006E0660" w:rsidRDefault="009C6A63" w:rsidP="00F02035">
            <w:pPr>
              <w:rPr>
                <w:rFonts w:ascii="Times New Roman" w:eastAsia="Times New Roman" w:hAnsi="Times New Roman" w:cs="Times New Roman"/>
                <w:color w:val="auto"/>
                <w:lang w:bidi="ar-SA"/>
              </w:rPr>
            </w:pPr>
          </w:p>
          <w:p w:rsidR="009C6A63" w:rsidRPr="006E0660" w:rsidRDefault="009C6A63" w:rsidP="00F02035">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9C6A63" w:rsidRPr="006E0660" w:rsidRDefault="009C6A63" w:rsidP="00F02035">
            <w:pPr>
              <w:rPr>
                <w:rFonts w:ascii="Times New Roman" w:eastAsia="Times New Roman" w:hAnsi="Times New Roman" w:cs="Times New Roman"/>
                <w:color w:val="auto"/>
                <w:lang w:bidi="ar-SA"/>
              </w:rPr>
            </w:pPr>
          </w:p>
          <w:p w:rsidR="009C6A63" w:rsidRPr="006E0660" w:rsidRDefault="009C6A63" w:rsidP="00F02035">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9C6A63" w:rsidRPr="006E0660" w:rsidRDefault="009C6A63" w:rsidP="009C6A63">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sectPr w:rsidR="009C6A63" w:rsidRPr="006E0660" w:rsidSect="007F1047">
          <w:footerReference w:type="default" r:id="rId25"/>
          <w:pgSz w:w="11906" w:h="16838" w:code="9"/>
          <w:pgMar w:top="851" w:right="851" w:bottom="851" w:left="1418" w:header="709" w:footer="709" w:gutter="0"/>
          <w:cols w:space="708"/>
          <w:titlePg/>
          <w:docGrid w:linePitch="360"/>
        </w:sectPr>
      </w:pPr>
    </w:p>
    <w:p w:rsidR="009C6A63" w:rsidRPr="006E0660" w:rsidRDefault="009C6A63" w:rsidP="009C6A63">
      <w:pPr>
        <w:widowControl/>
        <w:jc w:val="right"/>
        <w:rPr>
          <w:rFonts w:ascii="Times New Roman" w:eastAsia="Times New Roman" w:hAnsi="Times New Roman" w:cs="Times New Roman"/>
          <w:color w:val="auto"/>
          <w:lang w:bidi="ar-SA"/>
        </w:rPr>
      </w:pPr>
    </w:p>
    <w:p w:rsidR="009C6A63" w:rsidRPr="006E0660" w:rsidRDefault="009C6A63" w:rsidP="009C6A63">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sectPr w:rsidR="009C6A63" w:rsidRPr="006E0660" w:rsidSect="0088736E">
          <w:type w:val="continuous"/>
          <w:pgSz w:w="11906" w:h="16838" w:code="9"/>
          <w:pgMar w:top="851" w:right="851" w:bottom="851" w:left="1418" w:header="709" w:footer="709" w:gutter="0"/>
          <w:cols w:space="708"/>
          <w:titlePg/>
          <w:docGrid w:linePitch="360"/>
        </w:sectPr>
      </w:pPr>
    </w:p>
    <w:p w:rsidR="009C6A63" w:rsidRPr="006E0660" w:rsidRDefault="009C6A63" w:rsidP="009C6A63">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Приложение № 4</w:t>
      </w:r>
    </w:p>
    <w:p w:rsidR="009C6A63" w:rsidRPr="006E0660" w:rsidRDefault="009C6A63" w:rsidP="009C6A63">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Договору купли-продажи имущества</w:t>
      </w:r>
    </w:p>
    <w:p w:rsidR="009C6A63" w:rsidRPr="006E0660" w:rsidRDefault="009C6A63" w:rsidP="009C6A63">
      <w:pPr>
        <w:ind w:firstLine="993"/>
        <w:jc w:val="right"/>
        <w:rPr>
          <w:rFonts w:ascii="Times New Roman" w:hAnsi="Times New Roman" w:cs="Times New Roman"/>
        </w:rPr>
      </w:pPr>
      <w:r w:rsidRPr="006E0660">
        <w:rPr>
          <w:rFonts w:ascii="Times New Roman" w:hAnsi="Times New Roman" w:cs="Times New Roman"/>
        </w:rPr>
        <w:t xml:space="preserve">от____________ № _________________ </w:t>
      </w:r>
    </w:p>
    <w:p w:rsidR="009C6A63" w:rsidRPr="006E0660" w:rsidRDefault="009C6A63" w:rsidP="009C6A63">
      <w:pPr>
        <w:ind w:firstLine="993"/>
        <w:jc w:val="center"/>
        <w:rPr>
          <w:rFonts w:ascii="Times New Roman" w:hAnsi="Times New Roman" w:cs="Times New Roman"/>
        </w:rPr>
      </w:pPr>
      <w:r w:rsidRPr="006E0660">
        <w:rPr>
          <w:rFonts w:ascii="Times New Roman" w:hAnsi="Times New Roman" w:cs="Times New Roman"/>
        </w:rPr>
        <w:t>Форма акта о приеме-передаче ОС-1а</w:t>
      </w:r>
    </w:p>
    <w:p w:rsidR="009C6A63" w:rsidRPr="006E0660" w:rsidRDefault="009C6A63" w:rsidP="009C6A63">
      <w:pPr>
        <w:widowControl/>
        <w:ind w:firstLine="993"/>
        <w:jc w:val="right"/>
        <w:rPr>
          <w:rFonts w:ascii="Times New Roman" w:eastAsia="Times New Roman" w:hAnsi="Times New Roman" w:cs="Times New Roman"/>
          <w:color w:val="auto"/>
          <w:lang w:bidi="ar-SA"/>
        </w:rPr>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9C6A63" w:rsidRPr="006E0660" w:rsidTr="00F02035">
        <w:trPr>
          <w:cantSplit/>
        </w:trPr>
        <w:tc>
          <w:tcPr>
            <w:tcW w:w="3592" w:type="dxa"/>
            <w:gridSpan w:val="7"/>
          </w:tcPr>
          <w:p w:rsidR="009C6A63" w:rsidRPr="006E0660" w:rsidRDefault="009C6A63" w:rsidP="00F02035">
            <w:pPr>
              <w:widowControl/>
              <w:rPr>
                <w:rFonts w:ascii="Times New Roman" w:eastAsia="Times New Roman" w:hAnsi="Times New Roman" w:cs="Times New Roman"/>
                <w:color w:val="auto"/>
                <w:sz w:val="16"/>
                <w:vertAlign w:val="superscript"/>
                <w:lang w:bidi="ar-SA"/>
              </w:rPr>
            </w:pPr>
          </w:p>
          <w:p w:rsidR="009C6A63" w:rsidRPr="006E0660" w:rsidRDefault="009C6A63" w:rsidP="00F02035">
            <w:pPr>
              <w:widowControl/>
              <w:rPr>
                <w:rFonts w:ascii="Times New Roman" w:eastAsia="Times New Roman" w:hAnsi="Times New Roman" w:cs="Times New Roman"/>
                <w:color w:val="auto"/>
                <w:sz w:val="18"/>
                <w:lang w:bidi="ar-SA"/>
              </w:rPr>
            </w:pPr>
          </w:p>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УТВЕРЖДАЮ</w:t>
            </w:r>
          </w:p>
          <w:p w:rsidR="009C6A63" w:rsidRPr="006E0660" w:rsidRDefault="009C6A63" w:rsidP="00F02035">
            <w:pPr>
              <w:widowControl/>
              <w:rPr>
                <w:rFonts w:ascii="Times New Roman" w:eastAsia="Times New Roman" w:hAnsi="Times New Roman" w:cs="Times New Roman"/>
                <w:color w:val="auto"/>
                <w:sz w:val="18"/>
                <w:lang w:bidi="ar-SA"/>
              </w:rPr>
            </w:pPr>
          </w:p>
          <w:p w:rsidR="009C6A63" w:rsidRPr="006E0660" w:rsidRDefault="009C6A63" w:rsidP="00F02035">
            <w:pPr>
              <w:widowControl/>
              <w:rPr>
                <w:rFonts w:ascii="Times New Roman" w:eastAsia="Times New Roman" w:hAnsi="Times New Roman" w:cs="Times New Roman"/>
                <w:color w:val="auto"/>
                <w:sz w:val="18"/>
                <w:lang w:bidi="ar-SA"/>
              </w:rPr>
            </w:pPr>
          </w:p>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Руководитель организации-сдатчика</w:t>
            </w:r>
          </w:p>
          <w:p w:rsidR="009C6A63" w:rsidRPr="006E0660" w:rsidRDefault="009C6A63" w:rsidP="00F02035">
            <w:pPr>
              <w:widowControl/>
              <w:rPr>
                <w:rFonts w:ascii="Times New Roman" w:eastAsia="Times New Roman" w:hAnsi="Times New Roman" w:cs="Times New Roman"/>
                <w:color w:val="auto"/>
                <w:sz w:val="18"/>
                <w:lang w:bidi="ar-SA"/>
              </w:rPr>
            </w:pPr>
          </w:p>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  _________  ______________</w:t>
            </w:r>
          </w:p>
          <w:p w:rsidR="009C6A63" w:rsidRPr="006E0660" w:rsidRDefault="009C6A63" w:rsidP="00F02035">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xml:space="preserve">       (должность)                (подпись)           (расшифровка подписи)</w:t>
            </w:r>
          </w:p>
          <w:p w:rsidR="009C6A63" w:rsidRPr="006E0660" w:rsidRDefault="009C6A63" w:rsidP="00F02035">
            <w:pPr>
              <w:widowControl/>
              <w:rPr>
                <w:rFonts w:ascii="Times New Roman" w:eastAsia="Times New Roman" w:hAnsi="Times New Roman" w:cs="Times New Roman"/>
                <w:color w:val="auto"/>
                <w:sz w:val="12"/>
                <w:lang w:bidi="ar-SA"/>
              </w:rPr>
            </w:pPr>
          </w:p>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М.П.                          </w:t>
            </w:r>
            <w:r w:rsidRPr="006E0660">
              <w:rPr>
                <w:rFonts w:ascii="Times New Roman" w:eastAsia="Times New Roman" w:hAnsi="Times New Roman" w:cs="Times New Roman"/>
                <w:color w:val="auto"/>
                <w:sz w:val="18"/>
                <w:vertAlign w:val="superscript"/>
                <w:lang w:bidi="ar-SA"/>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9C6A63" w:rsidRPr="006E0660" w:rsidTr="00F02035">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9C6A63" w:rsidRPr="006E0660" w:rsidRDefault="009C6A63" w:rsidP="00F02035">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9C6A63" w:rsidRPr="006E0660" w:rsidRDefault="009C6A63" w:rsidP="00F02035">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Дата составления</w:t>
                  </w:r>
                </w:p>
              </w:tc>
            </w:tr>
            <w:tr w:rsidR="009C6A63" w:rsidRPr="006E0660" w:rsidTr="00F02035">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9C6A63" w:rsidRPr="006E0660" w:rsidRDefault="009C6A63" w:rsidP="00F02035">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9C6A63" w:rsidRPr="006E0660" w:rsidRDefault="009C6A63" w:rsidP="00F02035">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r>
          </w:tbl>
          <w:p w:rsidR="009C6A63" w:rsidRPr="006E0660" w:rsidRDefault="009C6A63" w:rsidP="00F02035">
            <w:pPr>
              <w:widowControl/>
              <w:jc w:val="center"/>
              <w:rPr>
                <w:rFonts w:ascii="Times New Roman" w:eastAsia="Times New Roman" w:hAnsi="Times New Roman" w:cs="Times New Roman"/>
                <w:color w:val="auto"/>
                <w:lang w:bidi="ar-SA"/>
              </w:rPr>
            </w:pPr>
          </w:p>
          <w:p w:rsidR="009C6A63" w:rsidRPr="006E0660" w:rsidRDefault="009C6A63" w:rsidP="00F02035">
            <w:pPr>
              <w:widowControl/>
              <w:jc w:val="center"/>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lang w:bidi="ar-SA"/>
              </w:rPr>
              <w:t>АКТ</w:t>
            </w:r>
          </w:p>
          <w:p w:rsidR="009C6A63" w:rsidRPr="006E0660" w:rsidRDefault="009C6A63" w:rsidP="00F02035">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b/>
                <w:bCs/>
                <w:color w:val="auto"/>
                <w:lang w:bidi="ar-SA"/>
              </w:rPr>
              <w:t>о приеме-передаче  здания (сооружения</w:t>
            </w:r>
            <w:r w:rsidRPr="006E0660">
              <w:rPr>
                <w:rFonts w:ascii="Times New Roman" w:eastAsia="Times New Roman" w:hAnsi="Times New Roman" w:cs="Times New Roman"/>
                <w:color w:val="auto"/>
                <w:lang w:bidi="ar-SA"/>
              </w:rPr>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9C6A63" w:rsidRPr="006E0660" w:rsidTr="00F02035">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9C6A63" w:rsidRPr="006E0660" w:rsidRDefault="009C6A63" w:rsidP="00F02035">
                  <w:pPr>
                    <w:widowControl/>
                    <w:jc w:val="right"/>
                    <w:rPr>
                      <w:rFonts w:ascii="Times New Roman" w:eastAsia="Times New Roman" w:hAnsi="Times New Roman" w:cs="Times New Roman"/>
                      <w:b/>
                      <w:bCs/>
                      <w:color w:val="auto"/>
                      <w:sz w:val="15"/>
                      <w:szCs w:val="15"/>
                      <w:lang w:bidi="ar-SA"/>
                    </w:rPr>
                  </w:pPr>
                  <w:r w:rsidRPr="006E0660">
                    <w:rPr>
                      <w:rFonts w:ascii="Times New Roman" w:eastAsia="Times New Roman" w:hAnsi="Times New Roman" w:cs="Times New Roman"/>
                      <w:b/>
                      <w:bCs/>
                      <w:color w:val="auto"/>
                      <w:sz w:val="15"/>
                      <w:szCs w:val="15"/>
                      <w:lang w:bidi="ar-SA"/>
                    </w:rPr>
                    <w:t>Унифицированная форма №ОС-1</w:t>
                  </w:r>
                  <w:r w:rsidRPr="006E0660">
                    <w:rPr>
                      <w:rFonts w:ascii="Times New Roman" w:eastAsia="Times New Roman" w:hAnsi="Times New Roman" w:cs="Times New Roman"/>
                      <w:b/>
                      <w:bCs/>
                      <w:color w:val="auto"/>
                      <w:sz w:val="15"/>
                      <w:szCs w:val="15"/>
                      <w:lang w:val="en-US" w:bidi="ar-SA"/>
                    </w:rPr>
                    <w:t>a</w:t>
                  </w:r>
                  <w:r w:rsidRPr="006E0660">
                    <w:rPr>
                      <w:rFonts w:ascii="Times New Roman" w:eastAsia="Times New Roman" w:hAnsi="Times New Roman" w:cs="Times New Roman"/>
                      <w:b/>
                      <w:bCs/>
                      <w:color w:val="auto"/>
                      <w:sz w:val="15"/>
                      <w:szCs w:val="15"/>
                      <w:lang w:bidi="ar-SA"/>
                    </w:rPr>
                    <w:br/>
                  </w:r>
                  <w:r w:rsidRPr="006E0660">
                    <w:rPr>
                      <w:rFonts w:ascii="Times New Roman" w:eastAsia="Times New Roman" w:hAnsi="Times New Roman" w:cs="Times New Roman"/>
                      <w:color w:val="auto"/>
                      <w:sz w:val="15"/>
                      <w:szCs w:val="15"/>
                      <w:lang w:bidi="ar-SA"/>
                    </w:rPr>
                    <w:t>Утверждена постановлением Госкомстата России</w:t>
                  </w:r>
                  <w:r w:rsidRPr="006E0660">
                    <w:rPr>
                      <w:rFonts w:ascii="Times New Roman" w:eastAsia="Times New Roman" w:hAnsi="Times New Roman" w:cs="Times New Roman"/>
                      <w:color w:val="auto"/>
                      <w:sz w:val="15"/>
                      <w:szCs w:val="15"/>
                      <w:lang w:bidi="ar-SA"/>
                    </w:rPr>
                    <w:br/>
                    <w:t>от 21.01.2003 №7</w:t>
                  </w:r>
                </w:p>
              </w:tc>
            </w:tr>
            <w:tr w:rsidR="009C6A63" w:rsidRPr="006E0660" w:rsidTr="00F02035">
              <w:trPr>
                <w:cantSplit/>
                <w:trHeight w:val="334"/>
              </w:trPr>
              <w:tc>
                <w:tcPr>
                  <w:tcW w:w="3244" w:type="dxa"/>
                  <w:vMerge/>
                  <w:tcBorders>
                    <w:top w:val="nil"/>
                    <w:left w:val="nil"/>
                    <w:bottom w:val="nil"/>
                    <w:right w:val="nil"/>
                  </w:tcBorders>
                  <w:vAlign w:val="center"/>
                </w:tcPr>
                <w:p w:rsidR="009C6A63" w:rsidRPr="006E0660" w:rsidRDefault="009C6A63" w:rsidP="00F02035">
                  <w:pPr>
                    <w:widowControl/>
                    <w:rPr>
                      <w:rFonts w:ascii="Times New Roman" w:eastAsia="Times New Roman" w:hAnsi="Times New Roman" w:cs="Times New Roman"/>
                      <w:b/>
                      <w:bCs/>
                      <w:color w:val="auto"/>
                      <w:sz w:val="15"/>
                      <w:szCs w:val="15"/>
                      <w:lang w:bidi="ar-SA"/>
                    </w:rPr>
                  </w:pPr>
                </w:p>
              </w:tc>
            </w:tr>
            <w:tr w:rsidR="009C6A63" w:rsidRPr="006E0660" w:rsidTr="00F02035">
              <w:trPr>
                <w:cantSplit/>
                <w:trHeight w:val="181"/>
              </w:trPr>
              <w:tc>
                <w:tcPr>
                  <w:tcW w:w="3244" w:type="dxa"/>
                  <w:vMerge/>
                  <w:tcBorders>
                    <w:top w:val="nil"/>
                    <w:left w:val="nil"/>
                    <w:bottom w:val="nil"/>
                    <w:right w:val="nil"/>
                  </w:tcBorders>
                  <w:vAlign w:val="center"/>
                </w:tcPr>
                <w:p w:rsidR="009C6A63" w:rsidRPr="006E0660" w:rsidRDefault="009C6A63" w:rsidP="00F02035">
                  <w:pPr>
                    <w:widowControl/>
                    <w:rPr>
                      <w:rFonts w:ascii="Times New Roman" w:eastAsia="Times New Roman" w:hAnsi="Times New Roman" w:cs="Times New Roman"/>
                      <w:b/>
                      <w:bCs/>
                      <w:color w:val="auto"/>
                      <w:sz w:val="15"/>
                      <w:szCs w:val="15"/>
                      <w:lang w:bidi="ar-SA"/>
                    </w:rPr>
                  </w:pPr>
                </w:p>
              </w:tc>
            </w:tr>
          </w:tbl>
          <w:p w:rsidR="009C6A63" w:rsidRPr="006E0660" w:rsidRDefault="009C6A63" w:rsidP="00F02035">
            <w:pPr>
              <w:widowControl/>
              <w:rPr>
                <w:rFonts w:ascii="Times New Roman" w:eastAsia="Times New Roman" w:hAnsi="Times New Roman" w:cs="Times New Roman"/>
                <w:color w:val="auto"/>
                <w:sz w:val="16"/>
                <w:vertAlign w:val="superscript"/>
                <w:lang w:bidi="ar-SA"/>
              </w:rPr>
            </w:pPr>
          </w:p>
          <w:p w:rsidR="009C6A63" w:rsidRPr="006E0660" w:rsidRDefault="009C6A63" w:rsidP="00F02035">
            <w:pPr>
              <w:widowControl/>
              <w:rPr>
                <w:rFonts w:ascii="Times New Roman" w:eastAsia="Times New Roman" w:hAnsi="Times New Roman" w:cs="Times New Roman"/>
                <w:color w:val="auto"/>
                <w:sz w:val="16"/>
                <w:vertAlign w:val="superscript"/>
                <w:lang w:bidi="ar-SA"/>
              </w:rPr>
            </w:pPr>
          </w:p>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УТВЕРЖДАЮ</w:t>
            </w:r>
          </w:p>
          <w:p w:rsidR="009C6A63" w:rsidRPr="006E0660" w:rsidRDefault="009C6A63" w:rsidP="00F02035">
            <w:pPr>
              <w:widowControl/>
              <w:rPr>
                <w:rFonts w:ascii="Times New Roman" w:eastAsia="Times New Roman" w:hAnsi="Times New Roman" w:cs="Times New Roman"/>
                <w:color w:val="auto"/>
                <w:sz w:val="18"/>
                <w:lang w:bidi="ar-SA"/>
              </w:rPr>
            </w:pPr>
          </w:p>
          <w:p w:rsidR="009C6A63" w:rsidRPr="006E0660" w:rsidRDefault="009C6A63" w:rsidP="00F02035">
            <w:pPr>
              <w:widowControl/>
              <w:rPr>
                <w:rFonts w:ascii="Times New Roman" w:eastAsia="Times New Roman" w:hAnsi="Times New Roman" w:cs="Times New Roman"/>
                <w:color w:val="auto"/>
                <w:sz w:val="18"/>
                <w:lang w:bidi="ar-SA"/>
              </w:rPr>
            </w:pPr>
          </w:p>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Руководитель организации-получателя </w:t>
            </w:r>
          </w:p>
          <w:p w:rsidR="009C6A63" w:rsidRPr="006E0660" w:rsidRDefault="009C6A63" w:rsidP="00F02035">
            <w:pPr>
              <w:widowControl/>
              <w:rPr>
                <w:rFonts w:ascii="Times New Roman" w:eastAsia="Times New Roman" w:hAnsi="Times New Roman" w:cs="Times New Roman"/>
                <w:color w:val="auto"/>
                <w:sz w:val="18"/>
                <w:lang w:bidi="ar-SA"/>
              </w:rPr>
            </w:pPr>
          </w:p>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  ___________  ______________</w:t>
            </w:r>
          </w:p>
          <w:p w:rsidR="009C6A63" w:rsidRPr="006E0660" w:rsidRDefault="009C6A63" w:rsidP="00F02035">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xml:space="preserve">                  (должность)                                                 (подпись)              (расшифровка подписи)</w:t>
            </w:r>
          </w:p>
          <w:p w:rsidR="009C6A63" w:rsidRPr="006E0660" w:rsidRDefault="009C6A63" w:rsidP="00F02035">
            <w:pPr>
              <w:widowControl/>
              <w:rPr>
                <w:rFonts w:ascii="Times New Roman" w:eastAsia="Times New Roman" w:hAnsi="Times New Roman" w:cs="Times New Roman"/>
                <w:color w:val="auto"/>
                <w:sz w:val="12"/>
                <w:lang w:bidi="ar-SA"/>
              </w:rPr>
            </w:pPr>
          </w:p>
          <w:p w:rsidR="009C6A63" w:rsidRPr="006E0660" w:rsidRDefault="009C6A63" w:rsidP="00F02035">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sz w:val="18"/>
                <w:lang w:bidi="ar-SA"/>
              </w:rPr>
              <w:t xml:space="preserve">М.П.                                                          </w:t>
            </w:r>
            <w:r w:rsidRPr="006E0660">
              <w:rPr>
                <w:rFonts w:ascii="Times New Roman" w:eastAsia="Times New Roman" w:hAnsi="Times New Roman" w:cs="Times New Roman"/>
                <w:color w:val="auto"/>
                <w:sz w:val="18"/>
                <w:vertAlign w:val="superscript"/>
                <w:lang w:bidi="ar-SA"/>
              </w:rPr>
              <w:t>"_____"________________200___г.</w:t>
            </w:r>
          </w:p>
        </w:tc>
      </w:tr>
      <w:tr w:rsidR="009C6A63" w:rsidRPr="006E0660" w:rsidTr="00F02035">
        <w:trPr>
          <w:cantSplit/>
          <w:trHeight w:val="227"/>
        </w:trPr>
        <w:tc>
          <w:tcPr>
            <w:tcW w:w="1252" w:type="dxa"/>
            <w:gridSpan w:val="2"/>
            <w:vMerge w:val="restart"/>
            <w:vAlign w:val="bottom"/>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Организация-получатель</w:t>
            </w:r>
          </w:p>
        </w:tc>
        <w:tc>
          <w:tcPr>
            <w:tcW w:w="7380" w:type="dxa"/>
            <w:gridSpan w:val="13"/>
            <w:vMerge w:val="restart"/>
            <w:vAlign w:val="bottom"/>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w:t>
            </w: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 адрес, телефон, факс)</w:t>
            </w:r>
          </w:p>
        </w:tc>
        <w:tc>
          <w:tcPr>
            <w:tcW w:w="1448" w:type="dxa"/>
            <w:gridSpan w:val="2"/>
            <w:vMerge w:val="restart"/>
            <w:tcBorders>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w:t>
            </w:r>
          </w:p>
        </w:tc>
      </w:tr>
      <w:tr w:rsidR="009C6A63" w:rsidRPr="006E0660" w:rsidTr="00F02035">
        <w:trPr>
          <w:cantSplit/>
          <w:trHeight w:val="227"/>
        </w:trPr>
        <w:tc>
          <w:tcPr>
            <w:tcW w:w="1252" w:type="dxa"/>
            <w:gridSpan w:val="2"/>
            <w:vMerge/>
          </w:tcPr>
          <w:p w:rsidR="009C6A63" w:rsidRPr="006E0660" w:rsidRDefault="009C6A63" w:rsidP="00F02035">
            <w:pPr>
              <w:widowControl/>
              <w:rPr>
                <w:rFonts w:ascii="Times New Roman" w:eastAsia="Times New Roman" w:hAnsi="Times New Roman" w:cs="Times New Roman"/>
                <w:color w:val="auto"/>
                <w:sz w:val="18"/>
                <w:lang w:bidi="ar-SA"/>
              </w:rPr>
            </w:pPr>
          </w:p>
        </w:tc>
        <w:tc>
          <w:tcPr>
            <w:tcW w:w="7380" w:type="dxa"/>
            <w:gridSpan w:val="13"/>
            <w:vMerge/>
          </w:tcPr>
          <w:p w:rsidR="009C6A63" w:rsidRPr="006E0660" w:rsidRDefault="009C6A63" w:rsidP="00F02035">
            <w:pPr>
              <w:widowControl/>
              <w:pBdr>
                <w:bottom w:val="single" w:sz="12" w:space="1" w:color="auto"/>
              </w:pBdr>
              <w:rPr>
                <w:rFonts w:ascii="Times New Roman" w:eastAsia="Times New Roman" w:hAnsi="Times New Roman" w:cs="Times New Roman"/>
                <w:color w:val="auto"/>
                <w:sz w:val="18"/>
                <w:lang w:bidi="ar-SA"/>
              </w:rPr>
            </w:pPr>
          </w:p>
        </w:tc>
        <w:tc>
          <w:tcPr>
            <w:tcW w:w="1448" w:type="dxa"/>
            <w:gridSpan w:val="2"/>
            <w:vMerge/>
            <w:tcBorders>
              <w:righ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p>
        </w:tc>
      </w:tr>
      <w:tr w:rsidR="009C6A63" w:rsidRPr="006E0660" w:rsidTr="00F02035">
        <w:trPr>
          <w:cantSplit/>
          <w:trHeight w:val="227"/>
        </w:trPr>
        <w:tc>
          <w:tcPr>
            <w:tcW w:w="1252" w:type="dxa"/>
            <w:gridSpan w:val="2"/>
            <w:vMerge/>
          </w:tcPr>
          <w:p w:rsidR="009C6A63" w:rsidRPr="006E0660" w:rsidRDefault="009C6A63" w:rsidP="00F02035">
            <w:pPr>
              <w:widowControl/>
              <w:rPr>
                <w:rFonts w:ascii="Times New Roman" w:eastAsia="Times New Roman" w:hAnsi="Times New Roman" w:cs="Times New Roman"/>
                <w:color w:val="auto"/>
                <w:sz w:val="18"/>
                <w:lang w:bidi="ar-SA"/>
              </w:rPr>
            </w:pPr>
          </w:p>
        </w:tc>
        <w:tc>
          <w:tcPr>
            <w:tcW w:w="7380" w:type="dxa"/>
            <w:gridSpan w:val="13"/>
            <w:vMerge/>
          </w:tcPr>
          <w:p w:rsidR="009C6A63" w:rsidRPr="006E0660" w:rsidRDefault="009C6A63" w:rsidP="00F02035">
            <w:pPr>
              <w:widowControl/>
              <w:pBdr>
                <w:bottom w:val="single" w:sz="12" w:space="1" w:color="auto"/>
              </w:pBdr>
              <w:rPr>
                <w:rFonts w:ascii="Times New Roman" w:eastAsia="Times New Roman" w:hAnsi="Times New Roman" w:cs="Times New Roman"/>
                <w:color w:val="auto"/>
                <w:sz w:val="18"/>
                <w:lang w:bidi="ar-SA"/>
              </w:rPr>
            </w:pPr>
          </w:p>
        </w:tc>
        <w:tc>
          <w:tcPr>
            <w:tcW w:w="1448" w:type="dxa"/>
            <w:gridSpan w:val="2"/>
            <w:vMerge/>
            <w:tcBorders>
              <w:righ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p>
        </w:tc>
      </w:tr>
      <w:tr w:rsidR="009C6A63" w:rsidRPr="006E0660" w:rsidTr="00F02035">
        <w:trPr>
          <w:cantSplit/>
          <w:trHeight w:val="227"/>
        </w:trPr>
        <w:tc>
          <w:tcPr>
            <w:tcW w:w="8632" w:type="dxa"/>
            <w:gridSpan w:val="15"/>
            <w:vMerge w:val="restart"/>
            <w:vAlign w:val="bottom"/>
          </w:tcPr>
          <w:p w:rsidR="009C6A63" w:rsidRPr="006E0660" w:rsidRDefault="009C6A63" w:rsidP="00F02035">
            <w:pPr>
              <w:widowControl/>
              <w:jc w:val="center"/>
              <w:rPr>
                <w:rFonts w:ascii="Times New Roman" w:eastAsia="Times New Roman" w:hAnsi="Times New Roman" w:cs="Times New Roman"/>
                <w:color w:val="auto"/>
                <w:sz w:val="12"/>
                <w:lang w:bidi="ar-SA"/>
              </w:rPr>
            </w:pP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w:t>
            </w: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(банковские реквизиты)</w:t>
            </w:r>
            <w:proofErr w:type="gramStart"/>
            <w:r w:rsidRPr="006E0660">
              <w:rPr>
                <w:rFonts w:ascii="Times New Roman" w:eastAsia="Times New Roman" w:hAnsi="Times New Roman" w:cs="Times New Roman"/>
                <w:color w:val="auto"/>
                <w:sz w:val="12"/>
                <w:lang w:bidi="ar-SA"/>
              </w:rPr>
              <w:t>,(</w:t>
            </w:r>
            <w:proofErr w:type="gramEnd"/>
            <w:r w:rsidRPr="006E0660">
              <w:rPr>
                <w:rFonts w:ascii="Times New Roman" w:eastAsia="Times New Roman" w:hAnsi="Times New Roman" w:cs="Times New Roman"/>
                <w:color w:val="auto"/>
                <w:sz w:val="12"/>
                <w:lang w:bidi="ar-SA"/>
              </w:rPr>
              <w:t>наименование структурного подразделения)</w:t>
            </w:r>
          </w:p>
        </w:tc>
        <w:tc>
          <w:tcPr>
            <w:tcW w:w="1448" w:type="dxa"/>
            <w:gridSpan w:val="2"/>
            <w:tcBorders>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8632" w:type="dxa"/>
            <w:gridSpan w:val="15"/>
            <w:vMerge/>
          </w:tcPr>
          <w:p w:rsidR="009C6A63" w:rsidRPr="006E0660" w:rsidRDefault="009C6A63" w:rsidP="00F02035">
            <w:pPr>
              <w:widowControl/>
              <w:pBdr>
                <w:bottom w:val="single" w:sz="12" w:space="1" w:color="auto"/>
              </w:pBdr>
              <w:rPr>
                <w:rFonts w:ascii="Times New Roman" w:eastAsia="Times New Roman" w:hAnsi="Times New Roman" w:cs="Times New Roman"/>
                <w:color w:val="auto"/>
                <w:sz w:val="18"/>
                <w:lang w:bidi="ar-SA"/>
              </w:rPr>
            </w:pPr>
          </w:p>
        </w:tc>
        <w:tc>
          <w:tcPr>
            <w:tcW w:w="1448" w:type="dxa"/>
            <w:gridSpan w:val="2"/>
            <w:tcBorders>
              <w:top w:val="single" w:sz="4" w:space="0" w:color="auto"/>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по ОКПО</w:t>
            </w:r>
          </w:p>
        </w:tc>
        <w:tc>
          <w:tcPr>
            <w:tcW w:w="1080"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1252" w:type="dxa"/>
            <w:gridSpan w:val="2"/>
            <w:vAlign w:val="bottom"/>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Организация-сдатчик</w:t>
            </w:r>
          </w:p>
        </w:tc>
        <w:tc>
          <w:tcPr>
            <w:tcW w:w="7380" w:type="dxa"/>
            <w:gridSpan w:val="13"/>
            <w:vAlign w:val="bottom"/>
          </w:tcPr>
          <w:p w:rsidR="009C6A63" w:rsidRPr="006E0660" w:rsidRDefault="009C6A63" w:rsidP="00F02035">
            <w:pPr>
              <w:widowControl/>
              <w:jc w:val="center"/>
              <w:rPr>
                <w:rFonts w:ascii="Times New Roman" w:eastAsia="Times New Roman" w:hAnsi="Times New Roman" w:cs="Times New Roman"/>
                <w:color w:val="auto"/>
                <w:sz w:val="12"/>
                <w:lang w:bidi="ar-SA"/>
              </w:rPr>
            </w:pP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w:t>
            </w: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 адрес, телефон, факс)</w:t>
            </w:r>
          </w:p>
        </w:tc>
        <w:tc>
          <w:tcPr>
            <w:tcW w:w="1448" w:type="dxa"/>
            <w:gridSpan w:val="2"/>
          </w:tcPr>
          <w:p w:rsidR="009C6A63" w:rsidRPr="006E0660" w:rsidRDefault="009C6A63" w:rsidP="00F02035">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8632" w:type="dxa"/>
            <w:gridSpan w:val="15"/>
            <w:vMerge w:val="restart"/>
            <w:vAlign w:val="bottom"/>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w:t>
            </w: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(банковские реквизиты)</w:t>
            </w:r>
            <w:proofErr w:type="gramStart"/>
            <w:r w:rsidRPr="006E0660">
              <w:rPr>
                <w:rFonts w:ascii="Times New Roman" w:eastAsia="Times New Roman" w:hAnsi="Times New Roman" w:cs="Times New Roman"/>
                <w:color w:val="auto"/>
                <w:sz w:val="12"/>
                <w:lang w:bidi="ar-SA"/>
              </w:rPr>
              <w:t>,(</w:t>
            </w:r>
            <w:proofErr w:type="gramEnd"/>
            <w:r w:rsidRPr="006E0660">
              <w:rPr>
                <w:rFonts w:ascii="Times New Roman" w:eastAsia="Times New Roman" w:hAnsi="Times New Roman" w:cs="Times New Roman"/>
                <w:color w:val="auto"/>
                <w:sz w:val="12"/>
                <w:lang w:bidi="ar-SA"/>
              </w:rPr>
              <w:t>наименование структурного подразделения)</w:t>
            </w:r>
          </w:p>
        </w:tc>
        <w:tc>
          <w:tcPr>
            <w:tcW w:w="1448" w:type="dxa"/>
            <w:gridSpan w:val="2"/>
            <w:vMerge w:val="restart"/>
          </w:tcPr>
          <w:p w:rsidR="009C6A63" w:rsidRPr="006E0660" w:rsidRDefault="009C6A63" w:rsidP="00F02035">
            <w:pPr>
              <w:widowControl/>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8632" w:type="dxa"/>
            <w:gridSpan w:val="15"/>
            <w:vMerge/>
          </w:tcPr>
          <w:p w:rsidR="009C6A63" w:rsidRPr="006E0660" w:rsidRDefault="009C6A63" w:rsidP="00F02035">
            <w:pPr>
              <w:widowControl/>
              <w:jc w:val="center"/>
              <w:rPr>
                <w:rFonts w:ascii="Times New Roman" w:eastAsia="Times New Roman" w:hAnsi="Times New Roman" w:cs="Times New Roman"/>
                <w:color w:val="auto"/>
                <w:sz w:val="12"/>
                <w:lang w:bidi="ar-SA"/>
              </w:rPr>
            </w:pPr>
          </w:p>
        </w:tc>
        <w:tc>
          <w:tcPr>
            <w:tcW w:w="1448" w:type="dxa"/>
            <w:gridSpan w:val="2"/>
            <w:vMerge/>
          </w:tcPr>
          <w:p w:rsidR="009C6A63" w:rsidRPr="006E0660" w:rsidRDefault="009C6A63" w:rsidP="00F02035">
            <w:pPr>
              <w:widowControl/>
              <w:rPr>
                <w:rFonts w:ascii="Times New Roman" w:eastAsia="Times New Roman" w:hAnsi="Times New Roman" w:cs="Times New Roman"/>
                <w:color w:val="auto"/>
                <w:sz w:val="18"/>
                <w:lang w:bidi="ar-SA"/>
              </w:rPr>
            </w:pPr>
          </w:p>
        </w:tc>
        <w:tc>
          <w:tcPr>
            <w:tcW w:w="1080" w:type="dxa"/>
            <w:tcBorders>
              <w:bottom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8632" w:type="dxa"/>
            <w:gridSpan w:val="15"/>
            <w:vMerge/>
          </w:tcPr>
          <w:p w:rsidR="009C6A63" w:rsidRPr="006E0660" w:rsidRDefault="009C6A63" w:rsidP="00F02035">
            <w:pPr>
              <w:widowControl/>
              <w:jc w:val="center"/>
              <w:rPr>
                <w:rFonts w:ascii="Times New Roman" w:eastAsia="Times New Roman" w:hAnsi="Times New Roman" w:cs="Times New Roman"/>
                <w:color w:val="auto"/>
                <w:sz w:val="12"/>
                <w:lang w:bidi="ar-SA"/>
              </w:rPr>
            </w:pPr>
          </w:p>
        </w:tc>
        <w:tc>
          <w:tcPr>
            <w:tcW w:w="1448" w:type="dxa"/>
            <w:gridSpan w:val="2"/>
            <w:vMerge/>
            <w:tcBorders>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1792" w:type="dxa"/>
            <w:gridSpan w:val="4"/>
            <w:vMerge w:val="restart"/>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Основание для составления акта</w:t>
            </w:r>
          </w:p>
        </w:tc>
        <w:tc>
          <w:tcPr>
            <w:tcW w:w="6840" w:type="dxa"/>
            <w:gridSpan w:val="11"/>
            <w:vMerge w:val="restart"/>
            <w:tcBorders>
              <w:right w:val="single" w:sz="4" w:space="0" w:color="auto"/>
            </w:tcBorders>
            <w:vAlign w:val="bottom"/>
          </w:tcPr>
          <w:p w:rsidR="009C6A63" w:rsidRPr="006E0660" w:rsidRDefault="009C6A63" w:rsidP="00F02035">
            <w:pPr>
              <w:widowControl/>
              <w:jc w:val="center"/>
              <w:rPr>
                <w:rFonts w:ascii="Times New Roman" w:eastAsia="Times New Roman" w:hAnsi="Times New Roman" w:cs="Times New Roman"/>
                <w:color w:val="auto"/>
                <w:sz w:val="12"/>
                <w:lang w:bidi="ar-SA"/>
              </w:rPr>
            </w:pP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w:t>
            </w: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1080"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1792" w:type="dxa"/>
            <w:gridSpan w:val="4"/>
            <w:vMerge/>
          </w:tcPr>
          <w:p w:rsidR="009C6A63" w:rsidRPr="006E0660" w:rsidRDefault="009C6A63" w:rsidP="00F02035">
            <w:pPr>
              <w:widowControl/>
              <w:rPr>
                <w:rFonts w:ascii="Times New Roman" w:eastAsia="Times New Roman" w:hAnsi="Times New Roman" w:cs="Times New Roman"/>
                <w:color w:val="auto"/>
                <w:sz w:val="18"/>
                <w:lang w:bidi="ar-SA"/>
              </w:rPr>
            </w:pPr>
          </w:p>
        </w:tc>
        <w:tc>
          <w:tcPr>
            <w:tcW w:w="6840" w:type="dxa"/>
            <w:gridSpan w:val="11"/>
            <w:vMerge/>
            <w:tcBorders>
              <w:righ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2"/>
                <w:lang w:bidi="ar-SA"/>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1080"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1076" w:type="dxa"/>
            <w:vMerge w:val="restart"/>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Объект основных средств</w:t>
            </w:r>
          </w:p>
        </w:tc>
        <w:tc>
          <w:tcPr>
            <w:tcW w:w="5404" w:type="dxa"/>
            <w:gridSpan w:val="9"/>
            <w:vMerge w:val="restart"/>
            <w:tcBorders>
              <w:left w:val="nil"/>
              <w:righ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2"/>
                <w:lang w:bidi="ar-SA"/>
              </w:rPr>
            </w:pP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w:t>
            </w: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w:t>
            </w: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w:t>
            </w: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(назначение)</w:t>
            </w: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w:t>
            </w:r>
          </w:p>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2"/>
                <w:lang w:bidi="ar-SA"/>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1076" w:type="dxa"/>
            <w:vMerge/>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5404" w:type="dxa"/>
            <w:gridSpan w:val="9"/>
            <w:vMerge/>
            <w:tcBorders>
              <w:left w:val="nil"/>
              <w:righ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596" w:type="dxa"/>
            <w:gridSpan w:val="2"/>
            <w:vMerge/>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1076" w:type="dxa"/>
            <w:vMerge/>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5404" w:type="dxa"/>
            <w:gridSpan w:val="9"/>
            <w:vMerge/>
            <w:vAlign w:val="bottom"/>
          </w:tcPr>
          <w:p w:rsidR="009C6A63" w:rsidRPr="006E0660" w:rsidRDefault="009C6A63" w:rsidP="00F02035">
            <w:pPr>
              <w:widowControl/>
              <w:jc w:val="center"/>
              <w:rPr>
                <w:rFonts w:ascii="Times New Roman" w:eastAsia="Times New Roman" w:hAnsi="Times New Roman" w:cs="Times New Roman"/>
                <w:color w:val="auto"/>
                <w:sz w:val="12"/>
                <w:lang w:bidi="ar-SA"/>
              </w:rPr>
            </w:pPr>
          </w:p>
        </w:tc>
        <w:tc>
          <w:tcPr>
            <w:tcW w:w="3600" w:type="dxa"/>
            <w:gridSpan w:val="7"/>
            <w:vMerge w:val="restart"/>
            <w:tcBorders>
              <w:top w:val="single" w:sz="4" w:space="0" w:color="auto"/>
              <w:right w:val="single" w:sz="4" w:space="0" w:color="auto"/>
            </w:tcBorders>
            <w:vAlign w:val="center"/>
          </w:tcPr>
          <w:p w:rsidR="009C6A63" w:rsidRPr="006E0660" w:rsidRDefault="009C6A63" w:rsidP="00F02035">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Счет, субсчет, код аналитического учета</w:t>
            </w:r>
          </w:p>
          <w:p w:rsidR="009C6A63" w:rsidRPr="006E0660" w:rsidRDefault="009C6A63" w:rsidP="00F02035">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по ОКОФ</w:t>
            </w:r>
          </w:p>
        </w:tc>
        <w:tc>
          <w:tcPr>
            <w:tcW w:w="1080"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1076" w:type="dxa"/>
            <w:vMerge/>
          </w:tcPr>
          <w:p w:rsidR="009C6A63" w:rsidRPr="006E0660" w:rsidRDefault="009C6A63" w:rsidP="00F02035">
            <w:pPr>
              <w:widowControl/>
              <w:rPr>
                <w:rFonts w:ascii="Times New Roman" w:eastAsia="Times New Roman" w:hAnsi="Times New Roman" w:cs="Times New Roman"/>
                <w:color w:val="auto"/>
                <w:sz w:val="18"/>
                <w:lang w:bidi="ar-SA"/>
              </w:rPr>
            </w:pPr>
          </w:p>
        </w:tc>
        <w:tc>
          <w:tcPr>
            <w:tcW w:w="5404" w:type="dxa"/>
            <w:gridSpan w:val="9"/>
            <w:vMerge/>
          </w:tcPr>
          <w:p w:rsidR="009C6A63" w:rsidRPr="006E0660" w:rsidRDefault="009C6A63" w:rsidP="00F02035">
            <w:pPr>
              <w:widowControl/>
              <w:rPr>
                <w:rFonts w:ascii="Times New Roman" w:eastAsia="Times New Roman" w:hAnsi="Times New Roman" w:cs="Times New Roman"/>
                <w:color w:val="auto"/>
                <w:sz w:val="18"/>
                <w:lang w:bidi="ar-SA"/>
              </w:rPr>
            </w:pPr>
          </w:p>
        </w:tc>
        <w:tc>
          <w:tcPr>
            <w:tcW w:w="3600" w:type="dxa"/>
            <w:gridSpan w:val="7"/>
            <w:vMerge/>
            <w:tcBorders>
              <w:top w:val="single" w:sz="4" w:space="0" w:color="auto"/>
              <w:right w:val="single" w:sz="4" w:space="0" w:color="auto"/>
            </w:tcBorders>
            <w:vAlign w:val="center"/>
          </w:tcPr>
          <w:p w:rsidR="009C6A63" w:rsidRPr="006E0660" w:rsidRDefault="009C6A63" w:rsidP="00F02035">
            <w:pPr>
              <w:widowControl/>
              <w:jc w:val="right"/>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2340" w:type="dxa"/>
            <w:gridSpan w:val="5"/>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Местонахождение объекта в момент приема-передачи</w:t>
            </w:r>
          </w:p>
        </w:tc>
        <w:tc>
          <w:tcPr>
            <w:tcW w:w="4680" w:type="dxa"/>
            <w:gridSpan w:val="6"/>
            <w:tcBorders>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1440" w:type="dxa"/>
            <w:gridSpan w:val="3"/>
            <w:vMerge w:val="restart"/>
          </w:tcPr>
          <w:p w:rsidR="009C6A63" w:rsidRPr="006E0660" w:rsidRDefault="009C6A63" w:rsidP="00F02035">
            <w:pPr>
              <w:widowControl/>
              <w:jc w:val="center"/>
              <w:rPr>
                <w:rFonts w:ascii="Times New Roman" w:eastAsia="Times New Roman" w:hAnsi="Times New Roman" w:cs="Times New Roman"/>
                <w:color w:val="auto"/>
                <w:sz w:val="10"/>
                <w:lang w:bidi="ar-SA"/>
              </w:rPr>
            </w:pPr>
          </w:p>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Организация-изготовитель</w:t>
            </w:r>
          </w:p>
        </w:tc>
        <w:tc>
          <w:tcPr>
            <w:tcW w:w="4500" w:type="dxa"/>
            <w:gridSpan w:val="6"/>
            <w:vMerge w:val="restart"/>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w:t>
            </w: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w:t>
            </w: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w:t>
            </w: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w:t>
            </w:r>
          </w:p>
        </w:tc>
        <w:tc>
          <w:tcPr>
            <w:tcW w:w="1080" w:type="dxa"/>
            <w:gridSpan w:val="2"/>
            <w:vMerge w:val="restart"/>
            <w:tcBorders>
              <w:right w:val="single" w:sz="4" w:space="0" w:color="auto"/>
            </w:tcBorders>
            <w:vAlign w:val="bottom"/>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720" w:type="dxa"/>
            <w:gridSpan w:val="2"/>
            <w:vMerge/>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инвентарный</w:t>
            </w:r>
          </w:p>
        </w:tc>
        <w:tc>
          <w:tcPr>
            <w:tcW w:w="1080"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1440" w:type="dxa"/>
            <w:gridSpan w:val="3"/>
            <w:vMerge/>
          </w:tcPr>
          <w:p w:rsidR="009C6A63" w:rsidRPr="006E0660" w:rsidRDefault="009C6A63" w:rsidP="00F02035">
            <w:pPr>
              <w:widowControl/>
              <w:rPr>
                <w:rFonts w:ascii="Times New Roman" w:eastAsia="Times New Roman" w:hAnsi="Times New Roman" w:cs="Times New Roman"/>
                <w:color w:val="auto"/>
                <w:sz w:val="18"/>
                <w:lang w:bidi="ar-SA"/>
              </w:rPr>
            </w:pPr>
          </w:p>
        </w:tc>
        <w:tc>
          <w:tcPr>
            <w:tcW w:w="4500" w:type="dxa"/>
            <w:gridSpan w:val="6"/>
            <w:vMerge/>
          </w:tcPr>
          <w:p w:rsidR="009C6A63" w:rsidRPr="006E0660" w:rsidRDefault="009C6A63" w:rsidP="00F02035">
            <w:pPr>
              <w:widowControl/>
              <w:rPr>
                <w:rFonts w:ascii="Times New Roman" w:eastAsia="Times New Roman" w:hAnsi="Times New Roman" w:cs="Times New Roman"/>
                <w:color w:val="auto"/>
                <w:sz w:val="18"/>
                <w:lang w:bidi="ar-SA"/>
              </w:rPr>
            </w:pPr>
          </w:p>
        </w:tc>
        <w:tc>
          <w:tcPr>
            <w:tcW w:w="1080" w:type="dxa"/>
            <w:gridSpan w:val="2"/>
            <w:vMerge/>
            <w:tcBorders>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720" w:type="dxa"/>
            <w:gridSpan w:val="2"/>
            <w:vMerge/>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заводской</w:t>
            </w:r>
          </w:p>
        </w:tc>
        <w:tc>
          <w:tcPr>
            <w:tcW w:w="1080"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1440" w:type="dxa"/>
            <w:gridSpan w:val="3"/>
            <w:vMerge/>
          </w:tcPr>
          <w:p w:rsidR="009C6A63" w:rsidRPr="006E0660" w:rsidRDefault="009C6A63" w:rsidP="00F02035">
            <w:pPr>
              <w:widowControl/>
              <w:rPr>
                <w:rFonts w:ascii="Times New Roman" w:eastAsia="Times New Roman" w:hAnsi="Times New Roman" w:cs="Times New Roman"/>
                <w:color w:val="auto"/>
                <w:sz w:val="18"/>
                <w:lang w:bidi="ar-SA"/>
              </w:rPr>
            </w:pPr>
          </w:p>
        </w:tc>
        <w:tc>
          <w:tcPr>
            <w:tcW w:w="4500" w:type="dxa"/>
            <w:gridSpan w:val="6"/>
            <w:vMerge/>
            <w:tcBorders>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1080"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ind w:right="313"/>
              <w:rPr>
                <w:rFonts w:ascii="Times New Roman" w:eastAsia="Times New Roman" w:hAnsi="Times New Roman" w:cs="Times New Roman"/>
                <w:color w:val="auto"/>
                <w:sz w:val="18"/>
                <w:lang w:bidi="ar-SA"/>
              </w:rPr>
            </w:pPr>
          </w:p>
        </w:tc>
      </w:tr>
      <w:tr w:rsidR="009C6A63" w:rsidRPr="006E0660" w:rsidTr="00F02035">
        <w:trPr>
          <w:cantSplit/>
          <w:trHeight w:val="227"/>
        </w:trPr>
        <w:tc>
          <w:tcPr>
            <w:tcW w:w="1440" w:type="dxa"/>
            <w:gridSpan w:val="3"/>
            <w:vMerge/>
          </w:tcPr>
          <w:p w:rsidR="009C6A63" w:rsidRPr="006E0660" w:rsidRDefault="009C6A63" w:rsidP="00F02035">
            <w:pPr>
              <w:widowControl/>
              <w:rPr>
                <w:rFonts w:ascii="Times New Roman" w:eastAsia="Times New Roman" w:hAnsi="Times New Roman" w:cs="Times New Roman"/>
                <w:color w:val="auto"/>
                <w:sz w:val="18"/>
                <w:lang w:bidi="ar-SA"/>
              </w:rPr>
            </w:pPr>
          </w:p>
        </w:tc>
        <w:tc>
          <w:tcPr>
            <w:tcW w:w="4500" w:type="dxa"/>
            <w:gridSpan w:val="6"/>
            <w:vMerge/>
            <w:tcBorders>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right"/>
              <w:rPr>
                <w:rFonts w:ascii="Times New Roman" w:eastAsia="Times New Roman" w:hAnsi="Times New Roman" w:cs="Times New Roman"/>
                <w:color w:val="auto"/>
                <w:sz w:val="18"/>
                <w:lang w:bidi="ar-SA"/>
              </w:rPr>
            </w:pPr>
          </w:p>
        </w:tc>
        <w:tc>
          <w:tcPr>
            <w:tcW w:w="904" w:type="dxa"/>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1080"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1076" w:type="dxa"/>
            <w:vMerge w:val="restart"/>
          </w:tcPr>
          <w:p w:rsidR="009C6A63" w:rsidRPr="006E0660" w:rsidRDefault="009C6A63" w:rsidP="00F02035">
            <w:pPr>
              <w:widowControl/>
              <w:rPr>
                <w:rFonts w:ascii="Times New Roman" w:eastAsia="Times New Roman" w:hAnsi="Times New Roman" w:cs="Times New Roman"/>
                <w:color w:val="auto"/>
                <w:sz w:val="18"/>
                <w:lang w:bidi="ar-SA"/>
              </w:rPr>
            </w:pPr>
            <w:proofErr w:type="spellStart"/>
            <w:r w:rsidRPr="006E0660">
              <w:rPr>
                <w:rFonts w:ascii="Times New Roman" w:eastAsia="Times New Roman" w:hAnsi="Times New Roman" w:cs="Times New Roman"/>
                <w:color w:val="auto"/>
                <w:sz w:val="18"/>
                <w:lang w:bidi="ar-SA"/>
              </w:rPr>
              <w:t>Справочно</w:t>
            </w:r>
            <w:proofErr w:type="spellEnd"/>
          </w:p>
        </w:tc>
        <w:tc>
          <w:tcPr>
            <w:tcW w:w="1978" w:type="dxa"/>
            <w:gridSpan w:val="5"/>
            <w:vMerge w:val="restart"/>
          </w:tcPr>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1. Участники долевой собственности</w:t>
            </w:r>
          </w:p>
        </w:tc>
        <w:tc>
          <w:tcPr>
            <w:tcW w:w="4860" w:type="dxa"/>
            <w:gridSpan w:val="8"/>
            <w:tcBorders>
              <w:right w:val="single" w:sz="4" w:space="0" w:color="auto"/>
            </w:tcBorders>
            <w:vAlign w:val="bottom"/>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1076" w:type="dxa"/>
            <w:vMerge/>
          </w:tcPr>
          <w:p w:rsidR="009C6A63" w:rsidRPr="006E0660" w:rsidRDefault="009C6A63" w:rsidP="00F02035">
            <w:pPr>
              <w:widowControl/>
              <w:rPr>
                <w:rFonts w:ascii="Times New Roman" w:eastAsia="Times New Roman" w:hAnsi="Times New Roman" w:cs="Times New Roman"/>
                <w:color w:val="auto"/>
                <w:sz w:val="18"/>
                <w:lang w:bidi="ar-SA"/>
              </w:rPr>
            </w:pPr>
          </w:p>
        </w:tc>
        <w:tc>
          <w:tcPr>
            <w:tcW w:w="1978" w:type="dxa"/>
            <w:gridSpan w:val="5"/>
            <w:vMerge/>
          </w:tcPr>
          <w:p w:rsidR="009C6A63" w:rsidRPr="006E0660" w:rsidRDefault="009C6A63" w:rsidP="00F02035">
            <w:pPr>
              <w:widowControl/>
              <w:rPr>
                <w:rFonts w:ascii="Times New Roman" w:eastAsia="Times New Roman" w:hAnsi="Times New Roman" w:cs="Times New Roman"/>
                <w:color w:val="auto"/>
                <w:sz w:val="18"/>
                <w:lang w:bidi="ar-SA"/>
              </w:rPr>
            </w:pPr>
          </w:p>
        </w:tc>
        <w:tc>
          <w:tcPr>
            <w:tcW w:w="4860" w:type="dxa"/>
            <w:gridSpan w:val="8"/>
            <w:tcBorders>
              <w:right w:val="single" w:sz="4" w:space="0" w:color="auto"/>
            </w:tcBorders>
            <w:vAlign w:val="bottom"/>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Pr>
        <w:tc>
          <w:tcPr>
            <w:tcW w:w="3054" w:type="dxa"/>
            <w:gridSpan w:val="6"/>
          </w:tcPr>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2. Иностранная валюта</w:t>
            </w:r>
          </w:p>
          <w:p w:rsidR="009C6A63" w:rsidRPr="006E0660" w:rsidRDefault="009C6A63" w:rsidP="00F02035">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заполняется в случае, когда стоимость объекта основных сре</w:t>
            </w:r>
            <w:proofErr w:type="gramStart"/>
            <w:r w:rsidRPr="006E0660">
              <w:rPr>
                <w:rFonts w:ascii="Times New Roman" w:eastAsia="Times New Roman" w:hAnsi="Times New Roman" w:cs="Times New Roman"/>
                <w:color w:val="auto"/>
                <w:sz w:val="12"/>
                <w:lang w:bidi="ar-SA"/>
              </w:rPr>
              <w:t>дств пр</w:t>
            </w:r>
            <w:proofErr w:type="gramEnd"/>
            <w:r w:rsidRPr="006E0660">
              <w:rPr>
                <w:rFonts w:ascii="Times New Roman" w:eastAsia="Times New Roman" w:hAnsi="Times New Roman" w:cs="Times New Roman"/>
                <w:color w:val="auto"/>
                <w:sz w:val="12"/>
                <w:lang w:bidi="ar-SA"/>
              </w:rPr>
              <w:t>и приобретении была выражена в иностранной валюте.</w:t>
            </w:r>
          </w:p>
        </w:tc>
        <w:tc>
          <w:tcPr>
            <w:tcW w:w="8106" w:type="dxa"/>
            <w:gridSpan w:val="12"/>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   _________________________   __________________________   ______________________</w:t>
            </w: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                                                                           (курс)                                          (на дату)                                       (сумма)</w:t>
            </w:r>
          </w:p>
        </w:tc>
      </w:tr>
    </w:tbl>
    <w:p w:rsidR="009C6A63" w:rsidRPr="006E0660" w:rsidRDefault="009C6A63" w:rsidP="009C6A63">
      <w:pPr>
        <w:widowControl/>
        <w:autoSpaceDE w:val="0"/>
        <w:autoSpaceDN w:val="0"/>
        <w:adjustRightInd w:val="0"/>
        <w:rPr>
          <w:rFonts w:ascii="Times New Roman" w:eastAsia="Times New Roman" w:hAnsi="Times New Roman" w:cs="Times New Roman"/>
          <w:b/>
          <w:bCs/>
          <w:color w:val="auto"/>
          <w:sz w:val="18"/>
          <w:szCs w:val="18"/>
          <w:lang w:bidi="ar-SA"/>
        </w:rPr>
      </w:pPr>
    </w:p>
    <w:p w:rsidR="009C6A63" w:rsidRPr="006E0660" w:rsidRDefault="009C6A63" w:rsidP="009C6A63">
      <w:pPr>
        <w:widowControl/>
        <w:autoSpaceDE w:val="0"/>
        <w:autoSpaceDN w:val="0"/>
        <w:adjustRightInd w:val="0"/>
        <w:rPr>
          <w:rFonts w:ascii="Times New Roman" w:eastAsia="Times New Roman" w:hAnsi="Times New Roman" w:cs="Times New Roman"/>
          <w:b/>
          <w:bCs/>
          <w:color w:val="auto"/>
          <w:sz w:val="18"/>
          <w:szCs w:val="18"/>
          <w:lang w:bidi="ar-SA"/>
        </w:rPr>
      </w:pPr>
      <w:r w:rsidRPr="006E0660">
        <w:rPr>
          <w:rFonts w:ascii="Times New Roman" w:eastAsia="Times New Roman" w:hAnsi="Times New Roman" w:cs="Times New Roman"/>
          <w:b/>
          <w:bCs/>
          <w:color w:val="auto"/>
          <w:sz w:val="18"/>
          <w:szCs w:val="18"/>
          <w:lang w:bidi="ar-SA"/>
        </w:rPr>
        <w:t xml:space="preserve">             1. Сведения о состоянии объекта основных средств на дату передачи                                   2. Сведения об объекте основных средств</w:t>
      </w:r>
    </w:p>
    <w:p w:rsidR="009C6A63" w:rsidRPr="006E0660" w:rsidRDefault="009C6A63" w:rsidP="009C6A63">
      <w:pPr>
        <w:widowControl/>
        <w:autoSpaceDE w:val="0"/>
        <w:autoSpaceDN w:val="0"/>
        <w:adjustRightInd w:val="0"/>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sz w:val="18"/>
          <w:szCs w:val="18"/>
          <w:lang w:bidi="ar-SA"/>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9C6A63" w:rsidRPr="006E0660" w:rsidTr="00F02035">
        <w:trPr>
          <w:cantSplit/>
        </w:trPr>
        <w:tc>
          <w:tcPr>
            <w:tcW w:w="2160" w:type="dxa"/>
            <w:gridSpan w:val="3"/>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900" w:type="dxa"/>
            <w:vMerge w:val="restart"/>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Фактический срок эксплуатации (лет, месяцев)</w:t>
            </w:r>
          </w:p>
        </w:tc>
        <w:tc>
          <w:tcPr>
            <w:tcW w:w="1080" w:type="dxa"/>
            <w:vMerge w:val="restart"/>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Срок полезного использования (месяцев)</w:t>
            </w:r>
          </w:p>
        </w:tc>
        <w:tc>
          <w:tcPr>
            <w:tcW w:w="1080" w:type="dxa"/>
            <w:vMerge w:val="restart"/>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Сумма начисленной амортизации (износа), руб.</w:t>
            </w:r>
          </w:p>
        </w:tc>
        <w:tc>
          <w:tcPr>
            <w:tcW w:w="900" w:type="dxa"/>
            <w:vMerge w:val="restart"/>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Остаточная стоимость, руб.</w:t>
            </w:r>
          </w:p>
        </w:tc>
        <w:tc>
          <w:tcPr>
            <w:tcW w:w="1080" w:type="dxa"/>
            <w:vMerge w:val="restart"/>
            <w:tcBorders>
              <w:righ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9C6A63" w:rsidRPr="006E0660" w:rsidRDefault="009C6A63" w:rsidP="00F02035">
            <w:pPr>
              <w:widowControl/>
              <w:rPr>
                <w:rFonts w:ascii="Times New Roman" w:eastAsia="Times New Roman" w:hAnsi="Times New Roman" w:cs="Times New Roman"/>
                <w:color w:val="auto"/>
                <w:lang w:bidi="ar-SA"/>
              </w:rPr>
            </w:pPr>
          </w:p>
        </w:tc>
        <w:tc>
          <w:tcPr>
            <w:tcW w:w="1204" w:type="dxa"/>
            <w:vMerge w:val="restart"/>
            <w:tcBorders>
              <w:lef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 стоимость на дату принятия к бухгалтерскому учету, руб.</w:t>
            </w:r>
          </w:p>
        </w:tc>
        <w:tc>
          <w:tcPr>
            <w:tcW w:w="900" w:type="dxa"/>
            <w:vMerge w:val="restart"/>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Срок полезного использования (месяцев)</w:t>
            </w:r>
          </w:p>
        </w:tc>
        <w:tc>
          <w:tcPr>
            <w:tcW w:w="1620" w:type="dxa"/>
            <w:gridSpan w:val="2"/>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Способ начисления амортизации</w:t>
            </w:r>
          </w:p>
        </w:tc>
      </w:tr>
      <w:tr w:rsidR="009C6A63" w:rsidRPr="006E0660" w:rsidTr="00F02035">
        <w:trPr>
          <w:cantSplit/>
        </w:trPr>
        <w:tc>
          <w:tcPr>
            <w:tcW w:w="720" w:type="dxa"/>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выпуска</w:t>
            </w:r>
          </w:p>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(год)</w:t>
            </w:r>
          </w:p>
        </w:tc>
        <w:tc>
          <w:tcPr>
            <w:tcW w:w="720" w:type="dxa"/>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ввода </w:t>
            </w:r>
            <w:proofErr w:type="gramStart"/>
            <w:r w:rsidRPr="006E0660">
              <w:rPr>
                <w:rFonts w:ascii="Times New Roman" w:eastAsia="Times New Roman" w:hAnsi="Times New Roman" w:cs="Times New Roman"/>
                <w:color w:val="auto"/>
                <w:sz w:val="18"/>
                <w:lang w:bidi="ar-SA"/>
              </w:rPr>
              <w:t>в</w:t>
            </w:r>
            <w:proofErr w:type="gramEnd"/>
          </w:p>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эксплуатацию</w:t>
            </w:r>
          </w:p>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w:t>
            </w:r>
          </w:p>
        </w:tc>
        <w:tc>
          <w:tcPr>
            <w:tcW w:w="720" w:type="dxa"/>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Последнего</w:t>
            </w:r>
          </w:p>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капитального</w:t>
            </w:r>
          </w:p>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ремонта</w:t>
            </w:r>
          </w:p>
        </w:tc>
        <w:tc>
          <w:tcPr>
            <w:tcW w:w="900" w:type="dxa"/>
            <w:vMerge/>
          </w:tcPr>
          <w:p w:rsidR="009C6A63" w:rsidRPr="006E0660" w:rsidRDefault="009C6A63" w:rsidP="00F02035">
            <w:pPr>
              <w:widowControl/>
              <w:rPr>
                <w:rFonts w:ascii="Times New Roman" w:eastAsia="Times New Roman" w:hAnsi="Times New Roman" w:cs="Times New Roman"/>
                <w:color w:val="auto"/>
                <w:lang w:bidi="ar-SA"/>
              </w:rPr>
            </w:pPr>
          </w:p>
        </w:tc>
        <w:tc>
          <w:tcPr>
            <w:tcW w:w="1080" w:type="dxa"/>
            <w:vMerge/>
          </w:tcPr>
          <w:p w:rsidR="009C6A63" w:rsidRPr="006E0660" w:rsidRDefault="009C6A63" w:rsidP="00F02035">
            <w:pPr>
              <w:widowControl/>
              <w:rPr>
                <w:rFonts w:ascii="Times New Roman" w:eastAsia="Times New Roman" w:hAnsi="Times New Roman" w:cs="Times New Roman"/>
                <w:color w:val="auto"/>
                <w:lang w:bidi="ar-SA"/>
              </w:rPr>
            </w:pPr>
          </w:p>
        </w:tc>
        <w:tc>
          <w:tcPr>
            <w:tcW w:w="1080" w:type="dxa"/>
            <w:vMerge/>
          </w:tcPr>
          <w:p w:rsidR="009C6A63" w:rsidRPr="006E0660" w:rsidRDefault="009C6A63" w:rsidP="00F02035">
            <w:pPr>
              <w:widowControl/>
              <w:rPr>
                <w:rFonts w:ascii="Times New Roman" w:eastAsia="Times New Roman" w:hAnsi="Times New Roman" w:cs="Times New Roman"/>
                <w:color w:val="auto"/>
                <w:lang w:bidi="ar-SA"/>
              </w:rPr>
            </w:pPr>
          </w:p>
        </w:tc>
        <w:tc>
          <w:tcPr>
            <w:tcW w:w="900" w:type="dxa"/>
            <w:vMerge/>
          </w:tcPr>
          <w:p w:rsidR="009C6A63" w:rsidRPr="006E0660" w:rsidRDefault="009C6A63" w:rsidP="00F02035">
            <w:pPr>
              <w:widowControl/>
              <w:rPr>
                <w:rFonts w:ascii="Times New Roman" w:eastAsia="Times New Roman" w:hAnsi="Times New Roman" w:cs="Times New Roman"/>
                <w:color w:val="auto"/>
                <w:lang w:bidi="ar-SA"/>
              </w:rPr>
            </w:pPr>
          </w:p>
        </w:tc>
        <w:tc>
          <w:tcPr>
            <w:tcW w:w="1080" w:type="dxa"/>
            <w:vMerge/>
            <w:tcBorders>
              <w:right w:val="single" w:sz="4" w:space="0" w:color="auto"/>
            </w:tcBorders>
          </w:tcPr>
          <w:p w:rsidR="009C6A63" w:rsidRPr="006E0660" w:rsidRDefault="009C6A63" w:rsidP="00F02035">
            <w:pPr>
              <w:widowControl/>
              <w:rPr>
                <w:rFonts w:ascii="Times New Roman" w:eastAsia="Times New Roman" w:hAnsi="Times New Roman" w:cs="Times New Roman"/>
                <w:color w:val="auto"/>
                <w:lang w:bidi="ar-SA"/>
              </w:rPr>
            </w:pPr>
          </w:p>
        </w:tc>
        <w:tc>
          <w:tcPr>
            <w:tcW w:w="236" w:type="dxa"/>
            <w:vMerge/>
            <w:tcBorders>
              <w:top w:val="nil"/>
              <w:left w:val="single" w:sz="4" w:space="0" w:color="auto"/>
              <w:bottom w:val="nil"/>
              <w:right w:val="single" w:sz="4" w:space="0" w:color="auto"/>
            </w:tcBorders>
          </w:tcPr>
          <w:p w:rsidR="009C6A63" w:rsidRPr="006E0660" w:rsidRDefault="009C6A63" w:rsidP="00F02035">
            <w:pPr>
              <w:widowControl/>
              <w:rPr>
                <w:rFonts w:ascii="Times New Roman" w:eastAsia="Times New Roman" w:hAnsi="Times New Roman" w:cs="Times New Roman"/>
                <w:color w:val="auto"/>
                <w:lang w:bidi="ar-SA"/>
              </w:rPr>
            </w:pPr>
          </w:p>
        </w:tc>
        <w:tc>
          <w:tcPr>
            <w:tcW w:w="1204" w:type="dxa"/>
            <w:vMerge/>
            <w:tcBorders>
              <w:left w:val="single" w:sz="4" w:space="0" w:color="auto"/>
            </w:tcBorders>
          </w:tcPr>
          <w:p w:rsidR="009C6A63" w:rsidRPr="006E0660" w:rsidRDefault="009C6A63" w:rsidP="00F02035">
            <w:pPr>
              <w:widowControl/>
              <w:rPr>
                <w:rFonts w:ascii="Times New Roman" w:eastAsia="Times New Roman" w:hAnsi="Times New Roman" w:cs="Times New Roman"/>
                <w:color w:val="auto"/>
                <w:lang w:bidi="ar-SA"/>
              </w:rPr>
            </w:pPr>
          </w:p>
        </w:tc>
        <w:tc>
          <w:tcPr>
            <w:tcW w:w="900" w:type="dxa"/>
            <w:vMerge/>
          </w:tcPr>
          <w:p w:rsidR="009C6A63" w:rsidRPr="006E0660" w:rsidRDefault="009C6A63" w:rsidP="00F02035">
            <w:pPr>
              <w:widowControl/>
              <w:rPr>
                <w:rFonts w:ascii="Times New Roman" w:eastAsia="Times New Roman" w:hAnsi="Times New Roman" w:cs="Times New Roman"/>
                <w:color w:val="auto"/>
                <w:lang w:bidi="ar-SA"/>
              </w:rPr>
            </w:pP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w:t>
            </w:r>
          </w:p>
        </w:tc>
        <w:tc>
          <w:tcPr>
            <w:tcW w:w="540" w:type="dxa"/>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Норма</w:t>
            </w:r>
          </w:p>
        </w:tc>
      </w:tr>
      <w:tr w:rsidR="009C6A63" w:rsidRPr="006E0660" w:rsidTr="00F02035">
        <w:trPr>
          <w:cantSplit/>
        </w:trPr>
        <w:tc>
          <w:tcPr>
            <w:tcW w:w="720"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w:t>
            </w:r>
          </w:p>
        </w:tc>
        <w:tc>
          <w:tcPr>
            <w:tcW w:w="720"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w:t>
            </w:r>
          </w:p>
        </w:tc>
        <w:tc>
          <w:tcPr>
            <w:tcW w:w="720"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3</w:t>
            </w:r>
          </w:p>
        </w:tc>
        <w:tc>
          <w:tcPr>
            <w:tcW w:w="900"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4</w:t>
            </w:r>
          </w:p>
        </w:tc>
        <w:tc>
          <w:tcPr>
            <w:tcW w:w="1080"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5</w:t>
            </w:r>
          </w:p>
        </w:tc>
        <w:tc>
          <w:tcPr>
            <w:tcW w:w="1080"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6</w:t>
            </w:r>
          </w:p>
        </w:tc>
        <w:tc>
          <w:tcPr>
            <w:tcW w:w="900"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7</w:t>
            </w:r>
          </w:p>
        </w:tc>
        <w:tc>
          <w:tcPr>
            <w:tcW w:w="1080" w:type="dxa"/>
            <w:tcBorders>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8</w:t>
            </w:r>
          </w:p>
        </w:tc>
        <w:tc>
          <w:tcPr>
            <w:tcW w:w="236" w:type="dxa"/>
            <w:tcBorders>
              <w:top w:val="nil"/>
              <w:left w:val="single" w:sz="4" w:space="0" w:color="auto"/>
              <w:bottom w:val="nil"/>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p>
        </w:tc>
        <w:tc>
          <w:tcPr>
            <w:tcW w:w="1204" w:type="dxa"/>
            <w:tcBorders>
              <w:lef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9</w:t>
            </w:r>
          </w:p>
        </w:tc>
        <w:tc>
          <w:tcPr>
            <w:tcW w:w="900"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10</w:t>
            </w:r>
          </w:p>
        </w:tc>
        <w:tc>
          <w:tcPr>
            <w:tcW w:w="1080"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11</w:t>
            </w:r>
          </w:p>
        </w:tc>
        <w:tc>
          <w:tcPr>
            <w:tcW w:w="540"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12</w:t>
            </w:r>
          </w:p>
        </w:tc>
      </w:tr>
      <w:tr w:rsidR="009C6A63" w:rsidRPr="006E0660" w:rsidTr="00F02035">
        <w:trPr>
          <w:cantSplit/>
          <w:trHeight w:val="284"/>
        </w:trPr>
        <w:tc>
          <w:tcPr>
            <w:tcW w:w="720" w:type="dxa"/>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720" w:type="dxa"/>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720" w:type="dxa"/>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900" w:type="dxa"/>
            <w:vAlign w:val="center"/>
          </w:tcPr>
          <w:p w:rsidR="009C6A63" w:rsidRPr="006E0660" w:rsidRDefault="009C6A63" w:rsidP="00F02035">
            <w:pPr>
              <w:widowControl/>
              <w:jc w:val="center"/>
              <w:rPr>
                <w:rFonts w:ascii="Times New Roman" w:eastAsia="Times New Roman" w:hAnsi="Times New Roman" w:cs="Times New Roman"/>
                <w:color w:val="auto"/>
                <w:lang w:bidi="ar-SA"/>
              </w:rPr>
            </w:pPr>
          </w:p>
        </w:tc>
        <w:tc>
          <w:tcPr>
            <w:tcW w:w="1080" w:type="dxa"/>
            <w:vAlign w:val="center"/>
          </w:tcPr>
          <w:p w:rsidR="009C6A63" w:rsidRPr="006E0660" w:rsidRDefault="009C6A63" w:rsidP="00F02035">
            <w:pPr>
              <w:widowControl/>
              <w:jc w:val="center"/>
              <w:rPr>
                <w:rFonts w:ascii="Times New Roman" w:eastAsia="Times New Roman" w:hAnsi="Times New Roman" w:cs="Times New Roman"/>
                <w:color w:val="auto"/>
                <w:lang w:bidi="ar-SA"/>
              </w:rPr>
            </w:pPr>
          </w:p>
        </w:tc>
        <w:tc>
          <w:tcPr>
            <w:tcW w:w="1080" w:type="dxa"/>
            <w:vAlign w:val="center"/>
          </w:tcPr>
          <w:p w:rsidR="009C6A63" w:rsidRPr="006E0660" w:rsidRDefault="009C6A63" w:rsidP="00F02035">
            <w:pPr>
              <w:widowControl/>
              <w:jc w:val="center"/>
              <w:rPr>
                <w:rFonts w:ascii="Times New Roman" w:eastAsia="Times New Roman" w:hAnsi="Times New Roman" w:cs="Times New Roman"/>
                <w:color w:val="auto"/>
                <w:lang w:bidi="ar-SA"/>
              </w:rPr>
            </w:pPr>
          </w:p>
        </w:tc>
        <w:tc>
          <w:tcPr>
            <w:tcW w:w="900" w:type="dxa"/>
            <w:vAlign w:val="center"/>
          </w:tcPr>
          <w:p w:rsidR="009C6A63" w:rsidRPr="006E0660" w:rsidRDefault="009C6A63" w:rsidP="00F02035">
            <w:pPr>
              <w:widowControl/>
              <w:jc w:val="center"/>
              <w:rPr>
                <w:rFonts w:ascii="Times New Roman" w:eastAsia="Times New Roman" w:hAnsi="Times New Roman" w:cs="Times New Roman"/>
                <w:color w:val="auto"/>
                <w:lang w:bidi="ar-SA"/>
              </w:rPr>
            </w:pPr>
          </w:p>
        </w:tc>
        <w:tc>
          <w:tcPr>
            <w:tcW w:w="1080" w:type="dxa"/>
            <w:tcBorders>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lang w:bidi="ar-SA"/>
              </w:rPr>
            </w:pPr>
          </w:p>
        </w:tc>
        <w:tc>
          <w:tcPr>
            <w:tcW w:w="236" w:type="dxa"/>
            <w:tcBorders>
              <w:top w:val="nil"/>
              <w:left w:val="single" w:sz="4" w:space="0" w:color="auto"/>
              <w:bottom w:val="nil"/>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lang w:bidi="ar-SA"/>
              </w:rPr>
            </w:pPr>
          </w:p>
        </w:tc>
        <w:tc>
          <w:tcPr>
            <w:tcW w:w="1204" w:type="dxa"/>
            <w:tcBorders>
              <w:lef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lang w:bidi="ar-SA"/>
              </w:rPr>
            </w:pPr>
          </w:p>
        </w:tc>
        <w:tc>
          <w:tcPr>
            <w:tcW w:w="900" w:type="dxa"/>
            <w:vAlign w:val="center"/>
          </w:tcPr>
          <w:p w:rsidR="009C6A63" w:rsidRPr="006E0660" w:rsidRDefault="009C6A63" w:rsidP="00F02035">
            <w:pPr>
              <w:widowControl/>
              <w:jc w:val="center"/>
              <w:rPr>
                <w:rFonts w:ascii="Times New Roman" w:eastAsia="Times New Roman" w:hAnsi="Times New Roman" w:cs="Times New Roman"/>
                <w:color w:val="auto"/>
                <w:lang w:bidi="ar-SA"/>
              </w:rPr>
            </w:pPr>
          </w:p>
        </w:tc>
        <w:tc>
          <w:tcPr>
            <w:tcW w:w="1080" w:type="dxa"/>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линейный</w:t>
            </w:r>
          </w:p>
        </w:tc>
        <w:tc>
          <w:tcPr>
            <w:tcW w:w="540" w:type="dxa"/>
            <w:vAlign w:val="center"/>
          </w:tcPr>
          <w:p w:rsidR="009C6A63" w:rsidRPr="006E0660" w:rsidRDefault="009C6A63" w:rsidP="00F02035">
            <w:pPr>
              <w:widowControl/>
              <w:jc w:val="center"/>
              <w:rPr>
                <w:rFonts w:ascii="Times New Roman" w:eastAsia="Times New Roman" w:hAnsi="Times New Roman" w:cs="Times New Roman"/>
                <w:color w:val="auto"/>
                <w:lang w:bidi="ar-SA"/>
              </w:rPr>
            </w:pPr>
          </w:p>
        </w:tc>
      </w:tr>
    </w:tbl>
    <w:p w:rsidR="009C6A63" w:rsidRPr="006E0660" w:rsidRDefault="009C6A63" w:rsidP="009C6A63">
      <w:pPr>
        <w:widowControl/>
        <w:rPr>
          <w:rFonts w:ascii="Times New Roman" w:eastAsia="Times New Roman" w:hAnsi="Times New Roman" w:cs="Times New Roman"/>
          <w:color w:val="auto"/>
          <w:sz w:val="12"/>
          <w:lang w:bidi="ar-SA"/>
        </w:rPr>
      </w:pPr>
    </w:p>
    <w:p w:rsidR="009C6A63" w:rsidRPr="006E0660" w:rsidRDefault="009C6A63" w:rsidP="009C6A63">
      <w:pPr>
        <w:widowControl/>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sz w:val="18"/>
          <w:szCs w:val="18"/>
          <w:lang w:bidi="ar-SA"/>
        </w:rPr>
        <w:t xml:space="preserve">   3. Сведения для налогового учета</w:t>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9C6A63" w:rsidRPr="006E0660" w:rsidTr="00F02035">
        <w:trPr>
          <w:cantSplit/>
          <w:trHeight w:val="567"/>
        </w:trPr>
        <w:tc>
          <w:tcPr>
            <w:tcW w:w="1260" w:type="dxa"/>
            <w:vMerge w:val="restart"/>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 стоимость амортизируемого имущества, руб.</w:t>
            </w:r>
          </w:p>
        </w:tc>
        <w:tc>
          <w:tcPr>
            <w:tcW w:w="1440" w:type="dxa"/>
            <w:vMerge w:val="restart"/>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Источник финансирования</w:t>
            </w:r>
          </w:p>
        </w:tc>
        <w:tc>
          <w:tcPr>
            <w:tcW w:w="236" w:type="dxa"/>
            <w:vMerge w:val="restart"/>
            <w:tcBorders>
              <w:top w:val="nil"/>
              <w:left w:val="single" w:sz="4" w:space="0" w:color="auto"/>
              <w:righ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924" w:type="dxa"/>
            <w:vMerge w:val="restart"/>
            <w:tcBorders>
              <w:lef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w:t>
            </w:r>
          </w:p>
        </w:tc>
        <w:tc>
          <w:tcPr>
            <w:tcW w:w="5040" w:type="dxa"/>
            <w:gridSpan w:val="5"/>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Содержание драгоценных металлов (металлов, камней и т.д.) (на единицу основного средства)</w:t>
            </w:r>
          </w:p>
        </w:tc>
      </w:tr>
      <w:tr w:rsidR="009C6A63" w:rsidRPr="006E0660" w:rsidTr="00F02035">
        <w:trPr>
          <w:cantSplit/>
          <w:trHeight w:val="198"/>
        </w:trPr>
        <w:tc>
          <w:tcPr>
            <w:tcW w:w="1260" w:type="dxa"/>
            <w:vMerge/>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440" w:type="dxa"/>
            <w:vMerge/>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260" w:type="dxa"/>
            <w:vMerge/>
            <w:tcBorders>
              <w:righ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236" w:type="dxa"/>
            <w:vMerge/>
            <w:tcBorders>
              <w:left w:val="single" w:sz="4" w:space="0" w:color="auto"/>
              <w:bottom w:val="nil"/>
              <w:righ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924" w:type="dxa"/>
            <w:vMerge/>
            <w:tcBorders>
              <w:lef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620" w:type="dxa"/>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 драгоценных материалов</w:t>
            </w:r>
          </w:p>
        </w:tc>
        <w:tc>
          <w:tcPr>
            <w:tcW w:w="900" w:type="dxa"/>
          </w:tcPr>
          <w:p w:rsidR="009C6A63" w:rsidRPr="006E0660" w:rsidRDefault="009C6A63" w:rsidP="00F02035">
            <w:pPr>
              <w:widowControl/>
              <w:jc w:val="center"/>
              <w:rPr>
                <w:rFonts w:ascii="Times New Roman" w:eastAsia="Times New Roman" w:hAnsi="Times New Roman" w:cs="Times New Roman"/>
                <w:color w:val="auto"/>
                <w:sz w:val="18"/>
                <w:lang w:bidi="ar-SA"/>
              </w:rPr>
            </w:pPr>
            <w:proofErr w:type="spellStart"/>
            <w:proofErr w:type="gramStart"/>
            <w:r w:rsidRPr="006E0660">
              <w:rPr>
                <w:rFonts w:ascii="Times New Roman" w:eastAsia="Times New Roman" w:hAnsi="Times New Roman" w:cs="Times New Roman"/>
                <w:color w:val="auto"/>
                <w:sz w:val="18"/>
                <w:lang w:bidi="ar-SA"/>
              </w:rPr>
              <w:t>Номенкла-турный</w:t>
            </w:r>
            <w:proofErr w:type="spellEnd"/>
            <w:proofErr w:type="gramEnd"/>
            <w:r w:rsidRPr="006E0660">
              <w:rPr>
                <w:rFonts w:ascii="Times New Roman" w:eastAsia="Times New Roman" w:hAnsi="Times New Roman" w:cs="Times New Roman"/>
                <w:color w:val="auto"/>
                <w:sz w:val="18"/>
                <w:lang w:bidi="ar-SA"/>
              </w:rPr>
              <w:t xml:space="preserve"> номер</w:t>
            </w:r>
          </w:p>
        </w:tc>
        <w:tc>
          <w:tcPr>
            <w:tcW w:w="900" w:type="dxa"/>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единица измерения</w:t>
            </w:r>
          </w:p>
        </w:tc>
        <w:tc>
          <w:tcPr>
            <w:tcW w:w="720" w:type="dxa"/>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количество</w:t>
            </w:r>
          </w:p>
        </w:tc>
        <w:tc>
          <w:tcPr>
            <w:tcW w:w="900" w:type="dxa"/>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масса</w:t>
            </w:r>
          </w:p>
        </w:tc>
      </w:tr>
      <w:tr w:rsidR="009C6A63" w:rsidRPr="006E0660" w:rsidTr="00F02035">
        <w:trPr>
          <w:cantSplit/>
        </w:trPr>
        <w:tc>
          <w:tcPr>
            <w:tcW w:w="1260"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13</w:t>
            </w:r>
          </w:p>
        </w:tc>
        <w:tc>
          <w:tcPr>
            <w:tcW w:w="1440"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14</w:t>
            </w:r>
          </w:p>
        </w:tc>
        <w:tc>
          <w:tcPr>
            <w:tcW w:w="1260" w:type="dxa"/>
            <w:tcBorders>
              <w:bottom w:val="single" w:sz="4" w:space="0" w:color="auto"/>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15</w:t>
            </w:r>
          </w:p>
        </w:tc>
        <w:tc>
          <w:tcPr>
            <w:tcW w:w="236" w:type="dxa"/>
            <w:tcBorders>
              <w:top w:val="nil"/>
              <w:left w:val="single" w:sz="4" w:space="0" w:color="auto"/>
              <w:bottom w:val="nil"/>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p>
        </w:tc>
        <w:tc>
          <w:tcPr>
            <w:tcW w:w="1924" w:type="dxa"/>
            <w:tcBorders>
              <w:left w:val="single" w:sz="4" w:space="0" w:color="auto"/>
              <w:bottom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16</w:t>
            </w:r>
          </w:p>
        </w:tc>
        <w:tc>
          <w:tcPr>
            <w:tcW w:w="1620"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17</w:t>
            </w:r>
          </w:p>
        </w:tc>
        <w:tc>
          <w:tcPr>
            <w:tcW w:w="900"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18</w:t>
            </w:r>
          </w:p>
        </w:tc>
        <w:tc>
          <w:tcPr>
            <w:tcW w:w="900"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19</w:t>
            </w:r>
          </w:p>
        </w:tc>
        <w:tc>
          <w:tcPr>
            <w:tcW w:w="720"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20</w:t>
            </w:r>
          </w:p>
        </w:tc>
        <w:tc>
          <w:tcPr>
            <w:tcW w:w="900"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21</w:t>
            </w:r>
          </w:p>
        </w:tc>
      </w:tr>
      <w:tr w:rsidR="009C6A63" w:rsidRPr="006E0660" w:rsidTr="00F02035">
        <w:trPr>
          <w:cantSplit/>
          <w:trHeight w:val="284"/>
        </w:trPr>
        <w:tc>
          <w:tcPr>
            <w:tcW w:w="1260" w:type="dxa"/>
            <w:tcBorders>
              <w:bottom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440" w:type="dxa"/>
            <w:tcBorders>
              <w:bottom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260" w:type="dxa"/>
            <w:tcBorders>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236" w:type="dxa"/>
            <w:tcBorders>
              <w:top w:val="nil"/>
              <w:left w:val="single" w:sz="4" w:space="0" w:color="auto"/>
              <w:bottom w:val="nil"/>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924" w:type="dxa"/>
            <w:tcBorders>
              <w:left w:val="single" w:sz="4" w:space="0" w:color="auto"/>
              <w:bottom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620" w:type="dxa"/>
            <w:tcBorders>
              <w:bottom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900" w:type="dxa"/>
            <w:tcBorders>
              <w:bottom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900" w:type="dxa"/>
            <w:tcBorders>
              <w:bottom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720" w:type="dxa"/>
            <w:tcBorders>
              <w:bottom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900" w:type="dxa"/>
            <w:tcBorders>
              <w:bottom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84"/>
        </w:trPr>
        <w:tc>
          <w:tcPr>
            <w:tcW w:w="1260" w:type="dxa"/>
            <w:tcBorders>
              <w:top w:val="single" w:sz="4" w:space="0" w:color="auto"/>
              <w:left w:val="nil"/>
              <w:bottom w:val="nil"/>
              <w:right w:val="nil"/>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440" w:type="dxa"/>
            <w:tcBorders>
              <w:top w:val="single" w:sz="4" w:space="0" w:color="auto"/>
              <w:left w:val="nil"/>
              <w:bottom w:val="nil"/>
              <w:right w:val="nil"/>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260" w:type="dxa"/>
            <w:tcBorders>
              <w:top w:val="single" w:sz="4" w:space="0" w:color="auto"/>
              <w:left w:val="nil"/>
              <w:bottom w:val="nil"/>
              <w:right w:val="nil"/>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236" w:type="dxa"/>
            <w:tcBorders>
              <w:top w:val="nil"/>
              <w:left w:val="nil"/>
              <w:bottom w:val="nil"/>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924" w:type="dxa"/>
            <w:tcBorders>
              <w:top w:val="single" w:sz="4" w:space="0" w:color="auto"/>
              <w:lef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620" w:type="dxa"/>
            <w:tcBorders>
              <w:top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900" w:type="dxa"/>
            <w:tcBorders>
              <w:top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900" w:type="dxa"/>
            <w:tcBorders>
              <w:top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720" w:type="dxa"/>
            <w:tcBorders>
              <w:top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900" w:type="dxa"/>
            <w:tcBorders>
              <w:top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84"/>
        </w:trPr>
        <w:tc>
          <w:tcPr>
            <w:tcW w:w="1260" w:type="dxa"/>
            <w:tcBorders>
              <w:top w:val="nil"/>
              <w:left w:val="nil"/>
              <w:bottom w:val="nil"/>
              <w:right w:val="nil"/>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440" w:type="dxa"/>
            <w:tcBorders>
              <w:top w:val="nil"/>
              <w:left w:val="nil"/>
              <w:bottom w:val="nil"/>
              <w:right w:val="nil"/>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260" w:type="dxa"/>
            <w:tcBorders>
              <w:top w:val="nil"/>
              <w:left w:val="nil"/>
              <w:bottom w:val="nil"/>
              <w:right w:val="nil"/>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236" w:type="dxa"/>
            <w:tcBorders>
              <w:top w:val="nil"/>
              <w:left w:val="nil"/>
              <w:bottom w:val="nil"/>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924" w:type="dxa"/>
            <w:tcBorders>
              <w:lef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620" w:type="dxa"/>
          </w:tcPr>
          <w:p w:rsidR="009C6A63" w:rsidRPr="006E0660" w:rsidRDefault="009C6A63" w:rsidP="00F02035">
            <w:pPr>
              <w:widowControl/>
              <w:rPr>
                <w:rFonts w:ascii="Times New Roman" w:eastAsia="Times New Roman" w:hAnsi="Times New Roman" w:cs="Times New Roman"/>
                <w:color w:val="auto"/>
                <w:sz w:val="18"/>
                <w:lang w:bidi="ar-SA"/>
              </w:rPr>
            </w:pPr>
          </w:p>
        </w:tc>
        <w:tc>
          <w:tcPr>
            <w:tcW w:w="900" w:type="dxa"/>
          </w:tcPr>
          <w:p w:rsidR="009C6A63" w:rsidRPr="006E0660" w:rsidRDefault="009C6A63" w:rsidP="00F02035">
            <w:pPr>
              <w:widowControl/>
              <w:rPr>
                <w:rFonts w:ascii="Times New Roman" w:eastAsia="Times New Roman" w:hAnsi="Times New Roman" w:cs="Times New Roman"/>
                <w:color w:val="auto"/>
                <w:sz w:val="18"/>
                <w:lang w:bidi="ar-SA"/>
              </w:rPr>
            </w:pPr>
          </w:p>
        </w:tc>
        <w:tc>
          <w:tcPr>
            <w:tcW w:w="900" w:type="dxa"/>
          </w:tcPr>
          <w:p w:rsidR="009C6A63" w:rsidRPr="006E0660" w:rsidRDefault="009C6A63" w:rsidP="00F02035">
            <w:pPr>
              <w:widowControl/>
              <w:rPr>
                <w:rFonts w:ascii="Times New Roman" w:eastAsia="Times New Roman" w:hAnsi="Times New Roman" w:cs="Times New Roman"/>
                <w:color w:val="auto"/>
                <w:sz w:val="18"/>
                <w:lang w:bidi="ar-SA"/>
              </w:rPr>
            </w:pPr>
          </w:p>
        </w:tc>
        <w:tc>
          <w:tcPr>
            <w:tcW w:w="720" w:type="dxa"/>
          </w:tcPr>
          <w:p w:rsidR="009C6A63" w:rsidRPr="006E0660" w:rsidRDefault="009C6A63" w:rsidP="00F02035">
            <w:pPr>
              <w:widowControl/>
              <w:rPr>
                <w:rFonts w:ascii="Times New Roman" w:eastAsia="Times New Roman" w:hAnsi="Times New Roman" w:cs="Times New Roman"/>
                <w:color w:val="auto"/>
                <w:sz w:val="18"/>
                <w:lang w:bidi="ar-SA"/>
              </w:rPr>
            </w:pPr>
          </w:p>
        </w:tc>
        <w:tc>
          <w:tcPr>
            <w:tcW w:w="900" w:type="dxa"/>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84"/>
        </w:trPr>
        <w:tc>
          <w:tcPr>
            <w:tcW w:w="1260" w:type="dxa"/>
            <w:tcBorders>
              <w:top w:val="nil"/>
              <w:left w:val="nil"/>
              <w:bottom w:val="nil"/>
              <w:right w:val="nil"/>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440" w:type="dxa"/>
            <w:tcBorders>
              <w:top w:val="nil"/>
              <w:left w:val="nil"/>
              <w:bottom w:val="nil"/>
              <w:right w:val="nil"/>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260" w:type="dxa"/>
            <w:tcBorders>
              <w:top w:val="nil"/>
              <w:left w:val="nil"/>
              <w:bottom w:val="nil"/>
              <w:right w:val="nil"/>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236" w:type="dxa"/>
            <w:tcBorders>
              <w:top w:val="nil"/>
              <w:left w:val="nil"/>
              <w:bottom w:val="nil"/>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924" w:type="dxa"/>
            <w:tcBorders>
              <w:lef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620" w:type="dxa"/>
          </w:tcPr>
          <w:p w:rsidR="009C6A63" w:rsidRPr="006E0660" w:rsidRDefault="009C6A63" w:rsidP="00F02035">
            <w:pPr>
              <w:widowControl/>
              <w:rPr>
                <w:rFonts w:ascii="Times New Roman" w:eastAsia="Times New Roman" w:hAnsi="Times New Roman" w:cs="Times New Roman"/>
                <w:color w:val="auto"/>
                <w:sz w:val="18"/>
                <w:lang w:bidi="ar-SA"/>
              </w:rPr>
            </w:pPr>
          </w:p>
        </w:tc>
        <w:tc>
          <w:tcPr>
            <w:tcW w:w="900" w:type="dxa"/>
          </w:tcPr>
          <w:p w:rsidR="009C6A63" w:rsidRPr="006E0660" w:rsidRDefault="009C6A63" w:rsidP="00F02035">
            <w:pPr>
              <w:widowControl/>
              <w:rPr>
                <w:rFonts w:ascii="Times New Roman" w:eastAsia="Times New Roman" w:hAnsi="Times New Roman" w:cs="Times New Roman"/>
                <w:color w:val="auto"/>
                <w:sz w:val="18"/>
                <w:lang w:bidi="ar-SA"/>
              </w:rPr>
            </w:pPr>
          </w:p>
        </w:tc>
        <w:tc>
          <w:tcPr>
            <w:tcW w:w="900" w:type="dxa"/>
          </w:tcPr>
          <w:p w:rsidR="009C6A63" w:rsidRPr="006E0660" w:rsidRDefault="009C6A63" w:rsidP="00F02035">
            <w:pPr>
              <w:widowControl/>
              <w:rPr>
                <w:rFonts w:ascii="Times New Roman" w:eastAsia="Times New Roman" w:hAnsi="Times New Roman" w:cs="Times New Roman"/>
                <w:color w:val="auto"/>
                <w:sz w:val="18"/>
                <w:lang w:bidi="ar-SA"/>
              </w:rPr>
            </w:pPr>
          </w:p>
        </w:tc>
        <w:tc>
          <w:tcPr>
            <w:tcW w:w="720" w:type="dxa"/>
          </w:tcPr>
          <w:p w:rsidR="009C6A63" w:rsidRPr="006E0660" w:rsidRDefault="009C6A63" w:rsidP="00F02035">
            <w:pPr>
              <w:widowControl/>
              <w:rPr>
                <w:rFonts w:ascii="Times New Roman" w:eastAsia="Times New Roman" w:hAnsi="Times New Roman" w:cs="Times New Roman"/>
                <w:color w:val="auto"/>
                <w:sz w:val="18"/>
                <w:lang w:bidi="ar-SA"/>
              </w:rPr>
            </w:pPr>
          </w:p>
        </w:tc>
        <w:tc>
          <w:tcPr>
            <w:tcW w:w="900" w:type="dxa"/>
          </w:tcPr>
          <w:p w:rsidR="009C6A63" w:rsidRPr="006E0660" w:rsidRDefault="009C6A63" w:rsidP="00F02035">
            <w:pPr>
              <w:widowControl/>
              <w:rPr>
                <w:rFonts w:ascii="Times New Roman" w:eastAsia="Times New Roman" w:hAnsi="Times New Roman" w:cs="Times New Roman"/>
                <w:color w:val="auto"/>
                <w:sz w:val="18"/>
                <w:lang w:bidi="ar-SA"/>
              </w:rPr>
            </w:pPr>
          </w:p>
        </w:tc>
      </w:tr>
    </w:tbl>
    <w:p w:rsidR="009C6A63" w:rsidRPr="006E0660" w:rsidRDefault="009C6A63" w:rsidP="009C6A63">
      <w:pPr>
        <w:widowControl/>
        <w:rPr>
          <w:rFonts w:ascii="Times New Roman" w:eastAsia="Times New Roman" w:hAnsi="Times New Roman" w:cs="Times New Roman"/>
          <w:b/>
          <w:bCs/>
          <w:color w:val="auto"/>
          <w:sz w:val="18"/>
          <w:szCs w:val="18"/>
          <w:lang w:bidi="ar-SA"/>
        </w:rPr>
      </w:pPr>
      <w:r w:rsidRPr="006E0660">
        <w:rPr>
          <w:rFonts w:ascii="Times New Roman" w:eastAsia="Times New Roman" w:hAnsi="Times New Roman" w:cs="Times New Roman"/>
          <w:b/>
          <w:bCs/>
          <w:color w:val="auto"/>
          <w:sz w:val="18"/>
          <w:szCs w:val="18"/>
          <w:lang w:bidi="ar-SA"/>
        </w:rPr>
        <w:t xml:space="preserve">            5. Краткая индивидуальная характеристика объекта</w:t>
      </w:r>
    </w:p>
    <w:p w:rsidR="009C6A63" w:rsidRPr="006E0660" w:rsidRDefault="009C6A63" w:rsidP="009C6A63">
      <w:pPr>
        <w:widowControl/>
        <w:rPr>
          <w:rFonts w:ascii="Times New Roman" w:eastAsia="Times New Roman" w:hAnsi="Times New Roman" w:cs="Times New Roman"/>
          <w:color w:val="auto"/>
          <w:sz w:val="12"/>
          <w:lang w:bidi="ar-SA"/>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9C6A63" w:rsidRPr="006E0660" w:rsidTr="00F02035">
        <w:trPr>
          <w:cantSplit/>
          <w:trHeight w:val="186"/>
        </w:trPr>
        <w:tc>
          <w:tcPr>
            <w:tcW w:w="4140" w:type="dxa"/>
            <w:vMerge w:val="restart"/>
            <w:tcBorders>
              <w:lef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 конструктивных элементов и других признаков, характеризующих объект</w:t>
            </w:r>
          </w:p>
        </w:tc>
        <w:tc>
          <w:tcPr>
            <w:tcW w:w="5040" w:type="dxa"/>
            <w:gridSpan w:val="5"/>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Качественные и количественные характеристики</w:t>
            </w:r>
          </w:p>
        </w:tc>
        <w:tc>
          <w:tcPr>
            <w:tcW w:w="1980" w:type="dxa"/>
            <w:vMerge w:val="restart"/>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Примечание</w:t>
            </w:r>
          </w:p>
        </w:tc>
      </w:tr>
      <w:tr w:rsidR="009C6A63" w:rsidRPr="006E0660" w:rsidTr="00F02035">
        <w:trPr>
          <w:cantSplit/>
          <w:trHeight w:val="198"/>
        </w:trPr>
        <w:tc>
          <w:tcPr>
            <w:tcW w:w="4140" w:type="dxa"/>
            <w:vMerge/>
            <w:tcBorders>
              <w:lef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720" w:type="dxa"/>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Основного объекта</w:t>
            </w:r>
          </w:p>
        </w:tc>
        <w:tc>
          <w:tcPr>
            <w:tcW w:w="4320" w:type="dxa"/>
            <w:gridSpan w:val="4"/>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Пристроенных помещений и др.</w:t>
            </w:r>
          </w:p>
        </w:tc>
        <w:tc>
          <w:tcPr>
            <w:tcW w:w="1980" w:type="dxa"/>
            <w:vMerge/>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p>
        </w:tc>
      </w:tr>
      <w:tr w:rsidR="009C6A63" w:rsidRPr="006E0660" w:rsidTr="00F02035">
        <w:trPr>
          <w:cantSplit/>
        </w:trPr>
        <w:tc>
          <w:tcPr>
            <w:tcW w:w="4140" w:type="dxa"/>
            <w:tcBorders>
              <w:lef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22</w:t>
            </w:r>
          </w:p>
        </w:tc>
        <w:tc>
          <w:tcPr>
            <w:tcW w:w="720"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23</w:t>
            </w:r>
          </w:p>
        </w:tc>
        <w:tc>
          <w:tcPr>
            <w:tcW w:w="1080"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24</w:t>
            </w:r>
          </w:p>
        </w:tc>
        <w:tc>
          <w:tcPr>
            <w:tcW w:w="1080"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25</w:t>
            </w:r>
          </w:p>
        </w:tc>
        <w:tc>
          <w:tcPr>
            <w:tcW w:w="1080"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26</w:t>
            </w:r>
          </w:p>
        </w:tc>
        <w:tc>
          <w:tcPr>
            <w:tcW w:w="1080"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27</w:t>
            </w:r>
          </w:p>
        </w:tc>
        <w:tc>
          <w:tcPr>
            <w:tcW w:w="1980"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28</w:t>
            </w:r>
          </w:p>
        </w:tc>
      </w:tr>
      <w:tr w:rsidR="009C6A63" w:rsidRPr="006E0660" w:rsidTr="00F02035">
        <w:trPr>
          <w:cantSplit/>
          <w:trHeight w:val="284"/>
        </w:trPr>
        <w:tc>
          <w:tcPr>
            <w:tcW w:w="4140" w:type="dxa"/>
            <w:tcBorders>
              <w:left w:val="single" w:sz="4" w:space="0" w:color="auto"/>
            </w:tcBorders>
            <w:vAlign w:val="center"/>
          </w:tcPr>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Общая площадь, м</w:t>
            </w:r>
            <w:proofErr w:type="gramStart"/>
            <w:r w:rsidRPr="006E0660">
              <w:rPr>
                <w:rFonts w:ascii="Times New Roman" w:eastAsia="Times New Roman" w:hAnsi="Times New Roman" w:cs="Times New Roman"/>
                <w:color w:val="auto"/>
                <w:sz w:val="12"/>
                <w:vertAlign w:val="superscript"/>
                <w:lang w:bidi="ar-SA"/>
              </w:rPr>
              <w:t>2</w:t>
            </w:r>
            <w:proofErr w:type="gramEnd"/>
          </w:p>
        </w:tc>
        <w:tc>
          <w:tcPr>
            <w:tcW w:w="72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9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r>
      <w:tr w:rsidR="009C6A63" w:rsidRPr="006E0660" w:rsidTr="00F02035">
        <w:trPr>
          <w:cantSplit/>
          <w:trHeight w:val="284"/>
        </w:trPr>
        <w:tc>
          <w:tcPr>
            <w:tcW w:w="4140" w:type="dxa"/>
            <w:tcBorders>
              <w:left w:val="single" w:sz="4" w:space="0" w:color="auto"/>
            </w:tcBorders>
            <w:vAlign w:val="center"/>
          </w:tcPr>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Количество этажей</w:t>
            </w:r>
          </w:p>
        </w:tc>
        <w:tc>
          <w:tcPr>
            <w:tcW w:w="72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9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r>
      <w:tr w:rsidR="009C6A63" w:rsidRPr="006E0660" w:rsidTr="00F02035">
        <w:trPr>
          <w:cantSplit/>
          <w:trHeight w:val="284"/>
        </w:trPr>
        <w:tc>
          <w:tcPr>
            <w:tcW w:w="4140" w:type="dxa"/>
            <w:vMerge w:val="restart"/>
            <w:tcBorders>
              <w:left w:val="single" w:sz="4" w:space="0" w:color="auto"/>
            </w:tcBorders>
            <w:vAlign w:val="center"/>
          </w:tcPr>
          <w:p w:rsidR="009C6A63" w:rsidRPr="006E0660" w:rsidRDefault="009C6A63" w:rsidP="00F02035">
            <w:pPr>
              <w:widowControl/>
              <w:rPr>
                <w:rFonts w:ascii="Times New Roman" w:eastAsia="Times New Roman" w:hAnsi="Times New Roman" w:cs="Times New Roman"/>
                <w:color w:val="auto"/>
                <w:sz w:val="12"/>
                <w:vertAlign w:val="superscript"/>
                <w:lang w:bidi="ar-SA"/>
              </w:rPr>
            </w:pPr>
            <w:r w:rsidRPr="006E0660">
              <w:rPr>
                <w:rFonts w:ascii="Times New Roman" w:eastAsia="Times New Roman" w:hAnsi="Times New Roman" w:cs="Times New Roman"/>
                <w:color w:val="auto"/>
                <w:sz w:val="18"/>
                <w:lang w:bidi="ar-SA"/>
              </w:rPr>
              <w:t>Общий строительный объем, м</w:t>
            </w:r>
            <w:r w:rsidRPr="006E0660">
              <w:rPr>
                <w:rFonts w:ascii="Times New Roman" w:eastAsia="Times New Roman" w:hAnsi="Times New Roman" w:cs="Times New Roman"/>
                <w:color w:val="auto"/>
                <w:sz w:val="12"/>
                <w:vertAlign w:val="superscript"/>
                <w:lang w:bidi="ar-SA"/>
              </w:rPr>
              <w:t>3</w:t>
            </w:r>
          </w:p>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в том числе подземной части</w:t>
            </w:r>
            <w:r w:rsidRPr="006E0660">
              <w:rPr>
                <w:rFonts w:ascii="Times New Roman" w:eastAsia="Times New Roman" w:hAnsi="Times New Roman" w:cs="Times New Roman"/>
                <w:color w:val="auto"/>
                <w:sz w:val="12"/>
                <w:vertAlign w:val="superscript"/>
                <w:lang w:bidi="ar-SA"/>
              </w:rPr>
              <w:t>,</w:t>
            </w:r>
            <w:r w:rsidRPr="006E0660">
              <w:rPr>
                <w:rFonts w:ascii="Times New Roman" w:eastAsia="Times New Roman" w:hAnsi="Times New Roman" w:cs="Times New Roman"/>
                <w:color w:val="auto"/>
                <w:sz w:val="18"/>
                <w:lang w:bidi="ar-SA"/>
              </w:rPr>
              <w:t xml:space="preserve"> м</w:t>
            </w:r>
            <w:r w:rsidRPr="006E0660">
              <w:rPr>
                <w:rFonts w:ascii="Times New Roman" w:eastAsia="Times New Roman" w:hAnsi="Times New Roman" w:cs="Times New Roman"/>
                <w:color w:val="auto"/>
                <w:sz w:val="12"/>
                <w:vertAlign w:val="superscript"/>
                <w:lang w:bidi="ar-SA"/>
              </w:rPr>
              <w:t>3</w:t>
            </w:r>
          </w:p>
        </w:tc>
        <w:tc>
          <w:tcPr>
            <w:tcW w:w="72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9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r>
      <w:tr w:rsidR="009C6A63" w:rsidRPr="006E0660" w:rsidTr="00F02035">
        <w:trPr>
          <w:cantSplit/>
          <w:trHeight w:val="284"/>
        </w:trPr>
        <w:tc>
          <w:tcPr>
            <w:tcW w:w="4140" w:type="dxa"/>
            <w:vMerge/>
            <w:tcBorders>
              <w:left w:val="single" w:sz="4" w:space="0" w:color="auto"/>
            </w:tcBorders>
            <w:vAlign w:val="center"/>
          </w:tcPr>
          <w:p w:rsidR="009C6A63" w:rsidRPr="006E0660" w:rsidRDefault="009C6A63" w:rsidP="00F02035">
            <w:pPr>
              <w:widowControl/>
              <w:rPr>
                <w:rFonts w:ascii="Times New Roman" w:eastAsia="Times New Roman" w:hAnsi="Times New Roman" w:cs="Times New Roman"/>
                <w:color w:val="auto"/>
                <w:sz w:val="18"/>
                <w:lang w:bidi="ar-SA"/>
              </w:rPr>
            </w:pPr>
          </w:p>
        </w:tc>
        <w:tc>
          <w:tcPr>
            <w:tcW w:w="72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9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r>
      <w:tr w:rsidR="009C6A63" w:rsidRPr="006E0660" w:rsidTr="00F02035">
        <w:trPr>
          <w:cantSplit/>
          <w:trHeight w:val="284"/>
        </w:trPr>
        <w:tc>
          <w:tcPr>
            <w:tcW w:w="4140" w:type="dxa"/>
            <w:vMerge w:val="restart"/>
            <w:tcBorders>
              <w:left w:val="single" w:sz="4" w:space="0" w:color="auto"/>
            </w:tcBorders>
            <w:vAlign w:val="center"/>
          </w:tcPr>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Площадь </w:t>
            </w:r>
            <w:proofErr w:type="gramStart"/>
            <w:r w:rsidRPr="006E0660">
              <w:rPr>
                <w:rFonts w:ascii="Times New Roman" w:eastAsia="Times New Roman" w:hAnsi="Times New Roman" w:cs="Times New Roman"/>
                <w:color w:val="auto"/>
                <w:sz w:val="18"/>
                <w:lang w:bidi="ar-SA"/>
              </w:rPr>
              <w:t>встроенных</w:t>
            </w:r>
            <w:proofErr w:type="gramEnd"/>
            <w:r w:rsidRPr="006E0660">
              <w:rPr>
                <w:rFonts w:ascii="Times New Roman" w:eastAsia="Times New Roman" w:hAnsi="Times New Roman" w:cs="Times New Roman"/>
                <w:color w:val="auto"/>
                <w:sz w:val="18"/>
                <w:lang w:bidi="ar-SA"/>
              </w:rPr>
              <w:t>,</w:t>
            </w:r>
          </w:p>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встроенно-пристроенных и пристроенных помещений, м</w:t>
            </w:r>
            <w:proofErr w:type="gramStart"/>
            <w:r w:rsidRPr="006E0660">
              <w:rPr>
                <w:rFonts w:ascii="Times New Roman" w:eastAsia="Times New Roman" w:hAnsi="Times New Roman" w:cs="Times New Roman"/>
                <w:color w:val="auto"/>
                <w:sz w:val="12"/>
                <w:vertAlign w:val="superscript"/>
                <w:lang w:bidi="ar-SA"/>
              </w:rPr>
              <w:t>2</w:t>
            </w:r>
            <w:proofErr w:type="gramEnd"/>
          </w:p>
        </w:tc>
        <w:tc>
          <w:tcPr>
            <w:tcW w:w="72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9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r>
      <w:tr w:rsidR="009C6A63" w:rsidRPr="006E0660" w:rsidTr="00F02035">
        <w:trPr>
          <w:cantSplit/>
          <w:trHeight w:val="284"/>
        </w:trPr>
        <w:tc>
          <w:tcPr>
            <w:tcW w:w="4140" w:type="dxa"/>
            <w:vMerge/>
            <w:tcBorders>
              <w:left w:val="single" w:sz="4" w:space="0" w:color="auto"/>
            </w:tcBorders>
            <w:vAlign w:val="center"/>
          </w:tcPr>
          <w:p w:rsidR="009C6A63" w:rsidRPr="006E0660" w:rsidRDefault="009C6A63" w:rsidP="00F02035">
            <w:pPr>
              <w:widowControl/>
              <w:rPr>
                <w:rFonts w:ascii="Times New Roman" w:eastAsia="Times New Roman" w:hAnsi="Times New Roman" w:cs="Times New Roman"/>
                <w:color w:val="auto"/>
                <w:sz w:val="18"/>
                <w:lang w:bidi="ar-SA"/>
              </w:rPr>
            </w:pPr>
          </w:p>
        </w:tc>
        <w:tc>
          <w:tcPr>
            <w:tcW w:w="72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9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r>
      <w:tr w:rsidR="009C6A63" w:rsidRPr="006E0660" w:rsidTr="00F02035">
        <w:trPr>
          <w:cantSplit/>
          <w:trHeight w:val="284"/>
        </w:trPr>
        <w:tc>
          <w:tcPr>
            <w:tcW w:w="4140" w:type="dxa"/>
            <w:vMerge/>
            <w:tcBorders>
              <w:left w:val="single" w:sz="4" w:space="0" w:color="auto"/>
            </w:tcBorders>
            <w:vAlign w:val="center"/>
          </w:tcPr>
          <w:p w:rsidR="009C6A63" w:rsidRPr="006E0660" w:rsidRDefault="009C6A63" w:rsidP="00F02035">
            <w:pPr>
              <w:widowControl/>
              <w:rPr>
                <w:rFonts w:ascii="Times New Roman" w:eastAsia="Times New Roman" w:hAnsi="Times New Roman" w:cs="Times New Roman"/>
                <w:color w:val="auto"/>
                <w:sz w:val="18"/>
                <w:lang w:bidi="ar-SA"/>
              </w:rPr>
            </w:pPr>
          </w:p>
        </w:tc>
        <w:tc>
          <w:tcPr>
            <w:tcW w:w="72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9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r>
      <w:tr w:rsidR="009C6A63" w:rsidRPr="006E0660" w:rsidTr="00F02035">
        <w:trPr>
          <w:cantSplit/>
          <w:trHeight w:val="284"/>
        </w:trPr>
        <w:tc>
          <w:tcPr>
            <w:tcW w:w="4140" w:type="dxa"/>
            <w:tcBorders>
              <w:left w:val="single" w:sz="4" w:space="0" w:color="auto"/>
              <w:bottom w:val="single" w:sz="4" w:space="0" w:color="auto"/>
            </w:tcBorders>
            <w:vAlign w:val="center"/>
          </w:tcPr>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Материалы перекрытий и стен</w:t>
            </w:r>
          </w:p>
        </w:tc>
        <w:tc>
          <w:tcPr>
            <w:tcW w:w="720" w:type="dxa"/>
            <w:tcBorders>
              <w:bottom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Borders>
              <w:bottom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Borders>
              <w:bottom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Borders>
              <w:bottom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Borders>
              <w:bottom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980" w:type="dxa"/>
            <w:tcBorders>
              <w:bottom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p>
        </w:tc>
      </w:tr>
    </w:tbl>
    <w:p w:rsidR="009C6A63" w:rsidRPr="006E0660" w:rsidRDefault="009C6A63" w:rsidP="009C6A63">
      <w:pPr>
        <w:widowControl/>
        <w:rPr>
          <w:rFonts w:ascii="Times New Roman" w:eastAsia="Times New Roman" w:hAnsi="Times New Roman" w:cs="Times New Roman"/>
          <w:color w:val="auto"/>
          <w:sz w:val="12"/>
          <w:lang w:bidi="ar-SA"/>
        </w:rPr>
      </w:pPr>
    </w:p>
    <w:p w:rsidR="009C6A63" w:rsidRPr="006E0660" w:rsidRDefault="009C6A63" w:rsidP="009C6A63">
      <w:pPr>
        <w:widowControl/>
        <w:rPr>
          <w:rFonts w:ascii="Times New Roman" w:eastAsia="Times New Roman" w:hAnsi="Times New Roman" w:cs="Times New Roman"/>
          <w:b/>
          <w:bCs/>
          <w:color w:val="auto"/>
          <w:sz w:val="18"/>
          <w:szCs w:val="18"/>
          <w:lang w:bidi="ar-SA"/>
        </w:rPr>
      </w:pPr>
      <w:r w:rsidRPr="006E0660">
        <w:rPr>
          <w:rFonts w:ascii="Times New Roman" w:eastAsia="Times New Roman" w:hAnsi="Times New Roman" w:cs="Times New Roman"/>
          <w:b/>
          <w:bCs/>
          <w:color w:val="auto"/>
          <w:sz w:val="18"/>
          <w:szCs w:val="18"/>
          <w:lang w:bidi="ar-SA"/>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9C6A63" w:rsidRPr="006E0660" w:rsidTr="00F02035">
        <w:trPr>
          <w:cantSplit/>
          <w:trHeight w:val="284"/>
        </w:trPr>
        <w:tc>
          <w:tcPr>
            <w:tcW w:w="4140" w:type="dxa"/>
            <w:tcBorders>
              <w:left w:val="single" w:sz="4" w:space="0" w:color="auto"/>
            </w:tcBorders>
            <w:vAlign w:val="center"/>
          </w:tcPr>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1. Код  льготирования</w:t>
            </w:r>
          </w:p>
        </w:tc>
        <w:tc>
          <w:tcPr>
            <w:tcW w:w="7020" w:type="dxa"/>
            <w:gridSpan w:val="2"/>
          </w:tcPr>
          <w:p w:rsidR="009C6A63" w:rsidRPr="006E0660" w:rsidRDefault="009C6A63" w:rsidP="00F02035">
            <w:pPr>
              <w:widowControl/>
              <w:jc w:val="center"/>
              <w:rPr>
                <w:rFonts w:ascii="Times New Roman" w:eastAsia="Times New Roman" w:hAnsi="Times New Roman" w:cs="Times New Roman"/>
                <w:color w:val="auto"/>
                <w:sz w:val="18"/>
                <w:lang w:bidi="ar-SA"/>
              </w:rPr>
            </w:pPr>
          </w:p>
        </w:tc>
      </w:tr>
      <w:tr w:rsidR="009C6A63" w:rsidRPr="006E0660" w:rsidTr="00F02035">
        <w:trPr>
          <w:cantSplit/>
          <w:trHeight w:val="284"/>
        </w:trPr>
        <w:tc>
          <w:tcPr>
            <w:tcW w:w="4140" w:type="dxa"/>
            <w:tcBorders>
              <w:left w:val="single" w:sz="4" w:space="0" w:color="auto"/>
            </w:tcBorders>
            <w:vAlign w:val="center"/>
          </w:tcPr>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2. Код вида основных средств</w:t>
            </w:r>
          </w:p>
        </w:tc>
        <w:tc>
          <w:tcPr>
            <w:tcW w:w="7020" w:type="dxa"/>
            <w:gridSpan w:val="2"/>
          </w:tcPr>
          <w:p w:rsidR="009C6A63" w:rsidRPr="006E0660" w:rsidRDefault="009C6A63" w:rsidP="00F02035">
            <w:pPr>
              <w:widowControl/>
              <w:jc w:val="center"/>
              <w:rPr>
                <w:rFonts w:ascii="Times New Roman" w:eastAsia="Times New Roman" w:hAnsi="Times New Roman" w:cs="Times New Roman"/>
                <w:color w:val="auto"/>
                <w:sz w:val="18"/>
                <w:lang w:bidi="ar-SA"/>
              </w:rPr>
            </w:pPr>
          </w:p>
        </w:tc>
      </w:tr>
      <w:tr w:rsidR="009C6A63" w:rsidRPr="006E0660" w:rsidTr="00F02035">
        <w:trPr>
          <w:cantSplit/>
          <w:trHeight w:val="210"/>
        </w:trPr>
        <w:tc>
          <w:tcPr>
            <w:tcW w:w="4140" w:type="dxa"/>
            <w:vMerge w:val="restart"/>
            <w:tcBorders>
              <w:left w:val="single" w:sz="4" w:space="0" w:color="auto"/>
            </w:tcBorders>
            <w:vAlign w:val="bottom"/>
          </w:tcPr>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3. Код назначения объектов недвижимости</w:t>
            </w:r>
          </w:p>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vertAlign w:val="superscript"/>
                <w:lang w:bidi="ar-SA"/>
              </w:rPr>
              <w:t>*заполняется из справочника кодов назначения объектов недвижимости</w:t>
            </w:r>
          </w:p>
        </w:tc>
        <w:tc>
          <w:tcPr>
            <w:tcW w:w="3060" w:type="dxa"/>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Назначение объекта недвижимости</w:t>
            </w:r>
          </w:p>
        </w:tc>
        <w:tc>
          <w:tcPr>
            <w:tcW w:w="3960" w:type="dxa"/>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Уточненное назначение объекта недвижимости</w:t>
            </w:r>
          </w:p>
        </w:tc>
      </w:tr>
      <w:tr w:rsidR="009C6A63" w:rsidRPr="006E0660" w:rsidTr="00F02035">
        <w:trPr>
          <w:cantSplit/>
          <w:trHeight w:val="210"/>
        </w:trPr>
        <w:tc>
          <w:tcPr>
            <w:tcW w:w="4140" w:type="dxa"/>
            <w:vMerge/>
            <w:tcBorders>
              <w:left w:val="single" w:sz="4" w:space="0" w:color="auto"/>
            </w:tcBorders>
            <w:vAlign w:val="bottom"/>
          </w:tcPr>
          <w:p w:rsidR="009C6A63" w:rsidRPr="006E0660" w:rsidRDefault="009C6A63" w:rsidP="00F02035">
            <w:pPr>
              <w:widowControl/>
              <w:rPr>
                <w:rFonts w:ascii="Times New Roman" w:eastAsia="Times New Roman" w:hAnsi="Times New Roman" w:cs="Times New Roman"/>
                <w:color w:val="auto"/>
                <w:sz w:val="18"/>
                <w:lang w:bidi="ar-SA"/>
              </w:rPr>
            </w:pPr>
          </w:p>
        </w:tc>
        <w:tc>
          <w:tcPr>
            <w:tcW w:w="306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396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r>
    </w:tbl>
    <w:p w:rsidR="009C6A63" w:rsidRPr="006E0660" w:rsidRDefault="009C6A63" w:rsidP="009C6A63">
      <w:pPr>
        <w:widowControl/>
        <w:rPr>
          <w:rFonts w:ascii="Times New Roman" w:eastAsia="Times New Roman" w:hAnsi="Times New Roman" w:cs="Times New Roman"/>
          <w:color w:val="auto"/>
          <w:sz w:val="12"/>
          <w:lang w:bidi="ar-SA"/>
        </w:rPr>
      </w:pPr>
    </w:p>
    <w:p w:rsidR="009C6A63" w:rsidRPr="006E0660" w:rsidRDefault="009C6A63" w:rsidP="009C6A63">
      <w:pPr>
        <w:widowControl/>
        <w:autoSpaceDE w:val="0"/>
        <w:autoSpaceDN w:val="0"/>
        <w:adjustRightInd w:val="0"/>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sz w:val="18"/>
          <w:szCs w:val="18"/>
          <w:lang w:bidi="ar-SA"/>
        </w:rPr>
        <w:t>соответствует</w:t>
      </w:r>
      <w:proofErr w:type="gramEnd"/>
      <w:r w:rsidRPr="006E0660">
        <w:rPr>
          <w:rFonts w:ascii="Times New Roman" w:eastAsia="Times New Roman" w:hAnsi="Times New Roman" w:cs="Times New Roman"/>
          <w:sz w:val="18"/>
          <w:szCs w:val="18"/>
          <w:lang w:bidi="ar-SA"/>
        </w:rPr>
        <w:t xml:space="preserve">                                                                     требуется</w:t>
      </w:r>
    </w:p>
    <w:p w:rsidR="009C6A63" w:rsidRPr="006E0660" w:rsidRDefault="009C6A63" w:rsidP="009C6A63">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Объект техническим условиям —————————————————  Доработка ——————————————</w:t>
      </w:r>
    </w:p>
    <w:p w:rsidR="009C6A63" w:rsidRPr="006E0660" w:rsidRDefault="009C6A63" w:rsidP="009C6A63">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не </w:t>
      </w:r>
      <w:proofErr w:type="gramStart"/>
      <w:r w:rsidRPr="006E0660">
        <w:rPr>
          <w:rFonts w:ascii="Times New Roman" w:eastAsia="Times New Roman" w:hAnsi="Times New Roman" w:cs="Times New Roman"/>
          <w:sz w:val="18"/>
          <w:szCs w:val="18"/>
          <w:lang w:bidi="ar-SA"/>
        </w:rPr>
        <w:t>соответствует</w:t>
      </w:r>
      <w:proofErr w:type="gramEnd"/>
      <w:r w:rsidRPr="006E0660">
        <w:rPr>
          <w:rFonts w:ascii="Times New Roman" w:eastAsia="Times New Roman" w:hAnsi="Times New Roman" w:cs="Times New Roman"/>
          <w:sz w:val="18"/>
          <w:szCs w:val="18"/>
          <w:lang w:bidi="ar-SA"/>
        </w:rPr>
        <w:t xml:space="preserve">                                                                 не требуется</w:t>
      </w:r>
    </w:p>
    <w:p w:rsidR="009C6A63" w:rsidRPr="006E0660" w:rsidRDefault="009C6A63" w:rsidP="009C6A63">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____________________________________________________    _____________________________________________</w:t>
      </w:r>
    </w:p>
    <w:p w:rsidR="009C6A63" w:rsidRPr="006E0660" w:rsidRDefault="009C6A63" w:rsidP="009C6A63">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указать, что не соответствует       </w:t>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указать, что требуется</w:t>
      </w:r>
    </w:p>
    <w:p w:rsidR="009C6A63" w:rsidRPr="006E0660" w:rsidRDefault="009C6A63" w:rsidP="009C6A63">
      <w:pPr>
        <w:widowControl/>
        <w:autoSpaceDE w:val="0"/>
        <w:autoSpaceDN w:val="0"/>
        <w:adjustRightInd w:val="0"/>
        <w:rPr>
          <w:rFonts w:ascii="Times New Roman" w:eastAsia="Times New Roman" w:hAnsi="Times New Roman" w:cs="Times New Roman"/>
          <w:sz w:val="18"/>
          <w:szCs w:val="18"/>
          <w:lang w:bidi="ar-SA"/>
        </w:rPr>
      </w:pPr>
    </w:p>
    <w:p w:rsidR="009C6A63" w:rsidRPr="006E0660" w:rsidRDefault="009C6A63" w:rsidP="009C6A63">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Заключение комиссии: _______________________________________________________________________________________________________</w:t>
      </w:r>
    </w:p>
    <w:p w:rsidR="009C6A63" w:rsidRPr="006E0660" w:rsidRDefault="009C6A63" w:rsidP="009C6A63">
      <w:pPr>
        <w:widowControl/>
        <w:rPr>
          <w:rFonts w:ascii="Times New Roman" w:eastAsia="Times New Roman" w:hAnsi="Times New Roman" w:cs="Times New Roman"/>
          <w:color w:val="auto"/>
          <w:sz w:val="12"/>
          <w:lang w:bidi="ar-SA"/>
        </w:rPr>
      </w:pP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___________________________________________________________________________________________________________________________</w:t>
      </w:r>
    </w:p>
    <w:p w:rsidR="009C6A63" w:rsidRPr="006E0660" w:rsidRDefault="009C6A63" w:rsidP="009C6A63">
      <w:pPr>
        <w:widowControl/>
        <w:rPr>
          <w:rFonts w:ascii="Times New Roman" w:eastAsia="Times New Roman" w:hAnsi="Times New Roman" w:cs="Times New Roman"/>
          <w:color w:val="auto"/>
          <w:sz w:val="12"/>
          <w:lang w:bidi="ar-SA"/>
        </w:rPr>
      </w:pPr>
    </w:p>
    <w:p w:rsidR="009C6A63" w:rsidRPr="006E0660" w:rsidRDefault="009C6A63" w:rsidP="009C6A63">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___________________________________________________________________________________________________________________________</w:t>
      </w: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2"/>
          <w:lang w:bidi="ar-SA"/>
        </w:rPr>
      </w:pPr>
    </w:p>
    <w:p w:rsidR="009C6A63" w:rsidRPr="006E0660" w:rsidRDefault="009C6A63" w:rsidP="009C6A63">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Приложение. Техническая документация _______________________________________________________________________________________</w:t>
      </w:r>
    </w:p>
    <w:p w:rsidR="009C6A63" w:rsidRPr="006E0660" w:rsidRDefault="009C6A63" w:rsidP="009C6A63">
      <w:pPr>
        <w:widowControl/>
        <w:rPr>
          <w:rFonts w:ascii="Times New Roman" w:eastAsia="Times New Roman" w:hAnsi="Times New Roman" w:cs="Times New Roman"/>
          <w:color w:val="auto"/>
          <w:sz w:val="12"/>
          <w:lang w:bidi="ar-SA"/>
        </w:rPr>
      </w:pPr>
    </w:p>
    <w:p w:rsidR="009C6A63" w:rsidRPr="006E0660" w:rsidRDefault="009C6A63" w:rsidP="009C6A63">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Комиссия по приему-передаче:</w:t>
      </w:r>
    </w:p>
    <w:p w:rsidR="009C6A63" w:rsidRPr="006E0660" w:rsidRDefault="009C6A63" w:rsidP="009C6A63">
      <w:pPr>
        <w:widowControl/>
        <w:autoSpaceDE w:val="0"/>
        <w:autoSpaceDN w:val="0"/>
        <w:adjustRightInd w:val="0"/>
        <w:ind w:firstLine="708"/>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Председатель комиссии _____________________________________ _____________ _____________________</w:t>
      </w: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2"/>
          <w:szCs w:val="18"/>
          <w:lang w:bidi="ar-SA"/>
        </w:rPr>
        <w:t xml:space="preserve"> должность                                                                                 подпись                         расшифровка  подписи</w:t>
      </w:r>
    </w:p>
    <w:p w:rsidR="009C6A63" w:rsidRPr="006E0660" w:rsidRDefault="009C6A63" w:rsidP="009C6A63">
      <w:pPr>
        <w:widowControl/>
        <w:autoSpaceDE w:val="0"/>
        <w:autoSpaceDN w:val="0"/>
        <w:adjustRightInd w:val="0"/>
        <w:ind w:left="2124" w:firstLine="708"/>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Члены комиссии:            _____________________________________ _____________ _____________________</w:t>
      </w: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ab/>
      </w:r>
      <w:r w:rsidRPr="006E0660">
        <w:rPr>
          <w:rFonts w:ascii="Times New Roman" w:eastAsia="Times New Roman" w:hAnsi="Times New Roman" w:cs="Times New Roman"/>
          <w:sz w:val="12"/>
          <w:szCs w:val="18"/>
          <w:lang w:bidi="ar-SA"/>
        </w:rPr>
        <w:tab/>
      </w:r>
      <w:r w:rsidRPr="006E0660">
        <w:rPr>
          <w:rFonts w:ascii="Times New Roman" w:eastAsia="Times New Roman" w:hAnsi="Times New Roman" w:cs="Times New Roman"/>
          <w:sz w:val="12"/>
          <w:szCs w:val="18"/>
          <w:lang w:bidi="ar-SA"/>
        </w:rPr>
        <w:tab/>
        <w:t xml:space="preserve">                             должность                                                                                подпись                          расшифровка  подписи</w:t>
      </w: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_____________________________________ _____________ _____________________</w:t>
      </w:r>
    </w:p>
    <w:p w:rsidR="009C6A63" w:rsidRPr="006E0660" w:rsidRDefault="009C6A63" w:rsidP="009C6A63">
      <w:pPr>
        <w:widowControl/>
        <w:autoSpaceDE w:val="0"/>
        <w:autoSpaceDN w:val="0"/>
        <w:adjustRightInd w:val="0"/>
        <w:rPr>
          <w:rFonts w:ascii="Times New Roman" w:eastAsia="Times New Roman" w:hAnsi="Times New Roman" w:cs="Times New Roman"/>
          <w:sz w:val="12"/>
          <w:szCs w:val="18"/>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_____________________________________ _____________ _____________________</w:t>
      </w:r>
    </w:p>
    <w:p w:rsidR="009C6A63" w:rsidRPr="006E0660" w:rsidRDefault="009C6A63" w:rsidP="009C6A63">
      <w:pPr>
        <w:widowControl/>
        <w:autoSpaceDE w:val="0"/>
        <w:autoSpaceDN w:val="0"/>
        <w:adjustRightInd w:val="0"/>
        <w:rPr>
          <w:rFonts w:ascii="Times New Roman" w:eastAsia="Times New Roman" w:hAnsi="Times New Roman" w:cs="Times New Roman"/>
          <w:sz w:val="12"/>
          <w:szCs w:val="18"/>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8"/>
          <w:szCs w:val="18"/>
          <w:lang w:bidi="ar-SA"/>
        </w:rPr>
        <w:t xml:space="preserve">        Результат испытания на "__" ___________ 20__ г.</w:t>
      </w:r>
      <w:r w:rsidRPr="006E0660">
        <w:rPr>
          <w:rFonts w:ascii="Times New Roman" w:eastAsia="Times New Roman" w:hAnsi="Times New Roman" w:cs="Times New Roman"/>
          <w:sz w:val="18"/>
          <w:szCs w:val="18"/>
          <w:lang w:bidi="ar-SA"/>
        </w:rPr>
        <w:tab/>
      </w:r>
    </w:p>
    <w:p w:rsidR="009C6A63" w:rsidRPr="006E0660" w:rsidRDefault="009C6A63" w:rsidP="009C6A63">
      <w:pPr>
        <w:widowControl/>
        <w:autoSpaceDE w:val="0"/>
        <w:autoSpaceDN w:val="0"/>
        <w:adjustRightInd w:val="0"/>
        <w:rPr>
          <w:rFonts w:ascii="Times New Roman" w:eastAsia="Times New Roman" w:hAnsi="Times New Roman" w:cs="Times New Roman"/>
          <w:sz w:val="12"/>
          <w:szCs w:val="18"/>
          <w:lang w:bidi="ar-SA"/>
        </w:rPr>
      </w:pPr>
    </w:p>
    <w:p w:rsidR="009C6A63" w:rsidRPr="006E0660" w:rsidRDefault="009C6A63" w:rsidP="009C6A63">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9C6A63" w:rsidRPr="006E0660" w:rsidTr="00F02035">
        <w:trPr>
          <w:cantSplit/>
          <w:trHeight w:val="284"/>
        </w:trPr>
        <w:tc>
          <w:tcPr>
            <w:tcW w:w="776" w:type="dxa"/>
            <w:vAlign w:val="bottom"/>
          </w:tcPr>
          <w:p w:rsidR="009C6A63" w:rsidRPr="006E0660" w:rsidRDefault="009C6A63" w:rsidP="00F02035">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Сдал:</w:t>
            </w:r>
          </w:p>
        </w:tc>
        <w:tc>
          <w:tcPr>
            <w:tcW w:w="3184" w:type="dxa"/>
            <w:vAlign w:val="bottom"/>
          </w:tcPr>
          <w:p w:rsidR="009C6A63" w:rsidRPr="006E0660" w:rsidRDefault="009C6A63" w:rsidP="00F02035">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9C6A63" w:rsidRPr="006E0660" w:rsidRDefault="009C6A63" w:rsidP="00F02035">
            <w:pPr>
              <w:widowControl/>
              <w:autoSpaceDE w:val="0"/>
              <w:autoSpaceDN w:val="0"/>
              <w:adjustRightInd w:val="0"/>
              <w:rPr>
                <w:rFonts w:ascii="Times New Roman" w:eastAsia="Times New Roman" w:hAnsi="Times New Roman" w:cs="Times New Roman"/>
                <w:color w:val="auto"/>
                <w:sz w:val="18"/>
                <w:lang w:bidi="ar-SA"/>
              </w:rPr>
            </w:pPr>
          </w:p>
        </w:tc>
        <w:tc>
          <w:tcPr>
            <w:tcW w:w="236" w:type="dxa"/>
            <w:tcBorders>
              <w:left w:val="single" w:sz="4" w:space="0" w:color="auto"/>
            </w:tcBorders>
            <w:vAlign w:val="bottom"/>
          </w:tcPr>
          <w:p w:rsidR="009C6A63" w:rsidRPr="006E0660" w:rsidRDefault="009C6A63" w:rsidP="00F02035">
            <w:pPr>
              <w:widowControl/>
              <w:autoSpaceDE w:val="0"/>
              <w:autoSpaceDN w:val="0"/>
              <w:adjustRightInd w:val="0"/>
              <w:rPr>
                <w:rFonts w:ascii="Times New Roman" w:eastAsia="Times New Roman" w:hAnsi="Times New Roman" w:cs="Times New Roman"/>
                <w:color w:val="auto"/>
                <w:sz w:val="18"/>
                <w:lang w:bidi="ar-SA"/>
              </w:rPr>
            </w:pPr>
          </w:p>
        </w:tc>
        <w:tc>
          <w:tcPr>
            <w:tcW w:w="1080" w:type="dxa"/>
            <w:vAlign w:val="bottom"/>
          </w:tcPr>
          <w:p w:rsidR="009C6A63" w:rsidRPr="006E0660" w:rsidRDefault="009C6A63" w:rsidP="00F02035">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Принял:</w:t>
            </w:r>
          </w:p>
        </w:tc>
        <w:tc>
          <w:tcPr>
            <w:tcW w:w="3240" w:type="dxa"/>
            <w:vAlign w:val="bottom"/>
          </w:tcPr>
          <w:p w:rsidR="009C6A63" w:rsidRPr="006E0660" w:rsidRDefault="009C6A63" w:rsidP="00F02035">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9C6A63" w:rsidRPr="006E0660" w:rsidRDefault="009C6A63" w:rsidP="00F02035">
            <w:pPr>
              <w:widowControl/>
              <w:autoSpaceDE w:val="0"/>
              <w:autoSpaceDN w:val="0"/>
              <w:adjustRightInd w:val="0"/>
              <w:rPr>
                <w:rFonts w:ascii="Times New Roman" w:eastAsia="Times New Roman" w:hAnsi="Times New Roman" w:cs="Times New Roman"/>
                <w:color w:val="auto"/>
                <w:sz w:val="18"/>
                <w:lang w:bidi="ar-SA"/>
              </w:rPr>
            </w:pPr>
          </w:p>
        </w:tc>
      </w:tr>
    </w:tbl>
    <w:p w:rsidR="009C6A63" w:rsidRPr="006E0660" w:rsidRDefault="009C6A63" w:rsidP="009C6A63">
      <w:pPr>
        <w:widowControl/>
        <w:autoSpaceDE w:val="0"/>
        <w:autoSpaceDN w:val="0"/>
        <w:adjustRightInd w:val="0"/>
        <w:rPr>
          <w:rFonts w:ascii="Times New Roman" w:eastAsia="Times New Roman" w:hAnsi="Times New Roman" w:cs="Times New Roman"/>
          <w:sz w:val="18"/>
          <w:szCs w:val="18"/>
          <w:lang w:bidi="ar-SA"/>
        </w:rPr>
      </w:pPr>
    </w:p>
    <w:p w:rsidR="009C6A63" w:rsidRPr="006E0660" w:rsidRDefault="009C6A63" w:rsidP="009C6A63">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_________________ _______________ ________________________      _____________________ _____________ _________________________</w:t>
      </w: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w:t>
      </w:r>
      <w:proofErr w:type="spellStart"/>
      <w:r w:rsidRPr="006E0660">
        <w:rPr>
          <w:rFonts w:ascii="Times New Roman" w:eastAsia="Times New Roman" w:hAnsi="Times New Roman" w:cs="Times New Roman"/>
          <w:sz w:val="12"/>
          <w:szCs w:val="18"/>
          <w:lang w:bidi="ar-SA"/>
        </w:rPr>
        <w:t>подписидолжность</w:t>
      </w:r>
      <w:proofErr w:type="spellEnd"/>
      <w:r w:rsidRPr="006E0660">
        <w:rPr>
          <w:rFonts w:ascii="Times New Roman" w:eastAsia="Times New Roman" w:hAnsi="Times New Roman" w:cs="Times New Roman"/>
          <w:sz w:val="12"/>
          <w:szCs w:val="18"/>
          <w:lang w:bidi="ar-SA"/>
        </w:rPr>
        <w:t xml:space="preserve">                                             подпись                              расшифровка  подписи</w:t>
      </w:r>
    </w:p>
    <w:p w:rsidR="009C6A63" w:rsidRPr="006E0660" w:rsidRDefault="009C6A63" w:rsidP="009C6A63">
      <w:pPr>
        <w:widowControl/>
        <w:autoSpaceDE w:val="0"/>
        <w:autoSpaceDN w:val="0"/>
        <w:adjustRightInd w:val="0"/>
        <w:rPr>
          <w:rFonts w:ascii="Times New Roman" w:eastAsia="Times New Roman" w:hAnsi="Times New Roman" w:cs="Times New Roman"/>
          <w:sz w:val="18"/>
          <w:szCs w:val="18"/>
          <w:lang w:bidi="ar-SA"/>
        </w:rPr>
      </w:pPr>
    </w:p>
    <w:p w:rsidR="009C6A63" w:rsidRPr="006E0660" w:rsidRDefault="009C6A63" w:rsidP="009C6A63">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"__" ___________ 20__ г.                                                                             "__" ___________ 20__ г.    </w:t>
      </w:r>
    </w:p>
    <w:p w:rsidR="009C6A63" w:rsidRPr="006E0660" w:rsidRDefault="009C6A63" w:rsidP="009C6A63">
      <w:pPr>
        <w:widowControl/>
        <w:autoSpaceDE w:val="0"/>
        <w:autoSpaceDN w:val="0"/>
        <w:adjustRightInd w:val="0"/>
        <w:rPr>
          <w:rFonts w:ascii="Times New Roman" w:eastAsia="Times New Roman" w:hAnsi="Times New Roman" w:cs="Times New Roman"/>
          <w:color w:val="auto"/>
          <w:lang w:bidi="ar-SA"/>
        </w:rPr>
      </w:pPr>
    </w:p>
    <w:p w:rsidR="009C6A63" w:rsidRPr="006E0660" w:rsidRDefault="009C6A63" w:rsidP="009C6A63">
      <w:pPr>
        <w:widowControl/>
        <w:autoSpaceDE w:val="0"/>
        <w:autoSpaceDN w:val="0"/>
        <w:adjustRightInd w:val="0"/>
        <w:ind w:left="4956" w:firstLine="708"/>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По доверенности от "__" ______________ 20__ г. № __________,</w:t>
      </w:r>
    </w:p>
    <w:p w:rsidR="009C6A63" w:rsidRPr="006E0660" w:rsidRDefault="009C6A63" w:rsidP="009C6A63">
      <w:pPr>
        <w:widowControl/>
        <w:autoSpaceDE w:val="0"/>
        <w:autoSpaceDN w:val="0"/>
        <w:adjustRightInd w:val="0"/>
        <w:ind w:left="5664"/>
        <w:rPr>
          <w:rFonts w:ascii="Times New Roman" w:eastAsia="Times New Roman" w:hAnsi="Times New Roman" w:cs="Times New Roman"/>
          <w:color w:val="auto"/>
          <w:sz w:val="18"/>
          <w:lang w:bidi="ar-SA"/>
        </w:rPr>
      </w:pPr>
      <w:r w:rsidRPr="006E0660">
        <w:rPr>
          <w:rFonts w:ascii="Times New Roman" w:eastAsia="Calibri" w:hAnsi="Times New Roman" w:cs="Times New Roman"/>
          <w:noProof/>
          <w:color w:val="auto"/>
          <w:sz w:val="28"/>
          <w:szCs w:val="28"/>
          <w:lang w:bidi="ar-SA"/>
        </w:rPr>
        <mc:AlternateContent>
          <mc:Choice Requires="wps">
            <w:drawing>
              <wp:anchor distT="0" distB="0" distL="114300" distR="114300" simplePos="0" relativeHeight="251659264" behindDoc="0" locked="0" layoutInCell="1" allowOverlap="1" wp14:anchorId="47C58E30" wp14:editId="00EC9A8A">
                <wp:simplePos x="0" y="0"/>
                <wp:positionH relativeFrom="column">
                  <wp:posOffset>1371600</wp:posOffset>
                </wp:positionH>
                <wp:positionV relativeFrom="paragraph">
                  <wp:posOffset>72390</wp:posOffset>
                </wp:positionV>
                <wp:extent cx="1143000" cy="228600"/>
                <wp:effectExtent l="0" t="0" r="19050" b="1905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margin-left:108pt;margin-top:5.7pt;width:9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"/>
            </w:pict>
          </mc:Fallback>
        </mc:AlternateContent>
      </w:r>
      <w:r w:rsidRPr="006E0660">
        <w:rPr>
          <w:rFonts w:ascii="Times New Roman" w:eastAsia="Times New Roman" w:hAnsi="Times New Roman" w:cs="Times New Roman"/>
          <w:sz w:val="18"/>
          <w:szCs w:val="18"/>
          <w:lang w:bidi="ar-SA"/>
        </w:rPr>
        <w:t xml:space="preserve">  выданной __________________________________________________</w:t>
      </w: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8"/>
          <w:szCs w:val="18"/>
          <w:lang w:bidi="ar-SA"/>
        </w:rPr>
        <w:t xml:space="preserve">         Табельный номер                                                          </w:t>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2"/>
          <w:szCs w:val="18"/>
          <w:lang w:bidi="ar-SA"/>
        </w:rPr>
        <w:t xml:space="preserve">                кем (фамилия, имя, отчество),</w:t>
      </w:r>
    </w:p>
    <w:p w:rsidR="009C6A63" w:rsidRPr="006E0660" w:rsidRDefault="009C6A63" w:rsidP="009C6A63">
      <w:pPr>
        <w:widowControl/>
        <w:autoSpaceDE w:val="0"/>
        <w:autoSpaceDN w:val="0"/>
        <w:adjustRightInd w:val="0"/>
        <w:ind w:left="4956" w:firstLine="708"/>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____________________________________________________________</w:t>
      </w:r>
    </w:p>
    <w:p w:rsidR="009C6A63" w:rsidRPr="006E0660" w:rsidRDefault="009C6A63" w:rsidP="009C6A63">
      <w:pPr>
        <w:widowControl/>
        <w:autoSpaceDE w:val="0"/>
        <w:autoSpaceDN w:val="0"/>
        <w:adjustRightInd w:val="0"/>
        <w:ind w:left="7080" w:firstLine="708"/>
        <w:rPr>
          <w:rFonts w:ascii="Times New Roman" w:eastAsia="Times New Roman" w:hAnsi="Times New Roman" w:cs="Times New Roman"/>
          <w:sz w:val="12"/>
          <w:szCs w:val="18"/>
          <w:lang w:bidi="ar-SA"/>
        </w:rPr>
      </w:pPr>
      <w:r w:rsidRPr="006E0660">
        <w:rPr>
          <w:rFonts w:ascii="Times New Roman" w:eastAsia="Times New Roman" w:hAnsi="Times New Roman" w:cs="Times New Roman"/>
          <w:sz w:val="12"/>
          <w:szCs w:val="18"/>
          <w:lang w:bidi="ar-SA"/>
        </w:rPr>
        <w:t>кому (фамилия, имя, отчество)</w:t>
      </w:r>
    </w:p>
    <w:p w:rsidR="009C6A63" w:rsidRPr="006E0660" w:rsidRDefault="009C6A63" w:rsidP="009C6A63">
      <w:pPr>
        <w:widowControl/>
        <w:autoSpaceDE w:val="0"/>
        <w:autoSpaceDN w:val="0"/>
        <w:adjustRightInd w:val="0"/>
        <w:ind w:left="4956" w:firstLine="708"/>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Объект основных сре</w:t>
      </w:r>
      <w:proofErr w:type="gramStart"/>
      <w:r w:rsidRPr="006E0660">
        <w:rPr>
          <w:rFonts w:ascii="Times New Roman" w:eastAsia="Times New Roman" w:hAnsi="Times New Roman" w:cs="Times New Roman"/>
          <w:sz w:val="18"/>
          <w:szCs w:val="18"/>
          <w:lang w:bidi="ar-SA"/>
        </w:rPr>
        <w:t>дств пр</w:t>
      </w:r>
      <w:proofErr w:type="gramEnd"/>
      <w:r w:rsidRPr="006E0660">
        <w:rPr>
          <w:rFonts w:ascii="Times New Roman" w:eastAsia="Times New Roman" w:hAnsi="Times New Roman" w:cs="Times New Roman"/>
          <w:sz w:val="18"/>
          <w:szCs w:val="18"/>
          <w:lang w:bidi="ar-SA"/>
        </w:rPr>
        <w:t>инял на ответственное хранение</w:t>
      </w:r>
    </w:p>
    <w:p w:rsidR="009C6A63" w:rsidRPr="006E0660" w:rsidRDefault="009C6A63" w:rsidP="009C6A63">
      <w:pPr>
        <w:widowControl/>
        <w:autoSpaceDE w:val="0"/>
        <w:autoSpaceDN w:val="0"/>
        <w:adjustRightInd w:val="0"/>
        <w:ind w:left="4956" w:firstLine="708"/>
        <w:rPr>
          <w:rFonts w:ascii="Times New Roman" w:eastAsia="Times New Roman" w:hAnsi="Times New Roman" w:cs="Times New Roman"/>
          <w:sz w:val="18"/>
          <w:szCs w:val="18"/>
          <w:lang w:bidi="ar-SA"/>
        </w:rPr>
      </w:pPr>
      <w:r w:rsidRPr="006E0660">
        <w:rPr>
          <w:rFonts w:ascii="Times New Roman" w:eastAsia="Calibri" w:hAnsi="Times New Roman" w:cs="Times New Roman"/>
          <w:noProof/>
          <w:color w:val="auto"/>
          <w:sz w:val="28"/>
          <w:szCs w:val="28"/>
          <w:lang w:bidi="ar-SA"/>
        </w:rPr>
        <mc:AlternateContent>
          <mc:Choice Requires="wps">
            <w:drawing>
              <wp:anchor distT="0" distB="0" distL="114300" distR="114300" simplePos="0" relativeHeight="251660288" behindDoc="0" locked="0" layoutInCell="1" allowOverlap="1" wp14:anchorId="58D37156" wp14:editId="42AFDE3D">
                <wp:simplePos x="0" y="0"/>
                <wp:positionH relativeFrom="column">
                  <wp:posOffset>4686300</wp:posOffset>
                </wp:positionH>
                <wp:positionV relativeFrom="paragraph">
                  <wp:posOffset>48895</wp:posOffset>
                </wp:positionV>
                <wp:extent cx="1143000" cy="228600"/>
                <wp:effectExtent l="0" t="0" r="19050" b="1905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6" style="position:absolute;margin-left:369pt;margin-top:3.85pt;width:9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klSA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"/>
            </w:pict>
          </mc:Fallback>
        </mc:AlternateContent>
      </w:r>
    </w:p>
    <w:p w:rsidR="009C6A63" w:rsidRPr="006E0660" w:rsidRDefault="009C6A63" w:rsidP="009C6A63">
      <w:pPr>
        <w:widowControl/>
        <w:autoSpaceDE w:val="0"/>
        <w:autoSpaceDN w:val="0"/>
        <w:adjustRightInd w:val="0"/>
        <w:ind w:left="4956" w:firstLine="708"/>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Табельный номер</w:t>
      </w:r>
    </w:p>
    <w:p w:rsidR="009C6A63" w:rsidRPr="006E0660" w:rsidRDefault="009C6A63" w:rsidP="009C6A63">
      <w:pPr>
        <w:widowControl/>
        <w:autoSpaceDE w:val="0"/>
        <w:autoSpaceDN w:val="0"/>
        <w:adjustRightInd w:val="0"/>
        <w:rPr>
          <w:rFonts w:ascii="Times New Roman" w:eastAsia="Times New Roman" w:hAnsi="Times New Roman" w:cs="Times New Roman"/>
          <w:sz w:val="18"/>
          <w:szCs w:val="18"/>
          <w:lang w:bidi="ar-SA"/>
        </w:rPr>
      </w:pPr>
    </w:p>
    <w:p w:rsidR="009C6A63" w:rsidRPr="006E0660" w:rsidRDefault="009C6A63" w:rsidP="009C6A63">
      <w:pPr>
        <w:widowControl/>
        <w:autoSpaceDE w:val="0"/>
        <w:autoSpaceDN w:val="0"/>
        <w:adjustRightInd w:val="0"/>
        <w:ind w:left="4956" w:firstLine="708"/>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___________________ ____________ ___________________________</w:t>
      </w:r>
    </w:p>
    <w:p w:rsidR="009C6A63" w:rsidRPr="006E0660" w:rsidRDefault="009C6A63" w:rsidP="009C6A63">
      <w:pPr>
        <w:widowControl/>
        <w:autoSpaceDE w:val="0"/>
        <w:autoSpaceDN w:val="0"/>
        <w:adjustRightInd w:val="0"/>
        <w:ind w:left="4956" w:firstLine="708"/>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9C6A63" w:rsidRPr="006E0660" w:rsidRDefault="009C6A63" w:rsidP="009C6A63">
      <w:pPr>
        <w:widowControl/>
        <w:autoSpaceDE w:val="0"/>
        <w:autoSpaceDN w:val="0"/>
        <w:adjustRightInd w:val="0"/>
        <w:ind w:left="4956" w:firstLine="708"/>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"__" ____________ 20__ г.   </w:t>
      </w:r>
    </w:p>
    <w:p w:rsidR="009C6A63" w:rsidRPr="006E0660" w:rsidRDefault="009C6A63" w:rsidP="009C6A63">
      <w:pPr>
        <w:widowControl/>
        <w:autoSpaceDE w:val="0"/>
        <w:autoSpaceDN w:val="0"/>
        <w:adjustRightInd w:val="0"/>
        <w:ind w:left="4956" w:firstLine="708"/>
        <w:rPr>
          <w:rFonts w:ascii="Times New Roman" w:eastAsia="Times New Roman" w:hAnsi="Times New Roman" w:cs="Times New Roman"/>
          <w:sz w:val="18"/>
          <w:szCs w:val="18"/>
          <w:lang w:bidi="ar-SA"/>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9C6A63" w:rsidRPr="006E0660" w:rsidTr="00F02035">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9C6A63" w:rsidRPr="006E0660" w:rsidRDefault="009C6A63" w:rsidP="00F02035">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9C6A63" w:rsidRPr="006E0660" w:rsidRDefault="009C6A63" w:rsidP="00F02035">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Дата составления</w:t>
            </w:r>
          </w:p>
        </w:tc>
      </w:tr>
      <w:tr w:rsidR="009C6A63" w:rsidRPr="006E0660" w:rsidTr="00F02035">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9C6A63" w:rsidRPr="006E0660" w:rsidRDefault="009C6A63" w:rsidP="00F02035">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9C6A63" w:rsidRPr="006E0660" w:rsidRDefault="009C6A63" w:rsidP="00F02035">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r>
    </w:tbl>
    <w:p w:rsidR="009C6A63" w:rsidRPr="006E0660" w:rsidRDefault="009C6A63" w:rsidP="009C6A63">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Отметка бухгалтерии</w:t>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Отметка бухгалтерии об открытии   </w:t>
      </w: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В инвентарной карточке (книге) учета</w:t>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инвентарной карточки учета объекта</w:t>
      </w: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объекта основных средств выбытие отмечено</w:t>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основных средств или записи   </w:t>
      </w:r>
    </w:p>
    <w:p w:rsidR="009C6A63" w:rsidRPr="006E0660" w:rsidRDefault="009C6A63" w:rsidP="009C6A63">
      <w:pPr>
        <w:widowControl/>
        <w:autoSpaceDE w:val="0"/>
        <w:autoSpaceDN w:val="0"/>
        <w:adjustRightInd w:val="0"/>
        <w:ind w:left="4956" w:firstLine="708"/>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в инвентарной книге   </w:t>
      </w:r>
    </w:p>
    <w:p w:rsidR="009C6A63" w:rsidRPr="006E0660" w:rsidRDefault="009C6A63" w:rsidP="009C6A63">
      <w:pPr>
        <w:widowControl/>
        <w:autoSpaceDE w:val="0"/>
        <w:autoSpaceDN w:val="0"/>
        <w:adjustRightInd w:val="0"/>
        <w:rPr>
          <w:rFonts w:ascii="Times New Roman" w:eastAsia="Times New Roman" w:hAnsi="Times New Roman" w:cs="Times New Roman"/>
          <w:sz w:val="18"/>
          <w:szCs w:val="18"/>
          <w:lang w:bidi="ar-SA"/>
        </w:rPr>
      </w:pP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Главный бухгалтер ___________ ____________________________</w:t>
      </w:r>
      <w:r w:rsidRPr="006E0660">
        <w:rPr>
          <w:rFonts w:ascii="Times New Roman" w:eastAsia="Times New Roman" w:hAnsi="Times New Roman" w:cs="Times New Roman"/>
          <w:sz w:val="18"/>
          <w:szCs w:val="18"/>
          <w:lang w:bidi="ar-SA"/>
        </w:rPr>
        <w:tab/>
        <w:t xml:space="preserve">  Главный бухгалтер _____________ _____________________________</w:t>
      </w:r>
    </w:p>
    <w:p w:rsidR="009C6A63" w:rsidRPr="006E0660" w:rsidRDefault="009C6A63" w:rsidP="009C6A63">
      <w:pPr>
        <w:widowControl/>
        <w:autoSpaceDE w:val="0"/>
        <w:autoSpaceDN w:val="0"/>
        <w:adjustRightInd w:val="0"/>
        <w:ind w:left="708" w:firstLine="708"/>
        <w:rPr>
          <w:rFonts w:ascii="Times New Roman" w:eastAsia="Times New Roman" w:hAnsi="Times New Roman" w:cs="Times New Roman"/>
          <w:color w:val="auto"/>
          <w:lang w:bidi="ar-SA"/>
        </w:rPr>
      </w:pPr>
      <w:r w:rsidRPr="006E0660">
        <w:rPr>
          <w:rFonts w:ascii="Times New Roman" w:eastAsia="Times New Roman" w:hAnsi="Times New Roman" w:cs="Times New Roman"/>
          <w:sz w:val="12"/>
          <w:szCs w:val="18"/>
          <w:lang w:bidi="ar-SA"/>
        </w:rPr>
        <w:t xml:space="preserve">                           подпись                                   расшифровка подписи                    </w:t>
      </w:r>
      <w:r w:rsidRPr="006E0660">
        <w:rPr>
          <w:rFonts w:ascii="Times New Roman" w:eastAsia="Times New Roman" w:hAnsi="Times New Roman" w:cs="Times New Roman"/>
          <w:sz w:val="12"/>
          <w:szCs w:val="18"/>
          <w:lang w:bidi="ar-SA"/>
        </w:rPr>
        <w:tab/>
      </w:r>
      <w:r w:rsidRPr="006E0660">
        <w:rPr>
          <w:rFonts w:ascii="Times New Roman" w:eastAsia="Times New Roman" w:hAnsi="Times New Roman" w:cs="Times New Roman"/>
          <w:sz w:val="12"/>
          <w:szCs w:val="18"/>
          <w:lang w:bidi="ar-SA"/>
        </w:rPr>
        <w:tab/>
        <w:t xml:space="preserve">                                           подпись                                             расшифровка подписи</w:t>
      </w:r>
    </w:p>
    <w:p w:rsidR="009C6A63" w:rsidRPr="006E0660" w:rsidRDefault="009C6A63" w:rsidP="009C6A63">
      <w:pPr>
        <w:widowControl/>
        <w:ind w:firstLine="993"/>
        <w:jc w:val="right"/>
        <w:rPr>
          <w:rFonts w:ascii="Times New Roman" w:eastAsia="Times New Roman" w:hAnsi="Times New Roman" w:cs="Times New Roman"/>
          <w:color w:val="auto"/>
          <w:lang w:bidi="ar-SA"/>
        </w:rPr>
      </w:pPr>
    </w:p>
    <w:tbl>
      <w:tblPr>
        <w:tblW w:w="5000" w:type="pct"/>
        <w:tblLook w:val="01E0" w:firstRow="1" w:lastRow="1" w:firstColumn="1" w:lastColumn="1" w:noHBand="0" w:noVBand="0"/>
      </w:tblPr>
      <w:tblGrid>
        <w:gridCol w:w="8530"/>
        <w:gridCol w:w="6822"/>
      </w:tblGrid>
      <w:tr w:rsidR="009C6A63" w:rsidRPr="006E0660" w:rsidTr="00F02035">
        <w:tc>
          <w:tcPr>
            <w:tcW w:w="5000" w:type="pct"/>
            <w:gridSpan w:val="2"/>
          </w:tcPr>
          <w:p w:rsidR="009C6A63" w:rsidRPr="006E0660" w:rsidRDefault="009C6A63" w:rsidP="00F02035">
            <w:pPr>
              <w:widowControl/>
              <w:autoSpaceDE w:val="0"/>
              <w:autoSpaceDN w:val="0"/>
              <w:adjustRightInd w:val="0"/>
              <w:ind w:firstLine="993"/>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ФОРМА СОГЛАСОВАНА</w:t>
            </w:r>
          </w:p>
        </w:tc>
      </w:tr>
      <w:tr w:rsidR="009C6A63" w:rsidRPr="006E0660" w:rsidTr="00F02035">
        <w:trPr>
          <w:trHeight w:val="1180"/>
        </w:trPr>
        <w:tc>
          <w:tcPr>
            <w:tcW w:w="2778" w:type="pct"/>
          </w:tcPr>
          <w:p w:rsidR="009C6A63" w:rsidRPr="006E0660" w:rsidRDefault="009C6A63" w:rsidP="00F02035">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Продавец:</w:t>
            </w:r>
          </w:p>
          <w:p w:rsidR="009C6A63" w:rsidRPr="006E0660" w:rsidRDefault="009C6A63" w:rsidP="00F02035">
            <w:pPr>
              <w:widowControl/>
              <w:ind w:firstLine="993"/>
              <w:rPr>
                <w:rFonts w:ascii="Times New Roman" w:eastAsia="Times New Roman" w:hAnsi="Times New Roman" w:cs="Times New Roman"/>
                <w:color w:val="auto"/>
                <w:lang w:bidi="ar-SA"/>
              </w:rPr>
            </w:pPr>
          </w:p>
          <w:p w:rsidR="009C6A63" w:rsidRPr="006E0660" w:rsidRDefault="009C6A63" w:rsidP="00F02035">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w:t>
            </w:r>
          </w:p>
          <w:p w:rsidR="009C6A63" w:rsidRPr="006E0660" w:rsidRDefault="009C6A63" w:rsidP="00F02035">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2222" w:type="pct"/>
          </w:tcPr>
          <w:p w:rsidR="009C6A63" w:rsidRPr="006E0660" w:rsidRDefault="009C6A63" w:rsidP="00F02035">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Покупатель:</w:t>
            </w:r>
          </w:p>
          <w:p w:rsidR="009C6A63" w:rsidRPr="006E0660" w:rsidRDefault="009C6A63" w:rsidP="00F02035">
            <w:pPr>
              <w:widowControl/>
              <w:ind w:firstLine="993"/>
              <w:rPr>
                <w:rFonts w:ascii="Times New Roman" w:eastAsia="Times New Roman" w:hAnsi="Times New Roman" w:cs="Times New Roman"/>
                <w:color w:val="auto"/>
                <w:lang w:bidi="ar-SA"/>
              </w:rPr>
            </w:pPr>
          </w:p>
          <w:p w:rsidR="009C6A63" w:rsidRPr="006E0660" w:rsidRDefault="009C6A63" w:rsidP="00F02035">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w:t>
            </w:r>
          </w:p>
          <w:p w:rsidR="009C6A63" w:rsidRPr="006E0660" w:rsidRDefault="009C6A63" w:rsidP="00F02035">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9C6A63" w:rsidRPr="006E0660" w:rsidRDefault="009C6A63" w:rsidP="009C6A63">
      <w:pPr>
        <w:widowControl/>
        <w:tabs>
          <w:tab w:val="left" w:pos="1427"/>
        </w:tabs>
        <w:jc w:val="both"/>
        <w:rPr>
          <w:rFonts w:ascii="Times New Roman" w:eastAsia="Times New Roman" w:hAnsi="Times New Roman" w:cs="Times New Roman"/>
          <w:color w:val="auto"/>
          <w:lang w:bidi="ar-SA"/>
        </w:rPr>
      </w:pPr>
    </w:p>
    <w:p w:rsidR="009C6A63" w:rsidRPr="006E0660" w:rsidRDefault="009C6A63" w:rsidP="009C6A63">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Приложение № 5</w:t>
      </w:r>
    </w:p>
    <w:p w:rsidR="009C6A63" w:rsidRPr="006E0660" w:rsidRDefault="009C6A63" w:rsidP="009C6A63">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Договору купли-продажи имущества</w:t>
      </w:r>
    </w:p>
    <w:p w:rsidR="009C6A63" w:rsidRPr="006E0660" w:rsidRDefault="009C6A63" w:rsidP="009C6A63">
      <w:pPr>
        <w:ind w:firstLine="993"/>
        <w:jc w:val="right"/>
        <w:rPr>
          <w:rFonts w:ascii="Times New Roman" w:hAnsi="Times New Roman" w:cs="Times New Roman"/>
        </w:rPr>
      </w:pPr>
      <w:r w:rsidRPr="006E0660">
        <w:rPr>
          <w:rFonts w:ascii="Times New Roman" w:hAnsi="Times New Roman" w:cs="Times New Roman"/>
        </w:rPr>
        <w:t xml:space="preserve">от____________ № _________________ </w:t>
      </w:r>
    </w:p>
    <w:p w:rsidR="009C6A63" w:rsidRPr="006E0660" w:rsidRDefault="009C6A63" w:rsidP="009C6A63">
      <w:pPr>
        <w:ind w:firstLine="993"/>
        <w:jc w:val="center"/>
        <w:rPr>
          <w:rFonts w:ascii="Times New Roman" w:hAnsi="Times New Roman" w:cs="Times New Roman"/>
        </w:rPr>
      </w:pPr>
      <w:r w:rsidRPr="006E0660">
        <w:rPr>
          <w:rFonts w:ascii="Times New Roman" w:hAnsi="Times New Roman" w:cs="Times New Roman"/>
        </w:rPr>
        <w:t>Форма акта о приеме-передаче ОС-1з</w:t>
      </w:r>
    </w:p>
    <w:p w:rsidR="009C6A63" w:rsidRPr="006E0660" w:rsidRDefault="009C6A63" w:rsidP="009C6A63">
      <w:pPr>
        <w:widowControl/>
        <w:ind w:firstLine="993"/>
        <w:jc w:val="center"/>
        <w:rPr>
          <w:rFonts w:ascii="Times New Roman" w:eastAsia="Times New Roman" w:hAnsi="Times New Roman" w:cs="Times New Roman"/>
          <w:color w:val="auto"/>
          <w:lang w:bidi="ar-SA"/>
        </w:rPr>
      </w:pPr>
    </w:p>
    <w:p w:rsidR="009C6A63" w:rsidRPr="006E0660" w:rsidRDefault="009C6A63" w:rsidP="009C6A63">
      <w:pPr>
        <w:widowControl/>
        <w:ind w:firstLine="993"/>
        <w:rPr>
          <w:rFonts w:ascii="Times New Roman" w:eastAsia="Times New Roman" w:hAnsi="Times New Roman" w:cs="Times New Roman"/>
          <w:color w:val="auto"/>
          <w:lang w:bidi="ar-SA"/>
        </w:rPr>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9C6A63" w:rsidRPr="006E0660" w:rsidTr="00F02035">
        <w:trPr>
          <w:cantSplit/>
        </w:trPr>
        <w:tc>
          <w:tcPr>
            <w:tcW w:w="5033" w:type="dxa"/>
            <w:gridSpan w:val="8"/>
          </w:tcPr>
          <w:p w:rsidR="009C6A63" w:rsidRPr="006E0660" w:rsidRDefault="009C6A63" w:rsidP="00F02035">
            <w:pPr>
              <w:widowControl/>
              <w:rPr>
                <w:rFonts w:ascii="Times New Roman" w:eastAsia="Times New Roman" w:hAnsi="Times New Roman" w:cs="Times New Roman"/>
                <w:color w:val="auto"/>
                <w:sz w:val="16"/>
                <w:vertAlign w:val="superscript"/>
                <w:lang w:bidi="ar-SA"/>
              </w:rPr>
            </w:pPr>
          </w:p>
          <w:p w:rsidR="009C6A63" w:rsidRPr="006E0660" w:rsidRDefault="009C6A63" w:rsidP="00F02035">
            <w:pPr>
              <w:widowControl/>
              <w:rPr>
                <w:rFonts w:ascii="Times New Roman" w:eastAsia="Times New Roman" w:hAnsi="Times New Roman" w:cs="Times New Roman"/>
                <w:color w:val="auto"/>
                <w:sz w:val="18"/>
                <w:lang w:bidi="ar-SA"/>
              </w:rPr>
            </w:pPr>
          </w:p>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УТВЕРЖДАЮ</w:t>
            </w:r>
          </w:p>
          <w:p w:rsidR="009C6A63" w:rsidRPr="006E0660" w:rsidRDefault="009C6A63" w:rsidP="00F02035">
            <w:pPr>
              <w:widowControl/>
              <w:rPr>
                <w:rFonts w:ascii="Times New Roman" w:eastAsia="Times New Roman" w:hAnsi="Times New Roman" w:cs="Times New Roman"/>
                <w:color w:val="auto"/>
                <w:sz w:val="18"/>
                <w:lang w:bidi="ar-SA"/>
              </w:rPr>
            </w:pPr>
          </w:p>
          <w:p w:rsidR="009C6A63" w:rsidRPr="006E0660" w:rsidRDefault="009C6A63" w:rsidP="00F02035">
            <w:pPr>
              <w:widowControl/>
              <w:rPr>
                <w:rFonts w:ascii="Times New Roman" w:eastAsia="Times New Roman" w:hAnsi="Times New Roman" w:cs="Times New Roman"/>
                <w:color w:val="auto"/>
                <w:sz w:val="18"/>
                <w:lang w:bidi="ar-SA"/>
              </w:rPr>
            </w:pPr>
          </w:p>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Руководитель организации-сдатчика</w:t>
            </w:r>
          </w:p>
          <w:p w:rsidR="009C6A63" w:rsidRPr="006E0660" w:rsidRDefault="009C6A63" w:rsidP="00F02035">
            <w:pPr>
              <w:widowControl/>
              <w:rPr>
                <w:rFonts w:ascii="Times New Roman" w:eastAsia="Times New Roman" w:hAnsi="Times New Roman" w:cs="Times New Roman"/>
                <w:color w:val="auto"/>
                <w:sz w:val="18"/>
                <w:lang w:bidi="ar-SA"/>
              </w:rPr>
            </w:pPr>
          </w:p>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  __________  _______________</w:t>
            </w:r>
          </w:p>
          <w:p w:rsidR="009C6A63" w:rsidRPr="006E0660" w:rsidRDefault="009C6A63" w:rsidP="00F02035">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xml:space="preserve">                  (должность)                                                (подпись)               (расшифровка подписи)</w:t>
            </w:r>
          </w:p>
          <w:p w:rsidR="009C6A63" w:rsidRPr="006E0660" w:rsidRDefault="009C6A63" w:rsidP="00F02035">
            <w:pPr>
              <w:widowControl/>
              <w:rPr>
                <w:rFonts w:ascii="Times New Roman" w:eastAsia="Times New Roman" w:hAnsi="Times New Roman" w:cs="Times New Roman"/>
                <w:color w:val="auto"/>
                <w:sz w:val="12"/>
                <w:lang w:bidi="ar-SA"/>
              </w:rPr>
            </w:pPr>
          </w:p>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М.П.                                                          </w:t>
            </w:r>
            <w:r w:rsidRPr="006E0660">
              <w:rPr>
                <w:rFonts w:ascii="Times New Roman" w:eastAsia="Times New Roman" w:hAnsi="Times New Roman" w:cs="Times New Roman"/>
                <w:color w:val="auto"/>
                <w:sz w:val="18"/>
                <w:vertAlign w:val="superscript"/>
                <w:lang w:bidi="ar-SA"/>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9C6A63" w:rsidRPr="006E0660" w:rsidTr="00F02035">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9C6A63" w:rsidRPr="006E0660" w:rsidRDefault="009C6A63" w:rsidP="00F02035">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9C6A63" w:rsidRPr="006E0660" w:rsidRDefault="009C6A63" w:rsidP="00F02035">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Дата составления</w:t>
                  </w:r>
                </w:p>
              </w:tc>
            </w:tr>
            <w:tr w:rsidR="009C6A63" w:rsidRPr="006E0660" w:rsidTr="00F02035">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9C6A63" w:rsidRPr="006E0660" w:rsidRDefault="009C6A63" w:rsidP="00F02035">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9C6A63" w:rsidRPr="006E0660" w:rsidRDefault="009C6A63" w:rsidP="00F02035">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r>
          </w:tbl>
          <w:p w:rsidR="009C6A63" w:rsidRPr="006E0660" w:rsidRDefault="009C6A63" w:rsidP="00F02035">
            <w:pPr>
              <w:widowControl/>
              <w:rPr>
                <w:rFonts w:ascii="Times New Roman" w:eastAsia="Times New Roman" w:hAnsi="Times New Roman" w:cs="Times New Roman"/>
                <w:color w:val="auto"/>
                <w:lang w:bidi="ar-SA"/>
              </w:rPr>
            </w:pPr>
          </w:p>
          <w:p w:rsidR="009C6A63" w:rsidRPr="006E0660" w:rsidRDefault="009C6A63" w:rsidP="00F02035">
            <w:pPr>
              <w:widowControl/>
              <w:rPr>
                <w:rFonts w:ascii="Times New Roman" w:eastAsia="Times New Roman" w:hAnsi="Times New Roman" w:cs="Times New Roman"/>
                <w:color w:val="auto"/>
                <w:lang w:bidi="ar-SA"/>
              </w:rPr>
            </w:pPr>
          </w:p>
          <w:p w:rsidR="009C6A63" w:rsidRPr="006E0660" w:rsidRDefault="009C6A63" w:rsidP="00F02035">
            <w:pPr>
              <w:widowControl/>
              <w:jc w:val="center"/>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lang w:bidi="ar-SA"/>
              </w:rPr>
              <w:t>АКТ</w:t>
            </w:r>
          </w:p>
          <w:p w:rsidR="009C6A63" w:rsidRPr="006E0660" w:rsidRDefault="009C6A63" w:rsidP="00F02035">
            <w:pPr>
              <w:widowControl/>
              <w:jc w:val="center"/>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lang w:bidi="ar-SA"/>
              </w:rPr>
              <w:t>о приеме-передаче объекта основных средств</w:t>
            </w:r>
          </w:p>
          <w:p w:rsidR="009C6A63" w:rsidRPr="006E0660" w:rsidRDefault="009C6A63" w:rsidP="00F02035">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b/>
                <w:bCs/>
                <w:color w:val="auto"/>
                <w:lang w:bidi="ar-SA"/>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9C6A63" w:rsidRPr="006E0660" w:rsidTr="00F02035">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9C6A63" w:rsidRPr="006E0660" w:rsidRDefault="009C6A63" w:rsidP="00F02035">
                  <w:pPr>
                    <w:widowControl/>
                    <w:jc w:val="right"/>
                    <w:rPr>
                      <w:rFonts w:ascii="Times New Roman" w:eastAsia="Times New Roman" w:hAnsi="Times New Roman" w:cs="Times New Roman"/>
                      <w:b/>
                      <w:bCs/>
                      <w:color w:val="auto"/>
                      <w:sz w:val="15"/>
                      <w:szCs w:val="15"/>
                      <w:lang w:bidi="ar-SA"/>
                    </w:rPr>
                  </w:pPr>
                  <w:r w:rsidRPr="006E0660">
                    <w:rPr>
                      <w:rFonts w:ascii="Times New Roman" w:eastAsia="Times New Roman" w:hAnsi="Times New Roman" w:cs="Times New Roman"/>
                      <w:b/>
                      <w:bCs/>
                      <w:color w:val="auto"/>
                      <w:sz w:val="15"/>
                      <w:szCs w:val="15"/>
                      <w:lang w:bidi="ar-SA"/>
                    </w:rPr>
                    <w:t>Унифицированная форма №ОС-1(з)</w:t>
                  </w:r>
                </w:p>
                <w:p w:rsidR="009C6A63" w:rsidRPr="006E0660" w:rsidRDefault="009C6A63" w:rsidP="00F02035">
                  <w:pPr>
                    <w:widowControl/>
                    <w:jc w:val="right"/>
                    <w:rPr>
                      <w:rFonts w:ascii="Times New Roman" w:eastAsia="Times New Roman" w:hAnsi="Times New Roman" w:cs="Times New Roman"/>
                      <w:bCs/>
                      <w:color w:val="auto"/>
                      <w:sz w:val="15"/>
                      <w:szCs w:val="15"/>
                      <w:lang w:bidi="ar-SA"/>
                    </w:rPr>
                  </w:pPr>
                  <w:proofErr w:type="gramStart"/>
                  <w:r w:rsidRPr="006E0660">
                    <w:rPr>
                      <w:rFonts w:ascii="Times New Roman" w:eastAsia="Times New Roman" w:hAnsi="Times New Roman" w:cs="Times New Roman"/>
                      <w:bCs/>
                      <w:color w:val="auto"/>
                      <w:sz w:val="15"/>
                      <w:szCs w:val="15"/>
                      <w:lang w:bidi="ar-SA"/>
                    </w:rPr>
                    <w:t>Введена</w:t>
                  </w:r>
                  <w:proofErr w:type="gramEnd"/>
                  <w:r w:rsidRPr="006E0660">
                    <w:rPr>
                      <w:rFonts w:ascii="Times New Roman" w:eastAsia="Times New Roman" w:hAnsi="Times New Roman" w:cs="Times New Roman"/>
                      <w:bCs/>
                      <w:color w:val="auto"/>
                      <w:sz w:val="15"/>
                      <w:szCs w:val="15"/>
                      <w:lang w:bidi="ar-SA"/>
                    </w:rPr>
                    <w:t xml:space="preserve"> в действие приказом ОАО «ПО ЭХЗ»</w:t>
                  </w:r>
                </w:p>
                <w:p w:rsidR="009C6A63" w:rsidRPr="006E0660" w:rsidRDefault="009C6A63" w:rsidP="00F02035">
                  <w:pPr>
                    <w:widowControl/>
                    <w:jc w:val="right"/>
                    <w:rPr>
                      <w:rFonts w:ascii="Times New Roman" w:eastAsia="Times New Roman" w:hAnsi="Times New Roman" w:cs="Times New Roman"/>
                      <w:b/>
                      <w:bCs/>
                      <w:color w:val="auto"/>
                      <w:sz w:val="15"/>
                      <w:szCs w:val="15"/>
                      <w:lang w:bidi="ar-SA"/>
                    </w:rPr>
                  </w:pPr>
                  <w:r w:rsidRPr="006E0660">
                    <w:rPr>
                      <w:rFonts w:ascii="Times New Roman" w:eastAsia="Times New Roman" w:hAnsi="Times New Roman" w:cs="Times New Roman"/>
                      <w:bCs/>
                      <w:color w:val="auto"/>
                      <w:sz w:val="15"/>
                      <w:szCs w:val="15"/>
                      <w:lang w:bidi="ar-SA"/>
                    </w:rPr>
                    <w:t>От 16.06.2009 г. № 1150</w:t>
                  </w:r>
                  <w:r w:rsidRPr="006E0660">
                    <w:rPr>
                      <w:rFonts w:ascii="Times New Roman" w:eastAsia="Times New Roman" w:hAnsi="Times New Roman" w:cs="Times New Roman"/>
                      <w:b/>
                      <w:bCs/>
                      <w:color w:val="auto"/>
                      <w:sz w:val="15"/>
                      <w:szCs w:val="15"/>
                      <w:lang w:bidi="ar-SA"/>
                    </w:rPr>
                    <w:br/>
                  </w:r>
                  <w:proofErr w:type="gramStart"/>
                  <w:r w:rsidRPr="006E0660">
                    <w:rPr>
                      <w:rFonts w:ascii="Times New Roman" w:eastAsia="Times New Roman" w:hAnsi="Times New Roman" w:cs="Times New Roman"/>
                      <w:color w:val="auto"/>
                      <w:sz w:val="15"/>
                      <w:szCs w:val="15"/>
                      <w:lang w:bidi="ar-SA"/>
                    </w:rPr>
                    <w:t>Утверждена</w:t>
                  </w:r>
                  <w:proofErr w:type="gramEnd"/>
                  <w:r w:rsidRPr="006E0660">
                    <w:rPr>
                      <w:rFonts w:ascii="Times New Roman" w:eastAsia="Times New Roman" w:hAnsi="Times New Roman" w:cs="Times New Roman"/>
                      <w:color w:val="auto"/>
                      <w:sz w:val="15"/>
                      <w:szCs w:val="15"/>
                      <w:lang w:bidi="ar-SA"/>
                    </w:rPr>
                    <w:t xml:space="preserve"> постановлением Госкомстата России</w:t>
                  </w:r>
                  <w:r w:rsidRPr="006E0660">
                    <w:rPr>
                      <w:rFonts w:ascii="Times New Roman" w:eastAsia="Times New Roman" w:hAnsi="Times New Roman" w:cs="Times New Roman"/>
                      <w:color w:val="auto"/>
                      <w:sz w:val="15"/>
                      <w:szCs w:val="15"/>
                      <w:lang w:bidi="ar-SA"/>
                    </w:rPr>
                    <w:br/>
                    <w:t>от 21.01.2003 №7</w:t>
                  </w:r>
                </w:p>
              </w:tc>
            </w:tr>
            <w:tr w:rsidR="009C6A63" w:rsidRPr="006E0660" w:rsidTr="00F02035">
              <w:trPr>
                <w:cantSplit/>
                <w:trHeight w:val="334"/>
              </w:trPr>
              <w:tc>
                <w:tcPr>
                  <w:tcW w:w="3244" w:type="dxa"/>
                  <w:vMerge/>
                  <w:tcBorders>
                    <w:top w:val="nil"/>
                    <w:left w:val="nil"/>
                    <w:bottom w:val="nil"/>
                    <w:right w:val="nil"/>
                  </w:tcBorders>
                  <w:vAlign w:val="center"/>
                </w:tcPr>
                <w:p w:rsidR="009C6A63" w:rsidRPr="006E0660" w:rsidRDefault="009C6A63" w:rsidP="00F02035">
                  <w:pPr>
                    <w:widowControl/>
                    <w:rPr>
                      <w:rFonts w:ascii="Times New Roman" w:eastAsia="Times New Roman" w:hAnsi="Times New Roman" w:cs="Times New Roman"/>
                      <w:b/>
                      <w:bCs/>
                      <w:color w:val="auto"/>
                      <w:sz w:val="15"/>
                      <w:szCs w:val="15"/>
                      <w:lang w:bidi="ar-SA"/>
                    </w:rPr>
                  </w:pPr>
                </w:p>
              </w:tc>
            </w:tr>
            <w:tr w:rsidR="009C6A63" w:rsidRPr="006E0660" w:rsidTr="00F02035">
              <w:trPr>
                <w:cantSplit/>
                <w:trHeight w:val="181"/>
              </w:trPr>
              <w:tc>
                <w:tcPr>
                  <w:tcW w:w="3244" w:type="dxa"/>
                  <w:vMerge/>
                  <w:tcBorders>
                    <w:top w:val="nil"/>
                    <w:left w:val="nil"/>
                    <w:bottom w:val="nil"/>
                    <w:right w:val="nil"/>
                  </w:tcBorders>
                  <w:vAlign w:val="center"/>
                </w:tcPr>
                <w:p w:rsidR="009C6A63" w:rsidRPr="006E0660" w:rsidRDefault="009C6A63" w:rsidP="00F02035">
                  <w:pPr>
                    <w:widowControl/>
                    <w:rPr>
                      <w:rFonts w:ascii="Times New Roman" w:eastAsia="Times New Roman" w:hAnsi="Times New Roman" w:cs="Times New Roman"/>
                      <w:b/>
                      <w:bCs/>
                      <w:color w:val="auto"/>
                      <w:sz w:val="15"/>
                      <w:szCs w:val="15"/>
                      <w:lang w:bidi="ar-SA"/>
                    </w:rPr>
                  </w:pPr>
                </w:p>
              </w:tc>
            </w:tr>
          </w:tbl>
          <w:p w:rsidR="009C6A63" w:rsidRPr="006E0660" w:rsidRDefault="009C6A63" w:rsidP="00F02035">
            <w:pPr>
              <w:widowControl/>
              <w:rPr>
                <w:rFonts w:ascii="Times New Roman" w:eastAsia="Times New Roman" w:hAnsi="Times New Roman" w:cs="Times New Roman"/>
                <w:color w:val="auto"/>
                <w:sz w:val="16"/>
                <w:vertAlign w:val="superscript"/>
                <w:lang w:bidi="ar-SA"/>
              </w:rPr>
            </w:pPr>
          </w:p>
          <w:p w:rsidR="009C6A63" w:rsidRPr="006E0660" w:rsidRDefault="009C6A63" w:rsidP="00F02035">
            <w:pPr>
              <w:widowControl/>
              <w:rPr>
                <w:rFonts w:ascii="Times New Roman" w:eastAsia="Times New Roman" w:hAnsi="Times New Roman" w:cs="Times New Roman"/>
                <w:color w:val="auto"/>
                <w:sz w:val="16"/>
                <w:vertAlign w:val="superscript"/>
                <w:lang w:bidi="ar-SA"/>
              </w:rPr>
            </w:pPr>
          </w:p>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УТВЕРЖДАЮ</w:t>
            </w:r>
          </w:p>
          <w:p w:rsidR="009C6A63" w:rsidRPr="006E0660" w:rsidRDefault="009C6A63" w:rsidP="00F02035">
            <w:pPr>
              <w:widowControl/>
              <w:rPr>
                <w:rFonts w:ascii="Times New Roman" w:eastAsia="Times New Roman" w:hAnsi="Times New Roman" w:cs="Times New Roman"/>
                <w:color w:val="auto"/>
                <w:sz w:val="18"/>
                <w:lang w:bidi="ar-SA"/>
              </w:rPr>
            </w:pPr>
          </w:p>
          <w:p w:rsidR="009C6A63" w:rsidRPr="006E0660" w:rsidRDefault="009C6A63" w:rsidP="00F02035">
            <w:pPr>
              <w:widowControl/>
              <w:rPr>
                <w:rFonts w:ascii="Times New Roman" w:eastAsia="Times New Roman" w:hAnsi="Times New Roman" w:cs="Times New Roman"/>
                <w:color w:val="auto"/>
                <w:sz w:val="18"/>
                <w:lang w:bidi="ar-SA"/>
              </w:rPr>
            </w:pPr>
          </w:p>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Руководитель организации-получателя </w:t>
            </w:r>
          </w:p>
          <w:p w:rsidR="009C6A63" w:rsidRPr="006E0660" w:rsidRDefault="009C6A63" w:rsidP="00F02035">
            <w:pPr>
              <w:widowControl/>
              <w:rPr>
                <w:rFonts w:ascii="Times New Roman" w:eastAsia="Times New Roman" w:hAnsi="Times New Roman" w:cs="Times New Roman"/>
                <w:color w:val="auto"/>
                <w:sz w:val="18"/>
                <w:lang w:bidi="ar-SA"/>
              </w:rPr>
            </w:pPr>
          </w:p>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  ___________  ______________</w:t>
            </w:r>
          </w:p>
          <w:p w:rsidR="009C6A63" w:rsidRPr="006E0660" w:rsidRDefault="009C6A63" w:rsidP="00F02035">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xml:space="preserve">                  (должность)                                                 (подпись)              (расшифровка подписи)</w:t>
            </w:r>
          </w:p>
          <w:p w:rsidR="009C6A63" w:rsidRPr="006E0660" w:rsidRDefault="009C6A63" w:rsidP="00F02035">
            <w:pPr>
              <w:widowControl/>
              <w:rPr>
                <w:rFonts w:ascii="Times New Roman" w:eastAsia="Times New Roman" w:hAnsi="Times New Roman" w:cs="Times New Roman"/>
                <w:color w:val="auto"/>
                <w:sz w:val="12"/>
                <w:lang w:bidi="ar-SA"/>
              </w:rPr>
            </w:pPr>
          </w:p>
          <w:p w:rsidR="009C6A63" w:rsidRPr="006E0660" w:rsidRDefault="009C6A63" w:rsidP="00F02035">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sz w:val="18"/>
                <w:lang w:bidi="ar-SA"/>
              </w:rPr>
              <w:t xml:space="preserve">М.П.                                                          </w:t>
            </w:r>
            <w:r w:rsidRPr="006E0660">
              <w:rPr>
                <w:rFonts w:ascii="Times New Roman" w:eastAsia="Times New Roman" w:hAnsi="Times New Roman" w:cs="Times New Roman"/>
                <w:color w:val="auto"/>
                <w:sz w:val="18"/>
                <w:vertAlign w:val="superscript"/>
                <w:lang w:bidi="ar-SA"/>
              </w:rPr>
              <w:t>"_____"________________200___г.</w:t>
            </w:r>
          </w:p>
        </w:tc>
      </w:tr>
      <w:tr w:rsidR="009C6A63" w:rsidRPr="006E0660" w:rsidTr="00F02035">
        <w:trPr>
          <w:cantSplit/>
          <w:trHeight w:val="227"/>
        </w:trPr>
        <w:tc>
          <w:tcPr>
            <w:tcW w:w="2147" w:type="dxa"/>
            <w:gridSpan w:val="3"/>
            <w:vMerge w:val="restart"/>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Организация-получатель</w:t>
            </w:r>
          </w:p>
        </w:tc>
        <w:tc>
          <w:tcPr>
            <w:tcW w:w="10800" w:type="dxa"/>
            <w:gridSpan w:val="11"/>
            <w:vMerge w:val="restart"/>
            <w:vAlign w:val="bottom"/>
          </w:tcPr>
          <w:p w:rsidR="009C6A63" w:rsidRPr="006E0660" w:rsidRDefault="009C6A63" w:rsidP="00F02035">
            <w:pPr>
              <w:widowControl/>
              <w:jc w:val="center"/>
              <w:rPr>
                <w:rFonts w:ascii="Times New Roman" w:eastAsia="Times New Roman" w:hAnsi="Times New Roman" w:cs="Times New Roman"/>
                <w:color w:val="auto"/>
                <w:sz w:val="12"/>
                <w:lang w:bidi="ar-SA"/>
              </w:rPr>
            </w:pPr>
          </w:p>
          <w:p w:rsidR="009C6A63" w:rsidRPr="006E0660" w:rsidRDefault="009C6A63" w:rsidP="00F02035">
            <w:pPr>
              <w:widowControl/>
              <w:jc w:val="center"/>
              <w:rPr>
                <w:rFonts w:ascii="Times New Roman" w:eastAsia="Times New Roman" w:hAnsi="Times New Roman" w:cs="Times New Roman"/>
                <w:color w:val="auto"/>
                <w:sz w:val="12"/>
                <w:lang w:bidi="ar-SA"/>
              </w:rPr>
            </w:pP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________________________________________________________________________________________________________________________________________________________________________________</w:t>
            </w: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 адрес, телефон, факс)</w:t>
            </w:r>
          </w:p>
        </w:tc>
        <w:tc>
          <w:tcPr>
            <w:tcW w:w="1090" w:type="dxa"/>
            <w:gridSpan w:val="2"/>
            <w:vMerge w:val="restart"/>
            <w:tcBorders>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w:t>
            </w:r>
          </w:p>
        </w:tc>
      </w:tr>
      <w:tr w:rsidR="009C6A63" w:rsidRPr="006E0660" w:rsidTr="00F02035">
        <w:trPr>
          <w:cantSplit/>
          <w:trHeight w:val="227"/>
        </w:trPr>
        <w:tc>
          <w:tcPr>
            <w:tcW w:w="2147" w:type="dxa"/>
            <w:gridSpan w:val="3"/>
            <w:vMerge/>
          </w:tcPr>
          <w:p w:rsidR="009C6A63" w:rsidRPr="006E0660" w:rsidRDefault="009C6A63" w:rsidP="00F02035">
            <w:pPr>
              <w:widowControl/>
              <w:rPr>
                <w:rFonts w:ascii="Times New Roman" w:eastAsia="Times New Roman" w:hAnsi="Times New Roman" w:cs="Times New Roman"/>
                <w:color w:val="auto"/>
                <w:sz w:val="18"/>
                <w:lang w:bidi="ar-SA"/>
              </w:rPr>
            </w:pPr>
          </w:p>
        </w:tc>
        <w:tc>
          <w:tcPr>
            <w:tcW w:w="10800" w:type="dxa"/>
            <w:gridSpan w:val="11"/>
            <w:vMerge/>
          </w:tcPr>
          <w:p w:rsidR="009C6A63" w:rsidRPr="006E0660" w:rsidRDefault="009C6A63" w:rsidP="00F02035">
            <w:pPr>
              <w:widowControl/>
              <w:pBdr>
                <w:bottom w:val="single" w:sz="12" w:space="1" w:color="auto"/>
              </w:pBdr>
              <w:rPr>
                <w:rFonts w:ascii="Times New Roman" w:eastAsia="Times New Roman" w:hAnsi="Times New Roman" w:cs="Times New Roman"/>
                <w:color w:val="auto"/>
                <w:sz w:val="18"/>
                <w:lang w:bidi="ar-SA"/>
              </w:rPr>
            </w:pPr>
          </w:p>
        </w:tc>
        <w:tc>
          <w:tcPr>
            <w:tcW w:w="1090" w:type="dxa"/>
            <w:gridSpan w:val="2"/>
            <w:vMerge/>
            <w:tcBorders>
              <w:righ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p>
        </w:tc>
      </w:tr>
      <w:tr w:rsidR="009C6A63" w:rsidRPr="006E0660" w:rsidTr="00F02035">
        <w:trPr>
          <w:cantSplit/>
          <w:trHeight w:val="227"/>
        </w:trPr>
        <w:tc>
          <w:tcPr>
            <w:tcW w:w="2147" w:type="dxa"/>
            <w:gridSpan w:val="3"/>
            <w:vMerge/>
          </w:tcPr>
          <w:p w:rsidR="009C6A63" w:rsidRPr="006E0660" w:rsidRDefault="009C6A63" w:rsidP="00F02035">
            <w:pPr>
              <w:widowControl/>
              <w:rPr>
                <w:rFonts w:ascii="Times New Roman" w:eastAsia="Times New Roman" w:hAnsi="Times New Roman" w:cs="Times New Roman"/>
                <w:color w:val="auto"/>
                <w:sz w:val="18"/>
                <w:lang w:bidi="ar-SA"/>
              </w:rPr>
            </w:pPr>
          </w:p>
        </w:tc>
        <w:tc>
          <w:tcPr>
            <w:tcW w:w="10800" w:type="dxa"/>
            <w:gridSpan w:val="11"/>
            <w:vMerge/>
          </w:tcPr>
          <w:p w:rsidR="009C6A63" w:rsidRPr="006E0660" w:rsidRDefault="009C6A63" w:rsidP="00F02035">
            <w:pPr>
              <w:widowControl/>
              <w:pBdr>
                <w:bottom w:val="single" w:sz="12" w:space="1" w:color="auto"/>
              </w:pBdr>
              <w:rPr>
                <w:rFonts w:ascii="Times New Roman" w:eastAsia="Times New Roman" w:hAnsi="Times New Roman" w:cs="Times New Roman"/>
                <w:color w:val="auto"/>
                <w:sz w:val="18"/>
                <w:lang w:bidi="ar-SA"/>
              </w:rPr>
            </w:pPr>
          </w:p>
        </w:tc>
        <w:tc>
          <w:tcPr>
            <w:tcW w:w="1090" w:type="dxa"/>
            <w:gridSpan w:val="2"/>
            <w:vMerge/>
            <w:tcBorders>
              <w:righ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p>
        </w:tc>
      </w:tr>
      <w:tr w:rsidR="009C6A63" w:rsidRPr="006E0660" w:rsidTr="00F02035">
        <w:trPr>
          <w:cantSplit/>
          <w:trHeight w:val="227"/>
        </w:trPr>
        <w:tc>
          <w:tcPr>
            <w:tcW w:w="12947" w:type="dxa"/>
            <w:gridSpan w:val="14"/>
            <w:vMerge w:val="restart"/>
            <w:vAlign w:val="bottom"/>
          </w:tcPr>
          <w:p w:rsidR="009C6A63" w:rsidRPr="006E0660" w:rsidRDefault="009C6A63" w:rsidP="00F02035">
            <w:pPr>
              <w:widowControl/>
              <w:jc w:val="center"/>
              <w:rPr>
                <w:rFonts w:ascii="Times New Roman" w:eastAsia="Times New Roman" w:hAnsi="Times New Roman" w:cs="Times New Roman"/>
                <w:color w:val="auto"/>
                <w:sz w:val="12"/>
                <w:lang w:bidi="ar-SA"/>
              </w:rPr>
            </w:pP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____________________________________________________________________________________________________________________________________________________________________________________________________________________</w:t>
            </w: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(банковские реквизиты)</w:t>
            </w:r>
            <w:proofErr w:type="gramStart"/>
            <w:r w:rsidRPr="006E0660">
              <w:rPr>
                <w:rFonts w:ascii="Times New Roman" w:eastAsia="Times New Roman" w:hAnsi="Times New Roman" w:cs="Times New Roman"/>
                <w:color w:val="auto"/>
                <w:sz w:val="12"/>
                <w:lang w:bidi="ar-SA"/>
              </w:rPr>
              <w:t>,(</w:t>
            </w:r>
            <w:proofErr w:type="gramEnd"/>
            <w:r w:rsidRPr="006E0660">
              <w:rPr>
                <w:rFonts w:ascii="Times New Roman" w:eastAsia="Times New Roman" w:hAnsi="Times New Roman" w:cs="Times New Roman"/>
                <w:color w:val="auto"/>
                <w:sz w:val="12"/>
                <w:lang w:bidi="ar-SA"/>
              </w:rPr>
              <w:t>наименование структурного подразделения)</w:t>
            </w:r>
          </w:p>
        </w:tc>
        <w:tc>
          <w:tcPr>
            <w:tcW w:w="1090" w:type="dxa"/>
            <w:gridSpan w:val="2"/>
            <w:tcBorders>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12947" w:type="dxa"/>
            <w:gridSpan w:val="14"/>
            <w:vMerge/>
          </w:tcPr>
          <w:p w:rsidR="009C6A63" w:rsidRPr="006E0660" w:rsidRDefault="009C6A63" w:rsidP="00F02035">
            <w:pPr>
              <w:widowControl/>
              <w:pBdr>
                <w:bottom w:val="single" w:sz="12" w:space="1" w:color="auto"/>
              </w:pBdr>
              <w:rPr>
                <w:rFonts w:ascii="Times New Roman" w:eastAsia="Times New Roman" w:hAnsi="Times New Roman" w:cs="Times New Roman"/>
                <w:color w:val="auto"/>
                <w:sz w:val="18"/>
                <w:lang w:bidi="ar-SA"/>
              </w:rPr>
            </w:pPr>
          </w:p>
        </w:tc>
        <w:tc>
          <w:tcPr>
            <w:tcW w:w="1090" w:type="dxa"/>
            <w:gridSpan w:val="2"/>
            <w:tcBorders>
              <w:top w:val="single" w:sz="4" w:space="0" w:color="auto"/>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по ОКПО</w:t>
            </w:r>
          </w:p>
        </w:tc>
        <w:tc>
          <w:tcPr>
            <w:tcW w:w="989"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2147" w:type="dxa"/>
            <w:gridSpan w:val="3"/>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Организация-сдатчик</w:t>
            </w:r>
          </w:p>
        </w:tc>
        <w:tc>
          <w:tcPr>
            <w:tcW w:w="10800" w:type="dxa"/>
            <w:gridSpan w:val="11"/>
            <w:vAlign w:val="bottom"/>
          </w:tcPr>
          <w:p w:rsidR="009C6A63" w:rsidRPr="006E0660" w:rsidRDefault="009C6A63" w:rsidP="00F02035">
            <w:pPr>
              <w:widowControl/>
              <w:jc w:val="center"/>
              <w:rPr>
                <w:rFonts w:ascii="Times New Roman" w:eastAsia="Times New Roman" w:hAnsi="Times New Roman" w:cs="Times New Roman"/>
                <w:color w:val="auto"/>
                <w:sz w:val="12"/>
                <w:lang w:bidi="ar-SA"/>
              </w:rPr>
            </w:pP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________________________________________________________________________________________________________________________________________________________________________________</w:t>
            </w: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 адрес, телефон, факс)</w:t>
            </w:r>
          </w:p>
        </w:tc>
        <w:tc>
          <w:tcPr>
            <w:tcW w:w="1090" w:type="dxa"/>
            <w:gridSpan w:val="2"/>
          </w:tcPr>
          <w:p w:rsidR="009C6A63" w:rsidRPr="006E0660" w:rsidRDefault="009C6A63" w:rsidP="00F02035">
            <w:pPr>
              <w:widowControl/>
              <w:rPr>
                <w:rFonts w:ascii="Times New Roman" w:eastAsia="Times New Roman" w:hAnsi="Times New Roman" w:cs="Times New Roman"/>
                <w:color w:val="auto"/>
                <w:sz w:val="18"/>
                <w:lang w:bidi="ar-SA"/>
              </w:rPr>
            </w:pPr>
          </w:p>
        </w:tc>
        <w:tc>
          <w:tcPr>
            <w:tcW w:w="989" w:type="dxa"/>
            <w:tcBorders>
              <w:top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12947" w:type="dxa"/>
            <w:gridSpan w:val="14"/>
            <w:vMerge w:val="restart"/>
            <w:vAlign w:val="bottom"/>
          </w:tcPr>
          <w:p w:rsidR="009C6A63" w:rsidRPr="006E0660" w:rsidRDefault="009C6A63" w:rsidP="00F02035">
            <w:pPr>
              <w:widowControl/>
              <w:jc w:val="center"/>
              <w:rPr>
                <w:rFonts w:ascii="Times New Roman" w:eastAsia="Times New Roman" w:hAnsi="Times New Roman" w:cs="Times New Roman"/>
                <w:color w:val="auto"/>
                <w:sz w:val="12"/>
                <w:lang w:bidi="ar-SA"/>
              </w:rPr>
            </w:pPr>
          </w:p>
          <w:p w:rsidR="009C6A63" w:rsidRPr="006E0660" w:rsidRDefault="009C6A63" w:rsidP="00F02035">
            <w:pPr>
              <w:widowControl/>
              <w:jc w:val="center"/>
              <w:rPr>
                <w:rFonts w:ascii="Times New Roman" w:eastAsia="Times New Roman" w:hAnsi="Times New Roman" w:cs="Times New Roman"/>
                <w:color w:val="auto"/>
                <w:sz w:val="12"/>
                <w:lang w:bidi="ar-SA"/>
              </w:rPr>
            </w:pP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____________________________________________________________________________________________________________________________________________________________________________________________________________________</w:t>
            </w: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(банковские реквизиты)</w:t>
            </w:r>
            <w:proofErr w:type="gramStart"/>
            <w:r w:rsidRPr="006E0660">
              <w:rPr>
                <w:rFonts w:ascii="Times New Roman" w:eastAsia="Times New Roman" w:hAnsi="Times New Roman" w:cs="Times New Roman"/>
                <w:color w:val="auto"/>
                <w:sz w:val="12"/>
                <w:lang w:bidi="ar-SA"/>
              </w:rPr>
              <w:t>,(</w:t>
            </w:r>
            <w:proofErr w:type="gramEnd"/>
            <w:r w:rsidRPr="006E0660">
              <w:rPr>
                <w:rFonts w:ascii="Times New Roman" w:eastAsia="Times New Roman" w:hAnsi="Times New Roman" w:cs="Times New Roman"/>
                <w:color w:val="auto"/>
                <w:sz w:val="12"/>
                <w:lang w:bidi="ar-SA"/>
              </w:rPr>
              <w:t>наименование структурного подразделения)</w:t>
            </w:r>
          </w:p>
        </w:tc>
        <w:tc>
          <w:tcPr>
            <w:tcW w:w="1090" w:type="dxa"/>
            <w:gridSpan w:val="2"/>
            <w:vMerge w:val="restart"/>
          </w:tcPr>
          <w:p w:rsidR="009C6A63" w:rsidRPr="006E0660" w:rsidRDefault="009C6A63" w:rsidP="00F02035">
            <w:pPr>
              <w:widowControl/>
              <w:rPr>
                <w:rFonts w:ascii="Times New Roman" w:eastAsia="Times New Roman" w:hAnsi="Times New Roman" w:cs="Times New Roman"/>
                <w:color w:val="auto"/>
                <w:sz w:val="18"/>
                <w:lang w:bidi="ar-SA"/>
              </w:rPr>
            </w:pPr>
          </w:p>
        </w:tc>
        <w:tc>
          <w:tcPr>
            <w:tcW w:w="989" w:type="dxa"/>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12947" w:type="dxa"/>
            <w:gridSpan w:val="14"/>
            <w:vMerge/>
          </w:tcPr>
          <w:p w:rsidR="009C6A63" w:rsidRPr="006E0660" w:rsidRDefault="009C6A63" w:rsidP="00F02035">
            <w:pPr>
              <w:widowControl/>
              <w:jc w:val="center"/>
              <w:rPr>
                <w:rFonts w:ascii="Times New Roman" w:eastAsia="Times New Roman" w:hAnsi="Times New Roman" w:cs="Times New Roman"/>
                <w:color w:val="auto"/>
                <w:sz w:val="12"/>
                <w:lang w:bidi="ar-SA"/>
              </w:rPr>
            </w:pPr>
          </w:p>
        </w:tc>
        <w:tc>
          <w:tcPr>
            <w:tcW w:w="1090" w:type="dxa"/>
            <w:gridSpan w:val="2"/>
            <w:vMerge/>
          </w:tcPr>
          <w:p w:rsidR="009C6A63" w:rsidRPr="006E0660" w:rsidRDefault="009C6A63" w:rsidP="00F02035">
            <w:pPr>
              <w:widowControl/>
              <w:rPr>
                <w:rFonts w:ascii="Times New Roman" w:eastAsia="Times New Roman" w:hAnsi="Times New Roman" w:cs="Times New Roman"/>
                <w:color w:val="auto"/>
                <w:sz w:val="18"/>
                <w:lang w:bidi="ar-SA"/>
              </w:rPr>
            </w:pPr>
          </w:p>
        </w:tc>
        <w:tc>
          <w:tcPr>
            <w:tcW w:w="989" w:type="dxa"/>
            <w:tcBorders>
              <w:bottom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12947" w:type="dxa"/>
            <w:gridSpan w:val="14"/>
            <w:vMerge/>
          </w:tcPr>
          <w:p w:rsidR="009C6A63" w:rsidRPr="006E0660" w:rsidRDefault="009C6A63" w:rsidP="00F02035">
            <w:pPr>
              <w:widowControl/>
              <w:jc w:val="center"/>
              <w:rPr>
                <w:rFonts w:ascii="Times New Roman" w:eastAsia="Times New Roman" w:hAnsi="Times New Roman" w:cs="Times New Roman"/>
                <w:color w:val="auto"/>
                <w:sz w:val="12"/>
                <w:lang w:bidi="ar-SA"/>
              </w:rPr>
            </w:pPr>
          </w:p>
        </w:tc>
        <w:tc>
          <w:tcPr>
            <w:tcW w:w="1090" w:type="dxa"/>
            <w:gridSpan w:val="2"/>
            <w:vMerge/>
            <w:tcBorders>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2870" w:type="dxa"/>
            <w:gridSpan w:val="5"/>
            <w:vMerge w:val="restart"/>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Основание для составления акта</w:t>
            </w:r>
          </w:p>
        </w:tc>
        <w:tc>
          <w:tcPr>
            <w:tcW w:w="10077" w:type="dxa"/>
            <w:gridSpan w:val="9"/>
            <w:vMerge w:val="restart"/>
            <w:tcBorders>
              <w:right w:val="single" w:sz="4" w:space="0" w:color="auto"/>
            </w:tcBorders>
            <w:vAlign w:val="bottom"/>
          </w:tcPr>
          <w:p w:rsidR="009C6A63" w:rsidRPr="006E0660" w:rsidRDefault="009C6A63" w:rsidP="00F02035">
            <w:pPr>
              <w:widowControl/>
              <w:jc w:val="center"/>
              <w:rPr>
                <w:rFonts w:ascii="Times New Roman" w:eastAsia="Times New Roman" w:hAnsi="Times New Roman" w:cs="Times New Roman"/>
                <w:color w:val="auto"/>
                <w:sz w:val="12"/>
                <w:lang w:bidi="ar-SA"/>
              </w:rPr>
            </w:pP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w:t>
            </w:r>
          </w:p>
          <w:p w:rsidR="009C6A63" w:rsidRPr="006E0660" w:rsidRDefault="009C6A63" w:rsidP="00F02035">
            <w:pPr>
              <w:widowControl/>
              <w:jc w:val="center"/>
              <w:rPr>
                <w:rFonts w:ascii="Times New Roman" w:eastAsia="Times New Roman" w:hAnsi="Times New Roman" w:cs="Times New Roman"/>
                <w:color w:val="auto"/>
                <w:sz w:val="12"/>
                <w:lang w:bidi="ar-SA"/>
              </w:rPr>
            </w:pPr>
            <w:proofErr w:type="gramStart"/>
            <w:r w:rsidRPr="006E0660">
              <w:rPr>
                <w:rFonts w:ascii="Times New Roman" w:eastAsia="Times New Roman" w:hAnsi="Times New Roman" w:cs="Times New Roman"/>
                <w:color w:val="auto"/>
                <w:sz w:val="12"/>
                <w:lang w:bidi="ar-SA"/>
              </w:rPr>
              <w:t>(приказ, распоряжение, требование-накладная, договор (с указанием его вида, основных обязательств)</w:t>
            </w:r>
            <w:proofErr w:type="gramEnd"/>
          </w:p>
        </w:tc>
        <w:tc>
          <w:tcPr>
            <w:tcW w:w="1090" w:type="dxa"/>
            <w:gridSpan w:val="2"/>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989"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2870" w:type="dxa"/>
            <w:gridSpan w:val="5"/>
            <w:vMerge/>
          </w:tcPr>
          <w:p w:rsidR="009C6A63" w:rsidRPr="006E0660" w:rsidRDefault="009C6A63" w:rsidP="00F02035">
            <w:pPr>
              <w:widowControl/>
              <w:rPr>
                <w:rFonts w:ascii="Times New Roman" w:eastAsia="Times New Roman" w:hAnsi="Times New Roman" w:cs="Times New Roman"/>
                <w:color w:val="auto"/>
                <w:sz w:val="18"/>
                <w:lang w:bidi="ar-SA"/>
              </w:rPr>
            </w:pPr>
          </w:p>
        </w:tc>
        <w:tc>
          <w:tcPr>
            <w:tcW w:w="10077" w:type="dxa"/>
            <w:gridSpan w:val="9"/>
            <w:vMerge/>
            <w:tcBorders>
              <w:righ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2"/>
                <w:lang w:bidi="ar-SA"/>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989"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1440" w:type="dxa"/>
            <w:gridSpan w:val="2"/>
            <w:vMerge w:val="restart"/>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Объект </w:t>
            </w:r>
          </w:p>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основных средств</w:t>
            </w:r>
          </w:p>
        </w:tc>
        <w:tc>
          <w:tcPr>
            <w:tcW w:w="8460" w:type="dxa"/>
            <w:gridSpan w:val="7"/>
            <w:vMerge w:val="restart"/>
            <w:tcBorders>
              <w:left w:val="nil"/>
              <w:righ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2"/>
                <w:lang w:bidi="ar-SA"/>
              </w:rPr>
            </w:pPr>
          </w:p>
          <w:p w:rsidR="009C6A63" w:rsidRPr="006E0660" w:rsidRDefault="009C6A63" w:rsidP="00F02035">
            <w:pPr>
              <w:widowControl/>
              <w:jc w:val="center"/>
              <w:rPr>
                <w:rFonts w:ascii="Times New Roman" w:eastAsia="Times New Roman" w:hAnsi="Times New Roman" w:cs="Times New Roman"/>
                <w:color w:val="auto"/>
                <w:sz w:val="12"/>
                <w:lang w:bidi="ar-SA"/>
              </w:rPr>
            </w:pP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w:t>
            </w: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w:t>
            </w: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w:t>
            </w: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(назначение)</w:t>
            </w: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w:t>
            </w:r>
          </w:p>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2"/>
                <w:lang w:bidi="ar-SA"/>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1440" w:type="dxa"/>
            <w:gridSpan w:val="2"/>
            <w:vMerge/>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8460" w:type="dxa"/>
            <w:gridSpan w:val="7"/>
            <w:vMerge/>
            <w:tcBorders>
              <w:left w:val="nil"/>
              <w:righ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896" w:type="dxa"/>
            <w:gridSpan w:val="2"/>
            <w:vMerge/>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1440" w:type="dxa"/>
            <w:gridSpan w:val="2"/>
            <w:vMerge/>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8460" w:type="dxa"/>
            <w:gridSpan w:val="7"/>
            <w:vMerge/>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p>
        </w:tc>
        <w:tc>
          <w:tcPr>
            <w:tcW w:w="4137" w:type="dxa"/>
            <w:gridSpan w:val="7"/>
            <w:vMerge w:val="restart"/>
            <w:tcBorders>
              <w:top w:val="single" w:sz="4" w:space="0" w:color="auto"/>
              <w:right w:val="single" w:sz="4" w:space="0" w:color="auto"/>
            </w:tcBorders>
            <w:vAlign w:val="center"/>
          </w:tcPr>
          <w:p w:rsidR="009C6A63" w:rsidRPr="006E0660" w:rsidRDefault="009C6A63" w:rsidP="00F02035">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Счет, субсчет, код аналитического учета</w:t>
            </w:r>
          </w:p>
          <w:p w:rsidR="009C6A63" w:rsidRPr="006E0660" w:rsidRDefault="009C6A63" w:rsidP="00F02035">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по ОКОФ</w:t>
            </w:r>
          </w:p>
        </w:tc>
        <w:tc>
          <w:tcPr>
            <w:tcW w:w="989"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1440" w:type="dxa"/>
            <w:gridSpan w:val="2"/>
            <w:vMerge/>
          </w:tcPr>
          <w:p w:rsidR="009C6A63" w:rsidRPr="006E0660" w:rsidRDefault="009C6A63" w:rsidP="00F02035">
            <w:pPr>
              <w:widowControl/>
              <w:rPr>
                <w:rFonts w:ascii="Times New Roman" w:eastAsia="Times New Roman" w:hAnsi="Times New Roman" w:cs="Times New Roman"/>
                <w:color w:val="auto"/>
                <w:sz w:val="18"/>
                <w:lang w:bidi="ar-SA"/>
              </w:rPr>
            </w:pPr>
          </w:p>
        </w:tc>
        <w:tc>
          <w:tcPr>
            <w:tcW w:w="8460" w:type="dxa"/>
            <w:gridSpan w:val="7"/>
            <w:vMerge/>
          </w:tcPr>
          <w:p w:rsidR="009C6A63" w:rsidRPr="006E0660" w:rsidRDefault="009C6A63" w:rsidP="00F02035">
            <w:pPr>
              <w:widowControl/>
              <w:rPr>
                <w:rFonts w:ascii="Times New Roman" w:eastAsia="Times New Roman" w:hAnsi="Times New Roman" w:cs="Times New Roman"/>
                <w:color w:val="auto"/>
                <w:sz w:val="18"/>
                <w:lang w:bidi="ar-SA"/>
              </w:rPr>
            </w:pPr>
          </w:p>
        </w:tc>
        <w:tc>
          <w:tcPr>
            <w:tcW w:w="4137" w:type="dxa"/>
            <w:gridSpan w:val="7"/>
            <w:vMerge/>
            <w:tcBorders>
              <w:right w:val="single" w:sz="4" w:space="0" w:color="auto"/>
            </w:tcBorders>
            <w:vAlign w:val="center"/>
          </w:tcPr>
          <w:p w:rsidR="009C6A63" w:rsidRPr="006E0660" w:rsidRDefault="009C6A63" w:rsidP="00F02035">
            <w:pPr>
              <w:widowControl/>
              <w:jc w:val="right"/>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r>
      <w:tr w:rsidR="009C6A63" w:rsidRPr="006E0660" w:rsidTr="00F02035">
        <w:trPr>
          <w:cantSplit/>
          <w:trHeight w:val="227"/>
        </w:trPr>
        <w:tc>
          <w:tcPr>
            <w:tcW w:w="1440" w:type="dxa"/>
            <w:gridSpan w:val="2"/>
            <w:vMerge/>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8460" w:type="dxa"/>
            <w:gridSpan w:val="7"/>
            <w:vMerge/>
            <w:vAlign w:val="bottom"/>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896" w:type="dxa"/>
            <w:gridSpan w:val="2"/>
            <w:tcBorders>
              <w:right w:val="single" w:sz="4" w:space="0" w:color="auto"/>
            </w:tcBorders>
            <w:vAlign w:val="bottom"/>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r>
      <w:tr w:rsidR="009C6A63" w:rsidRPr="006E0660" w:rsidTr="00F02035">
        <w:trPr>
          <w:cantSplit/>
          <w:trHeight w:val="227"/>
        </w:trPr>
        <w:tc>
          <w:tcPr>
            <w:tcW w:w="4677" w:type="dxa"/>
            <w:gridSpan w:val="7"/>
            <w:vMerge w:val="restart"/>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Местонахождение объекта в момент приема-передачи</w:t>
            </w:r>
          </w:p>
        </w:tc>
        <w:tc>
          <w:tcPr>
            <w:tcW w:w="6119" w:type="dxa"/>
            <w:gridSpan w:val="4"/>
            <w:vMerge w:val="restart"/>
            <w:tcBorders>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инвентарный</w:t>
            </w:r>
          </w:p>
        </w:tc>
        <w:tc>
          <w:tcPr>
            <w:tcW w:w="989"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4677" w:type="dxa"/>
            <w:gridSpan w:val="7"/>
            <w:vMerge/>
          </w:tcPr>
          <w:p w:rsidR="009C6A63" w:rsidRPr="006E0660" w:rsidRDefault="009C6A63" w:rsidP="00F02035">
            <w:pPr>
              <w:widowControl/>
              <w:rPr>
                <w:rFonts w:ascii="Times New Roman" w:eastAsia="Times New Roman" w:hAnsi="Times New Roman" w:cs="Times New Roman"/>
                <w:color w:val="auto"/>
                <w:sz w:val="18"/>
                <w:lang w:bidi="ar-SA"/>
              </w:rPr>
            </w:pPr>
          </w:p>
        </w:tc>
        <w:tc>
          <w:tcPr>
            <w:tcW w:w="6119" w:type="dxa"/>
            <w:gridSpan w:val="4"/>
            <w:vMerge/>
            <w:tcBorders>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899" w:type="dxa"/>
            <w:vMerge/>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заводской </w:t>
            </w:r>
            <w:r w:rsidRPr="006E0660">
              <w:rPr>
                <w:rFonts w:ascii="Times New Roman" w:eastAsia="Times New Roman" w:hAnsi="Times New Roman" w:cs="Times New Roman"/>
                <w:color w:val="auto"/>
                <w:sz w:val="18"/>
                <w:lang w:val="en-US" w:bidi="ar-SA"/>
              </w:rPr>
              <w:t>(</w:t>
            </w:r>
            <w:r w:rsidRPr="006E0660">
              <w:rPr>
                <w:rFonts w:ascii="Times New Roman" w:eastAsia="Times New Roman" w:hAnsi="Times New Roman" w:cs="Times New Roman"/>
                <w:color w:val="auto"/>
                <w:sz w:val="18"/>
                <w:lang w:bidi="ar-SA"/>
              </w:rPr>
              <w:t>кадастровый)</w:t>
            </w:r>
          </w:p>
        </w:tc>
        <w:tc>
          <w:tcPr>
            <w:tcW w:w="989"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2687" w:type="dxa"/>
            <w:gridSpan w:val="4"/>
            <w:vMerge w:val="restart"/>
            <w:vAlign w:val="center"/>
          </w:tcPr>
          <w:p w:rsidR="009C6A63" w:rsidRPr="006E0660" w:rsidRDefault="009C6A63" w:rsidP="00F02035">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Организация-изготовитель</w:t>
            </w:r>
          </w:p>
        </w:tc>
        <w:tc>
          <w:tcPr>
            <w:tcW w:w="8109" w:type="dxa"/>
            <w:gridSpan w:val="7"/>
            <w:vMerge w:val="restart"/>
            <w:tcBorders>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2"/>
                <w:lang w:val="en-US" w:bidi="ar-SA"/>
              </w:rPr>
            </w:pPr>
            <w:r w:rsidRPr="006E0660">
              <w:rPr>
                <w:rFonts w:ascii="Times New Roman" w:eastAsia="Times New Roman" w:hAnsi="Times New Roman" w:cs="Times New Roman"/>
                <w:color w:val="auto"/>
                <w:sz w:val="12"/>
                <w:lang w:val="en-US" w:bidi="ar-SA"/>
              </w:rPr>
              <w:t>------</w:t>
            </w: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w:t>
            </w: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989"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ind w:right="313"/>
              <w:rPr>
                <w:rFonts w:ascii="Times New Roman" w:eastAsia="Times New Roman" w:hAnsi="Times New Roman" w:cs="Times New Roman"/>
                <w:color w:val="auto"/>
                <w:sz w:val="18"/>
                <w:lang w:bidi="ar-SA"/>
              </w:rPr>
            </w:pPr>
          </w:p>
        </w:tc>
      </w:tr>
      <w:tr w:rsidR="009C6A63" w:rsidRPr="006E0660" w:rsidTr="00F02035">
        <w:trPr>
          <w:cantSplit/>
          <w:trHeight w:val="227"/>
        </w:trPr>
        <w:tc>
          <w:tcPr>
            <w:tcW w:w="2687" w:type="dxa"/>
            <w:gridSpan w:val="4"/>
            <w:vMerge/>
          </w:tcPr>
          <w:p w:rsidR="009C6A63" w:rsidRPr="006E0660" w:rsidRDefault="009C6A63" w:rsidP="00F02035">
            <w:pPr>
              <w:widowControl/>
              <w:rPr>
                <w:rFonts w:ascii="Times New Roman" w:eastAsia="Times New Roman" w:hAnsi="Times New Roman" w:cs="Times New Roman"/>
                <w:color w:val="auto"/>
                <w:sz w:val="18"/>
                <w:lang w:bidi="ar-SA"/>
              </w:rPr>
            </w:pPr>
          </w:p>
        </w:tc>
        <w:tc>
          <w:tcPr>
            <w:tcW w:w="8109" w:type="dxa"/>
            <w:gridSpan w:val="7"/>
            <w:vMerge/>
            <w:tcBorders>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right"/>
              <w:rPr>
                <w:rFonts w:ascii="Times New Roman" w:eastAsia="Times New Roman" w:hAnsi="Times New Roman" w:cs="Times New Roman"/>
                <w:color w:val="auto"/>
                <w:sz w:val="18"/>
                <w:lang w:bidi="ar-SA"/>
              </w:rPr>
            </w:pPr>
          </w:p>
        </w:tc>
        <w:tc>
          <w:tcPr>
            <w:tcW w:w="723" w:type="dxa"/>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989"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1075" w:type="dxa"/>
            <w:vMerge w:val="restart"/>
          </w:tcPr>
          <w:p w:rsidR="009C6A63" w:rsidRPr="006E0660" w:rsidRDefault="009C6A63" w:rsidP="00F02035">
            <w:pPr>
              <w:widowControl/>
              <w:rPr>
                <w:rFonts w:ascii="Times New Roman" w:eastAsia="Times New Roman" w:hAnsi="Times New Roman" w:cs="Times New Roman"/>
                <w:color w:val="auto"/>
                <w:sz w:val="18"/>
                <w:lang w:bidi="ar-SA"/>
              </w:rPr>
            </w:pPr>
            <w:proofErr w:type="spellStart"/>
            <w:r w:rsidRPr="006E0660">
              <w:rPr>
                <w:rFonts w:ascii="Times New Roman" w:eastAsia="Times New Roman" w:hAnsi="Times New Roman" w:cs="Times New Roman"/>
                <w:color w:val="auto"/>
                <w:sz w:val="18"/>
                <w:lang w:bidi="ar-SA"/>
              </w:rPr>
              <w:t>Справочно</w:t>
            </w:r>
            <w:proofErr w:type="spellEnd"/>
          </w:p>
        </w:tc>
        <w:tc>
          <w:tcPr>
            <w:tcW w:w="3595" w:type="dxa"/>
            <w:gridSpan w:val="5"/>
            <w:vMerge w:val="restart"/>
          </w:tcPr>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1. Участники долевой собственности</w:t>
            </w:r>
          </w:p>
        </w:tc>
        <w:tc>
          <w:tcPr>
            <w:tcW w:w="7200" w:type="dxa"/>
            <w:gridSpan w:val="7"/>
            <w:tcBorders>
              <w:right w:val="single" w:sz="4" w:space="0" w:color="auto"/>
            </w:tcBorders>
            <w:vAlign w:val="bottom"/>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1075" w:type="dxa"/>
            <w:vMerge/>
          </w:tcPr>
          <w:p w:rsidR="009C6A63" w:rsidRPr="006E0660" w:rsidRDefault="009C6A63" w:rsidP="00F02035">
            <w:pPr>
              <w:widowControl/>
              <w:rPr>
                <w:rFonts w:ascii="Times New Roman" w:eastAsia="Times New Roman" w:hAnsi="Times New Roman" w:cs="Times New Roman"/>
                <w:color w:val="auto"/>
                <w:sz w:val="18"/>
                <w:lang w:bidi="ar-SA"/>
              </w:rPr>
            </w:pPr>
          </w:p>
        </w:tc>
        <w:tc>
          <w:tcPr>
            <w:tcW w:w="3595" w:type="dxa"/>
            <w:gridSpan w:val="5"/>
            <w:vMerge/>
          </w:tcPr>
          <w:p w:rsidR="009C6A63" w:rsidRPr="006E0660" w:rsidRDefault="009C6A63" w:rsidP="00F02035">
            <w:pPr>
              <w:widowControl/>
              <w:rPr>
                <w:rFonts w:ascii="Times New Roman" w:eastAsia="Times New Roman" w:hAnsi="Times New Roman" w:cs="Times New Roman"/>
                <w:color w:val="auto"/>
                <w:sz w:val="18"/>
                <w:lang w:bidi="ar-SA"/>
              </w:rPr>
            </w:pPr>
          </w:p>
        </w:tc>
        <w:tc>
          <w:tcPr>
            <w:tcW w:w="7200" w:type="dxa"/>
            <w:gridSpan w:val="7"/>
            <w:tcBorders>
              <w:right w:val="single" w:sz="4" w:space="0" w:color="auto"/>
            </w:tcBorders>
            <w:vAlign w:val="bottom"/>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Pr>
        <w:tc>
          <w:tcPr>
            <w:tcW w:w="4670" w:type="dxa"/>
            <w:gridSpan w:val="6"/>
          </w:tcPr>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2. Иностранная валюта</w:t>
            </w:r>
          </w:p>
          <w:p w:rsidR="009C6A63" w:rsidRPr="006E0660" w:rsidRDefault="009C6A63" w:rsidP="00F02035">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заполняется в случае, когда стоимость объекта основных сре</w:t>
            </w:r>
            <w:proofErr w:type="gramStart"/>
            <w:r w:rsidRPr="006E0660">
              <w:rPr>
                <w:rFonts w:ascii="Times New Roman" w:eastAsia="Times New Roman" w:hAnsi="Times New Roman" w:cs="Times New Roman"/>
                <w:color w:val="auto"/>
                <w:sz w:val="12"/>
                <w:lang w:bidi="ar-SA"/>
              </w:rPr>
              <w:t>дств пр</w:t>
            </w:r>
            <w:proofErr w:type="gramEnd"/>
            <w:r w:rsidRPr="006E0660">
              <w:rPr>
                <w:rFonts w:ascii="Times New Roman" w:eastAsia="Times New Roman" w:hAnsi="Times New Roman" w:cs="Times New Roman"/>
                <w:color w:val="auto"/>
                <w:sz w:val="12"/>
                <w:lang w:bidi="ar-SA"/>
              </w:rPr>
              <w:t>и приобретении была выражена в иностранной валюте.</w:t>
            </w:r>
          </w:p>
        </w:tc>
        <w:tc>
          <w:tcPr>
            <w:tcW w:w="10356" w:type="dxa"/>
            <w:gridSpan w:val="11"/>
            <w:vAlign w:val="bottom"/>
          </w:tcPr>
          <w:p w:rsidR="009C6A63" w:rsidRPr="006E0660" w:rsidRDefault="009C6A63" w:rsidP="00F02035">
            <w:pPr>
              <w:widowControl/>
              <w:jc w:val="center"/>
              <w:rPr>
                <w:rFonts w:ascii="Times New Roman" w:eastAsia="Times New Roman" w:hAnsi="Times New Roman" w:cs="Times New Roman"/>
                <w:color w:val="auto"/>
                <w:sz w:val="12"/>
                <w:lang w:bidi="ar-SA"/>
              </w:rPr>
            </w:pP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   _________________________   __________________________   ______________________</w:t>
            </w: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xml:space="preserve">                               (наименование)                                                                                                                                     (курс)                                          (на дату)                                       (сумма)</w:t>
            </w:r>
          </w:p>
        </w:tc>
      </w:tr>
    </w:tbl>
    <w:p w:rsidR="009C6A63" w:rsidRPr="006E0660" w:rsidRDefault="009C6A63" w:rsidP="009C6A63">
      <w:pPr>
        <w:widowControl/>
        <w:autoSpaceDE w:val="0"/>
        <w:autoSpaceDN w:val="0"/>
        <w:adjustRightInd w:val="0"/>
        <w:rPr>
          <w:rFonts w:ascii="Times New Roman" w:eastAsia="Times New Roman" w:hAnsi="Times New Roman" w:cs="Times New Roman"/>
          <w:b/>
          <w:bCs/>
          <w:color w:val="auto"/>
          <w:sz w:val="18"/>
          <w:szCs w:val="18"/>
          <w:lang w:bidi="ar-SA"/>
        </w:rPr>
      </w:pPr>
    </w:p>
    <w:p w:rsidR="009C6A63" w:rsidRPr="006E0660" w:rsidRDefault="009C6A63" w:rsidP="009C6A63">
      <w:pPr>
        <w:widowControl/>
        <w:autoSpaceDE w:val="0"/>
        <w:autoSpaceDN w:val="0"/>
        <w:adjustRightInd w:val="0"/>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sz w:val="18"/>
          <w:szCs w:val="18"/>
          <w:lang w:bidi="ar-SA"/>
        </w:rPr>
        <w:t xml:space="preserve">         1. Сведения о состоянии объекта основных средств на дату передачи                                                                                                                  2. Сведения об объекте основных средств  </w:t>
      </w:r>
      <w:proofErr w:type="gramStart"/>
      <w:r w:rsidRPr="006E0660">
        <w:rPr>
          <w:rFonts w:ascii="Times New Roman" w:eastAsia="Times New Roman" w:hAnsi="Times New Roman" w:cs="Times New Roman"/>
          <w:b/>
          <w:bCs/>
          <w:color w:val="auto"/>
          <w:sz w:val="18"/>
          <w:szCs w:val="18"/>
          <w:lang w:bidi="ar-SA"/>
        </w:rPr>
        <w:t>на</w:t>
      </w:r>
      <w:proofErr w:type="gramEnd"/>
    </w:p>
    <w:p w:rsidR="009C6A63" w:rsidRPr="006E0660" w:rsidRDefault="009C6A63" w:rsidP="009C6A63">
      <w:pPr>
        <w:widowControl/>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sz w:val="18"/>
          <w:szCs w:val="18"/>
          <w:lang w:bidi="ar-SA"/>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
        <w:gridCol w:w="1548"/>
        <w:gridCol w:w="1251"/>
        <w:gridCol w:w="1259"/>
        <w:gridCol w:w="1346"/>
        <w:gridCol w:w="1203"/>
        <w:gridCol w:w="1098"/>
        <w:gridCol w:w="1279"/>
        <w:gridCol w:w="222"/>
        <w:gridCol w:w="1462"/>
        <w:gridCol w:w="1346"/>
        <w:gridCol w:w="1301"/>
        <w:gridCol w:w="717"/>
      </w:tblGrid>
      <w:tr w:rsidR="009C6A63" w:rsidRPr="006E0660" w:rsidTr="00F02035">
        <w:trPr>
          <w:cantSplit/>
        </w:trPr>
        <w:tc>
          <w:tcPr>
            <w:tcW w:w="3353" w:type="dxa"/>
            <w:gridSpan w:val="3"/>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1265" w:type="dxa"/>
            <w:vMerge w:val="restart"/>
          </w:tcPr>
          <w:p w:rsidR="009C6A63" w:rsidRPr="006E0660" w:rsidRDefault="009C6A63" w:rsidP="00F02035">
            <w:pPr>
              <w:widowControl/>
              <w:jc w:val="center"/>
              <w:rPr>
                <w:rFonts w:ascii="Times New Roman" w:eastAsia="Times New Roman" w:hAnsi="Times New Roman" w:cs="Times New Roman"/>
                <w:color w:val="auto"/>
                <w:sz w:val="18"/>
                <w:lang w:bidi="ar-SA"/>
              </w:rPr>
            </w:pPr>
            <w:proofErr w:type="gramStart"/>
            <w:r w:rsidRPr="006E0660">
              <w:rPr>
                <w:rFonts w:ascii="Times New Roman" w:eastAsia="Times New Roman" w:hAnsi="Times New Roman" w:cs="Times New Roman"/>
                <w:color w:val="auto"/>
                <w:sz w:val="18"/>
                <w:lang w:bidi="ar-SA"/>
              </w:rPr>
              <w:t>Фактический срок эксплуатации (лет, (месяцев)</w:t>
            </w:r>
            <w:proofErr w:type="gramEnd"/>
          </w:p>
        </w:tc>
        <w:tc>
          <w:tcPr>
            <w:tcW w:w="1352" w:type="dxa"/>
            <w:vMerge w:val="restart"/>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Срок полезного использования</w:t>
            </w:r>
          </w:p>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(месяцев)</w:t>
            </w:r>
          </w:p>
        </w:tc>
        <w:tc>
          <w:tcPr>
            <w:tcW w:w="1208" w:type="dxa"/>
            <w:vMerge w:val="restart"/>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Сумма начисленной амортизации (износа), руб.</w:t>
            </w:r>
          </w:p>
        </w:tc>
        <w:tc>
          <w:tcPr>
            <w:tcW w:w="1115" w:type="dxa"/>
            <w:vMerge w:val="restart"/>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Остаточная стоимость, руб.</w:t>
            </w:r>
          </w:p>
        </w:tc>
        <w:tc>
          <w:tcPr>
            <w:tcW w:w="1285" w:type="dxa"/>
            <w:vMerge w:val="restart"/>
            <w:tcBorders>
              <w:righ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9C6A63" w:rsidRPr="006E0660" w:rsidRDefault="009C6A63" w:rsidP="00F02035">
            <w:pPr>
              <w:widowControl/>
              <w:rPr>
                <w:rFonts w:ascii="Times New Roman" w:eastAsia="Times New Roman" w:hAnsi="Times New Roman" w:cs="Times New Roman"/>
                <w:color w:val="auto"/>
                <w:lang w:bidi="ar-SA"/>
              </w:rPr>
            </w:pPr>
          </w:p>
        </w:tc>
        <w:tc>
          <w:tcPr>
            <w:tcW w:w="1469" w:type="dxa"/>
            <w:vMerge w:val="restart"/>
            <w:tcBorders>
              <w:lef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 стоимость на дату принятия к бухгалтерскому учету, руб.</w:t>
            </w:r>
          </w:p>
        </w:tc>
        <w:tc>
          <w:tcPr>
            <w:tcW w:w="1352" w:type="dxa"/>
            <w:vMerge w:val="restart"/>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Срок полезного использования</w:t>
            </w:r>
          </w:p>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(месяцев)</w:t>
            </w:r>
          </w:p>
        </w:tc>
        <w:tc>
          <w:tcPr>
            <w:tcW w:w="2129" w:type="dxa"/>
            <w:gridSpan w:val="2"/>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Способ начисления амортизации</w:t>
            </w:r>
          </w:p>
        </w:tc>
      </w:tr>
      <w:tr w:rsidR="009C6A63" w:rsidRPr="006E0660" w:rsidTr="00F02035">
        <w:trPr>
          <w:cantSplit/>
        </w:trPr>
        <w:tc>
          <w:tcPr>
            <w:tcW w:w="539" w:type="dxa"/>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выпуска</w:t>
            </w:r>
          </w:p>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(год)</w:t>
            </w:r>
          </w:p>
        </w:tc>
        <w:tc>
          <w:tcPr>
            <w:tcW w:w="1556" w:type="dxa"/>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ввода </w:t>
            </w:r>
            <w:proofErr w:type="gramStart"/>
            <w:r w:rsidRPr="006E0660">
              <w:rPr>
                <w:rFonts w:ascii="Times New Roman" w:eastAsia="Times New Roman" w:hAnsi="Times New Roman" w:cs="Times New Roman"/>
                <w:color w:val="auto"/>
                <w:sz w:val="18"/>
                <w:lang w:bidi="ar-SA"/>
              </w:rPr>
              <w:t>в</w:t>
            </w:r>
            <w:proofErr w:type="gramEnd"/>
          </w:p>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эксплуатацию</w:t>
            </w:r>
          </w:p>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w:t>
            </w:r>
          </w:p>
        </w:tc>
        <w:tc>
          <w:tcPr>
            <w:tcW w:w="1258" w:type="dxa"/>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Последнего</w:t>
            </w:r>
          </w:p>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капитального</w:t>
            </w:r>
          </w:p>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ремонта</w:t>
            </w:r>
          </w:p>
        </w:tc>
        <w:tc>
          <w:tcPr>
            <w:tcW w:w="1265" w:type="dxa"/>
            <w:vMerge/>
          </w:tcPr>
          <w:p w:rsidR="009C6A63" w:rsidRPr="006E0660" w:rsidRDefault="009C6A63" w:rsidP="00F02035">
            <w:pPr>
              <w:widowControl/>
              <w:rPr>
                <w:rFonts w:ascii="Times New Roman" w:eastAsia="Times New Roman" w:hAnsi="Times New Roman" w:cs="Times New Roman"/>
                <w:color w:val="auto"/>
                <w:lang w:bidi="ar-SA"/>
              </w:rPr>
            </w:pPr>
          </w:p>
        </w:tc>
        <w:tc>
          <w:tcPr>
            <w:tcW w:w="1352" w:type="dxa"/>
            <w:vMerge/>
          </w:tcPr>
          <w:p w:rsidR="009C6A63" w:rsidRPr="006E0660" w:rsidRDefault="009C6A63" w:rsidP="00F02035">
            <w:pPr>
              <w:widowControl/>
              <w:rPr>
                <w:rFonts w:ascii="Times New Roman" w:eastAsia="Times New Roman" w:hAnsi="Times New Roman" w:cs="Times New Roman"/>
                <w:color w:val="auto"/>
                <w:lang w:bidi="ar-SA"/>
              </w:rPr>
            </w:pPr>
          </w:p>
        </w:tc>
        <w:tc>
          <w:tcPr>
            <w:tcW w:w="1208" w:type="dxa"/>
            <w:vMerge/>
          </w:tcPr>
          <w:p w:rsidR="009C6A63" w:rsidRPr="006E0660" w:rsidRDefault="009C6A63" w:rsidP="00F02035">
            <w:pPr>
              <w:widowControl/>
              <w:rPr>
                <w:rFonts w:ascii="Times New Roman" w:eastAsia="Times New Roman" w:hAnsi="Times New Roman" w:cs="Times New Roman"/>
                <w:color w:val="auto"/>
                <w:lang w:bidi="ar-SA"/>
              </w:rPr>
            </w:pPr>
          </w:p>
        </w:tc>
        <w:tc>
          <w:tcPr>
            <w:tcW w:w="1115" w:type="dxa"/>
            <w:vMerge/>
          </w:tcPr>
          <w:p w:rsidR="009C6A63" w:rsidRPr="006E0660" w:rsidRDefault="009C6A63" w:rsidP="00F02035">
            <w:pPr>
              <w:widowControl/>
              <w:rPr>
                <w:rFonts w:ascii="Times New Roman" w:eastAsia="Times New Roman" w:hAnsi="Times New Roman" w:cs="Times New Roman"/>
                <w:color w:val="auto"/>
                <w:lang w:bidi="ar-SA"/>
              </w:rPr>
            </w:pPr>
          </w:p>
        </w:tc>
        <w:tc>
          <w:tcPr>
            <w:tcW w:w="1285" w:type="dxa"/>
            <w:vMerge/>
            <w:tcBorders>
              <w:right w:val="single" w:sz="4" w:space="0" w:color="auto"/>
            </w:tcBorders>
          </w:tcPr>
          <w:p w:rsidR="009C6A63" w:rsidRPr="006E0660" w:rsidRDefault="009C6A63" w:rsidP="00F02035">
            <w:pPr>
              <w:widowControl/>
              <w:rPr>
                <w:rFonts w:ascii="Times New Roman" w:eastAsia="Times New Roman" w:hAnsi="Times New Roman" w:cs="Times New Roman"/>
                <w:color w:val="auto"/>
                <w:lang w:bidi="ar-SA"/>
              </w:rPr>
            </w:pPr>
          </w:p>
        </w:tc>
        <w:tc>
          <w:tcPr>
            <w:tcW w:w="689" w:type="dxa"/>
            <w:vMerge/>
            <w:tcBorders>
              <w:top w:val="nil"/>
              <w:left w:val="single" w:sz="4" w:space="0" w:color="auto"/>
              <w:bottom w:val="nil"/>
              <w:right w:val="single" w:sz="4" w:space="0" w:color="auto"/>
            </w:tcBorders>
          </w:tcPr>
          <w:p w:rsidR="009C6A63" w:rsidRPr="006E0660" w:rsidRDefault="009C6A63" w:rsidP="00F02035">
            <w:pPr>
              <w:widowControl/>
              <w:rPr>
                <w:rFonts w:ascii="Times New Roman" w:eastAsia="Times New Roman" w:hAnsi="Times New Roman" w:cs="Times New Roman"/>
                <w:color w:val="auto"/>
                <w:lang w:bidi="ar-SA"/>
              </w:rPr>
            </w:pPr>
          </w:p>
        </w:tc>
        <w:tc>
          <w:tcPr>
            <w:tcW w:w="1469" w:type="dxa"/>
            <w:vMerge/>
            <w:tcBorders>
              <w:left w:val="single" w:sz="4" w:space="0" w:color="auto"/>
            </w:tcBorders>
          </w:tcPr>
          <w:p w:rsidR="009C6A63" w:rsidRPr="006E0660" w:rsidRDefault="009C6A63" w:rsidP="00F02035">
            <w:pPr>
              <w:widowControl/>
              <w:rPr>
                <w:rFonts w:ascii="Times New Roman" w:eastAsia="Times New Roman" w:hAnsi="Times New Roman" w:cs="Times New Roman"/>
                <w:color w:val="auto"/>
                <w:lang w:bidi="ar-SA"/>
              </w:rPr>
            </w:pPr>
          </w:p>
        </w:tc>
        <w:tc>
          <w:tcPr>
            <w:tcW w:w="1352" w:type="dxa"/>
            <w:vMerge/>
          </w:tcPr>
          <w:p w:rsidR="009C6A63" w:rsidRPr="006E0660" w:rsidRDefault="009C6A63" w:rsidP="00F02035">
            <w:pPr>
              <w:widowControl/>
              <w:rPr>
                <w:rFonts w:ascii="Times New Roman" w:eastAsia="Times New Roman" w:hAnsi="Times New Roman" w:cs="Times New Roman"/>
                <w:color w:val="auto"/>
                <w:lang w:bidi="ar-SA"/>
              </w:rPr>
            </w:pPr>
          </w:p>
        </w:tc>
        <w:tc>
          <w:tcPr>
            <w:tcW w:w="1307" w:type="dxa"/>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w:t>
            </w:r>
          </w:p>
        </w:tc>
        <w:tc>
          <w:tcPr>
            <w:tcW w:w="822" w:type="dxa"/>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Норма</w:t>
            </w:r>
          </w:p>
        </w:tc>
      </w:tr>
      <w:tr w:rsidR="009C6A63" w:rsidRPr="006E0660" w:rsidTr="00F02035">
        <w:trPr>
          <w:cantSplit/>
        </w:trPr>
        <w:tc>
          <w:tcPr>
            <w:tcW w:w="539"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w:t>
            </w:r>
          </w:p>
        </w:tc>
        <w:tc>
          <w:tcPr>
            <w:tcW w:w="1556"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w:t>
            </w:r>
          </w:p>
        </w:tc>
        <w:tc>
          <w:tcPr>
            <w:tcW w:w="1258"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3</w:t>
            </w:r>
          </w:p>
        </w:tc>
        <w:tc>
          <w:tcPr>
            <w:tcW w:w="1265"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4</w:t>
            </w:r>
          </w:p>
        </w:tc>
        <w:tc>
          <w:tcPr>
            <w:tcW w:w="1352"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5</w:t>
            </w:r>
          </w:p>
        </w:tc>
        <w:tc>
          <w:tcPr>
            <w:tcW w:w="1208"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6</w:t>
            </w:r>
          </w:p>
        </w:tc>
        <w:tc>
          <w:tcPr>
            <w:tcW w:w="1115"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7</w:t>
            </w:r>
          </w:p>
        </w:tc>
        <w:tc>
          <w:tcPr>
            <w:tcW w:w="1285" w:type="dxa"/>
            <w:tcBorders>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8</w:t>
            </w:r>
          </w:p>
        </w:tc>
        <w:tc>
          <w:tcPr>
            <w:tcW w:w="689" w:type="dxa"/>
            <w:tcBorders>
              <w:top w:val="nil"/>
              <w:left w:val="single" w:sz="4" w:space="0" w:color="auto"/>
              <w:bottom w:val="nil"/>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p>
        </w:tc>
        <w:tc>
          <w:tcPr>
            <w:tcW w:w="1469" w:type="dxa"/>
            <w:tcBorders>
              <w:lef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9</w:t>
            </w:r>
          </w:p>
        </w:tc>
        <w:tc>
          <w:tcPr>
            <w:tcW w:w="1352"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10</w:t>
            </w:r>
          </w:p>
        </w:tc>
        <w:tc>
          <w:tcPr>
            <w:tcW w:w="1307"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11</w:t>
            </w:r>
          </w:p>
        </w:tc>
        <w:tc>
          <w:tcPr>
            <w:tcW w:w="822"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12</w:t>
            </w:r>
          </w:p>
        </w:tc>
      </w:tr>
      <w:tr w:rsidR="009C6A63" w:rsidRPr="006E0660" w:rsidTr="00F02035">
        <w:trPr>
          <w:cantSplit/>
          <w:trHeight w:val="284"/>
        </w:trPr>
        <w:tc>
          <w:tcPr>
            <w:tcW w:w="539" w:type="dxa"/>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1556" w:type="dxa"/>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258" w:type="dxa"/>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1265" w:type="dxa"/>
            <w:vAlign w:val="center"/>
          </w:tcPr>
          <w:p w:rsidR="009C6A63" w:rsidRPr="006E0660" w:rsidRDefault="009C6A63" w:rsidP="00F02035">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c>
          <w:tcPr>
            <w:tcW w:w="1352" w:type="dxa"/>
            <w:vAlign w:val="center"/>
          </w:tcPr>
          <w:p w:rsidR="009C6A63" w:rsidRPr="006E0660" w:rsidRDefault="009C6A63" w:rsidP="00F02035">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c>
          <w:tcPr>
            <w:tcW w:w="1208" w:type="dxa"/>
            <w:vAlign w:val="center"/>
          </w:tcPr>
          <w:p w:rsidR="009C6A63" w:rsidRPr="006E0660" w:rsidRDefault="009C6A63" w:rsidP="00F02035">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c>
          <w:tcPr>
            <w:tcW w:w="1115" w:type="dxa"/>
            <w:vAlign w:val="center"/>
          </w:tcPr>
          <w:p w:rsidR="009C6A63" w:rsidRPr="006E0660" w:rsidRDefault="009C6A63" w:rsidP="00F02035">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c>
          <w:tcPr>
            <w:tcW w:w="1285" w:type="dxa"/>
            <w:tcBorders>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lang w:bidi="ar-SA"/>
              </w:rPr>
            </w:pPr>
          </w:p>
        </w:tc>
        <w:tc>
          <w:tcPr>
            <w:tcW w:w="689" w:type="dxa"/>
            <w:tcBorders>
              <w:top w:val="nil"/>
              <w:left w:val="single" w:sz="4" w:space="0" w:color="auto"/>
              <w:bottom w:val="nil"/>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lang w:bidi="ar-SA"/>
              </w:rPr>
            </w:pPr>
          </w:p>
        </w:tc>
        <w:tc>
          <w:tcPr>
            <w:tcW w:w="1469" w:type="dxa"/>
            <w:tcBorders>
              <w:lef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lang w:bidi="ar-SA"/>
              </w:rPr>
            </w:pPr>
          </w:p>
        </w:tc>
        <w:tc>
          <w:tcPr>
            <w:tcW w:w="1352" w:type="dxa"/>
            <w:vAlign w:val="center"/>
          </w:tcPr>
          <w:p w:rsidR="009C6A63" w:rsidRPr="006E0660" w:rsidRDefault="009C6A63" w:rsidP="00F02035">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c>
          <w:tcPr>
            <w:tcW w:w="1307" w:type="dxa"/>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822" w:type="dxa"/>
            <w:vAlign w:val="center"/>
          </w:tcPr>
          <w:p w:rsidR="009C6A63" w:rsidRPr="006E0660" w:rsidRDefault="009C6A63" w:rsidP="00F02035">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r>
    </w:tbl>
    <w:p w:rsidR="009C6A63" w:rsidRPr="006E0660" w:rsidRDefault="009C6A63" w:rsidP="009C6A63">
      <w:pPr>
        <w:widowControl/>
        <w:rPr>
          <w:rFonts w:ascii="Times New Roman" w:eastAsia="Times New Roman" w:hAnsi="Times New Roman" w:cs="Times New Roman"/>
          <w:b/>
          <w:bCs/>
          <w:color w:val="auto"/>
          <w:sz w:val="18"/>
          <w:szCs w:val="18"/>
          <w:lang w:bidi="ar-SA"/>
        </w:rPr>
      </w:pPr>
    </w:p>
    <w:p w:rsidR="009C6A63" w:rsidRPr="006E0660" w:rsidRDefault="009C6A63" w:rsidP="009C6A63">
      <w:pPr>
        <w:widowControl/>
        <w:rPr>
          <w:rFonts w:ascii="Times New Roman" w:eastAsia="Times New Roman" w:hAnsi="Times New Roman" w:cs="Times New Roman"/>
          <w:b/>
          <w:bCs/>
          <w:color w:val="auto"/>
          <w:sz w:val="18"/>
          <w:szCs w:val="18"/>
          <w:lang w:bidi="ar-SA"/>
        </w:rPr>
      </w:pPr>
    </w:p>
    <w:p w:rsidR="009C6A63" w:rsidRPr="006E0660" w:rsidRDefault="009C6A63" w:rsidP="009C6A63">
      <w:pPr>
        <w:widowControl/>
        <w:rPr>
          <w:rFonts w:ascii="Times New Roman" w:eastAsia="Times New Roman" w:hAnsi="Times New Roman" w:cs="Times New Roman"/>
          <w:b/>
          <w:bCs/>
          <w:color w:val="auto"/>
          <w:sz w:val="18"/>
          <w:szCs w:val="18"/>
          <w:lang w:bidi="ar-SA"/>
        </w:rPr>
      </w:pPr>
    </w:p>
    <w:p w:rsidR="009C6A63" w:rsidRPr="006E0660" w:rsidRDefault="009C6A63" w:rsidP="009C6A63">
      <w:pPr>
        <w:widowControl/>
        <w:rPr>
          <w:rFonts w:ascii="Times New Roman" w:eastAsia="Times New Roman" w:hAnsi="Times New Roman" w:cs="Times New Roman"/>
          <w:b/>
          <w:bCs/>
          <w:color w:val="auto"/>
          <w:sz w:val="18"/>
          <w:szCs w:val="18"/>
          <w:lang w:bidi="ar-SA"/>
        </w:rPr>
      </w:pPr>
    </w:p>
    <w:p w:rsidR="009C6A63" w:rsidRPr="006E0660" w:rsidRDefault="009C6A63" w:rsidP="009C6A63">
      <w:pPr>
        <w:widowControl/>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sz w:val="18"/>
          <w:szCs w:val="18"/>
          <w:lang w:bidi="ar-SA"/>
        </w:rPr>
        <w:t xml:space="preserve">        3. Сведения для налогового учета</w:t>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9C6A63" w:rsidRPr="006E0660" w:rsidTr="00F02035">
        <w:trPr>
          <w:cantSplit/>
          <w:trHeight w:val="567"/>
        </w:trPr>
        <w:tc>
          <w:tcPr>
            <w:tcW w:w="1808" w:type="dxa"/>
            <w:vMerge w:val="restart"/>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 стоимость амортизируемого имущества, руб.</w:t>
            </w:r>
          </w:p>
        </w:tc>
        <w:tc>
          <w:tcPr>
            <w:tcW w:w="1972" w:type="dxa"/>
            <w:gridSpan w:val="2"/>
            <w:vMerge w:val="restart"/>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Источник финансирования</w:t>
            </w:r>
          </w:p>
        </w:tc>
        <w:tc>
          <w:tcPr>
            <w:tcW w:w="236" w:type="dxa"/>
            <w:vMerge w:val="restart"/>
            <w:tcBorders>
              <w:top w:val="nil"/>
              <w:left w:val="single" w:sz="4" w:space="0" w:color="auto"/>
              <w:righ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4444" w:type="dxa"/>
            <w:gridSpan w:val="2"/>
            <w:tcBorders>
              <w:lef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Объект основных средств, приспособления, принадлежности</w:t>
            </w:r>
          </w:p>
        </w:tc>
        <w:tc>
          <w:tcPr>
            <w:tcW w:w="4728" w:type="dxa"/>
            <w:gridSpan w:val="5"/>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Содержание драгоценных металлов (металлов, камней и т.д.)</w:t>
            </w:r>
          </w:p>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 единицу основного средства)</w:t>
            </w:r>
          </w:p>
        </w:tc>
      </w:tr>
      <w:tr w:rsidR="009C6A63" w:rsidRPr="006E0660" w:rsidTr="00F02035">
        <w:trPr>
          <w:cantSplit/>
          <w:trHeight w:val="198"/>
        </w:trPr>
        <w:tc>
          <w:tcPr>
            <w:tcW w:w="1808" w:type="dxa"/>
            <w:vMerge/>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972" w:type="dxa"/>
            <w:gridSpan w:val="2"/>
            <w:vMerge/>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620" w:type="dxa"/>
            <w:vMerge/>
            <w:tcBorders>
              <w:righ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236" w:type="dxa"/>
            <w:vMerge/>
            <w:tcBorders>
              <w:left w:val="single" w:sz="4" w:space="0" w:color="auto"/>
              <w:bottom w:val="nil"/>
              <w:righ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2824" w:type="dxa"/>
            <w:tcBorders>
              <w:lef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w:t>
            </w:r>
          </w:p>
        </w:tc>
        <w:tc>
          <w:tcPr>
            <w:tcW w:w="1620" w:type="dxa"/>
            <w:tcBorders>
              <w:lef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Количество (</w:t>
            </w:r>
            <w:proofErr w:type="gramStart"/>
            <w:r w:rsidRPr="006E0660">
              <w:rPr>
                <w:rFonts w:ascii="Times New Roman" w:eastAsia="Times New Roman" w:hAnsi="Times New Roman" w:cs="Times New Roman"/>
                <w:color w:val="auto"/>
                <w:sz w:val="18"/>
                <w:lang w:bidi="ar-SA"/>
              </w:rPr>
              <w:t>га</w:t>
            </w:r>
            <w:proofErr w:type="gramEnd"/>
            <w:r w:rsidRPr="006E0660">
              <w:rPr>
                <w:rFonts w:ascii="Times New Roman" w:eastAsia="Times New Roman" w:hAnsi="Times New Roman" w:cs="Times New Roman"/>
                <w:color w:val="auto"/>
                <w:sz w:val="18"/>
                <w:lang w:bidi="ar-SA"/>
              </w:rPr>
              <w:t>)</w:t>
            </w:r>
          </w:p>
        </w:tc>
        <w:tc>
          <w:tcPr>
            <w:tcW w:w="1260" w:type="dxa"/>
          </w:tcPr>
          <w:p w:rsidR="009C6A63" w:rsidRPr="006E0660" w:rsidRDefault="009C6A63" w:rsidP="00F02035">
            <w:pPr>
              <w:widowControl/>
              <w:jc w:val="center"/>
              <w:rPr>
                <w:rFonts w:ascii="Times New Roman" w:eastAsia="Times New Roman" w:hAnsi="Times New Roman" w:cs="Times New Roman"/>
                <w:color w:val="auto"/>
                <w:sz w:val="18"/>
                <w:lang w:bidi="ar-SA"/>
              </w:rPr>
            </w:pPr>
            <w:proofErr w:type="spellStart"/>
            <w:proofErr w:type="gramStart"/>
            <w:r w:rsidRPr="006E0660">
              <w:rPr>
                <w:rFonts w:ascii="Times New Roman" w:eastAsia="Times New Roman" w:hAnsi="Times New Roman" w:cs="Times New Roman"/>
                <w:color w:val="auto"/>
                <w:sz w:val="18"/>
                <w:lang w:bidi="ar-SA"/>
              </w:rPr>
              <w:t>Наименова-ние</w:t>
            </w:r>
            <w:proofErr w:type="spellEnd"/>
            <w:proofErr w:type="gramEnd"/>
            <w:r w:rsidRPr="006E0660">
              <w:rPr>
                <w:rFonts w:ascii="Times New Roman" w:eastAsia="Times New Roman" w:hAnsi="Times New Roman" w:cs="Times New Roman"/>
                <w:color w:val="auto"/>
                <w:sz w:val="18"/>
                <w:lang w:bidi="ar-SA"/>
              </w:rPr>
              <w:t xml:space="preserve"> ДМ</w:t>
            </w: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roofErr w:type="spellStart"/>
            <w:proofErr w:type="gramStart"/>
            <w:r w:rsidRPr="006E0660">
              <w:rPr>
                <w:rFonts w:ascii="Times New Roman" w:eastAsia="Times New Roman" w:hAnsi="Times New Roman" w:cs="Times New Roman"/>
                <w:color w:val="auto"/>
                <w:sz w:val="18"/>
                <w:lang w:bidi="ar-SA"/>
              </w:rPr>
              <w:t>Номенкла-турный</w:t>
            </w:r>
            <w:proofErr w:type="spellEnd"/>
            <w:proofErr w:type="gramEnd"/>
            <w:r w:rsidRPr="006E0660">
              <w:rPr>
                <w:rFonts w:ascii="Times New Roman" w:eastAsia="Times New Roman" w:hAnsi="Times New Roman" w:cs="Times New Roman"/>
                <w:color w:val="auto"/>
                <w:sz w:val="18"/>
                <w:lang w:bidi="ar-SA"/>
              </w:rPr>
              <w:t xml:space="preserve"> номер</w:t>
            </w: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единица измерения</w:t>
            </w:r>
          </w:p>
        </w:tc>
        <w:tc>
          <w:tcPr>
            <w:tcW w:w="720" w:type="dxa"/>
          </w:tcPr>
          <w:p w:rsidR="009C6A63" w:rsidRPr="006E0660" w:rsidRDefault="009C6A63" w:rsidP="00F02035">
            <w:pPr>
              <w:widowControl/>
              <w:jc w:val="center"/>
              <w:rPr>
                <w:rFonts w:ascii="Times New Roman" w:eastAsia="Times New Roman" w:hAnsi="Times New Roman" w:cs="Times New Roman"/>
                <w:color w:val="auto"/>
                <w:sz w:val="18"/>
                <w:lang w:bidi="ar-SA"/>
              </w:rPr>
            </w:pPr>
            <w:proofErr w:type="gramStart"/>
            <w:r w:rsidRPr="006E0660">
              <w:rPr>
                <w:rFonts w:ascii="Times New Roman" w:eastAsia="Times New Roman" w:hAnsi="Times New Roman" w:cs="Times New Roman"/>
                <w:color w:val="auto"/>
                <w:sz w:val="18"/>
                <w:lang w:bidi="ar-SA"/>
              </w:rPr>
              <w:t>Коли-</w:t>
            </w:r>
            <w:proofErr w:type="spellStart"/>
            <w:r w:rsidRPr="006E0660">
              <w:rPr>
                <w:rFonts w:ascii="Times New Roman" w:eastAsia="Times New Roman" w:hAnsi="Times New Roman" w:cs="Times New Roman"/>
                <w:color w:val="auto"/>
                <w:sz w:val="18"/>
                <w:lang w:bidi="ar-SA"/>
              </w:rPr>
              <w:t>чество</w:t>
            </w:r>
            <w:proofErr w:type="spellEnd"/>
            <w:proofErr w:type="gramEnd"/>
          </w:p>
        </w:tc>
        <w:tc>
          <w:tcPr>
            <w:tcW w:w="588" w:type="dxa"/>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масса</w:t>
            </w:r>
          </w:p>
        </w:tc>
      </w:tr>
      <w:tr w:rsidR="009C6A63" w:rsidRPr="006E0660" w:rsidTr="00F02035">
        <w:tc>
          <w:tcPr>
            <w:tcW w:w="1808"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13</w:t>
            </w:r>
          </w:p>
        </w:tc>
        <w:tc>
          <w:tcPr>
            <w:tcW w:w="1972" w:type="dxa"/>
            <w:gridSpan w:val="2"/>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14</w:t>
            </w:r>
          </w:p>
        </w:tc>
        <w:tc>
          <w:tcPr>
            <w:tcW w:w="1620" w:type="dxa"/>
            <w:tcBorders>
              <w:bottom w:val="single" w:sz="4" w:space="0" w:color="auto"/>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15</w:t>
            </w:r>
          </w:p>
        </w:tc>
        <w:tc>
          <w:tcPr>
            <w:tcW w:w="236" w:type="dxa"/>
            <w:tcBorders>
              <w:top w:val="nil"/>
              <w:left w:val="single" w:sz="4" w:space="0" w:color="auto"/>
              <w:bottom w:val="nil"/>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p>
        </w:tc>
        <w:tc>
          <w:tcPr>
            <w:tcW w:w="2824" w:type="dxa"/>
            <w:tcBorders>
              <w:left w:val="single" w:sz="4" w:space="0" w:color="auto"/>
              <w:bottom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16</w:t>
            </w:r>
          </w:p>
        </w:tc>
        <w:tc>
          <w:tcPr>
            <w:tcW w:w="1620"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17</w:t>
            </w:r>
          </w:p>
        </w:tc>
        <w:tc>
          <w:tcPr>
            <w:tcW w:w="1260"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18</w:t>
            </w:r>
          </w:p>
        </w:tc>
        <w:tc>
          <w:tcPr>
            <w:tcW w:w="1080"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19</w:t>
            </w:r>
          </w:p>
        </w:tc>
        <w:tc>
          <w:tcPr>
            <w:tcW w:w="1080"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20</w:t>
            </w:r>
          </w:p>
        </w:tc>
        <w:tc>
          <w:tcPr>
            <w:tcW w:w="720"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21</w:t>
            </w:r>
          </w:p>
        </w:tc>
        <w:tc>
          <w:tcPr>
            <w:tcW w:w="588"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22</w:t>
            </w:r>
          </w:p>
        </w:tc>
      </w:tr>
      <w:tr w:rsidR="009C6A63" w:rsidRPr="006E0660" w:rsidTr="00F02035">
        <w:trPr>
          <w:trHeight w:val="284"/>
        </w:trPr>
        <w:tc>
          <w:tcPr>
            <w:tcW w:w="1808" w:type="dxa"/>
            <w:tcBorders>
              <w:bottom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972" w:type="dxa"/>
            <w:gridSpan w:val="2"/>
            <w:tcBorders>
              <w:bottom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620" w:type="dxa"/>
            <w:tcBorders>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236" w:type="dxa"/>
            <w:tcBorders>
              <w:top w:val="nil"/>
              <w:left w:val="single" w:sz="4" w:space="0" w:color="auto"/>
              <w:bottom w:val="nil"/>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2824" w:type="dxa"/>
            <w:tcBorders>
              <w:left w:val="single" w:sz="4" w:space="0" w:color="auto"/>
              <w:bottom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620" w:type="dxa"/>
            <w:tcBorders>
              <w:bottom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260" w:type="dxa"/>
            <w:tcBorders>
              <w:bottom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1080" w:type="dxa"/>
            <w:tcBorders>
              <w:bottom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1080" w:type="dxa"/>
            <w:tcBorders>
              <w:bottom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720" w:type="dxa"/>
            <w:tcBorders>
              <w:bottom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588" w:type="dxa"/>
            <w:tcBorders>
              <w:bottom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r>
      <w:tr w:rsidR="009C6A63" w:rsidRPr="006E0660" w:rsidTr="00F02035">
        <w:trPr>
          <w:cantSplit/>
          <w:trHeight w:val="289"/>
        </w:trPr>
        <w:tc>
          <w:tcPr>
            <w:tcW w:w="5400" w:type="dxa"/>
            <w:gridSpan w:val="4"/>
            <w:tcBorders>
              <w:top w:val="single" w:sz="4" w:space="0" w:color="auto"/>
              <w:left w:val="nil"/>
              <w:bottom w:val="nil"/>
              <w:right w:val="nil"/>
            </w:tcBorders>
            <w:vAlign w:val="bottom"/>
          </w:tcPr>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b/>
                <w:bCs/>
                <w:color w:val="auto"/>
                <w:sz w:val="18"/>
                <w:szCs w:val="18"/>
                <w:lang w:bidi="ar-SA"/>
              </w:rPr>
              <w:t>5. Другие характеристики</w:t>
            </w:r>
            <w:r w:rsidRPr="006E0660">
              <w:rPr>
                <w:rFonts w:ascii="Times New Roman" w:eastAsia="Times New Roman" w:hAnsi="Times New Roman" w:cs="Times New Roman"/>
                <w:color w:val="auto"/>
                <w:sz w:val="18"/>
                <w:szCs w:val="18"/>
                <w:lang w:bidi="ar-SA"/>
              </w:rPr>
              <w:t>:</w:t>
            </w:r>
          </w:p>
        </w:tc>
        <w:tc>
          <w:tcPr>
            <w:tcW w:w="236" w:type="dxa"/>
            <w:tcBorders>
              <w:top w:val="nil"/>
              <w:left w:val="nil"/>
              <w:bottom w:val="nil"/>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2824" w:type="dxa"/>
            <w:tcBorders>
              <w:top w:val="single" w:sz="4" w:space="0" w:color="auto"/>
              <w:lef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620" w:type="dxa"/>
            <w:tcBorders>
              <w:top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260" w:type="dxa"/>
            <w:tcBorders>
              <w:top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720" w:type="dxa"/>
            <w:tcBorders>
              <w:top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588" w:type="dxa"/>
            <w:tcBorders>
              <w:top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1. Код  льготирования</w:t>
            </w:r>
          </w:p>
        </w:tc>
        <w:tc>
          <w:tcPr>
            <w:tcW w:w="236" w:type="dxa"/>
            <w:tcBorders>
              <w:top w:val="nil"/>
              <w:left w:val="nil"/>
              <w:bottom w:val="nil"/>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2824" w:type="dxa"/>
            <w:tcBorders>
              <w:top w:val="single" w:sz="4" w:space="0" w:color="auto"/>
              <w:lef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620" w:type="dxa"/>
            <w:tcBorders>
              <w:top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260" w:type="dxa"/>
            <w:tcBorders>
              <w:top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720" w:type="dxa"/>
            <w:tcBorders>
              <w:top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588" w:type="dxa"/>
            <w:tcBorders>
              <w:top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9C6A63" w:rsidRPr="006E0660" w:rsidRDefault="009C6A63" w:rsidP="00F02035">
            <w:pPr>
              <w:widowControl/>
              <w:rPr>
                <w:rFonts w:ascii="Times New Roman" w:eastAsia="Times New Roman" w:hAnsi="Times New Roman" w:cs="Times New Roman"/>
                <w:color w:val="auto"/>
                <w:sz w:val="18"/>
                <w:lang w:bidi="ar-SA"/>
              </w:rPr>
            </w:pPr>
          </w:p>
        </w:tc>
        <w:tc>
          <w:tcPr>
            <w:tcW w:w="236" w:type="dxa"/>
            <w:tcBorders>
              <w:top w:val="nil"/>
              <w:left w:val="single" w:sz="4" w:space="0" w:color="auto"/>
              <w:bottom w:val="nil"/>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2824" w:type="dxa"/>
            <w:tcBorders>
              <w:lef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620" w:type="dxa"/>
          </w:tcPr>
          <w:p w:rsidR="009C6A63" w:rsidRPr="006E0660" w:rsidRDefault="009C6A63" w:rsidP="00F02035">
            <w:pPr>
              <w:widowControl/>
              <w:rPr>
                <w:rFonts w:ascii="Times New Roman" w:eastAsia="Times New Roman" w:hAnsi="Times New Roman" w:cs="Times New Roman"/>
                <w:color w:val="auto"/>
                <w:sz w:val="18"/>
                <w:lang w:bidi="ar-SA"/>
              </w:rPr>
            </w:pPr>
          </w:p>
        </w:tc>
        <w:tc>
          <w:tcPr>
            <w:tcW w:w="1260" w:type="dxa"/>
          </w:tcPr>
          <w:p w:rsidR="009C6A63" w:rsidRPr="006E0660" w:rsidRDefault="009C6A63" w:rsidP="00F02035">
            <w:pPr>
              <w:widowControl/>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rPr>
                <w:rFonts w:ascii="Times New Roman" w:eastAsia="Times New Roman" w:hAnsi="Times New Roman" w:cs="Times New Roman"/>
                <w:color w:val="auto"/>
                <w:sz w:val="18"/>
                <w:lang w:bidi="ar-SA"/>
              </w:rPr>
            </w:pPr>
          </w:p>
        </w:tc>
        <w:tc>
          <w:tcPr>
            <w:tcW w:w="720" w:type="dxa"/>
          </w:tcPr>
          <w:p w:rsidR="009C6A63" w:rsidRPr="006E0660" w:rsidRDefault="009C6A63" w:rsidP="00F02035">
            <w:pPr>
              <w:widowControl/>
              <w:rPr>
                <w:rFonts w:ascii="Times New Roman" w:eastAsia="Times New Roman" w:hAnsi="Times New Roman" w:cs="Times New Roman"/>
                <w:color w:val="auto"/>
                <w:sz w:val="18"/>
                <w:lang w:bidi="ar-SA"/>
              </w:rPr>
            </w:pPr>
          </w:p>
        </w:tc>
        <w:tc>
          <w:tcPr>
            <w:tcW w:w="588" w:type="dxa"/>
          </w:tcPr>
          <w:p w:rsidR="009C6A63" w:rsidRPr="006E0660" w:rsidRDefault="009C6A63" w:rsidP="00F02035">
            <w:pPr>
              <w:widowControl/>
              <w:rPr>
                <w:rFonts w:ascii="Times New Roman" w:eastAsia="Times New Roman" w:hAnsi="Times New Roman" w:cs="Times New Roman"/>
                <w:color w:val="auto"/>
                <w:sz w:val="18"/>
                <w:lang w:bidi="ar-SA"/>
              </w:rPr>
            </w:pPr>
          </w:p>
        </w:tc>
      </w:tr>
    </w:tbl>
    <w:p w:rsidR="009C6A63" w:rsidRPr="006E0660" w:rsidRDefault="009C6A63" w:rsidP="009C6A63">
      <w:pPr>
        <w:widowControl/>
        <w:rPr>
          <w:rFonts w:ascii="Times New Roman" w:eastAsia="Times New Roman" w:hAnsi="Times New Roman" w:cs="Times New Roman"/>
          <w:color w:val="auto"/>
          <w:sz w:val="10"/>
          <w:lang w:bidi="ar-SA"/>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9C6A63" w:rsidRPr="006E0660" w:rsidTr="00F02035">
        <w:trPr>
          <w:gridAfter w:val="1"/>
          <w:wAfter w:w="2928" w:type="dxa"/>
          <w:cantSplit/>
          <w:trHeight w:val="191"/>
        </w:trPr>
        <w:tc>
          <w:tcPr>
            <w:tcW w:w="7324" w:type="dxa"/>
            <w:tcBorders>
              <w:top w:val="nil"/>
              <w:left w:val="nil"/>
              <w:bottom w:val="nil"/>
              <w:right w:val="nil"/>
            </w:tcBorders>
            <w:vAlign w:val="bottom"/>
          </w:tcPr>
          <w:p w:rsidR="009C6A63" w:rsidRPr="006E0660" w:rsidRDefault="009C6A63" w:rsidP="00F02035">
            <w:pPr>
              <w:widowControl/>
              <w:rPr>
                <w:rFonts w:ascii="Times New Roman" w:eastAsia="Times New Roman" w:hAnsi="Times New Roman" w:cs="Times New Roman"/>
                <w:sz w:val="18"/>
                <w:szCs w:val="18"/>
                <w:lang w:bidi="ar-SA"/>
              </w:rPr>
            </w:pPr>
          </w:p>
        </w:tc>
        <w:tc>
          <w:tcPr>
            <w:tcW w:w="236" w:type="dxa"/>
            <w:tcBorders>
              <w:top w:val="nil"/>
              <w:left w:val="nil"/>
              <w:bottom w:val="nil"/>
              <w:right w:val="nil"/>
            </w:tcBorders>
          </w:tcPr>
          <w:p w:rsidR="009C6A63" w:rsidRPr="006E0660" w:rsidRDefault="009C6A63" w:rsidP="00F02035">
            <w:pPr>
              <w:widowControl/>
              <w:rPr>
                <w:rFonts w:ascii="Times New Roman" w:eastAsia="Times New Roman" w:hAnsi="Times New Roman" w:cs="Times New Roman"/>
                <w:b/>
                <w:bCs/>
                <w:color w:val="auto"/>
                <w:sz w:val="18"/>
                <w:szCs w:val="18"/>
                <w:lang w:bidi="ar-SA"/>
              </w:rPr>
            </w:pPr>
          </w:p>
        </w:tc>
        <w:tc>
          <w:tcPr>
            <w:tcW w:w="4320" w:type="dxa"/>
            <w:gridSpan w:val="3"/>
            <w:tcBorders>
              <w:top w:val="nil"/>
              <w:left w:val="nil"/>
              <w:bottom w:val="nil"/>
              <w:right w:val="nil"/>
            </w:tcBorders>
            <w:vAlign w:val="bottom"/>
          </w:tcPr>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b/>
                <w:bCs/>
                <w:color w:val="auto"/>
                <w:sz w:val="18"/>
                <w:szCs w:val="18"/>
                <w:lang w:bidi="ar-SA"/>
              </w:rPr>
              <w:t>6. Характеристики для транспортных средств</w:t>
            </w:r>
            <w:r w:rsidRPr="006E0660">
              <w:rPr>
                <w:rFonts w:ascii="Times New Roman" w:eastAsia="Times New Roman" w:hAnsi="Times New Roman" w:cs="Times New Roman"/>
                <w:color w:val="auto"/>
                <w:sz w:val="18"/>
                <w:szCs w:val="18"/>
                <w:lang w:bidi="ar-SA"/>
              </w:rPr>
              <w:t>:</w:t>
            </w:r>
          </w:p>
        </w:tc>
      </w:tr>
      <w:tr w:rsidR="009C6A63" w:rsidRPr="006E0660" w:rsidTr="00F02035">
        <w:trPr>
          <w:cantSplit/>
          <w:trHeight w:val="284"/>
        </w:trPr>
        <w:tc>
          <w:tcPr>
            <w:tcW w:w="7324" w:type="dxa"/>
            <w:tcBorders>
              <w:top w:val="nil"/>
              <w:left w:val="nil"/>
              <w:bottom w:val="nil"/>
              <w:right w:val="nil"/>
            </w:tcBorders>
            <w:vAlign w:val="bottom"/>
          </w:tcPr>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w:t>
            </w:r>
            <w:proofErr w:type="gramStart"/>
            <w:r w:rsidRPr="006E0660">
              <w:rPr>
                <w:rFonts w:ascii="Times New Roman" w:eastAsia="Times New Roman" w:hAnsi="Times New Roman" w:cs="Times New Roman"/>
                <w:sz w:val="18"/>
                <w:szCs w:val="18"/>
                <w:lang w:bidi="ar-SA"/>
              </w:rPr>
              <w:t>соответствует</w:t>
            </w:r>
            <w:proofErr w:type="gramEnd"/>
            <w:r w:rsidRPr="006E0660">
              <w:rPr>
                <w:rFonts w:ascii="Times New Roman" w:eastAsia="Times New Roman" w:hAnsi="Times New Roman" w:cs="Times New Roman"/>
                <w:sz w:val="18"/>
                <w:szCs w:val="18"/>
                <w:lang w:bidi="ar-SA"/>
              </w:rPr>
              <w:t xml:space="preserve">                         требуется</w:t>
            </w:r>
          </w:p>
        </w:tc>
        <w:tc>
          <w:tcPr>
            <w:tcW w:w="236" w:type="dxa"/>
            <w:tcBorders>
              <w:top w:val="nil"/>
              <w:left w:val="nil"/>
              <w:bottom w:val="nil"/>
              <w:righ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440" w:type="dxa"/>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Мощность двигателя, в </w:t>
            </w:r>
            <w:proofErr w:type="spellStart"/>
            <w:r w:rsidRPr="006E0660">
              <w:rPr>
                <w:rFonts w:ascii="Times New Roman" w:eastAsia="Times New Roman" w:hAnsi="Times New Roman" w:cs="Times New Roman"/>
                <w:color w:val="auto"/>
                <w:sz w:val="18"/>
                <w:lang w:bidi="ar-SA"/>
              </w:rPr>
              <w:t>л.с</w:t>
            </w:r>
            <w:proofErr w:type="spellEnd"/>
            <w:r w:rsidRPr="006E0660">
              <w:rPr>
                <w:rFonts w:ascii="Times New Roman" w:eastAsia="Times New Roman" w:hAnsi="Times New Roman" w:cs="Times New Roman"/>
                <w:color w:val="auto"/>
                <w:sz w:val="18"/>
                <w:lang w:bidi="ar-SA"/>
              </w:rPr>
              <w:t>.</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Государственный регистрационный номер</w:t>
            </w:r>
          </w:p>
        </w:tc>
      </w:tr>
      <w:tr w:rsidR="009C6A63" w:rsidRPr="006E0660" w:rsidTr="00F02035">
        <w:trPr>
          <w:cantSplit/>
          <w:trHeight w:val="284"/>
        </w:trPr>
        <w:tc>
          <w:tcPr>
            <w:tcW w:w="7324" w:type="dxa"/>
            <w:tcBorders>
              <w:top w:val="nil"/>
              <w:left w:val="nil"/>
              <w:bottom w:val="nil"/>
              <w:right w:val="nil"/>
            </w:tcBorders>
            <w:vAlign w:val="center"/>
          </w:tcPr>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9C6A63" w:rsidRPr="006E0660" w:rsidRDefault="009C6A63" w:rsidP="00F02035">
            <w:pPr>
              <w:widowControl/>
              <w:rPr>
                <w:rFonts w:ascii="Times New Roman" w:eastAsia="Times New Roman" w:hAnsi="Times New Roman" w:cs="Times New Roman"/>
                <w:sz w:val="18"/>
                <w:szCs w:val="18"/>
                <w:lang w:bidi="ar-SA"/>
              </w:rPr>
            </w:pPr>
          </w:p>
        </w:tc>
        <w:tc>
          <w:tcPr>
            <w:tcW w:w="1440"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jc w:val="center"/>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w:t>
            </w:r>
          </w:p>
        </w:tc>
        <w:tc>
          <w:tcPr>
            <w:tcW w:w="2520"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jc w:val="center"/>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w:t>
            </w:r>
          </w:p>
        </w:tc>
        <w:tc>
          <w:tcPr>
            <w:tcW w:w="3288" w:type="dxa"/>
            <w:gridSpan w:val="2"/>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jc w:val="center"/>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w:t>
            </w:r>
          </w:p>
        </w:tc>
      </w:tr>
      <w:tr w:rsidR="009C6A63" w:rsidRPr="006E0660" w:rsidTr="00F02035">
        <w:trPr>
          <w:cantSplit/>
          <w:trHeight w:val="284"/>
        </w:trPr>
        <w:tc>
          <w:tcPr>
            <w:tcW w:w="7324" w:type="dxa"/>
            <w:tcBorders>
              <w:top w:val="nil"/>
              <w:left w:val="nil"/>
              <w:bottom w:val="nil"/>
              <w:right w:val="nil"/>
            </w:tcBorders>
          </w:tcPr>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не </w:t>
            </w:r>
            <w:proofErr w:type="gramStart"/>
            <w:r w:rsidRPr="006E0660">
              <w:rPr>
                <w:rFonts w:ascii="Times New Roman" w:eastAsia="Times New Roman" w:hAnsi="Times New Roman" w:cs="Times New Roman"/>
                <w:sz w:val="18"/>
                <w:szCs w:val="18"/>
                <w:lang w:bidi="ar-SA"/>
              </w:rPr>
              <w:t>соответствует</w:t>
            </w:r>
            <w:proofErr w:type="gramEnd"/>
            <w:r w:rsidRPr="006E0660">
              <w:rPr>
                <w:rFonts w:ascii="Times New Roman" w:eastAsia="Times New Roman" w:hAnsi="Times New Roman" w:cs="Times New Roman"/>
                <w:sz w:val="18"/>
                <w:szCs w:val="18"/>
                <w:lang w:bidi="ar-SA"/>
              </w:rPr>
              <w:t xml:space="preserve">                   не требуется</w:t>
            </w:r>
          </w:p>
        </w:tc>
        <w:tc>
          <w:tcPr>
            <w:tcW w:w="236" w:type="dxa"/>
            <w:tcBorders>
              <w:top w:val="nil"/>
              <w:left w:val="nil"/>
              <w:bottom w:val="nil"/>
              <w:right w:val="single" w:sz="4" w:space="0" w:color="auto"/>
            </w:tcBorders>
          </w:tcPr>
          <w:p w:rsidR="009C6A63" w:rsidRPr="006E0660" w:rsidRDefault="009C6A63" w:rsidP="00F02035">
            <w:pPr>
              <w:widowControl/>
              <w:rPr>
                <w:rFonts w:ascii="Times New Roman" w:eastAsia="Times New Roman" w:hAnsi="Times New Roman" w:cs="Times New Roman"/>
                <w:sz w:val="18"/>
                <w:szCs w:val="18"/>
                <w:lang w:bidi="ar-SA"/>
              </w:rPr>
            </w:pPr>
          </w:p>
        </w:tc>
        <w:tc>
          <w:tcPr>
            <w:tcW w:w="1440"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sz w:val="18"/>
                <w:szCs w:val="18"/>
                <w:lang w:bidi="ar-SA"/>
              </w:rPr>
            </w:pPr>
          </w:p>
        </w:tc>
        <w:tc>
          <w:tcPr>
            <w:tcW w:w="2520"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sz w:val="18"/>
                <w:szCs w:val="18"/>
                <w:lang w:bidi="ar-SA"/>
              </w:rPr>
            </w:pPr>
          </w:p>
        </w:tc>
        <w:tc>
          <w:tcPr>
            <w:tcW w:w="3288" w:type="dxa"/>
            <w:gridSpan w:val="2"/>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sz w:val="18"/>
                <w:szCs w:val="18"/>
                <w:lang w:bidi="ar-SA"/>
              </w:rPr>
            </w:pPr>
          </w:p>
        </w:tc>
      </w:tr>
    </w:tbl>
    <w:p w:rsidR="009C6A63" w:rsidRPr="006E0660" w:rsidRDefault="009C6A63" w:rsidP="009C6A63">
      <w:pPr>
        <w:widowControl/>
        <w:autoSpaceDE w:val="0"/>
        <w:autoSpaceDN w:val="0"/>
        <w:adjustRightInd w:val="0"/>
        <w:rPr>
          <w:rFonts w:ascii="Times New Roman" w:eastAsia="Times New Roman" w:hAnsi="Times New Roman" w:cs="Times New Roman"/>
          <w:sz w:val="12"/>
          <w:szCs w:val="18"/>
          <w:lang w:bidi="ar-SA"/>
        </w:rPr>
      </w:pPr>
    </w:p>
    <w:p w:rsidR="009C6A63" w:rsidRPr="006E0660" w:rsidRDefault="009C6A63" w:rsidP="009C6A63">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_______________________________________  ____________________________________________                                           Результат испытания на "__" ___________ 20__ г.</w:t>
      </w:r>
    </w:p>
    <w:p w:rsidR="009C6A63" w:rsidRPr="006E0660" w:rsidRDefault="009C6A63" w:rsidP="009C6A63">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указать, что не соответствует                                               указать, что требуется</w:t>
      </w:r>
    </w:p>
    <w:p w:rsidR="009C6A63" w:rsidRPr="006E0660" w:rsidRDefault="009C6A63" w:rsidP="009C6A63">
      <w:pPr>
        <w:widowControl/>
        <w:rPr>
          <w:rFonts w:ascii="Times New Roman" w:eastAsia="Times New Roman" w:hAnsi="Times New Roman" w:cs="Times New Roman"/>
          <w:color w:val="auto"/>
          <w:sz w:val="10"/>
          <w:lang w:bidi="ar-SA"/>
        </w:rPr>
      </w:pPr>
    </w:p>
    <w:p w:rsidR="009C6A63" w:rsidRPr="006E0660" w:rsidRDefault="009C6A63" w:rsidP="009C6A63">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Приложение. Техническая документация ___________________________________________________________________________________________________________________________________</w:t>
      </w:r>
    </w:p>
    <w:p w:rsidR="009C6A63" w:rsidRPr="006E0660" w:rsidRDefault="009C6A63" w:rsidP="009C6A63">
      <w:pPr>
        <w:widowControl/>
        <w:rPr>
          <w:rFonts w:ascii="Times New Roman" w:eastAsia="Times New Roman" w:hAnsi="Times New Roman" w:cs="Times New Roman"/>
          <w:color w:val="auto"/>
          <w:sz w:val="10"/>
          <w:lang w:bidi="ar-SA"/>
        </w:rPr>
      </w:pP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Заключение комиссии: __________________________________________________________________________________________________________________________________________________</w:t>
      </w:r>
    </w:p>
    <w:p w:rsidR="009C6A63" w:rsidRPr="006E0660" w:rsidRDefault="009C6A63" w:rsidP="009C6A63">
      <w:pPr>
        <w:widowControl/>
        <w:rPr>
          <w:rFonts w:ascii="Times New Roman" w:eastAsia="Times New Roman" w:hAnsi="Times New Roman" w:cs="Times New Roman"/>
          <w:color w:val="auto"/>
          <w:sz w:val="10"/>
          <w:lang w:bidi="ar-SA"/>
        </w:rPr>
      </w:pP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8"/>
          <w:szCs w:val="18"/>
          <w:lang w:bidi="ar-SA"/>
        </w:rPr>
        <w:t xml:space="preserve">         Комиссия по приему-передаче</w:t>
      </w:r>
    </w:p>
    <w:p w:rsidR="009C6A63" w:rsidRPr="006E0660" w:rsidRDefault="009C6A63" w:rsidP="009C6A63">
      <w:pPr>
        <w:widowControl/>
        <w:rPr>
          <w:rFonts w:ascii="Times New Roman" w:eastAsia="Times New Roman" w:hAnsi="Times New Roman" w:cs="Times New Roman"/>
          <w:color w:val="auto"/>
          <w:sz w:val="10"/>
          <w:lang w:bidi="ar-SA"/>
        </w:rPr>
      </w:pP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Председатель комиссии  _____________________________________________________________ ___________________ _________________________</w:t>
      </w: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Члены комиссии:            _____________________________________________________________ ____________________ _________________________</w:t>
      </w: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_____________________________________________________________ ____________________ _________________________</w:t>
      </w: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_____________________________________________________________ ____________________ _________________________</w:t>
      </w: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9C6A63" w:rsidRPr="006E0660" w:rsidRDefault="009C6A63" w:rsidP="009C6A63">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Calibri" w:hAnsi="Times New Roman" w:cs="Times New Roman"/>
          <w:noProof/>
          <w:color w:val="auto"/>
          <w:sz w:val="28"/>
          <w:szCs w:val="28"/>
          <w:lang w:bidi="ar-SA"/>
        </w:rPr>
        <mc:AlternateContent>
          <mc:Choice Requires="wps">
            <w:drawing>
              <wp:anchor distT="0" distB="0" distL="114298" distR="114298" simplePos="0" relativeHeight="251663360" behindDoc="0" locked="0" layoutInCell="1" allowOverlap="1" wp14:anchorId="0D8E9C3C" wp14:editId="330C71F4">
                <wp:simplePos x="0" y="0"/>
                <wp:positionH relativeFrom="column">
                  <wp:posOffset>3886199</wp:posOffset>
                </wp:positionH>
                <wp:positionV relativeFrom="paragraph">
                  <wp:posOffset>6985</wp:posOffset>
                </wp:positionV>
                <wp:extent cx="0" cy="2628900"/>
                <wp:effectExtent l="0" t="0" r="1905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3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"/>
            </w:pict>
          </mc:Fallback>
        </mc:AlternateContent>
      </w:r>
      <w:r w:rsidRPr="006E0660">
        <w:rPr>
          <w:rFonts w:ascii="Times New Roman" w:eastAsia="Times New Roman" w:hAnsi="Times New Roman" w:cs="Times New Roman"/>
          <w:sz w:val="18"/>
          <w:szCs w:val="18"/>
          <w:lang w:bidi="ar-SA"/>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9C6A63" w:rsidRPr="006E0660" w:rsidTr="00F02035">
        <w:trPr>
          <w:cantSplit/>
          <w:trHeight w:val="284"/>
        </w:trPr>
        <w:tc>
          <w:tcPr>
            <w:tcW w:w="776" w:type="dxa"/>
            <w:vAlign w:val="bottom"/>
          </w:tcPr>
          <w:p w:rsidR="009C6A63" w:rsidRPr="006E0660" w:rsidRDefault="009C6A63" w:rsidP="00F02035">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Сдал:</w:t>
            </w:r>
          </w:p>
        </w:tc>
        <w:tc>
          <w:tcPr>
            <w:tcW w:w="236" w:type="dxa"/>
            <w:vAlign w:val="bottom"/>
          </w:tcPr>
          <w:p w:rsidR="009C6A63" w:rsidRPr="006E0660" w:rsidRDefault="009C6A63" w:rsidP="00F02035">
            <w:pPr>
              <w:widowControl/>
              <w:autoSpaceDE w:val="0"/>
              <w:autoSpaceDN w:val="0"/>
              <w:adjustRightInd w:val="0"/>
              <w:rPr>
                <w:rFonts w:ascii="Times New Roman" w:eastAsia="Times New Roman" w:hAnsi="Times New Roman" w:cs="Times New Roman"/>
                <w:color w:val="auto"/>
                <w:sz w:val="18"/>
                <w:lang w:bidi="ar-SA"/>
              </w:rPr>
            </w:pPr>
          </w:p>
        </w:tc>
        <w:tc>
          <w:tcPr>
            <w:tcW w:w="3184" w:type="dxa"/>
            <w:vAlign w:val="bottom"/>
          </w:tcPr>
          <w:p w:rsidR="009C6A63" w:rsidRPr="006E0660" w:rsidRDefault="009C6A63" w:rsidP="00F02035">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9C6A63" w:rsidRPr="006E0660" w:rsidRDefault="009C6A63" w:rsidP="00F02035">
            <w:pPr>
              <w:widowControl/>
              <w:autoSpaceDE w:val="0"/>
              <w:autoSpaceDN w:val="0"/>
              <w:adjustRightInd w:val="0"/>
              <w:rPr>
                <w:rFonts w:ascii="Times New Roman" w:eastAsia="Times New Roman" w:hAnsi="Times New Roman" w:cs="Times New Roman"/>
                <w:color w:val="auto"/>
                <w:sz w:val="18"/>
                <w:lang w:bidi="ar-SA"/>
              </w:rPr>
            </w:pPr>
          </w:p>
        </w:tc>
        <w:tc>
          <w:tcPr>
            <w:tcW w:w="360" w:type="dxa"/>
            <w:tcBorders>
              <w:left w:val="single" w:sz="4" w:space="0" w:color="auto"/>
            </w:tcBorders>
            <w:vAlign w:val="bottom"/>
          </w:tcPr>
          <w:p w:rsidR="009C6A63" w:rsidRPr="006E0660" w:rsidRDefault="009C6A63" w:rsidP="00F02035">
            <w:pPr>
              <w:widowControl/>
              <w:autoSpaceDE w:val="0"/>
              <w:autoSpaceDN w:val="0"/>
              <w:adjustRightInd w:val="0"/>
              <w:rPr>
                <w:rFonts w:ascii="Times New Roman" w:eastAsia="Times New Roman" w:hAnsi="Times New Roman" w:cs="Times New Roman"/>
                <w:color w:val="auto"/>
                <w:sz w:val="18"/>
                <w:lang w:bidi="ar-SA"/>
              </w:rPr>
            </w:pPr>
          </w:p>
        </w:tc>
        <w:tc>
          <w:tcPr>
            <w:tcW w:w="900" w:type="dxa"/>
            <w:vAlign w:val="bottom"/>
          </w:tcPr>
          <w:p w:rsidR="009C6A63" w:rsidRPr="006E0660" w:rsidRDefault="009C6A63" w:rsidP="00F02035">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Принял:</w:t>
            </w:r>
          </w:p>
        </w:tc>
        <w:tc>
          <w:tcPr>
            <w:tcW w:w="3240" w:type="dxa"/>
            <w:vAlign w:val="bottom"/>
          </w:tcPr>
          <w:p w:rsidR="009C6A63" w:rsidRPr="006E0660" w:rsidRDefault="009C6A63" w:rsidP="00F02035">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материально ответственного лица</w:t>
            </w:r>
          </w:p>
        </w:tc>
        <w:tc>
          <w:tcPr>
            <w:tcW w:w="360" w:type="dxa"/>
            <w:tcBorders>
              <w:right w:val="single" w:sz="4" w:space="0" w:color="auto"/>
            </w:tcBorders>
            <w:vAlign w:val="bottom"/>
          </w:tcPr>
          <w:p w:rsidR="009C6A63" w:rsidRPr="006E0660" w:rsidRDefault="009C6A63" w:rsidP="00F02035">
            <w:pPr>
              <w:widowControl/>
              <w:autoSpaceDE w:val="0"/>
              <w:autoSpaceDN w:val="0"/>
              <w:adjustRightInd w:val="0"/>
              <w:rPr>
                <w:rFonts w:ascii="Times New Roman" w:eastAsia="Times New Roman" w:hAnsi="Times New Roman" w:cs="Times New Roman"/>
                <w:color w:val="auto"/>
                <w:sz w:val="18"/>
                <w:lang w:bidi="ar-SA"/>
              </w:rPr>
            </w:pPr>
          </w:p>
        </w:tc>
        <w:tc>
          <w:tcPr>
            <w:tcW w:w="1260" w:type="dxa"/>
            <w:tcBorders>
              <w:top w:val="single" w:sz="4" w:space="0" w:color="auto"/>
              <w:left w:val="single" w:sz="4" w:space="0" w:color="auto"/>
              <w:bottom w:val="single" w:sz="4" w:space="0" w:color="auto"/>
              <w:right w:val="single" w:sz="4" w:space="0" w:color="auto"/>
            </w:tcBorders>
            <w:vAlign w:val="bottom"/>
          </w:tcPr>
          <w:p w:rsidR="009C6A63" w:rsidRPr="006E0660" w:rsidRDefault="009C6A63" w:rsidP="00F02035">
            <w:pPr>
              <w:widowControl/>
              <w:autoSpaceDE w:val="0"/>
              <w:autoSpaceDN w:val="0"/>
              <w:adjustRightInd w:val="0"/>
              <w:rPr>
                <w:rFonts w:ascii="Times New Roman" w:eastAsia="Times New Roman" w:hAnsi="Times New Roman" w:cs="Times New Roman"/>
                <w:color w:val="auto"/>
                <w:sz w:val="18"/>
                <w:lang w:bidi="ar-SA"/>
              </w:rPr>
            </w:pPr>
          </w:p>
        </w:tc>
      </w:tr>
    </w:tbl>
    <w:p w:rsidR="009C6A63" w:rsidRPr="006E0660" w:rsidRDefault="009C6A63" w:rsidP="009C6A63">
      <w:pPr>
        <w:widowControl/>
        <w:autoSpaceDE w:val="0"/>
        <w:autoSpaceDN w:val="0"/>
        <w:adjustRightInd w:val="0"/>
        <w:rPr>
          <w:rFonts w:ascii="Times New Roman" w:eastAsia="Times New Roman" w:hAnsi="Times New Roman" w:cs="Times New Roman"/>
          <w:color w:val="auto"/>
          <w:sz w:val="10"/>
          <w:lang w:bidi="ar-SA"/>
        </w:rPr>
      </w:pP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 ________________ __________________________            ______________________ ________________ ______________________________    "____" __________________ 20__ г.</w:t>
      </w: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                                                                       должность                                             подпись                                         расшифровка  подписи</w:t>
      </w: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0"/>
          <w:lang w:bidi="ar-SA"/>
        </w:rPr>
      </w:pP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 _____________________ 20__ г.                                                                     По доверенности от     "____" ____________________ 20__ г.         N ______________,</w:t>
      </w: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Calibri" w:hAnsi="Times New Roman" w:cs="Times New Roman"/>
          <w:noProof/>
          <w:color w:val="auto"/>
          <w:sz w:val="28"/>
          <w:szCs w:val="28"/>
          <w:lang w:bidi="ar-SA"/>
        </w:rPr>
        <mc:AlternateContent>
          <mc:Choice Requires="wps">
            <w:drawing>
              <wp:anchor distT="0" distB="0" distL="114300" distR="114300" simplePos="0" relativeHeight="251661312" behindDoc="0" locked="0" layoutInCell="1" allowOverlap="1" wp14:anchorId="2148C054" wp14:editId="7F072C74">
                <wp:simplePos x="0" y="0"/>
                <wp:positionH relativeFrom="column">
                  <wp:posOffset>1143000</wp:posOffset>
                </wp:positionH>
                <wp:positionV relativeFrom="paragraph">
                  <wp:posOffset>73025</wp:posOffset>
                </wp:positionV>
                <wp:extent cx="1143000" cy="228600"/>
                <wp:effectExtent l="0" t="0" r="19050"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90pt;margin-top:5.75pt;width:9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"/>
            </w:pict>
          </mc:Fallback>
        </mc:AlternateContent>
      </w:r>
      <w:r w:rsidRPr="006E0660">
        <w:rPr>
          <w:rFonts w:ascii="Times New Roman" w:eastAsia="Times New Roman" w:hAnsi="Times New Roman" w:cs="Times New Roman"/>
          <w:sz w:val="18"/>
          <w:szCs w:val="18"/>
          <w:lang w:bidi="ar-SA"/>
        </w:rPr>
        <w:t xml:space="preserve">                                                                                                                                              выданной ___________________________________________________________________________</w:t>
      </w: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Calibri" w:hAnsi="Times New Roman" w:cs="Times New Roman"/>
          <w:noProof/>
          <w:color w:val="auto"/>
          <w:sz w:val="28"/>
          <w:szCs w:val="28"/>
          <w:lang w:bidi="ar-SA"/>
        </w:rPr>
        <mc:AlternateContent>
          <mc:Choice Requires="wps">
            <w:drawing>
              <wp:anchor distT="0" distB="0" distL="114300" distR="114300" simplePos="0" relativeHeight="251662336" behindDoc="0" locked="0" layoutInCell="1" allowOverlap="1" wp14:anchorId="55C43102" wp14:editId="6298FAD5">
                <wp:simplePos x="0" y="0"/>
                <wp:positionH relativeFrom="column">
                  <wp:posOffset>8572500</wp:posOffset>
                </wp:positionH>
                <wp:positionV relativeFrom="paragraph">
                  <wp:posOffset>55880</wp:posOffset>
                </wp:positionV>
                <wp:extent cx="1143000" cy="22860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675pt;margin-top:4.4pt;width:9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N+SQ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"/>
            </w:pict>
          </mc:Fallback>
        </mc:AlternateContent>
      </w:r>
      <w:r w:rsidRPr="006E0660">
        <w:rPr>
          <w:rFonts w:ascii="Times New Roman" w:eastAsia="Times New Roman" w:hAnsi="Times New Roman" w:cs="Times New Roman"/>
          <w:sz w:val="18"/>
          <w:szCs w:val="18"/>
          <w:lang w:bidi="ar-SA"/>
        </w:rPr>
        <w:t xml:space="preserve">       Табельный номер                                                                                                                                                                                </w:t>
      </w:r>
      <w:r w:rsidRPr="006E0660">
        <w:rPr>
          <w:rFonts w:ascii="Times New Roman" w:eastAsia="Times New Roman" w:hAnsi="Times New Roman" w:cs="Times New Roman"/>
          <w:sz w:val="12"/>
          <w:szCs w:val="18"/>
          <w:lang w:bidi="ar-SA"/>
        </w:rPr>
        <w:t xml:space="preserve"> кем, кому (фамилия, имя, отчество)</w:t>
      </w:r>
    </w:p>
    <w:p w:rsidR="009C6A63" w:rsidRPr="006E0660" w:rsidRDefault="009C6A63" w:rsidP="009C6A63">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Объект основных сре</w:t>
      </w:r>
      <w:proofErr w:type="gramStart"/>
      <w:r w:rsidRPr="006E0660">
        <w:rPr>
          <w:rFonts w:ascii="Times New Roman" w:eastAsia="Times New Roman" w:hAnsi="Times New Roman" w:cs="Times New Roman"/>
          <w:sz w:val="18"/>
          <w:szCs w:val="18"/>
          <w:lang w:bidi="ar-SA"/>
        </w:rPr>
        <w:t>дств пр</w:t>
      </w:r>
      <w:proofErr w:type="gramEnd"/>
      <w:r w:rsidRPr="006E0660">
        <w:rPr>
          <w:rFonts w:ascii="Times New Roman" w:eastAsia="Times New Roman" w:hAnsi="Times New Roman" w:cs="Times New Roman"/>
          <w:sz w:val="18"/>
          <w:szCs w:val="18"/>
          <w:lang w:bidi="ar-SA"/>
        </w:rPr>
        <w:t>инял на ответственное хранение                    Табельный номер</w:t>
      </w: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0"/>
          <w:lang w:bidi="ar-SA"/>
        </w:rPr>
      </w:pP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_____________________ _________________ _____________________________    "____" __________________ 20__ г.</w:t>
      </w: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9C6A63" w:rsidRPr="006E0660" w:rsidTr="00F02035">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9C6A63" w:rsidRPr="006E0660" w:rsidRDefault="009C6A63" w:rsidP="00F02035">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9C6A63" w:rsidRPr="006E0660" w:rsidRDefault="009C6A63" w:rsidP="00F02035">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Дата составления</w:t>
            </w:r>
          </w:p>
        </w:tc>
      </w:tr>
      <w:tr w:rsidR="009C6A63" w:rsidRPr="006E0660" w:rsidTr="00F02035">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9C6A63" w:rsidRPr="006E0660" w:rsidRDefault="009C6A63" w:rsidP="00F02035">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9C6A63" w:rsidRPr="006E0660" w:rsidRDefault="009C6A63" w:rsidP="00F02035">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r>
    </w:tbl>
    <w:p w:rsidR="009C6A63" w:rsidRPr="006E0660" w:rsidRDefault="009C6A63" w:rsidP="009C6A63">
      <w:pPr>
        <w:widowControl/>
        <w:autoSpaceDE w:val="0"/>
        <w:autoSpaceDN w:val="0"/>
        <w:adjustRightInd w:val="0"/>
        <w:rPr>
          <w:rFonts w:ascii="Times New Roman" w:eastAsia="Times New Roman" w:hAnsi="Times New Roman" w:cs="Times New Roman"/>
          <w:color w:val="auto"/>
          <w:sz w:val="10"/>
          <w:lang w:bidi="ar-SA"/>
        </w:rPr>
      </w:pP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Отметка бухгалтерии:                                                                                                  Отметка бухгалтерии об открытии   </w:t>
      </w: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В инвентарной карточке (книге) учета                                                                      инвентарной карточки учета объекта   </w:t>
      </w: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объекта основных средств выбытие отмечено                                                          основных средств или записи   в инвентарной книге   </w:t>
      </w:r>
    </w:p>
    <w:p w:rsidR="009C6A63" w:rsidRPr="006E0660" w:rsidRDefault="009C6A63" w:rsidP="009C6A63">
      <w:pPr>
        <w:widowControl/>
        <w:autoSpaceDE w:val="0"/>
        <w:autoSpaceDN w:val="0"/>
        <w:adjustRightInd w:val="0"/>
        <w:rPr>
          <w:rFonts w:ascii="Times New Roman" w:eastAsia="Times New Roman" w:hAnsi="Times New Roman" w:cs="Times New Roman"/>
          <w:sz w:val="18"/>
          <w:szCs w:val="18"/>
          <w:lang w:bidi="ar-SA"/>
        </w:rPr>
      </w:pP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Главный бухгалтер  __________________ _________________________              Главный бухгалтер   __________________ ________________________________</w:t>
      </w: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9C6A63" w:rsidRPr="006E0660" w:rsidTr="00F02035">
        <w:tc>
          <w:tcPr>
            <w:tcW w:w="5000" w:type="pct"/>
            <w:gridSpan w:val="2"/>
          </w:tcPr>
          <w:p w:rsidR="009C6A63" w:rsidRPr="006E0660" w:rsidRDefault="009C6A63" w:rsidP="00F02035">
            <w:pPr>
              <w:widowControl/>
              <w:autoSpaceDE w:val="0"/>
              <w:autoSpaceDN w:val="0"/>
              <w:adjustRightInd w:val="0"/>
              <w:ind w:firstLine="993"/>
              <w:jc w:val="center"/>
              <w:rPr>
                <w:rFonts w:ascii="Times New Roman" w:eastAsia="Times New Roman" w:hAnsi="Times New Roman" w:cs="Times New Roman"/>
                <w:color w:val="auto"/>
                <w:lang w:bidi="ar-SA"/>
              </w:rPr>
            </w:pPr>
          </w:p>
          <w:p w:rsidR="009C6A63" w:rsidRPr="006E0660" w:rsidRDefault="009C6A63" w:rsidP="00F02035">
            <w:pPr>
              <w:widowControl/>
              <w:autoSpaceDE w:val="0"/>
              <w:autoSpaceDN w:val="0"/>
              <w:adjustRightInd w:val="0"/>
              <w:ind w:firstLine="993"/>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ФОРМА СОГЛАСОВАНА</w:t>
            </w:r>
          </w:p>
        </w:tc>
      </w:tr>
      <w:tr w:rsidR="009C6A63" w:rsidRPr="006E0660" w:rsidTr="00F02035">
        <w:trPr>
          <w:trHeight w:val="1180"/>
        </w:trPr>
        <w:tc>
          <w:tcPr>
            <w:tcW w:w="2778" w:type="pct"/>
          </w:tcPr>
          <w:p w:rsidR="009C6A63" w:rsidRPr="006E0660" w:rsidRDefault="009C6A63" w:rsidP="00F02035">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Продавец:</w:t>
            </w:r>
          </w:p>
          <w:p w:rsidR="009C6A63" w:rsidRPr="006E0660" w:rsidRDefault="009C6A63" w:rsidP="00F02035">
            <w:pPr>
              <w:widowControl/>
              <w:ind w:firstLine="993"/>
              <w:rPr>
                <w:rFonts w:ascii="Times New Roman" w:eastAsia="Times New Roman" w:hAnsi="Times New Roman" w:cs="Times New Roman"/>
                <w:color w:val="auto"/>
                <w:lang w:bidi="ar-SA"/>
              </w:rPr>
            </w:pPr>
          </w:p>
          <w:p w:rsidR="009C6A63" w:rsidRPr="006E0660" w:rsidRDefault="009C6A63" w:rsidP="00F02035">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w:t>
            </w:r>
          </w:p>
          <w:p w:rsidR="009C6A63" w:rsidRPr="006E0660" w:rsidRDefault="009C6A63" w:rsidP="00F02035">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2222" w:type="pct"/>
          </w:tcPr>
          <w:p w:rsidR="009C6A63" w:rsidRPr="006E0660" w:rsidRDefault="009C6A63" w:rsidP="00F02035">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Покупатель:</w:t>
            </w:r>
          </w:p>
          <w:p w:rsidR="009C6A63" w:rsidRPr="006E0660" w:rsidRDefault="009C6A63" w:rsidP="00F02035">
            <w:pPr>
              <w:widowControl/>
              <w:ind w:firstLine="993"/>
              <w:rPr>
                <w:rFonts w:ascii="Times New Roman" w:eastAsia="Times New Roman" w:hAnsi="Times New Roman" w:cs="Times New Roman"/>
                <w:color w:val="auto"/>
                <w:lang w:bidi="ar-SA"/>
              </w:rPr>
            </w:pPr>
          </w:p>
          <w:p w:rsidR="009C6A63" w:rsidRPr="006E0660" w:rsidRDefault="009C6A63" w:rsidP="00F02035">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w:t>
            </w:r>
          </w:p>
          <w:p w:rsidR="009C6A63" w:rsidRPr="006E0660" w:rsidRDefault="009C6A63" w:rsidP="00F02035">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9C6A63" w:rsidRPr="006E0660" w:rsidRDefault="009C6A63" w:rsidP="009C6A63">
      <w:pPr>
        <w:widowControl/>
        <w:tabs>
          <w:tab w:val="left" w:pos="1427"/>
        </w:tabs>
        <w:jc w:val="both"/>
        <w:rPr>
          <w:rFonts w:ascii="Times New Roman" w:eastAsia="Times New Roman" w:hAnsi="Times New Roman" w:cs="Times New Roman"/>
          <w:color w:val="auto"/>
          <w:lang w:bidi="ar-SA"/>
        </w:rPr>
      </w:pPr>
    </w:p>
    <w:p w:rsidR="009C6A63" w:rsidRPr="006E0660" w:rsidRDefault="009C6A63" w:rsidP="009C6A63">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Приложение № 6</w:t>
      </w:r>
    </w:p>
    <w:p w:rsidR="009C6A63" w:rsidRPr="006E0660" w:rsidRDefault="009C6A63" w:rsidP="009C6A63">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Договору купли-продажи имущества</w:t>
      </w:r>
    </w:p>
    <w:p w:rsidR="009C6A63" w:rsidRPr="006E0660" w:rsidRDefault="009C6A63" w:rsidP="009C6A63">
      <w:pPr>
        <w:ind w:firstLine="993"/>
        <w:jc w:val="right"/>
        <w:rPr>
          <w:rFonts w:ascii="Times New Roman" w:hAnsi="Times New Roman" w:cs="Times New Roman"/>
        </w:rPr>
      </w:pPr>
      <w:r w:rsidRPr="006E0660">
        <w:rPr>
          <w:rFonts w:ascii="Times New Roman" w:hAnsi="Times New Roman" w:cs="Times New Roman"/>
        </w:rPr>
        <w:t xml:space="preserve">от____________ № _________________ </w:t>
      </w:r>
    </w:p>
    <w:p w:rsidR="009C6A63" w:rsidRPr="006E0660" w:rsidRDefault="009C6A63" w:rsidP="009C6A63">
      <w:pPr>
        <w:ind w:firstLine="993"/>
        <w:jc w:val="center"/>
        <w:rPr>
          <w:rFonts w:ascii="Times New Roman" w:hAnsi="Times New Roman" w:cs="Times New Roman"/>
        </w:rPr>
      </w:pPr>
      <w:r w:rsidRPr="006E0660">
        <w:rPr>
          <w:rFonts w:ascii="Times New Roman" w:hAnsi="Times New Roman" w:cs="Times New Roman"/>
        </w:rPr>
        <w:t>Форма акта о приеме-передаче ОС-1</w:t>
      </w:r>
    </w:p>
    <w:p w:rsidR="009C6A63" w:rsidRPr="006E0660" w:rsidRDefault="009C6A63" w:rsidP="009C6A63">
      <w:pPr>
        <w:ind w:firstLine="993"/>
        <w:jc w:val="center"/>
        <w:rPr>
          <w:rFonts w:ascii="Times New Roman" w:hAnsi="Times New Roman" w:cs="Times New Roman"/>
        </w:rPr>
      </w:pPr>
    </w:p>
    <w:p w:rsidR="009C6A63" w:rsidRPr="006E0660" w:rsidRDefault="009C6A63" w:rsidP="009C6A63">
      <w:pPr>
        <w:jc w:val="center"/>
        <w:rPr>
          <w:rFonts w:ascii="Times New Roman" w:hAnsi="Times New Roman" w:cs="Times New Roman"/>
        </w:rPr>
      </w:pPr>
      <w:r w:rsidRPr="006E0660">
        <w:rPr>
          <w:rFonts w:ascii="Times New Roman" w:eastAsia="Times New Roman" w:hAnsi="Times New Roman" w:cs="Times New Roman"/>
          <w:b/>
          <w:noProof/>
          <w:color w:val="auto"/>
          <w:lang w:bidi="ar-SA"/>
        </w:rPr>
        <w:drawing>
          <wp:inline distT="0" distB="0" distL="0" distR="0" wp14:anchorId="60DEFBA4" wp14:editId="6568BEBB">
            <wp:extent cx="8289290" cy="48215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89290" cy="4821555"/>
                    </a:xfrm>
                    <a:prstGeom prst="rect">
                      <a:avLst/>
                    </a:prstGeom>
                    <a:noFill/>
                    <a:ln>
                      <a:noFill/>
                    </a:ln>
                  </pic:spPr>
                </pic:pic>
              </a:graphicData>
            </a:graphic>
          </wp:inline>
        </w:drawing>
      </w:r>
    </w:p>
    <w:p w:rsidR="009C6A63" w:rsidRPr="006E0660" w:rsidRDefault="009C6A63" w:rsidP="009C6A63">
      <w:pPr>
        <w:jc w:val="center"/>
        <w:rPr>
          <w:rFonts w:ascii="Times New Roman" w:hAnsi="Times New Roman" w:cs="Times New Roman"/>
        </w:rPr>
      </w:pPr>
      <w:r w:rsidRPr="006E0660">
        <w:rPr>
          <w:rFonts w:ascii="Times New Roman" w:eastAsia="Times New Roman" w:hAnsi="Times New Roman" w:cs="Times New Roman"/>
          <w:noProof/>
          <w:color w:val="auto"/>
          <w:lang w:bidi="ar-SA"/>
        </w:rPr>
        <w:drawing>
          <wp:inline distT="0" distB="0" distL="0" distR="0" wp14:anchorId="4540CDCF" wp14:editId="62245EA1">
            <wp:extent cx="8289290" cy="56286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89290" cy="5628640"/>
                    </a:xfrm>
                    <a:prstGeom prst="rect">
                      <a:avLst/>
                    </a:prstGeom>
                    <a:noFill/>
                    <a:ln>
                      <a:noFill/>
                    </a:ln>
                  </pic:spPr>
                </pic:pic>
              </a:graphicData>
            </a:graphic>
          </wp:inline>
        </w:drawing>
      </w:r>
    </w:p>
    <w:p w:rsidR="009C6A63" w:rsidRDefault="009C6A63" w:rsidP="009C6A63">
      <w:pPr>
        <w:jc w:val="center"/>
        <w:rPr>
          <w:rFonts w:ascii="Times New Roman" w:hAnsi="Times New Roman" w:cs="Times New Roman"/>
        </w:rPr>
        <w:sectPr w:rsidR="009C6A63" w:rsidSect="00F02035">
          <w:footerReference w:type="default" r:id="rId28"/>
          <w:pgSz w:w="16838" w:h="11906" w:orient="landscape" w:code="9"/>
          <w:pgMar w:top="851" w:right="851" w:bottom="1418" w:left="851" w:header="709" w:footer="709" w:gutter="0"/>
          <w:cols w:space="708"/>
          <w:titlePg/>
          <w:docGrid w:linePitch="360"/>
        </w:sectPr>
      </w:pPr>
    </w:p>
    <w:tbl>
      <w:tblPr>
        <w:tblpPr w:leftFromText="180" w:rightFromText="180" w:vertAnchor="text" w:horzAnchor="margin" w:tblpXSpec="center" w:tblpY="8069"/>
        <w:tblW w:w="3209" w:type="pct"/>
        <w:tblLook w:val="01E0" w:firstRow="1" w:lastRow="1" w:firstColumn="1" w:lastColumn="1" w:noHBand="0" w:noVBand="0"/>
      </w:tblPr>
      <w:tblGrid>
        <w:gridCol w:w="5474"/>
        <w:gridCol w:w="4379"/>
      </w:tblGrid>
      <w:tr w:rsidR="009C6A63" w:rsidRPr="006E0660" w:rsidTr="00F02035">
        <w:tc>
          <w:tcPr>
            <w:tcW w:w="5000" w:type="pct"/>
            <w:gridSpan w:val="2"/>
          </w:tcPr>
          <w:p w:rsidR="009C6A63" w:rsidRPr="006E0660" w:rsidRDefault="009C6A63" w:rsidP="00F02035">
            <w:pPr>
              <w:widowControl/>
              <w:autoSpaceDE w:val="0"/>
              <w:autoSpaceDN w:val="0"/>
              <w:adjustRightInd w:val="0"/>
              <w:ind w:firstLine="993"/>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ФОРМА СОГЛАСОВАНА</w:t>
            </w:r>
          </w:p>
        </w:tc>
      </w:tr>
      <w:tr w:rsidR="009C6A63" w:rsidRPr="006E0660" w:rsidTr="00F02035">
        <w:trPr>
          <w:trHeight w:val="1180"/>
        </w:trPr>
        <w:tc>
          <w:tcPr>
            <w:tcW w:w="2778" w:type="pct"/>
          </w:tcPr>
          <w:p w:rsidR="009C6A63" w:rsidRPr="006E0660" w:rsidRDefault="009C6A63" w:rsidP="00F02035">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Продавец:</w:t>
            </w:r>
          </w:p>
          <w:p w:rsidR="009C6A63" w:rsidRPr="006E0660" w:rsidRDefault="009C6A63" w:rsidP="00F02035">
            <w:pPr>
              <w:widowControl/>
              <w:ind w:firstLine="993"/>
              <w:rPr>
                <w:rFonts w:ascii="Times New Roman" w:eastAsia="Times New Roman" w:hAnsi="Times New Roman" w:cs="Times New Roman"/>
                <w:color w:val="auto"/>
                <w:lang w:bidi="ar-SA"/>
              </w:rPr>
            </w:pPr>
          </w:p>
          <w:p w:rsidR="009C6A63" w:rsidRPr="006E0660" w:rsidRDefault="009C6A63" w:rsidP="00F02035">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w:t>
            </w:r>
          </w:p>
          <w:p w:rsidR="009C6A63" w:rsidRPr="006E0660" w:rsidRDefault="009C6A63" w:rsidP="00F02035">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2222" w:type="pct"/>
          </w:tcPr>
          <w:p w:rsidR="009C6A63" w:rsidRPr="006E0660" w:rsidRDefault="009C6A63" w:rsidP="00F02035">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Покупатель:</w:t>
            </w:r>
          </w:p>
          <w:p w:rsidR="009C6A63" w:rsidRPr="006E0660" w:rsidRDefault="009C6A63" w:rsidP="00F02035">
            <w:pPr>
              <w:widowControl/>
              <w:ind w:firstLine="993"/>
              <w:rPr>
                <w:rFonts w:ascii="Times New Roman" w:eastAsia="Times New Roman" w:hAnsi="Times New Roman" w:cs="Times New Roman"/>
                <w:color w:val="auto"/>
                <w:lang w:bidi="ar-SA"/>
              </w:rPr>
            </w:pPr>
          </w:p>
          <w:p w:rsidR="009C6A63" w:rsidRPr="006E0660" w:rsidRDefault="009C6A63" w:rsidP="00F02035">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w:t>
            </w:r>
          </w:p>
          <w:p w:rsidR="009C6A63" w:rsidRPr="006E0660" w:rsidRDefault="009C6A63" w:rsidP="00F02035">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9C6A63" w:rsidRDefault="009C6A63" w:rsidP="009C6A63">
      <w:pPr>
        <w:jc w:val="center"/>
        <w:rPr>
          <w:rFonts w:ascii="Times New Roman" w:hAnsi="Times New Roman" w:cs="Times New Roman"/>
        </w:rPr>
        <w:sectPr w:rsidR="009C6A63" w:rsidSect="00F02035">
          <w:pgSz w:w="16838" w:h="11906" w:orient="landscape" w:code="9"/>
          <w:pgMar w:top="851" w:right="851" w:bottom="1135" w:left="851" w:header="709" w:footer="709" w:gutter="0"/>
          <w:cols w:space="708"/>
          <w:titlePg/>
          <w:docGrid w:linePitch="360"/>
        </w:sectPr>
      </w:pPr>
      <w:r w:rsidRPr="006E0660">
        <w:rPr>
          <w:rFonts w:ascii="Times New Roman" w:eastAsia="Times New Roman" w:hAnsi="Times New Roman" w:cs="Times New Roman"/>
          <w:noProof/>
          <w:color w:val="auto"/>
          <w:lang w:bidi="ar-SA"/>
        </w:rPr>
        <w:drawing>
          <wp:inline distT="0" distB="0" distL="0" distR="0" wp14:anchorId="60F2CDE5" wp14:editId="5DD1AEE5">
            <wp:extent cx="7423200" cy="466920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423200" cy="4669200"/>
                    </a:xfrm>
                    <a:prstGeom prst="rect">
                      <a:avLst/>
                    </a:prstGeom>
                    <a:noFill/>
                    <a:ln>
                      <a:noFill/>
                    </a:ln>
                  </pic:spPr>
                </pic:pic>
              </a:graphicData>
            </a:graphic>
          </wp:inline>
        </w:drawing>
      </w:r>
    </w:p>
    <w:p w:rsidR="009C6A63" w:rsidRPr="00BF6644" w:rsidRDefault="009C6A63" w:rsidP="009C6A63">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pPr>
      <w:r w:rsidRPr="00BF6644">
        <w:rPr>
          <w:rFonts w:ascii="Times New Roman" w:eastAsia="Times New Roman" w:hAnsi="Times New Roman" w:cs="Times New Roman"/>
          <w:color w:val="auto"/>
          <w:lang w:bidi="ar-SA"/>
        </w:rPr>
        <w:t>Приложение № 7</w:t>
      </w:r>
    </w:p>
    <w:p w:rsidR="009C6A63" w:rsidRPr="00BF6644" w:rsidRDefault="009C6A63" w:rsidP="009C6A63">
      <w:pPr>
        <w:autoSpaceDE w:val="0"/>
        <w:autoSpaceDN w:val="0"/>
        <w:adjustRightInd w:val="0"/>
        <w:ind w:firstLine="993"/>
        <w:jc w:val="right"/>
        <w:rPr>
          <w:rFonts w:ascii="Times New Roman" w:hAnsi="Times New Roman" w:cs="Times New Roman"/>
        </w:rPr>
      </w:pPr>
      <w:r w:rsidRPr="00BF6644">
        <w:rPr>
          <w:rFonts w:ascii="Times New Roman" w:hAnsi="Times New Roman" w:cs="Times New Roman"/>
        </w:rPr>
        <w:t>к Договору купли-продажи имущества</w:t>
      </w:r>
    </w:p>
    <w:p w:rsidR="009C6A63" w:rsidRPr="00BF6644" w:rsidRDefault="009C6A63" w:rsidP="009C6A63">
      <w:pPr>
        <w:ind w:firstLine="993"/>
        <w:jc w:val="right"/>
        <w:rPr>
          <w:rFonts w:ascii="Times New Roman" w:hAnsi="Times New Roman" w:cs="Times New Roman"/>
        </w:rPr>
      </w:pPr>
      <w:r w:rsidRPr="00BF6644">
        <w:rPr>
          <w:rFonts w:ascii="Times New Roman" w:hAnsi="Times New Roman" w:cs="Times New Roman"/>
        </w:rPr>
        <w:t xml:space="preserve">от____________ № _________________ </w:t>
      </w:r>
    </w:p>
    <w:p w:rsidR="009C6A63" w:rsidRPr="00BF6644" w:rsidRDefault="009C6A63" w:rsidP="009C6A63">
      <w:pPr>
        <w:ind w:firstLine="993"/>
        <w:jc w:val="center"/>
        <w:rPr>
          <w:rFonts w:ascii="Times New Roman" w:hAnsi="Times New Roman" w:cs="Times New Roman"/>
        </w:rPr>
      </w:pPr>
      <w:r w:rsidRPr="00BF6644">
        <w:rPr>
          <w:rFonts w:ascii="Times New Roman" w:hAnsi="Times New Roman" w:cs="Times New Roman"/>
        </w:rPr>
        <w:t>Форма накладной М-15</w:t>
      </w:r>
    </w:p>
    <w:p w:rsidR="009C6A63" w:rsidRPr="006E0660" w:rsidRDefault="009C6A63" w:rsidP="009C6A63">
      <w:pPr>
        <w:jc w:val="center"/>
        <w:rPr>
          <w:rFonts w:ascii="Times New Roman" w:hAnsi="Times New Roman" w:cs="Times New Roman"/>
        </w:rPr>
      </w:pPr>
      <w:r w:rsidRPr="00BF6644">
        <w:rPr>
          <w:rFonts w:ascii="Times New Roman" w:eastAsia="Times New Roman" w:hAnsi="Times New Roman" w:cs="Times New Roman"/>
          <w:noProof/>
          <w:color w:val="auto"/>
          <w:lang w:bidi="ar-SA"/>
        </w:rPr>
        <w:drawing>
          <wp:inline distT="0" distB="0" distL="0" distR="0" wp14:anchorId="797B636B" wp14:editId="0DA20BEA">
            <wp:extent cx="7065645" cy="4417695"/>
            <wp:effectExtent l="0" t="0" r="1905"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65645" cy="4417695"/>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9C6A63" w:rsidRPr="006E0660" w:rsidTr="00F02035">
        <w:tc>
          <w:tcPr>
            <w:tcW w:w="5000" w:type="pct"/>
            <w:gridSpan w:val="2"/>
          </w:tcPr>
          <w:p w:rsidR="009C6A63" w:rsidRPr="006E0660" w:rsidRDefault="009C6A63" w:rsidP="00F02035">
            <w:pPr>
              <w:widowControl/>
              <w:autoSpaceDE w:val="0"/>
              <w:autoSpaceDN w:val="0"/>
              <w:adjustRightInd w:val="0"/>
              <w:ind w:firstLine="993"/>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ФОРМА СОГЛАСОВАНА</w:t>
            </w:r>
          </w:p>
        </w:tc>
      </w:tr>
      <w:tr w:rsidR="009C6A63" w:rsidRPr="006E0660" w:rsidTr="00F02035">
        <w:trPr>
          <w:trHeight w:val="845"/>
        </w:trPr>
        <w:tc>
          <w:tcPr>
            <w:tcW w:w="2778" w:type="pct"/>
          </w:tcPr>
          <w:p w:rsidR="009C6A63" w:rsidRPr="006E0660" w:rsidRDefault="009C6A63" w:rsidP="00F02035">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Продавец:</w:t>
            </w:r>
          </w:p>
          <w:p w:rsidR="009C6A63" w:rsidRPr="006E0660" w:rsidRDefault="009C6A63" w:rsidP="00F02035">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w:t>
            </w:r>
          </w:p>
          <w:p w:rsidR="009C6A63" w:rsidRPr="006E0660" w:rsidRDefault="009C6A63" w:rsidP="00F02035">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2222" w:type="pct"/>
          </w:tcPr>
          <w:p w:rsidR="009C6A63" w:rsidRPr="006E0660" w:rsidRDefault="009C6A63" w:rsidP="00F02035">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Покупатель:</w:t>
            </w:r>
          </w:p>
          <w:p w:rsidR="009C6A63" w:rsidRPr="006E0660" w:rsidRDefault="009C6A63" w:rsidP="00F02035">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w:t>
            </w:r>
          </w:p>
          <w:p w:rsidR="009C6A63" w:rsidRPr="006E0660" w:rsidRDefault="009C6A63" w:rsidP="00F02035">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041E94" w:rsidRPr="00041E94" w:rsidRDefault="00041E94" w:rsidP="00041E94">
      <w:pPr>
        <w:widowControl/>
        <w:jc w:val="right"/>
        <w:rPr>
          <w:rFonts w:ascii="Times New Roman" w:eastAsia="Times New Roman" w:hAnsi="Times New Roman" w:cs="Times New Roman"/>
          <w:color w:val="auto"/>
          <w:lang w:bidi="ar-SA"/>
        </w:rPr>
      </w:pPr>
    </w:p>
    <w:sectPr w:rsidR="00041E94" w:rsidRPr="00041E94" w:rsidSect="006C5450">
      <w:footerReference w:type="default" r:id="rId31"/>
      <w:pgSz w:w="16838" w:h="11906" w:orient="landscape" w:code="9"/>
      <w:pgMar w:top="1418" w:right="851"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2C54" w:rsidRDefault="007E2C54" w:rsidP="003A1E2F">
      <w:r>
        <w:separator/>
      </w:r>
    </w:p>
  </w:endnote>
  <w:endnote w:type="continuationSeparator" w:id="0">
    <w:p w:rsidR="007E2C54" w:rsidRDefault="007E2C54" w:rsidP="003A1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Century Schoolbook">
    <w:charset w:val="CC"/>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2C54" w:rsidRDefault="007E2C54" w:rsidP="007F1047">
    <w:pPr>
      <w:pStyle w:val="ad"/>
      <w:jc w:val="right"/>
    </w:pPr>
    <w:r>
      <w:fldChar w:fldCharType="begin"/>
    </w:r>
    <w:r>
      <w:instrText>PAGE   \* MERGEFORMAT</w:instrText>
    </w:r>
    <w:r>
      <w:fldChar w:fldCharType="separate"/>
    </w:r>
    <w:r w:rsidR="00502DE6">
      <w:rPr>
        <w:noProof/>
      </w:rPr>
      <w:t>66</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2C54" w:rsidRDefault="007E2C5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903181"/>
      <w:docPartObj>
        <w:docPartGallery w:val="Page Numbers (Bottom of Page)"/>
        <w:docPartUnique/>
      </w:docPartObj>
    </w:sdtPr>
    <w:sdtEndPr/>
    <w:sdtContent>
      <w:p w:rsidR="007E2C54" w:rsidRDefault="007E2C54" w:rsidP="000470FD">
        <w:pPr>
          <w:pStyle w:val="ad"/>
          <w:jc w:val="right"/>
        </w:pPr>
        <w:r>
          <w:fldChar w:fldCharType="begin"/>
        </w:r>
        <w:r>
          <w:instrText>PAGE   \* MERGEFORMAT</w:instrText>
        </w:r>
        <w:r>
          <w:fldChar w:fldCharType="separate"/>
        </w:r>
        <w:r>
          <w:rPr>
            <w:noProof/>
          </w:rPr>
          <w:t>63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2C54" w:rsidRDefault="007E2C54" w:rsidP="003A1E2F">
      <w:r>
        <w:separator/>
      </w:r>
    </w:p>
  </w:footnote>
  <w:footnote w:type="continuationSeparator" w:id="0">
    <w:p w:rsidR="007E2C54" w:rsidRDefault="007E2C54" w:rsidP="003A1E2F">
      <w:r>
        <w:continuationSeparator/>
      </w:r>
    </w:p>
  </w:footnote>
  <w:footnote w:id="1">
    <w:p w:rsidR="007E2C54" w:rsidRDefault="007E2C54" w:rsidP="009C6A63">
      <w:pPr>
        <w:pStyle w:val="af"/>
      </w:pPr>
      <w:r>
        <w:rPr>
          <w:rStyle w:val="af1"/>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2C54" w:rsidRDefault="007E2C54" w:rsidP="007F1047">
    <w:pPr>
      <w:pStyle w:val="ab"/>
      <w:jc w:val="center"/>
    </w:pPr>
    <w:r>
      <w:fldChar w:fldCharType="begin"/>
    </w:r>
    <w:r>
      <w:instrText>PAGE   \* MERGEFORMAT</w:instrText>
    </w:r>
    <w:r>
      <w:fldChar w:fldCharType="separate"/>
    </w:r>
    <w:r w:rsidR="00502DE6">
      <w:rPr>
        <w:noProof/>
      </w:rPr>
      <w:t>7</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2C54" w:rsidRDefault="007E2C54" w:rsidP="007F1047">
    <w:pPr>
      <w:tabs>
        <w:tab w:val="center" w:pos="4677"/>
        <w:tab w:val="right" w:pos="9355"/>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5AB1"/>
    <w:multiLevelType w:val="multilevel"/>
    <w:tmpl w:val="D9D45E02"/>
    <w:lvl w:ilvl="0">
      <w:start w:val="6"/>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4540CD"/>
    <w:multiLevelType w:val="hybridMultilevel"/>
    <w:tmpl w:val="7962FFBC"/>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0868377C"/>
    <w:multiLevelType w:val="multilevel"/>
    <w:tmpl w:val="ABA8E974"/>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sz w:val="28"/>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nsid w:val="0A272389"/>
    <w:multiLevelType w:val="hybridMultilevel"/>
    <w:tmpl w:val="DADA5CC8"/>
    <w:lvl w:ilvl="0" w:tplc="88A2567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0A516D3A"/>
    <w:multiLevelType w:val="multilevel"/>
    <w:tmpl w:val="9F840E56"/>
    <w:lvl w:ilvl="0">
      <w:start w:val="1"/>
      <w:numFmt w:val="decimal"/>
      <w:lvlText w:val="%1."/>
      <w:lvlJc w:val="left"/>
      <w:pPr>
        <w:ind w:left="360" w:hanging="360"/>
      </w:pPr>
    </w:lvl>
    <w:lvl w:ilvl="1">
      <w:start w:val="1"/>
      <w:numFmt w:val="decimal"/>
      <w:lvlText w:val="%1.%2."/>
      <w:lvlJc w:val="left"/>
      <w:pPr>
        <w:ind w:left="792" w:hanging="432"/>
      </w:pPr>
      <w:rPr>
        <w:color w:val="FFFFFF"/>
        <w:sz w:val="2"/>
        <w:szCs w:val="2"/>
      </w:rPr>
    </w:lvl>
    <w:lvl w:ilvl="2">
      <w:start w:val="1"/>
      <w:numFmt w:val="decimal"/>
      <w:lvlText w:val="%1.%2.%3."/>
      <w:lvlJc w:val="left"/>
      <w:pPr>
        <w:ind w:left="206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43B47C4"/>
    <w:multiLevelType w:val="hybridMultilevel"/>
    <w:tmpl w:val="EF8693B2"/>
    <w:lvl w:ilvl="0" w:tplc="971CAF6C">
      <w:start w:val="1"/>
      <w:numFmt w:val="russianLower"/>
      <w:lvlText w:val="%1)."/>
      <w:lvlJc w:val="left"/>
      <w:pPr>
        <w:ind w:left="1571" w:hanging="360"/>
      </w:pPr>
      <w:rPr>
        <w:rFonts w:hint="default"/>
        <w:i w:val="0"/>
        <w:sz w:val="28"/>
        <w:szCs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1">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2">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A4A4D43"/>
    <w:multiLevelType w:val="hybridMultilevel"/>
    <w:tmpl w:val="94224B66"/>
    <w:lvl w:ilvl="0" w:tplc="971CAF6C">
      <w:start w:val="1"/>
      <w:numFmt w:val="russianLower"/>
      <w:lvlText w:val="%1)."/>
      <w:lvlJc w:val="left"/>
      <w:pPr>
        <w:ind w:left="1571" w:hanging="360"/>
      </w:pPr>
      <w:rPr>
        <w:rFonts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
    <w:nsid w:val="1AD05B6E"/>
    <w:multiLevelType w:val="hybridMultilevel"/>
    <w:tmpl w:val="C34CEE04"/>
    <w:lvl w:ilvl="0" w:tplc="971CAF6C">
      <w:start w:val="1"/>
      <w:numFmt w:val="russianLower"/>
      <w:lvlText w:val="%1)."/>
      <w:lvlJc w:val="left"/>
      <w:pPr>
        <w:ind w:left="1571" w:hanging="360"/>
      </w:pPr>
      <w:rPr>
        <w:rFonts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E571AD9"/>
    <w:multiLevelType w:val="multilevel"/>
    <w:tmpl w:val="AF3046AC"/>
    <w:lvl w:ilvl="0">
      <w:start w:val="1"/>
      <w:numFmt w:val="decimal"/>
      <w:pStyle w:val="-"/>
      <w:lvlText w:val="%1."/>
      <w:lvlJc w:val="center"/>
      <w:pPr>
        <w:tabs>
          <w:tab w:val="num" w:pos="0"/>
        </w:tabs>
        <w:ind w:left="0" w:firstLine="0"/>
      </w:pPr>
      <w:rPr>
        <w:rFonts w:hint="default"/>
        <w:b w:val="0"/>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17">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1771C86"/>
    <w:multiLevelType w:val="hybridMultilevel"/>
    <w:tmpl w:val="D39A43D4"/>
    <w:lvl w:ilvl="0" w:tplc="971CAF6C">
      <w:start w:val="1"/>
      <w:numFmt w:val="russianLower"/>
      <w:lvlText w:val="%1)."/>
      <w:lvlJc w:val="left"/>
      <w:pPr>
        <w:ind w:left="2629"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82308DB"/>
    <w:multiLevelType w:val="multilevel"/>
    <w:tmpl w:val="4D2847C2"/>
    <w:lvl w:ilvl="0">
      <w:start w:val="10"/>
      <w:numFmt w:val="decimal"/>
      <w:lvlText w:val="%1."/>
      <w:lvlJc w:val="left"/>
      <w:pPr>
        <w:ind w:left="360" w:hanging="360"/>
      </w:pPr>
      <w:rPr>
        <w:rFonts w:eastAsia="Times New Roman" w:cs="Times New Roman" w:hint="default"/>
      </w:rPr>
    </w:lvl>
    <w:lvl w:ilvl="1">
      <w:start w:val="1"/>
      <w:numFmt w:val="decimal"/>
      <w:lvlText w:val="%1.%2."/>
      <w:lvlJc w:val="left"/>
      <w:pPr>
        <w:ind w:left="1074" w:hanging="360"/>
      </w:pPr>
      <w:rPr>
        <w:rFonts w:eastAsia="Times New Roman" w:cs="Times New Roman" w:hint="default"/>
      </w:rPr>
    </w:lvl>
    <w:lvl w:ilvl="2">
      <w:start w:val="1"/>
      <w:numFmt w:val="decimal"/>
      <w:lvlText w:val="%1.%2.%3."/>
      <w:lvlJc w:val="left"/>
      <w:pPr>
        <w:ind w:left="2148" w:hanging="720"/>
      </w:pPr>
      <w:rPr>
        <w:rFonts w:eastAsia="Times New Roman" w:cs="Times New Roman" w:hint="default"/>
      </w:rPr>
    </w:lvl>
    <w:lvl w:ilvl="3">
      <w:start w:val="1"/>
      <w:numFmt w:val="decimal"/>
      <w:lvlText w:val="%1.%2.%3.%4."/>
      <w:lvlJc w:val="left"/>
      <w:pPr>
        <w:ind w:left="2862" w:hanging="720"/>
      </w:pPr>
      <w:rPr>
        <w:rFonts w:eastAsia="Times New Roman" w:cs="Times New Roman" w:hint="default"/>
      </w:rPr>
    </w:lvl>
    <w:lvl w:ilvl="4">
      <w:start w:val="1"/>
      <w:numFmt w:val="decimal"/>
      <w:lvlText w:val="%1.%2.%3.%4.%5."/>
      <w:lvlJc w:val="left"/>
      <w:pPr>
        <w:ind w:left="3936" w:hanging="1080"/>
      </w:pPr>
      <w:rPr>
        <w:rFonts w:eastAsia="Times New Roman" w:cs="Times New Roman" w:hint="default"/>
      </w:rPr>
    </w:lvl>
    <w:lvl w:ilvl="5">
      <w:start w:val="1"/>
      <w:numFmt w:val="decimal"/>
      <w:lvlText w:val="%1.%2.%3.%4.%5.%6."/>
      <w:lvlJc w:val="left"/>
      <w:pPr>
        <w:ind w:left="4650" w:hanging="1080"/>
      </w:pPr>
      <w:rPr>
        <w:rFonts w:eastAsia="Times New Roman" w:cs="Times New Roman" w:hint="default"/>
      </w:rPr>
    </w:lvl>
    <w:lvl w:ilvl="6">
      <w:start w:val="1"/>
      <w:numFmt w:val="decimal"/>
      <w:lvlText w:val="%1.%2.%3.%4.%5.%6.%7."/>
      <w:lvlJc w:val="left"/>
      <w:pPr>
        <w:ind w:left="5724" w:hanging="1440"/>
      </w:pPr>
      <w:rPr>
        <w:rFonts w:eastAsia="Times New Roman" w:cs="Times New Roman" w:hint="default"/>
      </w:rPr>
    </w:lvl>
    <w:lvl w:ilvl="7">
      <w:start w:val="1"/>
      <w:numFmt w:val="decimal"/>
      <w:lvlText w:val="%1.%2.%3.%4.%5.%6.%7.%8."/>
      <w:lvlJc w:val="left"/>
      <w:pPr>
        <w:ind w:left="6438" w:hanging="1440"/>
      </w:pPr>
      <w:rPr>
        <w:rFonts w:eastAsia="Times New Roman" w:cs="Times New Roman" w:hint="default"/>
      </w:rPr>
    </w:lvl>
    <w:lvl w:ilvl="8">
      <w:start w:val="1"/>
      <w:numFmt w:val="decimal"/>
      <w:lvlText w:val="%1.%2.%3.%4.%5.%6.%7.%8.%9."/>
      <w:lvlJc w:val="left"/>
      <w:pPr>
        <w:ind w:left="7512" w:hanging="1800"/>
      </w:pPr>
      <w:rPr>
        <w:rFonts w:eastAsia="Times New Roman" w:cs="Times New Roman" w:hint="default"/>
      </w:rPr>
    </w:lvl>
  </w:abstractNum>
  <w:abstractNum w:abstractNumId="20">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34235B53"/>
    <w:multiLevelType w:val="multilevel"/>
    <w:tmpl w:val="A036D896"/>
    <w:lvl w:ilvl="0">
      <w:start w:val="1"/>
      <w:numFmt w:val="decimal"/>
      <w:lvlText w:val="%1."/>
      <w:lvlJc w:val="left"/>
      <w:pPr>
        <w:ind w:left="3338" w:hanging="360"/>
      </w:pPr>
      <w:rPr>
        <w:rFonts w:hint="default"/>
        <w:b/>
      </w:rPr>
    </w:lvl>
    <w:lvl w:ilvl="1">
      <w:start w:val="1"/>
      <w:numFmt w:val="decimal"/>
      <w:lvlText w:val="%1.%2."/>
      <w:lvlJc w:val="left"/>
      <w:pPr>
        <w:ind w:left="8087" w:hanging="432"/>
      </w:pPr>
      <w:rPr>
        <w:rFonts w:hint="default"/>
        <w:b/>
        <w:sz w:val="28"/>
        <w:szCs w:val="28"/>
      </w:rPr>
    </w:lvl>
    <w:lvl w:ilvl="2">
      <w:start w:val="1"/>
      <w:numFmt w:val="decimal"/>
      <w:lvlText w:val="%1.%2.%3."/>
      <w:lvlJc w:val="left"/>
      <w:pPr>
        <w:ind w:left="4190" w:hanging="504"/>
      </w:pPr>
      <w:rPr>
        <w:rFonts w:hint="default"/>
        <w:i w:val="0"/>
      </w:rPr>
    </w:lvl>
    <w:lvl w:ilvl="3">
      <w:start w:val="1"/>
      <w:numFmt w:val="decimal"/>
      <w:lvlText w:val="%1.%2.%3.%4."/>
      <w:lvlJc w:val="left"/>
      <w:pPr>
        <w:ind w:left="4706" w:hanging="648"/>
      </w:pPr>
      <w:rPr>
        <w:rFonts w:hint="default"/>
      </w:rPr>
    </w:lvl>
    <w:lvl w:ilvl="4">
      <w:start w:val="1"/>
      <w:numFmt w:val="decimal"/>
      <w:lvlText w:val="%1.%2.%3.%4.%5."/>
      <w:lvlJc w:val="left"/>
      <w:pPr>
        <w:ind w:left="5210" w:hanging="792"/>
      </w:pPr>
      <w:rPr>
        <w:rFonts w:hint="default"/>
      </w:rPr>
    </w:lvl>
    <w:lvl w:ilvl="5">
      <w:start w:val="1"/>
      <w:numFmt w:val="decimal"/>
      <w:lvlText w:val="%1.%2.%3.%4.%5.%6."/>
      <w:lvlJc w:val="left"/>
      <w:pPr>
        <w:ind w:left="5714" w:hanging="936"/>
      </w:pPr>
      <w:rPr>
        <w:rFonts w:hint="default"/>
      </w:rPr>
    </w:lvl>
    <w:lvl w:ilvl="6">
      <w:start w:val="1"/>
      <w:numFmt w:val="decimal"/>
      <w:lvlText w:val="%1.%2.%3.%4.%5.%6.%7."/>
      <w:lvlJc w:val="left"/>
      <w:pPr>
        <w:ind w:left="6218" w:hanging="1080"/>
      </w:pPr>
      <w:rPr>
        <w:rFonts w:hint="default"/>
      </w:rPr>
    </w:lvl>
    <w:lvl w:ilvl="7">
      <w:start w:val="1"/>
      <w:numFmt w:val="decimal"/>
      <w:lvlText w:val="%1.%2.%3.%4.%5.%6.%7.%8."/>
      <w:lvlJc w:val="left"/>
      <w:pPr>
        <w:ind w:left="6722" w:hanging="1224"/>
      </w:pPr>
      <w:rPr>
        <w:rFonts w:hint="default"/>
      </w:rPr>
    </w:lvl>
    <w:lvl w:ilvl="8">
      <w:start w:val="1"/>
      <w:numFmt w:val="decimal"/>
      <w:lvlText w:val="%1.%2.%3.%4.%5.%6.%7.%8.%9."/>
      <w:lvlJc w:val="left"/>
      <w:pPr>
        <w:ind w:left="7298" w:hanging="1440"/>
      </w:pPr>
      <w:rPr>
        <w:rFonts w:hint="default"/>
      </w:rPr>
    </w:lvl>
  </w:abstractNum>
  <w:abstractNum w:abstractNumId="22">
    <w:nsid w:val="3515324F"/>
    <w:multiLevelType w:val="hybridMultilevel"/>
    <w:tmpl w:val="6FBE6FF8"/>
    <w:lvl w:ilvl="0" w:tplc="68B093F8">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59B432E"/>
    <w:multiLevelType w:val="hybridMultilevel"/>
    <w:tmpl w:val="06EE1A8E"/>
    <w:lvl w:ilvl="0" w:tplc="209ED038">
      <w:start w:val="1"/>
      <w:numFmt w:val="decimal"/>
      <w:lvlText w:val="2.%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36662FA6"/>
    <w:multiLevelType w:val="hybridMultilevel"/>
    <w:tmpl w:val="A36298DC"/>
    <w:lvl w:ilvl="0" w:tplc="4E6CFCB8">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ABF7A78"/>
    <w:multiLevelType w:val="hybridMultilevel"/>
    <w:tmpl w:val="50B6A86A"/>
    <w:lvl w:ilvl="0" w:tplc="2AC08D7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C4C022D"/>
    <w:multiLevelType w:val="hybridMultilevel"/>
    <w:tmpl w:val="40FC940A"/>
    <w:lvl w:ilvl="0" w:tplc="971CAF6C">
      <w:start w:val="1"/>
      <w:numFmt w:val="russianLower"/>
      <w:lvlText w:val="%1)."/>
      <w:lvlJc w:val="left"/>
      <w:pPr>
        <w:ind w:left="1571" w:hanging="360"/>
      </w:pPr>
      <w:rPr>
        <w:rFonts w:hint="default"/>
        <w:i w:val="0"/>
        <w:sz w:val="28"/>
        <w:szCs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9">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2B14F5F"/>
    <w:multiLevelType w:val="hybridMultilevel"/>
    <w:tmpl w:val="B6AC61A2"/>
    <w:lvl w:ilvl="0" w:tplc="FA960644">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2">
    <w:nsid w:val="4FF23655"/>
    <w:multiLevelType w:val="hybridMultilevel"/>
    <w:tmpl w:val="EBA0219C"/>
    <w:lvl w:ilvl="0" w:tplc="A9B4F642">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7F1773A"/>
    <w:multiLevelType w:val="hybridMultilevel"/>
    <w:tmpl w:val="5D564998"/>
    <w:lvl w:ilvl="0" w:tplc="971CAF6C">
      <w:start w:val="1"/>
      <w:numFmt w:val="russianLower"/>
      <w:lvlText w:val="%1)."/>
      <w:lvlJc w:val="left"/>
      <w:pPr>
        <w:ind w:left="3567" w:hanging="1155"/>
      </w:pPr>
      <w:rPr>
        <w:rFonts w:hint="default"/>
        <w:i w:val="0"/>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35">
    <w:nsid w:val="5A3B5C08"/>
    <w:multiLevelType w:val="multilevel"/>
    <w:tmpl w:val="5DAE4DAE"/>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rPr>
        <w:sz w:val="28"/>
        <w:szCs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AEA065D"/>
    <w:multiLevelType w:val="hybridMultilevel"/>
    <w:tmpl w:val="93A00E90"/>
    <w:lvl w:ilvl="0" w:tplc="36D4B65C">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B260C9B"/>
    <w:multiLevelType w:val="hybridMultilevel"/>
    <w:tmpl w:val="2CCC0C36"/>
    <w:lvl w:ilvl="0" w:tplc="971CAF6C">
      <w:start w:val="1"/>
      <w:numFmt w:val="russianLower"/>
      <w:lvlText w:val="%1)."/>
      <w:lvlJc w:val="left"/>
      <w:pPr>
        <w:ind w:left="1571" w:hanging="360"/>
      </w:pPr>
      <w:rPr>
        <w:rFonts w:hint="default"/>
      </w:rPr>
    </w:lvl>
    <w:lvl w:ilvl="1" w:tplc="D23E1B70">
      <w:start w:val="1"/>
      <w:numFmt w:val="decimal"/>
      <w:lvlText w:val="%2)"/>
      <w:lvlJc w:val="left"/>
      <w:pPr>
        <w:ind w:left="3071" w:hanging="1140"/>
      </w:pPr>
      <w:rPr>
        <w:rFonts w:hint="default"/>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9">
    <w:nsid w:val="5D985034"/>
    <w:multiLevelType w:val="hybridMultilevel"/>
    <w:tmpl w:val="1E0861AE"/>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0">
    <w:nsid w:val="5E5942A9"/>
    <w:multiLevelType w:val="hybridMultilevel"/>
    <w:tmpl w:val="29AAE674"/>
    <w:lvl w:ilvl="0" w:tplc="88A2567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1F70562"/>
    <w:multiLevelType w:val="hybridMultilevel"/>
    <w:tmpl w:val="66740C0C"/>
    <w:lvl w:ilvl="0" w:tplc="6C56935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3DB0AAA"/>
    <w:multiLevelType w:val="multilevel"/>
    <w:tmpl w:val="F83484E2"/>
    <w:lvl w:ilvl="0">
      <w:start w:val="1"/>
      <w:numFmt w:val="decimal"/>
      <w:pStyle w:val="a0"/>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4">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8E15845"/>
    <w:multiLevelType w:val="hybridMultilevel"/>
    <w:tmpl w:val="0FA6A32E"/>
    <w:lvl w:ilvl="0" w:tplc="928C72C0">
      <w:start w:val="4"/>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7">
    <w:nsid w:val="6B3B7BF8"/>
    <w:multiLevelType w:val="hybridMultilevel"/>
    <w:tmpl w:val="DE14428A"/>
    <w:lvl w:ilvl="0" w:tplc="0C5ED4D4">
      <w:start w:val="1"/>
      <w:numFmt w:val="bullet"/>
      <w:pStyle w:val="11"/>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8">
    <w:nsid w:val="707B7524"/>
    <w:multiLevelType w:val="hybridMultilevel"/>
    <w:tmpl w:val="4D7A9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6282714"/>
    <w:multiLevelType w:val="multilevel"/>
    <w:tmpl w:val="FFE6DB18"/>
    <w:lvl w:ilvl="0">
      <w:start w:val="2"/>
      <w:numFmt w:val="decimal"/>
      <w:lvlText w:val="%1."/>
      <w:lvlJc w:val="left"/>
      <w:pPr>
        <w:ind w:left="720" w:hanging="360"/>
      </w:pPr>
      <w:rPr>
        <w:rFonts w:hint="default"/>
      </w:rPr>
    </w:lvl>
    <w:lvl w:ilvl="1">
      <w:start w:val="4"/>
      <w:numFmt w:val="decimal"/>
      <w:isLgl/>
      <w:lvlText w:val="%1.%2."/>
      <w:lvlJc w:val="left"/>
      <w:pPr>
        <w:ind w:left="1069" w:hanging="360"/>
      </w:pPr>
      <w:rPr>
        <w:rFonts w:hint="default"/>
        <w:b w:val="0"/>
        <w:i w:val="0"/>
        <w:color w:val="auto"/>
      </w:rPr>
    </w:lvl>
    <w:lvl w:ilvl="2">
      <w:start w:val="1"/>
      <w:numFmt w:val="decimal"/>
      <w:isLgl/>
      <w:lvlText w:val="%1.%2.%3."/>
      <w:lvlJc w:val="left"/>
      <w:pPr>
        <w:ind w:left="1778" w:hanging="720"/>
      </w:pPr>
      <w:rPr>
        <w:rFonts w:hint="default"/>
        <w:b/>
        <w:i/>
        <w:color w:val="auto"/>
      </w:rPr>
    </w:lvl>
    <w:lvl w:ilvl="3">
      <w:start w:val="1"/>
      <w:numFmt w:val="decimal"/>
      <w:isLgl/>
      <w:lvlText w:val="%1.%2.%3.%4."/>
      <w:lvlJc w:val="left"/>
      <w:pPr>
        <w:ind w:left="2127" w:hanging="720"/>
      </w:pPr>
      <w:rPr>
        <w:rFonts w:hint="default"/>
        <w:b/>
        <w:i/>
        <w:color w:val="auto"/>
      </w:rPr>
    </w:lvl>
    <w:lvl w:ilvl="4">
      <w:start w:val="1"/>
      <w:numFmt w:val="decimal"/>
      <w:isLgl/>
      <w:lvlText w:val="%1.%2.%3.%4.%5."/>
      <w:lvlJc w:val="left"/>
      <w:pPr>
        <w:ind w:left="2836" w:hanging="1080"/>
      </w:pPr>
      <w:rPr>
        <w:rFonts w:hint="default"/>
        <w:b/>
        <w:i/>
        <w:color w:val="auto"/>
      </w:rPr>
    </w:lvl>
    <w:lvl w:ilvl="5">
      <w:start w:val="1"/>
      <w:numFmt w:val="decimal"/>
      <w:isLgl/>
      <w:lvlText w:val="%1.%2.%3.%4.%5.%6."/>
      <w:lvlJc w:val="left"/>
      <w:pPr>
        <w:ind w:left="3185" w:hanging="1080"/>
      </w:pPr>
      <w:rPr>
        <w:rFonts w:hint="default"/>
        <w:b/>
        <w:i/>
        <w:color w:val="auto"/>
      </w:rPr>
    </w:lvl>
    <w:lvl w:ilvl="6">
      <w:start w:val="1"/>
      <w:numFmt w:val="decimal"/>
      <w:isLgl/>
      <w:lvlText w:val="%1.%2.%3.%4.%5.%6.%7."/>
      <w:lvlJc w:val="left"/>
      <w:pPr>
        <w:ind w:left="3894" w:hanging="1440"/>
      </w:pPr>
      <w:rPr>
        <w:rFonts w:hint="default"/>
        <w:b/>
        <w:i/>
        <w:color w:val="auto"/>
      </w:rPr>
    </w:lvl>
    <w:lvl w:ilvl="7">
      <w:start w:val="1"/>
      <w:numFmt w:val="decimal"/>
      <w:isLgl/>
      <w:lvlText w:val="%1.%2.%3.%4.%5.%6.%7.%8."/>
      <w:lvlJc w:val="left"/>
      <w:pPr>
        <w:ind w:left="4243" w:hanging="1440"/>
      </w:pPr>
      <w:rPr>
        <w:rFonts w:hint="default"/>
        <w:b/>
        <w:i/>
        <w:color w:val="auto"/>
      </w:rPr>
    </w:lvl>
    <w:lvl w:ilvl="8">
      <w:start w:val="1"/>
      <w:numFmt w:val="decimal"/>
      <w:isLgl/>
      <w:lvlText w:val="%1.%2.%3.%4.%5.%6.%7.%8.%9."/>
      <w:lvlJc w:val="left"/>
      <w:pPr>
        <w:ind w:left="4952" w:hanging="1800"/>
      </w:pPr>
      <w:rPr>
        <w:rFonts w:hint="default"/>
        <w:b/>
        <w:i/>
        <w:color w:val="auto"/>
      </w:rPr>
    </w:lvl>
  </w:abstractNum>
  <w:abstractNum w:abstractNumId="51">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8"/>
  </w:num>
  <w:num w:numId="3">
    <w:abstractNumId w:val="50"/>
  </w:num>
  <w:num w:numId="4">
    <w:abstractNumId w:val="11"/>
  </w:num>
  <w:num w:numId="5">
    <w:abstractNumId w:val="29"/>
  </w:num>
  <w:num w:numId="6">
    <w:abstractNumId w:val="45"/>
  </w:num>
  <w:num w:numId="7">
    <w:abstractNumId w:val="6"/>
  </w:num>
  <w:num w:numId="8">
    <w:abstractNumId w:val="24"/>
  </w:num>
  <w:num w:numId="9">
    <w:abstractNumId w:val="33"/>
  </w:num>
  <w:num w:numId="10">
    <w:abstractNumId w:val="26"/>
  </w:num>
  <w:num w:numId="11">
    <w:abstractNumId w:val="51"/>
  </w:num>
  <w:num w:numId="12">
    <w:abstractNumId w:val="7"/>
  </w:num>
  <w:num w:numId="13">
    <w:abstractNumId w:val="30"/>
  </w:num>
  <w:num w:numId="14">
    <w:abstractNumId w:val="49"/>
  </w:num>
  <w:num w:numId="15">
    <w:abstractNumId w:val="44"/>
  </w:num>
  <w:num w:numId="16">
    <w:abstractNumId w:val="25"/>
  </w:num>
  <w:num w:numId="17">
    <w:abstractNumId w:val="12"/>
  </w:num>
  <w:num w:numId="18">
    <w:abstractNumId w:val="10"/>
  </w:num>
  <w:num w:numId="19">
    <w:abstractNumId w:val="41"/>
  </w:num>
  <w:num w:numId="20">
    <w:abstractNumId w:val="36"/>
  </w:num>
  <w:num w:numId="21">
    <w:abstractNumId w:val="48"/>
  </w:num>
  <w:num w:numId="22">
    <w:abstractNumId w:val="17"/>
  </w:num>
  <w:num w:numId="23">
    <w:abstractNumId w:val="1"/>
  </w:num>
  <w:num w:numId="24">
    <w:abstractNumId w:val="22"/>
  </w:num>
  <w:num w:numId="25">
    <w:abstractNumId w:val="19"/>
  </w:num>
  <w:num w:numId="26">
    <w:abstractNumId w:val="32"/>
  </w:num>
  <w:num w:numId="27">
    <w:abstractNumId w:val="47"/>
  </w:num>
  <w:num w:numId="28">
    <w:abstractNumId w:val="18"/>
  </w:num>
  <w:num w:numId="29">
    <w:abstractNumId w:val="3"/>
  </w:num>
  <w:num w:numId="30">
    <w:abstractNumId w:val="15"/>
  </w:num>
  <w:num w:numId="31">
    <w:abstractNumId w:val="21"/>
  </w:num>
  <w:num w:numId="32">
    <w:abstractNumId w:val="38"/>
  </w:num>
  <w:num w:numId="33">
    <w:abstractNumId w:val="34"/>
  </w:num>
  <w:num w:numId="34">
    <w:abstractNumId w:val="43"/>
  </w:num>
  <w:num w:numId="35">
    <w:abstractNumId w:val="31"/>
  </w:num>
  <w:num w:numId="36">
    <w:abstractNumId w:val="46"/>
  </w:num>
  <w:num w:numId="37">
    <w:abstractNumId w:val="35"/>
  </w:num>
  <w:num w:numId="38">
    <w:abstractNumId w:val="5"/>
  </w:num>
  <w:num w:numId="39">
    <w:abstractNumId w:val="16"/>
  </w:num>
  <w:num w:numId="40">
    <w:abstractNumId w:val="4"/>
  </w:num>
  <w:num w:numId="41">
    <w:abstractNumId w:val="14"/>
  </w:num>
  <w:num w:numId="42">
    <w:abstractNumId w:val="2"/>
  </w:num>
  <w:num w:numId="43">
    <w:abstractNumId w:val="40"/>
  </w:num>
  <w:num w:numId="44">
    <w:abstractNumId w:val="28"/>
  </w:num>
  <w:num w:numId="45">
    <w:abstractNumId w:val="9"/>
  </w:num>
  <w:num w:numId="46">
    <w:abstractNumId w:val="37"/>
  </w:num>
  <w:num w:numId="47">
    <w:abstractNumId w:val="0"/>
  </w:num>
  <w:num w:numId="48">
    <w:abstractNumId w:val="2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7"/>
  </w:num>
  <w:num w:numId="50">
    <w:abstractNumId w:val="39"/>
  </w:num>
  <w:num w:numId="51">
    <w:abstractNumId w:val="23"/>
  </w:num>
  <w:num w:numId="52">
    <w:abstractNumId w:val="42"/>
  </w:num>
  <w:num w:numId="53">
    <w:abstractNumId w:val="1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CAD"/>
    <w:rsid w:val="000014DA"/>
    <w:rsid w:val="00005495"/>
    <w:rsid w:val="0000621E"/>
    <w:rsid w:val="0002116C"/>
    <w:rsid w:val="00027735"/>
    <w:rsid w:val="00041E94"/>
    <w:rsid w:val="00046B9E"/>
    <w:rsid w:val="00046F5A"/>
    <w:rsid w:val="000470FD"/>
    <w:rsid w:val="000632F8"/>
    <w:rsid w:val="00075CDF"/>
    <w:rsid w:val="00095A9E"/>
    <w:rsid w:val="00097346"/>
    <w:rsid w:val="000B32DB"/>
    <w:rsid w:val="000E469C"/>
    <w:rsid w:val="000E4780"/>
    <w:rsid w:val="000F2F55"/>
    <w:rsid w:val="00105006"/>
    <w:rsid w:val="00106CAD"/>
    <w:rsid w:val="001226DB"/>
    <w:rsid w:val="00122982"/>
    <w:rsid w:val="0013298D"/>
    <w:rsid w:val="00154A2D"/>
    <w:rsid w:val="0015650D"/>
    <w:rsid w:val="001629C8"/>
    <w:rsid w:val="00164FF4"/>
    <w:rsid w:val="00173DE9"/>
    <w:rsid w:val="00174C70"/>
    <w:rsid w:val="00181C1D"/>
    <w:rsid w:val="001830A0"/>
    <w:rsid w:val="001D6B95"/>
    <w:rsid w:val="001E6DF8"/>
    <w:rsid w:val="001F07B9"/>
    <w:rsid w:val="001F22A0"/>
    <w:rsid w:val="001F3F5C"/>
    <w:rsid w:val="00201230"/>
    <w:rsid w:val="00207705"/>
    <w:rsid w:val="00207BB6"/>
    <w:rsid w:val="00217208"/>
    <w:rsid w:val="00220EF6"/>
    <w:rsid w:val="00231832"/>
    <w:rsid w:val="0023242D"/>
    <w:rsid w:val="00234E3F"/>
    <w:rsid w:val="00237F1E"/>
    <w:rsid w:val="002476C2"/>
    <w:rsid w:val="00252A6F"/>
    <w:rsid w:val="00265450"/>
    <w:rsid w:val="00283C9B"/>
    <w:rsid w:val="00292259"/>
    <w:rsid w:val="00295BC0"/>
    <w:rsid w:val="00297267"/>
    <w:rsid w:val="002B696D"/>
    <w:rsid w:val="002C28BC"/>
    <w:rsid w:val="002C6659"/>
    <w:rsid w:val="002D0A24"/>
    <w:rsid w:val="002D31E1"/>
    <w:rsid w:val="002D54F0"/>
    <w:rsid w:val="002F0960"/>
    <w:rsid w:val="002F22F2"/>
    <w:rsid w:val="002F3EFA"/>
    <w:rsid w:val="002F41AE"/>
    <w:rsid w:val="00310C46"/>
    <w:rsid w:val="003158E1"/>
    <w:rsid w:val="00336062"/>
    <w:rsid w:val="0034151F"/>
    <w:rsid w:val="003435F3"/>
    <w:rsid w:val="003514AF"/>
    <w:rsid w:val="00354B40"/>
    <w:rsid w:val="00357387"/>
    <w:rsid w:val="003604C8"/>
    <w:rsid w:val="00364279"/>
    <w:rsid w:val="00380AA8"/>
    <w:rsid w:val="003832D2"/>
    <w:rsid w:val="003848F7"/>
    <w:rsid w:val="003868AE"/>
    <w:rsid w:val="0038699C"/>
    <w:rsid w:val="003905F4"/>
    <w:rsid w:val="00391464"/>
    <w:rsid w:val="003A1E2F"/>
    <w:rsid w:val="003A5302"/>
    <w:rsid w:val="003C4AC3"/>
    <w:rsid w:val="003D2F21"/>
    <w:rsid w:val="003E26CD"/>
    <w:rsid w:val="004077AB"/>
    <w:rsid w:val="0041114E"/>
    <w:rsid w:val="004274F4"/>
    <w:rsid w:val="00427C53"/>
    <w:rsid w:val="00431475"/>
    <w:rsid w:val="00442BD6"/>
    <w:rsid w:val="00444EA1"/>
    <w:rsid w:val="004502BA"/>
    <w:rsid w:val="0045215C"/>
    <w:rsid w:val="0045761B"/>
    <w:rsid w:val="004601A4"/>
    <w:rsid w:val="00464BD7"/>
    <w:rsid w:val="00466F28"/>
    <w:rsid w:val="0046776B"/>
    <w:rsid w:val="00472F5A"/>
    <w:rsid w:val="004827C3"/>
    <w:rsid w:val="004A061F"/>
    <w:rsid w:val="004A1A80"/>
    <w:rsid w:val="004A7884"/>
    <w:rsid w:val="004B0C59"/>
    <w:rsid w:val="004B1678"/>
    <w:rsid w:val="004D499F"/>
    <w:rsid w:val="00502778"/>
    <w:rsid w:val="00502DE6"/>
    <w:rsid w:val="00534B4A"/>
    <w:rsid w:val="00535366"/>
    <w:rsid w:val="00540FEB"/>
    <w:rsid w:val="005466E1"/>
    <w:rsid w:val="0056628E"/>
    <w:rsid w:val="00590FDC"/>
    <w:rsid w:val="005A0CA0"/>
    <w:rsid w:val="005A376B"/>
    <w:rsid w:val="005A7E68"/>
    <w:rsid w:val="005B5F58"/>
    <w:rsid w:val="005B7A74"/>
    <w:rsid w:val="00605575"/>
    <w:rsid w:val="00615BA1"/>
    <w:rsid w:val="00634F20"/>
    <w:rsid w:val="00641EB5"/>
    <w:rsid w:val="00646C35"/>
    <w:rsid w:val="0064775C"/>
    <w:rsid w:val="00655174"/>
    <w:rsid w:val="00661C25"/>
    <w:rsid w:val="00696113"/>
    <w:rsid w:val="006A509F"/>
    <w:rsid w:val="006A5F49"/>
    <w:rsid w:val="006C2073"/>
    <w:rsid w:val="006C5450"/>
    <w:rsid w:val="006E18EC"/>
    <w:rsid w:val="006E4DE6"/>
    <w:rsid w:val="006E5B0D"/>
    <w:rsid w:val="006F05E9"/>
    <w:rsid w:val="006F26D6"/>
    <w:rsid w:val="007014B9"/>
    <w:rsid w:val="00746F5A"/>
    <w:rsid w:val="00751660"/>
    <w:rsid w:val="00763E4D"/>
    <w:rsid w:val="007A362C"/>
    <w:rsid w:val="007A52A7"/>
    <w:rsid w:val="007A6CCE"/>
    <w:rsid w:val="007A6F65"/>
    <w:rsid w:val="007A7646"/>
    <w:rsid w:val="007B7EE0"/>
    <w:rsid w:val="007C3281"/>
    <w:rsid w:val="007E2C54"/>
    <w:rsid w:val="007F1047"/>
    <w:rsid w:val="007F49A7"/>
    <w:rsid w:val="008349D4"/>
    <w:rsid w:val="008362E4"/>
    <w:rsid w:val="00857ED8"/>
    <w:rsid w:val="008745BD"/>
    <w:rsid w:val="0087636A"/>
    <w:rsid w:val="00877369"/>
    <w:rsid w:val="00886EE7"/>
    <w:rsid w:val="0088736E"/>
    <w:rsid w:val="00890EC0"/>
    <w:rsid w:val="0089430A"/>
    <w:rsid w:val="008A2F43"/>
    <w:rsid w:val="008B746A"/>
    <w:rsid w:val="008C0BD1"/>
    <w:rsid w:val="008E0CD7"/>
    <w:rsid w:val="008E60D4"/>
    <w:rsid w:val="008F54F5"/>
    <w:rsid w:val="00907218"/>
    <w:rsid w:val="009155E4"/>
    <w:rsid w:val="00915D1C"/>
    <w:rsid w:val="009240E6"/>
    <w:rsid w:val="009272B8"/>
    <w:rsid w:val="0093004C"/>
    <w:rsid w:val="00932271"/>
    <w:rsid w:val="009552E6"/>
    <w:rsid w:val="00956206"/>
    <w:rsid w:val="0096122B"/>
    <w:rsid w:val="00964B5D"/>
    <w:rsid w:val="009730AA"/>
    <w:rsid w:val="009768A3"/>
    <w:rsid w:val="00981F59"/>
    <w:rsid w:val="00985A1A"/>
    <w:rsid w:val="009917C6"/>
    <w:rsid w:val="00992F64"/>
    <w:rsid w:val="009A587E"/>
    <w:rsid w:val="009B2808"/>
    <w:rsid w:val="009C6A63"/>
    <w:rsid w:val="009E192B"/>
    <w:rsid w:val="009E1993"/>
    <w:rsid w:val="009F5447"/>
    <w:rsid w:val="00A01B15"/>
    <w:rsid w:val="00A0465F"/>
    <w:rsid w:val="00A33E3C"/>
    <w:rsid w:val="00A420A1"/>
    <w:rsid w:val="00A8062F"/>
    <w:rsid w:val="00A86080"/>
    <w:rsid w:val="00AA03C7"/>
    <w:rsid w:val="00AA0C5D"/>
    <w:rsid w:val="00AA159D"/>
    <w:rsid w:val="00AA2C3E"/>
    <w:rsid w:val="00AC063C"/>
    <w:rsid w:val="00AC0979"/>
    <w:rsid w:val="00AD2D2C"/>
    <w:rsid w:val="00AD306B"/>
    <w:rsid w:val="00AD3E97"/>
    <w:rsid w:val="00AE464C"/>
    <w:rsid w:val="00AF1710"/>
    <w:rsid w:val="00B023AD"/>
    <w:rsid w:val="00B225F9"/>
    <w:rsid w:val="00B42B29"/>
    <w:rsid w:val="00B44C0C"/>
    <w:rsid w:val="00B66298"/>
    <w:rsid w:val="00B72436"/>
    <w:rsid w:val="00B74DF2"/>
    <w:rsid w:val="00B8744E"/>
    <w:rsid w:val="00B960B5"/>
    <w:rsid w:val="00BA31EF"/>
    <w:rsid w:val="00BA7398"/>
    <w:rsid w:val="00BC2158"/>
    <w:rsid w:val="00BC2311"/>
    <w:rsid w:val="00BC6CEC"/>
    <w:rsid w:val="00BE3809"/>
    <w:rsid w:val="00BF0939"/>
    <w:rsid w:val="00BF1725"/>
    <w:rsid w:val="00BF540F"/>
    <w:rsid w:val="00C064E1"/>
    <w:rsid w:val="00C5323A"/>
    <w:rsid w:val="00C54190"/>
    <w:rsid w:val="00C66FC7"/>
    <w:rsid w:val="00C97EAC"/>
    <w:rsid w:val="00CA02ED"/>
    <w:rsid w:val="00CA286B"/>
    <w:rsid w:val="00CA6773"/>
    <w:rsid w:val="00CB0167"/>
    <w:rsid w:val="00CB0899"/>
    <w:rsid w:val="00CB2499"/>
    <w:rsid w:val="00CB2783"/>
    <w:rsid w:val="00CB4138"/>
    <w:rsid w:val="00CC00D6"/>
    <w:rsid w:val="00CC0A92"/>
    <w:rsid w:val="00CE0415"/>
    <w:rsid w:val="00CE5775"/>
    <w:rsid w:val="00CF7F93"/>
    <w:rsid w:val="00D026C5"/>
    <w:rsid w:val="00D126AC"/>
    <w:rsid w:val="00D13B18"/>
    <w:rsid w:val="00D17BA2"/>
    <w:rsid w:val="00D201F4"/>
    <w:rsid w:val="00D224BB"/>
    <w:rsid w:val="00D32787"/>
    <w:rsid w:val="00D32E7E"/>
    <w:rsid w:val="00D34DBC"/>
    <w:rsid w:val="00D365F2"/>
    <w:rsid w:val="00D379E8"/>
    <w:rsid w:val="00D4252C"/>
    <w:rsid w:val="00D5273A"/>
    <w:rsid w:val="00D947CE"/>
    <w:rsid w:val="00D974C4"/>
    <w:rsid w:val="00DB5F73"/>
    <w:rsid w:val="00DC0D70"/>
    <w:rsid w:val="00DD5988"/>
    <w:rsid w:val="00DE2BE3"/>
    <w:rsid w:val="00E16E3A"/>
    <w:rsid w:val="00E20836"/>
    <w:rsid w:val="00E30296"/>
    <w:rsid w:val="00E31FBF"/>
    <w:rsid w:val="00E34C11"/>
    <w:rsid w:val="00E35A63"/>
    <w:rsid w:val="00E43C90"/>
    <w:rsid w:val="00E50094"/>
    <w:rsid w:val="00E72509"/>
    <w:rsid w:val="00E8227A"/>
    <w:rsid w:val="00E84055"/>
    <w:rsid w:val="00E914A4"/>
    <w:rsid w:val="00E9461A"/>
    <w:rsid w:val="00E97A01"/>
    <w:rsid w:val="00EA7BFE"/>
    <w:rsid w:val="00EC1DD2"/>
    <w:rsid w:val="00EC6B79"/>
    <w:rsid w:val="00EC7F4D"/>
    <w:rsid w:val="00ED6A8E"/>
    <w:rsid w:val="00EE2C4B"/>
    <w:rsid w:val="00F01D48"/>
    <w:rsid w:val="00F02035"/>
    <w:rsid w:val="00F20C4E"/>
    <w:rsid w:val="00F32F33"/>
    <w:rsid w:val="00F52802"/>
    <w:rsid w:val="00F579AD"/>
    <w:rsid w:val="00F74C5F"/>
    <w:rsid w:val="00F80685"/>
    <w:rsid w:val="00F97CAF"/>
    <w:rsid w:val="00FA6867"/>
    <w:rsid w:val="00FB165F"/>
    <w:rsid w:val="00FB3C95"/>
    <w:rsid w:val="00FB3D4C"/>
    <w:rsid w:val="00FB40FA"/>
    <w:rsid w:val="00FD01B0"/>
    <w:rsid w:val="00FD1432"/>
    <w:rsid w:val="00FD3722"/>
    <w:rsid w:val="00FD4180"/>
    <w:rsid w:val="00FE04FD"/>
    <w:rsid w:val="00FE1796"/>
    <w:rsid w:val="00FE1E70"/>
    <w:rsid w:val="00FE257B"/>
    <w:rsid w:val="00FE2EAC"/>
    <w:rsid w:val="00FE55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qFormat="1"/>
    <w:lsdException w:name="HTML Address"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sid w:val="00106CAD"/>
    <w:pPr>
      <w:widowControl w:val="0"/>
    </w:pPr>
    <w:rPr>
      <w:rFonts w:ascii="Arial Unicode MS" w:eastAsia="Arial Unicode MS" w:hAnsi="Arial Unicode MS" w:cs="Arial Unicode MS"/>
      <w:color w:val="000000"/>
      <w:sz w:val="24"/>
      <w:szCs w:val="24"/>
      <w:lang w:eastAsia="ru-RU" w:bidi="ru-RU"/>
    </w:rPr>
  </w:style>
  <w:style w:type="paragraph" w:styleId="1">
    <w:name w:val="heading 1"/>
    <w:basedOn w:val="a1"/>
    <w:next w:val="a1"/>
    <w:link w:val="12"/>
    <w:qFormat/>
    <w:rsid w:val="003A1E2F"/>
    <w:pPr>
      <w:keepNext/>
      <w:keepLines/>
      <w:widowControl/>
      <w:numPr>
        <w:numId w:val="4"/>
      </w:numPr>
      <w:spacing w:before="120"/>
      <w:jc w:val="center"/>
      <w:outlineLvl w:val="0"/>
    </w:pPr>
    <w:rPr>
      <w:rFonts w:ascii="Times New Roman" w:eastAsia="Calibri" w:hAnsi="Times New Roman" w:cs="Times New Roman"/>
      <w:b/>
      <w:bCs/>
      <w:color w:val="auto"/>
      <w:szCs w:val="28"/>
      <w:lang w:eastAsia="en-US" w:bidi="ar-SA"/>
    </w:rPr>
  </w:style>
  <w:style w:type="paragraph" w:styleId="2">
    <w:name w:val="heading 2"/>
    <w:basedOn w:val="a1"/>
    <w:next w:val="a1"/>
    <w:link w:val="20"/>
    <w:unhideWhenUsed/>
    <w:qFormat/>
    <w:rsid w:val="00041E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qFormat/>
    <w:rsid w:val="00041E94"/>
    <w:pPr>
      <w:widowControl/>
      <w:ind w:firstLine="709"/>
      <w:jc w:val="right"/>
      <w:outlineLvl w:val="2"/>
    </w:pPr>
    <w:rPr>
      <w:rFonts w:ascii="Times New Roman" w:eastAsia="Calibri" w:hAnsi="Times New Roman" w:cs="Times New Roman"/>
      <w:b/>
      <w:color w:val="auto"/>
      <w:sz w:val="28"/>
      <w:szCs w:val="28"/>
      <w:lang w:eastAsia="en-US" w:bidi="ar-SA"/>
    </w:rPr>
  </w:style>
  <w:style w:type="paragraph" w:styleId="4">
    <w:name w:val="heading 4"/>
    <w:basedOn w:val="a1"/>
    <w:next w:val="a1"/>
    <w:link w:val="40"/>
    <w:uiPriority w:val="9"/>
    <w:unhideWhenUsed/>
    <w:qFormat/>
    <w:rsid w:val="00041E94"/>
    <w:pPr>
      <w:keepNext/>
      <w:keepLines/>
      <w:widowControl/>
      <w:spacing w:before="200" w:line="276" w:lineRule="auto"/>
      <w:ind w:left="864" w:hanging="144"/>
      <w:outlineLvl w:val="3"/>
    </w:pPr>
    <w:rPr>
      <w:rFonts w:ascii="Cambria" w:eastAsia="Times New Roman" w:hAnsi="Cambria" w:cs="Times New Roman"/>
      <w:b/>
      <w:bCs/>
      <w:i/>
      <w:iCs/>
      <w:color w:val="4F81BD"/>
      <w:sz w:val="20"/>
      <w:szCs w:val="20"/>
      <w:lang w:eastAsia="en-US" w:bidi="ar-SA"/>
    </w:rPr>
  </w:style>
  <w:style w:type="paragraph" w:styleId="5">
    <w:name w:val="heading 5"/>
    <w:basedOn w:val="a1"/>
    <w:next w:val="a1"/>
    <w:link w:val="50"/>
    <w:qFormat/>
    <w:rsid w:val="00041E94"/>
    <w:pPr>
      <w:widowControl/>
      <w:spacing w:before="240" w:after="60"/>
      <w:outlineLvl w:val="4"/>
    </w:pPr>
    <w:rPr>
      <w:rFonts w:ascii="Times New Roman" w:eastAsia="Calibri" w:hAnsi="Times New Roman" w:cs="Times New Roman"/>
      <w:b/>
      <w:bCs/>
      <w:i/>
      <w:iCs/>
      <w:color w:val="auto"/>
      <w:sz w:val="26"/>
      <w:szCs w:val="26"/>
      <w:lang w:bidi="ar-SA"/>
    </w:rPr>
  </w:style>
  <w:style w:type="paragraph" w:styleId="6">
    <w:name w:val="heading 6"/>
    <w:basedOn w:val="a1"/>
    <w:next w:val="a1"/>
    <w:link w:val="60"/>
    <w:qFormat/>
    <w:rsid w:val="00041E94"/>
    <w:pPr>
      <w:widowControl/>
      <w:spacing w:before="240" w:after="60"/>
      <w:outlineLvl w:val="5"/>
    </w:pPr>
    <w:rPr>
      <w:rFonts w:ascii="Times New Roman" w:eastAsia="Times New Roman" w:hAnsi="Times New Roman" w:cs="Times New Roman"/>
      <w:b/>
      <w:bCs/>
      <w:color w:val="auto"/>
      <w:sz w:val="22"/>
      <w:szCs w:val="22"/>
      <w:lang w:bidi="ar-SA"/>
    </w:rPr>
  </w:style>
  <w:style w:type="paragraph" w:styleId="7">
    <w:name w:val="heading 7"/>
    <w:basedOn w:val="a1"/>
    <w:next w:val="a1"/>
    <w:link w:val="70"/>
    <w:uiPriority w:val="9"/>
    <w:unhideWhenUsed/>
    <w:qFormat/>
    <w:rsid w:val="00041E94"/>
    <w:pPr>
      <w:keepNext/>
      <w:keepLines/>
      <w:widowControl/>
      <w:spacing w:before="200" w:line="276" w:lineRule="auto"/>
      <w:ind w:left="1296" w:hanging="288"/>
      <w:outlineLvl w:val="6"/>
    </w:pPr>
    <w:rPr>
      <w:rFonts w:ascii="Cambria" w:eastAsia="Times New Roman" w:hAnsi="Cambria" w:cs="Times New Roman"/>
      <w:i/>
      <w:iCs/>
      <w:color w:val="404040"/>
      <w:sz w:val="20"/>
      <w:szCs w:val="20"/>
      <w:lang w:eastAsia="en-US" w:bidi="ar-SA"/>
    </w:rPr>
  </w:style>
  <w:style w:type="paragraph" w:styleId="8">
    <w:name w:val="heading 8"/>
    <w:basedOn w:val="a1"/>
    <w:next w:val="a1"/>
    <w:link w:val="80"/>
    <w:uiPriority w:val="9"/>
    <w:unhideWhenUsed/>
    <w:qFormat/>
    <w:rsid w:val="00041E94"/>
    <w:pPr>
      <w:keepNext/>
      <w:keepLines/>
      <w:widowControl/>
      <w:spacing w:before="200" w:line="276" w:lineRule="auto"/>
      <w:ind w:left="1440" w:hanging="432"/>
      <w:outlineLvl w:val="7"/>
    </w:pPr>
    <w:rPr>
      <w:rFonts w:ascii="Cambria" w:eastAsia="Times New Roman" w:hAnsi="Cambria" w:cs="Times New Roman"/>
      <w:color w:val="404040"/>
      <w:sz w:val="20"/>
      <w:szCs w:val="20"/>
      <w:lang w:eastAsia="en-US" w:bidi="ar-SA"/>
    </w:rPr>
  </w:style>
  <w:style w:type="paragraph" w:styleId="9">
    <w:name w:val="heading 9"/>
    <w:basedOn w:val="a1"/>
    <w:next w:val="a1"/>
    <w:link w:val="90"/>
    <w:uiPriority w:val="9"/>
    <w:unhideWhenUsed/>
    <w:qFormat/>
    <w:rsid w:val="00041E94"/>
    <w:pPr>
      <w:keepNext/>
      <w:keepLines/>
      <w:widowControl/>
      <w:spacing w:before="200" w:line="276" w:lineRule="auto"/>
      <w:ind w:left="1584" w:hanging="144"/>
      <w:outlineLvl w:val="8"/>
    </w:pPr>
    <w:rPr>
      <w:rFonts w:ascii="Cambria" w:eastAsia="Times New Roman" w:hAnsi="Cambria" w:cs="Times New Roman"/>
      <w:i/>
      <w:iCs/>
      <w:color w:val="404040"/>
      <w:sz w:val="20"/>
      <w:szCs w:val="20"/>
      <w:lang w:eastAsia="en-US"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uiPriority w:val="1"/>
    <w:qFormat/>
    <w:rsid w:val="009917C6"/>
    <w:rPr>
      <w:sz w:val="22"/>
      <w:szCs w:val="22"/>
    </w:rPr>
  </w:style>
  <w:style w:type="character" w:customStyle="1" w:styleId="13">
    <w:name w:val="Заголовок №1_"/>
    <w:link w:val="14"/>
    <w:rsid w:val="00106CAD"/>
    <w:rPr>
      <w:rFonts w:eastAsia="Times New Roman"/>
      <w:b/>
      <w:bCs/>
      <w:sz w:val="22"/>
      <w:szCs w:val="22"/>
      <w:shd w:val="clear" w:color="auto" w:fill="FFFFFF"/>
    </w:rPr>
  </w:style>
  <w:style w:type="paragraph" w:customStyle="1" w:styleId="14">
    <w:name w:val="Заголовок №1"/>
    <w:basedOn w:val="a1"/>
    <w:link w:val="13"/>
    <w:rsid w:val="00106CAD"/>
    <w:pPr>
      <w:shd w:val="clear" w:color="auto" w:fill="FFFFFF"/>
      <w:spacing w:line="250" w:lineRule="exact"/>
      <w:jc w:val="center"/>
      <w:outlineLvl w:val="0"/>
    </w:pPr>
    <w:rPr>
      <w:rFonts w:ascii="Times New Roman" w:eastAsia="Times New Roman" w:hAnsi="Times New Roman" w:cs="Times New Roman"/>
      <w:b/>
      <w:bCs/>
      <w:color w:val="auto"/>
      <w:sz w:val="22"/>
      <w:szCs w:val="22"/>
      <w:lang w:eastAsia="en-US" w:bidi="ar-SA"/>
    </w:rPr>
  </w:style>
  <w:style w:type="paragraph" w:styleId="a6">
    <w:name w:val="List Paragraph"/>
    <w:basedOn w:val="a1"/>
    <w:link w:val="a7"/>
    <w:uiPriority w:val="34"/>
    <w:qFormat/>
    <w:rsid w:val="00106CAD"/>
    <w:pPr>
      <w:widowControl/>
      <w:spacing w:after="200" w:line="276" w:lineRule="auto"/>
      <w:ind w:left="720"/>
      <w:contextualSpacing/>
    </w:pPr>
    <w:rPr>
      <w:rFonts w:ascii="Calibri" w:eastAsia="Calibri" w:hAnsi="Calibri" w:cs="Times New Roman"/>
      <w:color w:val="auto"/>
      <w:sz w:val="22"/>
      <w:szCs w:val="22"/>
      <w:lang w:bidi="ar-SA"/>
    </w:rPr>
  </w:style>
  <w:style w:type="paragraph" w:styleId="a8">
    <w:name w:val="Balloon Text"/>
    <w:basedOn w:val="a1"/>
    <w:link w:val="a9"/>
    <w:unhideWhenUsed/>
    <w:rsid w:val="00310C46"/>
    <w:rPr>
      <w:rFonts w:ascii="Tahoma" w:hAnsi="Tahoma" w:cs="Tahoma"/>
      <w:sz w:val="16"/>
      <w:szCs w:val="16"/>
    </w:rPr>
  </w:style>
  <w:style w:type="character" w:customStyle="1" w:styleId="a9">
    <w:name w:val="Текст выноски Знак"/>
    <w:basedOn w:val="a2"/>
    <w:link w:val="a8"/>
    <w:rsid w:val="00310C46"/>
    <w:rPr>
      <w:rFonts w:ascii="Tahoma" w:eastAsia="Arial Unicode MS" w:hAnsi="Tahoma" w:cs="Tahoma"/>
      <w:color w:val="000000"/>
      <w:sz w:val="16"/>
      <w:szCs w:val="16"/>
      <w:lang w:eastAsia="ru-RU" w:bidi="ru-RU"/>
    </w:rPr>
  </w:style>
  <w:style w:type="character" w:customStyle="1" w:styleId="12">
    <w:name w:val="Заголовок 1 Знак"/>
    <w:basedOn w:val="a2"/>
    <w:link w:val="1"/>
    <w:rsid w:val="003A1E2F"/>
    <w:rPr>
      <w:b/>
      <w:bCs/>
      <w:sz w:val="24"/>
      <w:szCs w:val="28"/>
    </w:rPr>
  </w:style>
  <w:style w:type="numbering" w:customStyle="1" w:styleId="15">
    <w:name w:val="Нет списка1"/>
    <w:next w:val="a4"/>
    <w:uiPriority w:val="99"/>
    <w:semiHidden/>
    <w:unhideWhenUsed/>
    <w:rsid w:val="003A1E2F"/>
  </w:style>
  <w:style w:type="table" w:styleId="aa">
    <w:name w:val="Table Grid"/>
    <w:basedOn w:val="a3"/>
    <w:rsid w:val="003A1E2F"/>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1"/>
    <w:link w:val="ac"/>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c">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basedOn w:val="a2"/>
    <w:link w:val="ab"/>
    <w:uiPriority w:val="99"/>
    <w:rsid w:val="003A1E2F"/>
    <w:rPr>
      <w:rFonts w:eastAsia="Times New Roman"/>
      <w:sz w:val="24"/>
      <w:szCs w:val="24"/>
      <w:lang w:eastAsia="ru-RU"/>
    </w:rPr>
  </w:style>
  <w:style w:type="paragraph" w:styleId="ad">
    <w:name w:val="footer"/>
    <w:basedOn w:val="a1"/>
    <w:link w:val="ae"/>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e">
    <w:name w:val="Нижний колонтитул Знак"/>
    <w:basedOn w:val="a2"/>
    <w:link w:val="ad"/>
    <w:uiPriority w:val="99"/>
    <w:rsid w:val="003A1E2F"/>
    <w:rPr>
      <w:rFonts w:eastAsia="Times New Roman"/>
      <w:sz w:val="24"/>
      <w:szCs w:val="24"/>
      <w:lang w:eastAsia="ru-RU"/>
    </w:rPr>
  </w:style>
  <w:style w:type="paragraph" w:customStyle="1" w:styleId="a">
    <w:name w:val="Пункт"/>
    <w:basedOn w:val="a1"/>
    <w:rsid w:val="003A1E2F"/>
    <w:pPr>
      <w:widowControl/>
      <w:numPr>
        <w:ilvl w:val="2"/>
        <w:numId w:val="4"/>
      </w:numPr>
      <w:jc w:val="both"/>
    </w:pPr>
    <w:rPr>
      <w:rFonts w:ascii="Times New Roman" w:eastAsia="Calibri" w:hAnsi="Times New Roman" w:cs="Times New Roman"/>
      <w:color w:val="auto"/>
      <w:szCs w:val="28"/>
      <w:lang w:eastAsia="en-US" w:bidi="ar-SA"/>
    </w:rPr>
  </w:style>
  <w:style w:type="character" w:customStyle="1" w:styleId="FontStyle42">
    <w:name w:val="Font Style42"/>
    <w:uiPriority w:val="99"/>
    <w:rsid w:val="003A1E2F"/>
    <w:rPr>
      <w:rFonts w:ascii="Times New Roman" w:hAnsi="Times New Roman" w:cs="Times New Roman" w:hint="default"/>
      <w:b/>
      <w:bCs/>
      <w:spacing w:val="-10"/>
    </w:rPr>
  </w:style>
  <w:style w:type="paragraph" w:styleId="af">
    <w:name w:val="footnote text"/>
    <w:basedOn w:val="a1"/>
    <w:link w:val="af0"/>
    <w:rsid w:val="003A1E2F"/>
    <w:pPr>
      <w:widowControl/>
      <w:jc w:val="both"/>
    </w:pPr>
    <w:rPr>
      <w:rFonts w:ascii="Times New Roman" w:eastAsia="Calibri" w:hAnsi="Times New Roman" w:cs="Times New Roman"/>
      <w:color w:val="auto"/>
      <w:sz w:val="20"/>
      <w:szCs w:val="20"/>
      <w:lang w:bidi="ar-SA"/>
    </w:rPr>
  </w:style>
  <w:style w:type="character" w:customStyle="1" w:styleId="af0">
    <w:name w:val="Текст сноски Знак"/>
    <w:basedOn w:val="a2"/>
    <w:link w:val="af"/>
    <w:rsid w:val="003A1E2F"/>
    <w:rPr>
      <w:lang w:eastAsia="ru-RU"/>
    </w:rPr>
  </w:style>
  <w:style w:type="character" w:styleId="af1">
    <w:name w:val="footnote reference"/>
    <w:aliases w:val="Знак сноски-FN,Знак сноски 1"/>
    <w:rsid w:val="003A1E2F"/>
    <w:rPr>
      <w:rFonts w:cs="Times New Roman"/>
      <w:vertAlign w:val="superscript"/>
    </w:rPr>
  </w:style>
  <w:style w:type="character" w:styleId="af2">
    <w:name w:val="Placeholder Text"/>
    <w:basedOn w:val="a2"/>
    <w:uiPriority w:val="99"/>
    <w:semiHidden/>
    <w:rsid w:val="003A1E2F"/>
    <w:rPr>
      <w:color w:val="808080"/>
    </w:rPr>
  </w:style>
  <w:style w:type="paragraph" w:styleId="af3">
    <w:name w:val="Body Text"/>
    <w:aliases w:val="Текст в рамке,Подпись1,Iiaienu1,текст таблицы,Шаблон для отчетов по оценке,Òåêñò â ðàìêå"/>
    <w:basedOn w:val="a1"/>
    <w:link w:val="af4"/>
    <w:qFormat/>
    <w:rsid w:val="003A1E2F"/>
    <w:pPr>
      <w:widowControl/>
      <w:jc w:val="both"/>
    </w:pPr>
    <w:rPr>
      <w:rFonts w:ascii="Times New Roman" w:eastAsia="Times New Roman" w:hAnsi="Times New Roman" w:cs="Times New Roman"/>
      <w:color w:val="auto"/>
      <w:sz w:val="28"/>
      <w:lang w:bidi="ar-SA"/>
    </w:rPr>
  </w:style>
  <w:style w:type="character" w:customStyle="1" w:styleId="af4">
    <w:name w:val="Основной текст Знак"/>
    <w:aliases w:val="Текст в рамке Знак,Подпись1 Знак,Iiaienu1 Знак,текст таблицы Знак,Шаблон для отчетов по оценке Знак,Òåêñò â ðàìêå Знак"/>
    <w:basedOn w:val="a2"/>
    <w:link w:val="af3"/>
    <w:rsid w:val="003A1E2F"/>
    <w:rPr>
      <w:rFonts w:eastAsia="Times New Roman"/>
      <w:sz w:val="28"/>
      <w:szCs w:val="24"/>
      <w:lang w:eastAsia="ru-RU"/>
    </w:rPr>
  </w:style>
  <w:style w:type="numbering" w:customStyle="1" w:styleId="21">
    <w:name w:val="Нет списка2"/>
    <w:next w:val="a4"/>
    <w:uiPriority w:val="99"/>
    <w:semiHidden/>
    <w:unhideWhenUsed/>
    <w:rsid w:val="009730AA"/>
  </w:style>
  <w:style w:type="paragraph" w:customStyle="1" w:styleId="22">
    <w:name w:val="Абзац списка2"/>
    <w:basedOn w:val="a1"/>
    <w:rsid w:val="009730AA"/>
    <w:pPr>
      <w:ind w:left="720"/>
    </w:pPr>
    <w:rPr>
      <w:rFonts w:ascii="Times New Roman" w:eastAsia="Calibri" w:hAnsi="Times New Roman" w:cs="Times New Roman"/>
      <w:color w:val="auto"/>
      <w:sz w:val="20"/>
      <w:szCs w:val="20"/>
      <w:lang w:bidi="ar-SA"/>
    </w:rPr>
  </w:style>
  <w:style w:type="character" w:styleId="af5">
    <w:name w:val="annotation reference"/>
    <w:basedOn w:val="a2"/>
    <w:rsid w:val="009730AA"/>
    <w:rPr>
      <w:sz w:val="16"/>
      <w:szCs w:val="16"/>
    </w:rPr>
  </w:style>
  <w:style w:type="paragraph" w:styleId="af6">
    <w:name w:val="annotation text"/>
    <w:basedOn w:val="a1"/>
    <w:link w:val="af7"/>
    <w:rsid w:val="009730AA"/>
    <w:pPr>
      <w:widowControl/>
    </w:pPr>
    <w:rPr>
      <w:rFonts w:ascii="Times New Roman" w:eastAsia="Times New Roman" w:hAnsi="Times New Roman" w:cs="Times New Roman"/>
      <w:color w:val="auto"/>
      <w:sz w:val="20"/>
      <w:szCs w:val="20"/>
      <w:lang w:bidi="ar-SA"/>
    </w:rPr>
  </w:style>
  <w:style w:type="character" w:customStyle="1" w:styleId="af7">
    <w:name w:val="Текст примечания Знак"/>
    <w:basedOn w:val="a2"/>
    <w:link w:val="af6"/>
    <w:rsid w:val="009730AA"/>
    <w:rPr>
      <w:rFonts w:eastAsia="Times New Roman"/>
      <w:lang w:eastAsia="ru-RU"/>
    </w:rPr>
  </w:style>
  <w:style w:type="paragraph" w:styleId="af8">
    <w:name w:val="annotation subject"/>
    <w:basedOn w:val="af6"/>
    <w:next w:val="af6"/>
    <w:link w:val="af9"/>
    <w:rsid w:val="009730AA"/>
    <w:rPr>
      <w:b/>
      <w:bCs/>
    </w:rPr>
  </w:style>
  <w:style w:type="character" w:customStyle="1" w:styleId="af9">
    <w:name w:val="Тема примечания Знак"/>
    <w:basedOn w:val="af7"/>
    <w:link w:val="af8"/>
    <w:rsid w:val="009730AA"/>
    <w:rPr>
      <w:rFonts w:eastAsia="Times New Roman"/>
      <w:b/>
      <w:bCs/>
      <w:lang w:eastAsia="ru-RU"/>
    </w:rPr>
  </w:style>
  <w:style w:type="character" w:customStyle="1" w:styleId="a7">
    <w:name w:val="Абзац списка Знак"/>
    <w:basedOn w:val="a2"/>
    <w:link w:val="a6"/>
    <w:uiPriority w:val="34"/>
    <w:locked/>
    <w:rsid w:val="008362E4"/>
    <w:rPr>
      <w:rFonts w:ascii="Calibri" w:hAnsi="Calibri"/>
      <w:sz w:val="22"/>
      <w:szCs w:val="22"/>
      <w:lang w:eastAsia="ru-RU"/>
    </w:rPr>
  </w:style>
  <w:style w:type="character" w:customStyle="1" w:styleId="20">
    <w:name w:val="Заголовок 2 Знак"/>
    <w:basedOn w:val="a2"/>
    <w:link w:val="2"/>
    <w:rsid w:val="00041E94"/>
    <w:rPr>
      <w:rFonts w:asciiTheme="majorHAnsi" w:eastAsiaTheme="majorEastAsia" w:hAnsiTheme="majorHAnsi" w:cstheme="majorBidi"/>
      <w:b/>
      <w:bCs/>
      <w:color w:val="4F81BD" w:themeColor="accent1"/>
      <w:sz w:val="26"/>
      <w:szCs w:val="26"/>
      <w:lang w:eastAsia="ru-RU" w:bidi="ru-RU"/>
    </w:rPr>
  </w:style>
  <w:style w:type="character" w:customStyle="1" w:styleId="30">
    <w:name w:val="Заголовок 3 Знак"/>
    <w:basedOn w:val="a2"/>
    <w:link w:val="3"/>
    <w:rsid w:val="00041E94"/>
    <w:rPr>
      <w:b/>
      <w:sz w:val="28"/>
      <w:szCs w:val="28"/>
    </w:rPr>
  </w:style>
  <w:style w:type="character" w:customStyle="1" w:styleId="40">
    <w:name w:val="Заголовок 4 Знак"/>
    <w:basedOn w:val="a2"/>
    <w:link w:val="4"/>
    <w:uiPriority w:val="9"/>
    <w:rsid w:val="00041E94"/>
    <w:rPr>
      <w:rFonts w:ascii="Cambria" w:eastAsia="Times New Roman" w:hAnsi="Cambria"/>
      <w:b/>
      <w:bCs/>
      <w:i/>
      <w:iCs/>
      <w:color w:val="4F81BD"/>
    </w:rPr>
  </w:style>
  <w:style w:type="character" w:customStyle="1" w:styleId="50">
    <w:name w:val="Заголовок 5 Знак"/>
    <w:basedOn w:val="a2"/>
    <w:link w:val="5"/>
    <w:rsid w:val="00041E94"/>
    <w:rPr>
      <w:b/>
      <w:bCs/>
      <w:i/>
      <w:iCs/>
      <w:sz w:val="26"/>
      <w:szCs w:val="26"/>
      <w:lang w:eastAsia="ru-RU"/>
    </w:rPr>
  </w:style>
  <w:style w:type="character" w:customStyle="1" w:styleId="60">
    <w:name w:val="Заголовок 6 Знак"/>
    <w:basedOn w:val="a2"/>
    <w:link w:val="6"/>
    <w:rsid w:val="00041E94"/>
    <w:rPr>
      <w:rFonts w:eastAsia="Times New Roman"/>
      <w:b/>
      <w:bCs/>
      <w:sz w:val="22"/>
      <w:szCs w:val="22"/>
      <w:lang w:eastAsia="ru-RU"/>
    </w:rPr>
  </w:style>
  <w:style w:type="character" w:customStyle="1" w:styleId="70">
    <w:name w:val="Заголовок 7 Знак"/>
    <w:basedOn w:val="a2"/>
    <w:link w:val="7"/>
    <w:uiPriority w:val="9"/>
    <w:rsid w:val="00041E94"/>
    <w:rPr>
      <w:rFonts w:ascii="Cambria" w:eastAsia="Times New Roman" w:hAnsi="Cambria"/>
      <w:i/>
      <w:iCs/>
      <w:color w:val="404040"/>
    </w:rPr>
  </w:style>
  <w:style w:type="character" w:customStyle="1" w:styleId="80">
    <w:name w:val="Заголовок 8 Знак"/>
    <w:basedOn w:val="a2"/>
    <w:link w:val="8"/>
    <w:uiPriority w:val="9"/>
    <w:rsid w:val="00041E94"/>
    <w:rPr>
      <w:rFonts w:ascii="Cambria" w:eastAsia="Times New Roman" w:hAnsi="Cambria"/>
      <w:color w:val="404040"/>
    </w:rPr>
  </w:style>
  <w:style w:type="character" w:customStyle="1" w:styleId="90">
    <w:name w:val="Заголовок 9 Знак"/>
    <w:basedOn w:val="a2"/>
    <w:link w:val="9"/>
    <w:uiPriority w:val="9"/>
    <w:rsid w:val="00041E94"/>
    <w:rPr>
      <w:rFonts w:ascii="Cambria" w:eastAsia="Times New Roman" w:hAnsi="Cambria"/>
      <w:i/>
      <w:iCs/>
      <w:color w:val="404040"/>
    </w:rPr>
  </w:style>
  <w:style w:type="numbering" w:customStyle="1" w:styleId="31">
    <w:name w:val="Нет списка3"/>
    <w:next w:val="a4"/>
    <w:uiPriority w:val="99"/>
    <w:semiHidden/>
    <w:unhideWhenUsed/>
    <w:rsid w:val="00041E94"/>
  </w:style>
  <w:style w:type="paragraph" w:styleId="16">
    <w:name w:val="toc 1"/>
    <w:basedOn w:val="a1"/>
    <w:next w:val="a1"/>
    <w:autoRedefine/>
    <w:uiPriority w:val="39"/>
    <w:qFormat/>
    <w:rsid w:val="00041E94"/>
    <w:pPr>
      <w:widowControl/>
      <w:tabs>
        <w:tab w:val="right" w:leader="dot" w:pos="9911"/>
      </w:tabs>
    </w:pPr>
    <w:rPr>
      <w:rFonts w:ascii="Times New Roman" w:eastAsia="Calibri" w:hAnsi="Times New Roman" w:cs="Times New Roman"/>
      <w:color w:val="auto"/>
      <w:sz w:val="28"/>
      <w:szCs w:val="28"/>
      <w:lang w:bidi="ar-SA"/>
    </w:rPr>
  </w:style>
  <w:style w:type="character" w:styleId="afa">
    <w:name w:val="page number"/>
    <w:rsid w:val="00041E94"/>
    <w:rPr>
      <w:rFonts w:cs="Times New Roman"/>
    </w:rPr>
  </w:style>
  <w:style w:type="character" w:customStyle="1" w:styleId="afb">
    <w:name w:val="!осн Знак"/>
    <w:link w:val="afc"/>
    <w:locked/>
    <w:rsid w:val="00041E94"/>
  </w:style>
  <w:style w:type="paragraph" w:customStyle="1" w:styleId="afc">
    <w:name w:val="!осн"/>
    <w:basedOn w:val="a1"/>
    <w:link w:val="afb"/>
    <w:rsid w:val="00041E94"/>
    <w:pPr>
      <w:widowControl/>
      <w:ind w:firstLine="567"/>
    </w:pPr>
    <w:rPr>
      <w:rFonts w:ascii="Times New Roman" w:eastAsia="Calibri" w:hAnsi="Times New Roman" w:cs="Times New Roman"/>
      <w:color w:val="auto"/>
      <w:sz w:val="20"/>
      <w:szCs w:val="20"/>
      <w:lang w:eastAsia="en-US" w:bidi="ar-SA"/>
    </w:rPr>
  </w:style>
  <w:style w:type="paragraph" w:customStyle="1" w:styleId="Default">
    <w:name w:val="Default"/>
    <w:rsid w:val="00041E94"/>
    <w:pPr>
      <w:autoSpaceDE w:val="0"/>
      <w:autoSpaceDN w:val="0"/>
      <w:adjustRightInd w:val="0"/>
    </w:pPr>
    <w:rPr>
      <w:rFonts w:eastAsia="Times New Roman"/>
      <w:color w:val="000000"/>
      <w:sz w:val="24"/>
      <w:szCs w:val="24"/>
    </w:rPr>
  </w:style>
  <w:style w:type="paragraph" w:customStyle="1" w:styleId="17">
    <w:name w:val="Абзац списка1"/>
    <w:basedOn w:val="a1"/>
    <w:rsid w:val="00041E94"/>
    <w:pPr>
      <w:widowControl/>
      <w:ind w:left="720"/>
      <w:jc w:val="both"/>
    </w:pPr>
    <w:rPr>
      <w:rFonts w:ascii="Times New Roman" w:eastAsia="Calibri" w:hAnsi="Times New Roman" w:cs="Times New Roman"/>
      <w:color w:val="auto"/>
      <w:sz w:val="28"/>
      <w:szCs w:val="28"/>
      <w:lang w:bidi="ar-SA"/>
    </w:rPr>
  </w:style>
  <w:style w:type="paragraph" w:customStyle="1" w:styleId="10">
    <w:name w:val="Заголовок оглавления1"/>
    <w:basedOn w:val="1"/>
    <w:next w:val="a1"/>
    <w:rsid w:val="00041E94"/>
    <w:pPr>
      <w:numPr>
        <w:numId w:val="6"/>
      </w:numPr>
      <w:spacing w:before="480" w:line="276" w:lineRule="auto"/>
      <w:jc w:val="left"/>
      <w:outlineLvl w:val="9"/>
    </w:pPr>
    <w:rPr>
      <w:rFonts w:ascii="Cambria" w:hAnsi="Cambria"/>
      <w:color w:val="365F91"/>
      <w:sz w:val="28"/>
    </w:rPr>
  </w:style>
  <w:style w:type="paragraph" w:styleId="23">
    <w:name w:val="toc 2"/>
    <w:basedOn w:val="a1"/>
    <w:next w:val="a1"/>
    <w:autoRedefine/>
    <w:uiPriority w:val="39"/>
    <w:qFormat/>
    <w:rsid w:val="00041E94"/>
    <w:pPr>
      <w:widowControl/>
      <w:tabs>
        <w:tab w:val="left" w:pos="840"/>
        <w:tab w:val="right" w:leader="dot" w:pos="10348"/>
      </w:tabs>
      <w:ind w:right="-2"/>
    </w:pPr>
    <w:rPr>
      <w:rFonts w:ascii="Calibri" w:eastAsia="Calibri" w:hAnsi="Calibri" w:cs="Calibri"/>
      <w:i/>
      <w:iCs/>
      <w:color w:val="auto"/>
      <w:sz w:val="20"/>
      <w:szCs w:val="20"/>
      <w:lang w:bidi="ar-SA"/>
    </w:rPr>
  </w:style>
  <w:style w:type="character" w:styleId="afd">
    <w:name w:val="Hyperlink"/>
    <w:uiPriority w:val="99"/>
    <w:rsid w:val="00041E94"/>
    <w:rPr>
      <w:rFonts w:cs="Times New Roman"/>
      <w:color w:val="0000FF"/>
      <w:u w:val="single"/>
    </w:rPr>
  </w:style>
  <w:style w:type="paragraph" w:customStyle="1" w:styleId="11">
    <w:name w:val="Список1"/>
    <w:basedOn w:val="17"/>
    <w:link w:val="18"/>
    <w:rsid w:val="00041E94"/>
    <w:pPr>
      <w:numPr>
        <w:numId w:val="27"/>
      </w:numPr>
      <w:spacing w:after="200" w:line="276" w:lineRule="auto"/>
    </w:pPr>
    <w:rPr>
      <w:lang w:eastAsia="en-US"/>
    </w:rPr>
  </w:style>
  <w:style w:type="character" w:customStyle="1" w:styleId="18">
    <w:name w:val="Список1 Знак"/>
    <w:link w:val="11"/>
    <w:locked/>
    <w:rsid w:val="00041E94"/>
    <w:rPr>
      <w:sz w:val="28"/>
      <w:szCs w:val="28"/>
    </w:rPr>
  </w:style>
  <w:style w:type="paragraph" w:styleId="afe">
    <w:name w:val="Normal (Web)"/>
    <w:aliases w:val="Обычный (Web),Обычный (веб) Знак Знак,Обычный (Web) Знак Знак Знак"/>
    <w:basedOn w:val="a1"/>
    <w:link w:val="aff"/>
    <w:qFormat/>
    <w:rsid w:val="00041E94"/>
    <w:pPr>
      <w:widowControl/>
      <w:spacing w:before="100" w:beforeAutospacing="1" w:after="100" w:afterAutospacing="1"/>
    </w:pPr>
    <w:rPr>
      <w:rFonts w:ascii="Times New Roman" w:eastAsia="Calibri" w:hAnsi="Times New Roman" w:cs="Times New Roman"/>
      <w:color w:val="auto"/>
      <w:lang w:bidi="ar-SA"/>
    </w:rPr>
  </w:style>
  <w:style w:type="paragraph" w:customStyle="1" w:styleId="-3">
    <w:name w:val="Пункт-3"/>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4">
    <w:name w:val="Пункт-4"/>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5">
    <w:name w:val="Пункт-5"/>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6">
    <w:name w:val="Пункт-6"/>
    <w:basedOn w:val="a1"/>
    <w:rsid w:val="00041E94"/>
    <w:pPr>
      <w:widowControl/>
      <w:tabs>
        <w:tab w:val="left" w:pos="1985"/>
      </w:tabs>
      <w:ind w:firstLine="709"/>
      <w:jc w:val="both"/>
    </w:pPr>
    <w:rPr>
      <w:rFonts w:ascii="Times New Roman" w:eastAsia="Calibri" w:hAnsi="Times New Roman" w:cs="Times New Roman"/>
      <w:color w:val="auto"/>
      <w:sz w:val="28"/>
      <w:lang w:bidi="ar-SA"/>
    </w:rPr>
  </w:style>
  <w:style w:type="paragraph" w:customStyle="1" w:styleId="-7">
    <w:name w:val="Пункт-7"/>
    <w:basedOn w:val="a1"/>
    <w:rsid w:val="00041E94"/>
    <w:pPr>
      <w:widowControl/>
      <w:tabs>
        <w:tab w:val="num" w:pos="360"/>
      </w:tabs>
      <w:ind w:firstLine="709"/>
      <w:jc w:val="both"/>
    </w:pPr>
    <w:rPr>
      <w:rFonts w:ascii="Times New Roman" w:eastAsia="Calibri" w:hAnsi="Times New Roman" w:cs="Times New Roman"/>
      <w:color w:val="auto"/>
      <w:sz w:val="28"/>
      <w:lang w:bidi="ar-SA"/>
    </w:rPr>
  </w:style>
  <w:style w:type="paragraph" w:customStyle="1" w:styleId="ConsPlusNormal">
    <w:name w:val="ConsPlusNormal"/>
    <w:rsid w:val="00041E94"/>
    <w:pPr>
      <w:widowControl w:val="0"/>
      <w:autoSpaceDE w:val="0"/>
      <w:autoSpaceDN w:val="0"/>
      <w:adjustRightInd w:val="0"/>
      <w:ind w:firstLine="720"/>
    </w:pPr>
    <w:rPr>
      <w:rFonts w:ascii="Arial" w:hAnsi="Arial" w:cs="Arial"/>
      <w:sz w:val="28"/>
      <w:szCs w:val="28"/>
      <w:lang w:eastAsia="ru-RU"/>
    </w:rPr>
  </w:style>
  <w:style w:type="paragraph" w:styleId="32">
    <w:name w:val="Body Text Indent 3"/>
    <w:basedOn w:val="a1"/>
    <w:link w:val="33"/>
    <w:rsid w:val="00041E94"/>
    <w:pPr>
      <w:widowControl/>
      <w:spacing w:after="120"/>
      <w:ind w:left="283"/>
    </w:pPr>
    <w:rPr>
      <w:rFonts w:ascii="Times New Roman" w:eastAsia="Calibri" w:hAnsi="Times New Roman" w:cs="Times New Roman"/>
      <w:color w:val="auto"/>
      <w:sz w:val="16"/>
      <w:szCs w:val="16"/>
      <w:lang w:bidi="ar-SA"/>
    </w:rPr>
  </w:style>
  <w:style w:type="character" w:customStyle="1" w:styleId="33">
    <w:name w:val="Основной текст с отступом 3 Знак"/>
    <w:basedOn w:val="a2"/>
    <w:link w:val="32"/>
    <w:rsid w:val="00041E94"/>
    <w:rPr>
      <w:sz w:val="16"/>
      <w:szCs w:val="16"/>
      <w:lang w:eastAsia="ru-RU"/>
    </w:rPr>
  </w:style>
  <w:style w:type="paragraph" w:customStyle="1" w:styleId="aff0">
    <w:name w:val="Словарная статья"/>
    <w:basedOn w:val="a1"/>
    <w:next w:val="a1"/>
    <w:rsid w:val="00041E94"/>
    <w:pPr>
      <w:widowControl/>
      <w:autoSpaceDE w:val="0"/>
      <w:autoSpaceDN w:val="0"/>
      <w:adjustRightInd w:val="0"/>
      <w:ind w:right="118"/>
      <w:jc w:val="both"/>
    </w:pPr>
    <w:rPr>
      <w:rFonts w:ascii="Arial" w:eastAsia="Calibri" w:hAnsi="Arial" w:cs="Times New Roman"/>
      <w:color w:val="auto"/>
      <w:sz w:val="20"/>
      <w:szCs w:val="20"/>
      <w:lang w:bidi="ar-SA"/>
    </w:rPr>
  </w:style>
  <w:style w:type="paragraph" w:styleId="HTML">
    <w:name w:val="HTML Preformatted"/>
    <w:basedOn w:val="a1"/>
    <w:link w:val="HTML0"/>
    <w:rsid w:val="00041E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Times New Roman"/>
      <w:color w:val="auto"/>
      <w:sz w:val="20"/>
      <w:szCs w:val="20"/>
      <w:lang w:bidi="ar-SA"/>
    </w:rPr>
  </w:style>
  <w:style w:type="character" w:customStyle="1" w:styleId="HTML0">
    <w:name w:val="Стандартный HTML Знак"/>
    <w:basedOn w:val="a2"/>
    <w:link w:val="HTML"/>
    <w:rsid w:val="00041E94"/>
    <w:rPr>
      <w:rFonts w:ascii="Arial Unicode MS" w:eastAsia="Arial Unicode MS" w:hAnsi="Arial Unicode MS"/>
      <w:lang w:eastAsia="ru-RU"/>
    </w:rPr>
  </w:style>
  <w:style w:type="paragraph" w:customStyle="1" w:styleId="Heading">
    <w:name w:val="Heading"/>
    <w:rsid w:val="00041E94"/>
    <w:rPr>
      <w:rFonts w:ascii="Arial" w:hAnsi="Arial"/>
      <w:b/>
      <w:sz w:val="22"/>
      <w:szCs w:val="28"/>
      <w:lang w:eastAsia="ru-RU"/>
    </w:rPr>
  </w:style>
  <w:style w:type="paragraph" w:customStyle="1" w:styleId="Preformat">
    <w:name w:val="Preformat"/>
    <w:rsid w:val="00041E94"/>
    <w:rPr>
      <w:rFonts w:ascii="Courier New" w:hAnsi="Courier New"/>
      <w:sz w:val="28"/>
      <w:szCs w:val="28"/>
      <w:lang w:eastAsia="ru-RU"/>
    </w:rPr>
  </w:style>
  <w:style w:type="paragraph" w:customStyle="1" w:styleId="ConsNormal">
    <w:name w:val="ConsNormal"/>
    <w:rsid w:val="00041E94"/>
    <w:pPr>
      <w:widowControl w:val="0"/>
      <w:autoSpaceDE w:val="0"/>
      <w:autoSpaceDN w:val="0"/>
      <w:adjustRightInd w:val="0"/>
      <w:ind w:firstLine="720"/>
    </w:pPr>
    <w:rPr>
      <w:rFonts w:ascii="Arial" w:hAnsi="Arial" w:cs="Arial"/>
      <w:sz w:val="28"/>
      <w:szCs w:val="28"/>
      <w:lang w:eastAsia="ru-RU"/>
    </w:rPr>
  </w:style>
  <w:style w:type="paragraph" w:styleId="24">
    <w:name w:val="Body Text Indent 2"/>
    <w:basedOn w:val="a1"/>
    <w:link w:val="25"/>
    <w:rsid w:val="00041E94"/>
    <w:pPr>
      <w:widowControl/>
      <w:spacing w:after="120" w:line="480" w:lineRule="auto"/>
      <w:ind w:left="283"/>
    </w:pPr>
    <w:rPr>
      <w:rFonts w:ascii="Times New Roman" w:eastAsia="Calibri" w:hAnsi="Times New Roman" w:cs="Times New Roman"/>
      <w:color w:val="auto"/>
      <w:lang w:bidi="ar-SA"/>
    </w:rPr>
  </w:style>
  <w:style w:type="character" w:customStyle="1" w:styleId="25">
    <w:name w:val="Основной текст с отступом 2 Знак"/>
    <w:basedOn w:val="a2"/>
    <w:link w:val="24"/>
    <w:rsid w:val="00041E94"/>
    <w:rPr>
      <w:sz w:val="24"/>
      <w:szCs w:val="24"/>
      <w:lang w:eastAsia="ru-RU"/>
    </w:rPr>
  </w:style>
  <w:style w:type="paragraph" w:styleId="aff1">
    <w:name w:val="Body Text Indent"/>
    <w:basedOn w:val="a1"/>
    <w:link w:val="aff2"/>
    <w:rsid w:val="00041E94"/>
    <w:pPr>
      <w:widowControl/>
      <w:spacing w:after="120"/>
      <w:ind w:left="283"/>
    </w:pPr>
    <w:rPr>
      <w:rFonts w:ascii="Times New Roman" w:eastAsia="Calibri" w:hAnsi="Times New Roman" w:cs="Times New Roman"/>
      <w:color w:val="auto"/>
      <w:lang w:bidi="ar-SA"/>
    </w:rPr>
  </w:style>
  <w:style w:type="character" w:customStyle="1" w:styleId="aff2">
    <w:name w:val="Основной текст с отступом Знак"/>
    <w:basedOn w:val="a2"/>
    <w:link w:val="aff1"/>
    <w:rsid w:val="00041E94"/>
    <w:rPr>
      <w:sz w:val="24"/>
      <w:szCs w:val="24"/>
      <w:lang w:eastAsia="ru-RU"/>
    </w:rPr>
  </w:style>
  <w:style w:type="paragraph" w:customStyle="1" w:styleId="19">
    <w:name w:val="Обычный1"/>
    <w:rsid w:val="00041E94"/>
    <w:rPr>
      <w:sz w:val="24"/>
      <w:szCs w:val="28"/>
      <w:lang w:eastAsia="ru-RU"/>
    </w:rPr>
  </w:style>
  <w:style w:type="paragraph" w:customStyle="1" w:styleId="oaenoniinee">
    <w:name w:val="oaeno niinee"/>
    <w:basedOn w:val="a1"/>
    <w:rsid w:val="00041E94"/>
    <w:pPr>
      <w:widowControl/>
      <w:jc w:val="both"/>
    </w:pPr>
    <w:rPr>
      <w:rFonts w:ascii="Times New Roman" w:eastAsia="Calibri" w:hAnsi="Times New Roman" w:cs="Times New Roman"/>
      <w:color w:val="auto"/>
      <w:szCs w:val="20"/>
      <w:lang w:bidi="ar-SA"/>
    </w:rPr>
  </w:style>
  <w:style w:type="paragraph" w:styleId="34">
    <w:name w:val="Body Text 3"/>
    <w:basedOn w:val="a1"/>
    <w:link w:val="35"/>
    <w:rsid w:val="00041E94"/>
    <w:pPr>
      <w:widowControl/>
      <w:spacing w:after="120"/>
      <w:ind w:firstLine="567"/>
      <w:jc w:val="both"/>
    </w:pPr>
    <w:rPr>
      <w:rFonts w:ascii="Times New Roman" w:eastAsia="Calibri" w:hAnsi="Times New Roman" w:cs="Times New Roman"/>
      <w:color w:val="auto"/>
      <w:sz w:val="16"/>
      <w:szCs w:val="16"/>
      <w:lang w:bidi="ar-SA"/>
    </w:rPr>
  </w:style>
  <w:style w:type="character" w:customStyle="1" w:styleId="35">
    <w:name w:val="Основной текст 3 Знак"/>
    <w:basedOn w:val="a2"/>
    <w:link w:val="34"/>
    <w:rsid w:val="00041E94"/>
    <w:rPr>
      <w:sz w:val="16"/>
      <w:szCs w:val="16"/>
      <w:lang w:eastAsia="ru-RU"/>
    </w:rPr>
  </w:style>
  <w:style w:type="paragraph" w:styleId="aff3">
    <w:name w:val="Plain Text"/>
    <w:aliases w:val=" Знак"/>
    <w:basedOn w:val="a1"/>
    <w:link w:val="aff4"/>
    <w:rsid w:val="00041E94"/>
    <w:pPr>
      <w:widowControl/>
    </w:pPr>
    <w:rPr>
      <w:rFonts w:ascii="Courier New" w:eastAsia="Calibri" w:hAnsi="Courier New" w:cs="Times New Roman"/>
      <w:color w:val="auto"/>
      <w:sz w:val="20"/>
      <w:szCs w:val="20"/>
      <w:lang w:bidi="ar-SA"/>
    </w:rPr>
  </w:style>
  <w:style w:type="character" w:customStyle="1" w:styleId="aff4">
    <w:name w:val="Текст Знак"/>
    <w:aliases w:val=" Знак Знак"/>
    <w:basedOn w:val="a2"/>
    <w:link w:val="aff3"/>
    <w:rsid w:val="00041E94"/>
    <w:rPr>
      <w:rFonts w:ascii="Courier New" w:hAnsi="Courier New"/>
      <w:lang w:eastAsia="ru-RU"/>
    </w:rPr>
  </w:style>
  <w:style w:type="paragraph" w:styleId="aff5">
    <w:name w:val="caption"/>
    <w:basedOn w:val="a1"/>
    <w:next w:val="a1"/>
    <w:qFormat/>
    <w:rsid w:val="00041E94"/>
    <w:pPr>
      <w:widowControl/>
      <w:ind w:firstLine="567"/>
      <w:jc w:val="center"/>
    </w:pPr>
    <w:rPr>
      <w:rFonts w:ascii="Times New Roman" w:eastAsia="Calibri" w:hAnsi="Times New Roman" w:cs="Times New Roman"/>
      <w:b/>
      <w:bCs/>
      <w:color w:val="auto"/>
      <w:lang w:bidi="ar-SA"/>
    </w:rPr>
  </w:style>
  <w:style w:type="paragraph" w:styleId="HTML1">
    <w:name w:val="HTML Address"/>
    <w:basedOn w:val="a1"/>
    <w:link w:val="HTML2"/>
    <w:rsid w:val="00041E94"/>
    <w:pPr>
      <w:widowControl/>
    </w:pPr>
    <w:rPr>
      <w:rFonts w:ascii="Times New Roman" w:eastAsia="Calibri" w:hAnsi="Times New Roman" w:cs="Times New Roman"/>
      <w:i/>
      <w:iCs/>
      <w:color w:val="auto"/>
      <w:lang w:bidi="ar-SA"/>
    </w:rPr>
  </w:style>
  <w:style w:type="character" w:customStyle="1" w:styleId="HTML2">
    <w:name w:val="Адрес HTML Знак"/>
    <w:basedOn w:val="a2"/>
    <w:link w:val="HTML1"/>
    <w:rsid w:val="00041E94"/>
    <w:rPr>
      <w:i/>
      <w:iCs/>
      <w:sz w:val="24"/>
      <w:szCs w:val="24"/>
      <w:lang w:eastAsia="ru-RU"/>
    </w:rPr>
  </w:style>
  <w:style w:type="character" w:customStyle="1" w:styleId="paddingleft181">
    <w:name w:val="padding_left181"/>
    <w:rsid w:val="00041E94"/>
    <w:rPr>
      <w:rFonts w:cs="Times New Roman"/>
    </w:rPr>
  </w:style>
  <w:style w:type="paragraph" w:customStyle="1" w:styleId="ConsPlusTitle">
    <w:name w:val="ConsPlusTitle"/>
    <w:rsid w:val="00041E94"/>
    <w:pPr>
      <w:widowControl w:val="0"/>
      <w:autoSpaceDE w:val="0"/>
      <w:autoSpaceDN w:val="0"/>
      <w:adjustRightInd w:val="0"/>
    </w:pPr>
    <w:rPr>
      <w:rFonts w:ascii="Arial" w:hAnsi="Arial" w:cs="Arial"/>
      <w:b/>
      <w:bCs/>
      <w:sz w:val="28"/>
      <w:szCs w:val="28"/>
      <w:lang w:eastAsia="ru-RU"/>
    </w:rPr>
  </w:style>
  <w:style w:type="paragraph" w:customStyle="1" w:styleId="HeadDoc">
    <w:name w:val="HeadDoc"/>
    <w:rsid w:val="00041E94"/>
    <w:pPr>
      <w:keepLines/>
      <w:overflowPunct w:val="0"/>
      <w:autoSpaceDE w:val="0"/>
      <w:autoSpaceDN w:val="0"/>
      <w:adjustRightInd w:val="0"/>
      <w:jc w:val="both"/>
      <w:textAlignment w:val="baseline"/>
    </w:pPr>
    <w:rPr>
      <w:sz w:val="28"/>
      <w:szCs w:val="28"/>
      <w:lang w:eastAsia="ru-RU"/>
    </w:rPr>
  </w:style>
  <w:style w:type="paragraph" w:styleId="aff6">
    <w:name w:val="List Bullet"/>
    <w:basedOn w:val="a1"/>
    <w:autoRedefine/>
    <w:rsid w:val="00041E94"/>
    <w:pPr>
      <w:jc w:val="both"/>
    </w:pPr>
    <w:rPr>
      <w:rFonts w:ascii="Times New Roman" w:eastAsia="Calibri" w:hAnsi="Times New Roman" w:cs="Times New Roman"/>
      <w:color w:val="auto"/>
      <w:sz w:val="22"/>
      <w:szCs w:val="22"/>
      <w:lang w:bidi="ar-SA"/>
    </w:rPr>
  </w:style>
  <w:style w:type="character" w:styleId="aff7">
    <w:name w:val="FollowedHyperlink"/>
    <w:rsid w:val="00041E94"/>
    <w:rPr>
      <w:rFonts w:cs="Times New Roman"/>
      <w:color w:val="800080"/>
      <w:u w:val="single"/>
    </w:rPr>
  </w:style>
  <w:style w:type="character" w:customStyle="1" w:styleId="da">
    <w:name w:val="da"/>
    <w:rsid w:val="00041E94"/>
    <w:rPr>
      <w:rFonts w:cs="Times New Roman"/>
    </w:rPr>
  </w:style>
  <w:style w:type="paragraph" w:customStyle="1" w:styleId="ConsNonformat">
    <w:name w:val="Con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120">
    <w:name w:val="Абзац списка12"/>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1a">
    <w:name w:val="Текст1"/>
    <w:basedOn w:val="a1"/>
    <w:rsid w:val="00041E94"/>
    <w:pPr>
      <w:widowControl/>
    </w:pPr>
    <w:rPr>
      <w:rFonts w:ascii="Courier New" w:eastAsia="Calibri" w:hAnsi="Courier New" w:cs="Times New Roman"/>
      <w:color w:val="auto"/>
      <w:sz w:val="20"/>
      <w:szCs w:val="20"/>
      <w:lang w:bidi="ar-SA"/>
    </w:rPr>
  </w:style>
  <w:style w:type="paragraph" w:customStyle="1" w:styleId="110">
    <w:name w:val="Абзац списка11"/>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ConsPlusNonformat">
    <w:name w:val="ConsPlu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aff8">
    <w:name w:val="готик текст"/>
    <w:rsid w:val="00041E94"/>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lang w:eastAsia="ru-RU"/>
    </w:rPr>
  </w:style>
  <w:style w:type="paragraph" w:styleId="aff9">
    <w:name w:val="Title"/>
    <w:basedOn w:val="a1"/>
    <w:link w:val="affa"/>
    <w:qFormat/>
    <w:rsid w:val="00041E94"/>
    <w:pPr>
      <w:widowControl/>
      <w:overflowPunct w:val="0"/>
      <w:autoSpaceDE w:val="0"/>
      <w:autoSpaceDN w:val="0"/>
      <w:adjustRightInd w:val="0"/>
      <w:spacing w:before="240" w:after="60"/>
      <w:jc w:val="center"/>
      <w:textAlignment w:val="baseline"/>
      <w:outlineLvl w:val="0"/>
    </w:pPr>
    <w:rPr>
      <w:rFonts w:ascii="Arial" w:eastAsia="Calibri" w:hAnsi="Arial" w:cs="Times New Roman"/>
      <w:b/>
      <w:bCs/>
      <w:color w:val="auto"/>
      <w:kern w:val="28"/>
      <w:sz w:val="32"/>
      <w:szCs w:val="32"/>
      <w:lang w:val="en-GB" w:bidi="ar-SA"/>
    </w:rPr>
  </w:style>
  <w:style w:type="character" w:customStyle="1" w:styleId="affa">
    <w:name w:val="Название Знак"/>
    <w:basedOn w:val="a2"/>
    <w:link w:val="aff9"/>
    <w:rsid w:val="00041E94"/>
    <w:rPr>
      <w:rFonts w:ascii="Arial" w:hAnsi="Arial"/>
      <w:b/>
      <w:bCs/>
      <w:kern w:val="28"/>
      <w:sz w:val="32"/>
      <w:szCs w:val="32"/>
      <w:lang w:val="en-GB" w:eastAsia="ru-RU"/>
    </w:rPr>
  </w:style>
  <w:style w:type="table" w:customStyle="1" w:styleId="1b">
    <w:name w:val="Сетка таблицы1"/>
    <w:rsid w:val="00041E94"/>
    <w:rPr>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Body Text 2"/>
    <w:basedOn w:val="a1"/>
    <w:link w:val="27"/>
    <w:rsid w:val="00041E94"/>
    <w:pPr>
      <w:spacing w:after="120" w:line="480" w:lineRule="auto"/>
    </w:pPr>
    <w:rPr>
      <w:rFonts w:ascii="Times New Roman" w:eastAsia="Calibri" w:hAnsi="Times New Roman" w:cs="Times New Roman"/>
      <w:snapToGrid w:val="0"/>
      <w:color w:val="auto"/>
      <w:sz w:val="20"/>
      <w:szCs w:val="20"/>
      <w:lang w:bidi="ar-SA"/>
    </w:rPr>
  </w:style>
  <w:style w:type="character" w:customStyle="1" w:styleId="27">
    <w:name w:val="Основной текст 2 Знак"/>
    <w:basedOn w:val="a2"/>
    <w:link w:val="26"/>
    <w:rsid w:val="00041E94"/>
    <w:rPr>
      <w:snapToGrid w:val="0"/>
      <w:lang w:eastAsia="ru-RU"/>
    </w:rPr>
  </w:style>
  <w:style w:type="paragraph" w:customStyle="1" w:styleId="affb">
    <w:name w:val="Таблицы (моноширинный)"/>
    <w:basedOn w:val="a1"/>
    <w:next w:val="a1"/>
    <w:rsid w:val="00041E94"/>
    <w:pPr>
      <w:autoSpaceDE w:val="0"/>
      <w:autoSpaceDN w:val="0"/>
      <w:adjustRightInd w:val="0"/>
      <w:jc w:val="both"/>
    </w:pPr>
    <w:rPr>
      <w:rFonts w:ascii="Courier New" w:eastAsia="Calibri" w:hAnsi="Courier New" w:cs="Courier New"/>
      <w:color w:val="auto"/>
      <w:sz w:val="20"/>
      <w:szCs w:val="20"/>
      <w:lang w:bidi="ar-SA"/>
    </w:rPr>
  </w:style>
  <w:style w:type="paragraph" w:customStyle="1" w:styleId="Iauiue">
    <w:name w:val="Iau?iue"/>
    <w:rsid w:val="00041E94"/>
    <w:pPr>
      <w:autoSpaceDE w:val="0"/>
      <w:autoSpaceDN w:val="0"/>
    </w:pPr>
    <w:rPr>
      <w:sz w:val="28"/>
      <w:szCs w:val="28"/>
      <w:lang w:eastAsia="ru-RU"/>
    </w:rPr>
  </w:style>
  <w:style w:type="character" w:customStyle="1" w:styleId="apple-converted-space">
    <w:name w:val="apple-converted-space"/>
    <w:rsid w:val="00041E94"/>
  </w:style>
  <w:style w:type="paragraph" w:customStyle="1" w:styleId="affc">
    <w:name w:val="Содержимое таблицы"/>
    <w:basedOn w:val="a1"/>
    <w:rsid w:val="00041E94"/>
    <w:pPr>
      <w:suppressLineNumbers/>
      <w:suppressAutoHyphens/>
    </w:pPr>
    <w:rPr>
      <w:rFonts w:ascii="Times New Roman" w:hAnsi="Times New Roman" w:cs="Times New Roman"/>
      <w:color w:val="auto"/>
      <w:kern w:val="1"/>
      <w:lang w:bidi="ar-SA"/>
    </w:rPr>
  </w:style>
  <w:style w:type="paragraph" w:customStyle="1" w:styleId="affd">
    <w:name w:val="Комментарий"/>
    <w:basedOn w:val="a1"/>
    <w:next w:val="a1"/>
    <w:rsid w:val="00041E94"/>
    <w:pPr>
      <w:autoSpaceDE w:val="0"/>
      <w:autoSpaceDN w:val="0"/>
      <w:adjustRightInd w:val="0"/>
      <w:ind w:left="170"/>
      <w:jc w:val="both"/>
    </w:pPr>
    <w:rPr>
      <w:rFonts w:ascii="Arial" w:eastAsia="Calibri" w:hAnsi="Arial" w:cs="Times New Roman"/>
      <w:i/>
      <w:iCs/>
      <w:color w:val="800080"/>
      <w:sz w:val="20"/>
      <w:szCs w:val="20"/>
      <w:lang w:bidi="ar-SA"/>
    </w:rPr>
  </w:style>
  <w:style w:type="paragraph" w:styleId="affe">
    <w:name w:val="Document Map"/>
    <w:basedOn w:val="a1"/>
    <w:link w:val="afff"/>
    <w:semiHidden/>
    <w:rsid w:val="00041E94"/>
    <w:pPr>
      <w:shd w:val="clear" w:color="auto" w:fill="000080"/>
    </w:pPr>
    <w:rPr>
      <w:rFonts w:ascii="Tahoma" w:eastAsia="Calibri" w:hAnsi="Tahoma" w:cs="Times New Roman"/>
      <w:snapToGrid w:val="0"/>
      <w:color w:val="auto"/>
      <w:sz w:val="20"/>
      <w:szCs w:val="20"/>
      <w:lang w:bidi="ar-SA"/>
    </w:rPr>
  </w:style>
  <w:style w:type="character" w:customStyle="1" w:styleId="afff">
    <w:name w:val="Схема документа Знак"/>
    <w:basedOn w:val="a2"/>
    <w:link w:val="affe"/>
    <w:rsid w:val="00041E94"/>
    <w:rPr>
      <w:rFonts w:ascii="Tahoma" w:hAnsi="Tahoma"/>
      <w:snapToGrid w:val="0"/>
      <w:shd w:val="clear" w:color="auto" w:fill="000080"/>
      <w:lang w:eastAsia="ru-RU"/>
    </w:rPr>
  </w:style>
  <w:style w:type="paragraph" w:customStyle="1" w:styleId="1c">
    <w:name w:val="Рецензия1"/>
    <w:hidden/>
    <w:semiHidden/>
    <w:rsid w:val="00041E94"/>
    <w:rPr>
      <w:sz w:val="24"/>
      <w:szCs w:val="24"/>
      <w:lang w:eastAsia="ru-RU"/>
    </w:rPr>
  </w:style>
  <w:style w:type="paragraph" w:customStyle="1" w:styleId="28">
    <w:name w:val="Рецензия2"/>
    <w:hidden/>
    <w:semiHidden/>
    <w:rsid w:val="00041E94"/>
    <w:rPr>
      <w:sz w:val="24"/>
      <w:szCs w:val="24"/>
      <w:lang w:eastAsia="ru-RU"/>
    </w:rPr>
  </w:style>
  <w:style w:type="character" w:customStyle="1" w:styleId="FontStyle13">
    <w:name w:val="Font Style13"/>
    <w:rsid w:val="00041E94"/>
    <w:rPr>
      <w:rFonts w:ascii="Times New Roman" w:hAnsi="Times New Roman"/>
      <w:sz w:val="24"/>
    </w:rPr>
  </w:style>
  <w:style w:type="paragraph" w:styleId="afff0">
    <w:name w:val="Revision"/>
    <w:hidden/>
    <w:uiPriority w:val="99"/>
    <w:semiHidden/>
    <w:rsid w:val="00041E94"/>
    <w:rPr>
      <w:sz w:val="28"/>
      <w:szCs w:val="28"/>
    </w:rPr>
  </w:style>
  <w:style w:type="character" w:styleId="afff1">
    <w:name w:val="Emphasis"/>
    <w:qFormat/>
    <w:rsid w:val="00041E94"/>
    <w:rPr>
      <w:i/>
      <w:iCs/>
    </w:rPr>
  </w:style>
  <w:style w:type="paragraph" w:customStyle="1" w:styleId="Times12">
    <w:name w:val="Times 12"/>
    <w:basedOn w:val="a1"/>
    <w:rsid w:val="00041E94"/>
    <w:pPr>
      <w:widowControl/>
      <w:overflowPunct w:val="0"/>
      <w:autoSpaceDE w:val="0"/>
      <w:autoSpaceDN w:val="0"/>
      <w:adjustRightInd w:val="0"/>
      <w:ind w:firstLine="567"/>
      <w:jc w:val="both"/>
    </w:pPr>
    <w:rPr>
      <w:rFonts w:ascii="Times New Roman" w:eastAsia="Times New Roman" w:hAnsi="Times New Roman" w:cs="Times New Roman"/>
      <w:bCs/>
      <w:color w:val="auto"/>
      <w:szCs w:val="22"/>
      <w:lang w:bidi="ar-SA"/>
    </w:rPr>
  </w:style>
  <w:style w:type="paragraph" w:customStyle="1" w:styleId="afff2">
    <w:name w:val="Пункт б/н"/>
    <w:basedOn w:val="a1"/>
    <w:rsid w:val="00041E94"/>
    <w:pPr>
      <w:widowControl/>
      <w:tabs>
        <w:tab w:val="left" w:pos="1134"/>
      </w:tabs>
      <w:spacing w:line="360" w:lineRule="auto"/>
      <w:ind w:firstLine="567"/>
      <w:jc w:val="both"/>
    </w:pPr>
    <w:rPr>
      <w:rFonts w:ascii="Times New Roman" w:eastAsia="Times New Roman" w:hAnsi="Times New Roman" w:cs="Times New Roman"/>
      <w:bCs/>
      <w:snapToGrid w:val="0"/>
      <w:color w:val="auto"/>
      <w:sz w:val="22"/>
      <w:szCs w:val="22"/>
      <w:lang w:bidi="ar-SA"/>
    </w:rPr>
  </w:style>
  <w:style w:type="paragraph" w:styleId="afff3">
    <w:name w:val="TOC Heading"/>
    <w:basedOn w:val="1"/>
    <w:next w:val="a1"/>
    <w:uiPriority w:val="39"/>
    <w:unhideWhenUsed/>
    <w:qFormat/>
    <w:rsid w:val="00041E94"/>
    <w:pPr>
      <w:numPr>
        <w:numId w:val="0"/>
      </w:numPr>
      <w:spacing w:before="480" w:line="276" w:lineRule="auto"/>
      <w:ind w:left="720" w:hanging="360"/>
      <w:jc w:val="left"/>
      <w:outlineLvl w:val="9"/>
    </w:pPr>
    <w:rPr>
      <w:rFonts w:ascii="Cambria" w:eastAsia="Times New Roman" w:hAnsi="Cambria"/>
      <w:color w:val="365F91"/>
      <w:sz w:val="28"/>
    </w:rPr>
  </w:style>
  <w:style w:type="paragraph" w:styleId="36">
    <w:name w:val="toc 3"/>
    <w:basedOn w:val="a1"/>
    <w:next w:val="a1"/>
    <w:autoRedefine/>
    <w:uiPriority w:val="39"/>
    <w:qFormat/>
    <w:rsid w:val="00041E94"/>
    <w:pPr>
      <w:widowControl/>
      <w:ind w:left="560"/>
    </w:pPr>
    <w:rPr>
      <w:rFonts w:ascii="Calibri" w:eastAsia="Calibri" w:hAnsi="Calibri" w:cs="Calibri"/>
      <w:color w:val="auto"/>
      <w:sz w:val="20"/>
      <w:szCs w:val="20"/>
      <w:lang w:bidi="ar-SA"/>
    </w:rPr>
  </w:style>
  <w:style w:type="paragraph" w:styleId="41">
    <w:name w:val="toc 4"/>
    <w:basedOn w:val="a1"/>
    <w:next w:val="a1"/>
    <w:autoRedefine/>
    <w:uiPriority w:val="39"/>
    <w:rsid w:val="00041E94"/>
    <w:pPr>
      <w:widowControl/>
      <w:ind w:left="840"/>
    </w:pPr>
    <w:rPr>
      <w:rFonts w:ascii="Calibri" w:eastAsia="Calibri" w:hAnsi="Calibri" w:cs="Calibri"/>
      <w:color w:val="auto"/>
      <w:sz w:val="20"/>
      <w:szCs w:val="20"/>
      <w:lang w:bidi="ar-SA"/>
    </w:rPr>
  </w:style>
  <w:style w:type="paragraph" w:styleId="51">
    <w:name w:val="toc 5"/>
    <w:basedOn w:val="a1"/>
    <w:next w:val="a1"/>
    <w:autoRedefine/>
    <w:uiPriority w:val="39"/>
    <w:rsid w:val="00041E94"/>
    <w:pPr>
      <w:widowControl/>
      <w:ind w:left="1120"/>
    </w:pPr>
    <w:rPr>
      <w:rFonts w:ascii="Calibri" w:eastAsia="Calibri" w:hAnsi="Calibri" w:cs="Calibri"/>
      <w:color w:val="auto"/>
      <w:sz w:val="20"/>
      <w:szCs w:val="20"/>
      <w:lang w:bidi="ar-SA"/>
    </w:rPr>
  </w:style>
  <w:style w:type="paragraph" w:styleId="61">
    <w:name w:val="toc 6"/>
    <w:basedOn w:val="a1"/>
    <w:next w:val="a1"/>
    <w:autoRedefine/>
    <w:uiPriority w:val="39"/>
    <w:rsid w:val="00041E94"/>
    <w:pPr>
      <w:widowControl/>
      <w:ind w:left="1400"/>
    </w:pPr>
    <w:rPr>
      <w:rFonts w:ascii="Calibri" w:eastAsia="Calibri" w:hAnsi="Calibri" w:cs="Calibri"/>
      <w:color w:val="auto"/>
      <w:sz w:val="20"/>
      <w:szCs w:val="20"/>
      <w:lang w:bidi="ar-SA"/>
    </w:rPr>
  </w:style>
  <w:style w:type="paragraph" w:styleId="71">
    <w:name w:val="toc 7"/>
    <w:basedOn w:val="a1"/>
    <w:next w:val="a1"/>
    <w:autoRedefine/>
    <w:uiPriority w:val="39"/>
    <w:rsid w:val="00041E94"/>
    <w:pPr>
      <w:widowControl/>
      <w:ind w:left="1680"/>
    </w:pPr>
    <w:rPr>
      <w:rFonts w:ascii="Calibri" w:eastAsia="Calibri" w:hAnsi="Calibri" w:cs="Calibri"/>
      <w:color w:val="auto"/>
      <w:sz w:val="20"/>
      <w:szCs w:val="20"/>
      <w:lang w:bidi="ar-SA"/>
    </w:rPr>
  </w:style>
  <w:style w:type="paragraph" w:styleId="81">
    <w:name w:val="toc 8"/>
    <w:basedOn w:val="a1"/>
    <w:next w:val="a1"/>
    <w:autoRedefine/>
    <w:uiPriority w:val="39"/>
    <w:rsid w:val="00041E94"/>
    <w:pPr>
      <w:widowControl/>
      <w:ind w:left="1960"/>
    </w:pPr>
    <w:rPr>
      <w:rFonts w:ascii="Calibri" w:eastAsia="Calibri" w:hAnsi="Calibri" w:cs="Calibri"/>
      <w:color w:val="auto"/>
      <w:sz w:val="20"/>
      <w:szCs w:val="20"/>
      <w:lang w:bidi="ar-SA"/>
    </w:rPr>
  </w:style>
  <w:style w:type="paragraph" w:styleId="91">
    <w:name w:val="toc 9"/>
    <w:basedOn w:val="a1"/>
    <w:next w:val="a1"/>
    <w:autoRedefine/>
    <w:uiPriority w:val="39"/>
    <w:rsid w:val="00041E94"/>
    <w:pPr>
      <w:widowControl/>
      <w:ind w:left="2240"/>
    </w:pPr>
    <w:rPr>
      <w:rFonts w:ascii="Calibri" w:eastAsia="Calibri" w:hAnsi="Calibri" w:cs="Calibri"/>
      <w:color w:val="auto"/>
      <w:sz w:val="20"/>
      <w:szCs w:val="20"/>
      <w:lang w:bidi="ar-SA"/>
    </w:rPr>
  </w:style>
  <w:style w:type="paragraph" w:customStyle="1" w:styleId="afff4">
    <w:name w:val="Обычный нумерованный текст"/>
    <w:basedOn w:val="af3"/>
    <w:link w:val="afff5"/>
    <w:qFormat/>
    <w:rsid w:val="00041E94"/>
    <w:pPr>
      <w:widowControl w:val="0"/>
      <w:numPr>
        <w:ilvl w:val="2"/>
      </w:numPr>
      <w:tabs>
        <w:tab w:val="left" w:pos="1701"/>
      </w:tabs>
      <w:ind w:left="4190" w:hanging="504"/>
      <w:outlineLvl w:val="1"/>
    </w:pPr>
    <w:rPr>
      <w:rFonts w:eastAsia="Calibri"/>
      <w:bCs/>
      <w:spacing w:val="-1"/>
      <w:szCs w:val="28"/>
      <w:lang w:eastAsia="en-US"/>
    </w:rPr>
  </w:style>
  <w:style w:type="character" w:customStyle="1" w:styleId="afff5">
    <w:name w:val="Обычный нумерованный текст Знак"/>
    <w:link w:val="afff4"/>
    <w:rsid w:val="00041E94"/>
    <w:rPr>
      <w:bCs/>
      <w:spacing w:val="-1"/>
      <w:sz w:val="28"/>
      <w:szCs w:val="28"/>
    </w:rPr>
  </w:style>
  <w:style w:type="character" w:styleId="afff6">
    <w:name w:val="Strong"/>
    <w:uiPriority w:val="22"/>
    <w:qFormat/>
    <w:rsid w:val="00041E94"/>
    <w:rPr>
      <w:b/>
      <w:bCs/>
    </w:rPr>
  </w:style>
  <w:style w:type="paragraph" w:customStyle="1" w:styleId="310">
    <w:name w:val="Основной текст с отступом 31"/>
    <w:basedOn w:val="a1"/>
    <w:uiPriority w:val="99"/>
    <w:rsid w:val="00041E94"/>
    <w:pPr>
      <w:widowControl/>
      <w:ind w:firstLine="720"/>
      <w:jc w:val="both"/>
    </w:pPr>
    <w:rPr>
      <w:rFonts w:ascii="Times New Roman" w:eastAsia="Times New Roman" w:hAnsi="Times New Roman" w:cs="Times New Roman"/>
      <w:color w:val="auto"/>
      <w:sz w:val="20"/>
      <w:szCs w:val="20"/>
      <w:lang w:bidi="ar-SA"/>
    </w:rPr>
  </w:style>
  <w:style w:type="paragraph" w:customStyle="1" w:styleId="TimesNewRomanCYR13121">
    <w:name w:val="Стиль Times New Roman CYR 13 пт полужирный По центру Перед:  12...1"/>
    <w:basedOn w:val="a1"/>
    <w:uiPriority w:val="99"/>
    <w:rsid w:val="00041E94"/>
    <w:pPr>
      <w:keepNext/>
      <w:widowControl/>
      <w:spacing w:before="240"/>
      <w:jc w:val="center"/>
    </w:pPr>
    <w:rPr>
      <w:rFonts w:ascii="Times New Roman CYR" w:eastAsia="Times New Roman" w:hAnsi="Times New Roman CYR" w:cs="Times New Roman"/>
      <w:b/>
      <w:bCs/>
      <w:color w:val="auto"/>
      <w:sz w:val="26"/>
      <w:szCs w:val="20"/>
      <w:lang w:bidi="ar-SA"/>
    </w:rPr>
  </w:style>
  <w:style w:type="paragraph" w:customStyle="1" w:styleId="BodyText23">
    <w:name w:val="Body Text 23"/>
    <w:basedOn w:val="a1"/>
    <w:rsid w:val="00041E94"/>
    <w:pPr>
      <w:widowControl/>
      <w:ind w:left="284"/>
      <w:jc w:val="both"/>
    </w:pPr>
    <w:rPr>
      <w:rFonts w:ascii="Arial" w:eastAsia="Times New Roman" w:hAnsi="Arial" w:cs="Arial"/>
      <w:color w:val="auto"/>
      <w:sz w:val="22"/>
      <w:szCs w:val="22"/>
      <w:lang w:bidi="ar-SA"/>
    </w:rPr>
  </w:style>
  <w:style w:type="paragraph" w:customStyle="1" w:styleId="BodyText24">
    <w:name w:val="Body Text 24"/>
    <w:basedOn w:val="a1"/>
    <w:rsid w:val="00041E94"/>
    <w:pPr>
      <w:widowControl/>
      <w:ind w:left="284"/>
      <w:jc w:val="both"/>
    </w:pPr>
    <w:rPr>
      <w:rFonts w:ascii="Arial" w:eastAsia="Times New Roman" w:hAnsi="Arial" w:cs="Arial"/>
      <w:color w:val="auto"/>
      <w:sz w:val="22"/>
      <w:szCs w:val="22"/>
      <w:lang w:bidi="ar-SA"/>
    </w:rPr>
  </w:style>
  <w:style w:type="character" w:customStyle="1" w:styleId="NoSpacingChar">
    <w:name w:val="No Spacing Char"/>
    <w:link w:val="1d"/>
    <w:locked/>
    <w:rsid w:val="00041E94"/>
    <w:rPr>
      <w:rFonts w:ascii="Calibri" w:hAnsi="Calibri"/>
      <w:sz w:val="22"/>
      <w:szCs w:val="22"/>
    </w:rPr>
  </w:style>
  <w:style w:type="paragraph" w:customStyle="1" w:styleId="1d">
    <w:name w:val="Без интервала1"/>
    <w:link w:val="NoSpacingChar"/>
    <w:rsid w:val="00041E94"/>
    <w:rPr>
      <w:rFonts w:ascii="Calibri" w:hAnsi="Calibri"/>
      <w:sz w:val="22"/>
      <w:szCs w:val="22"/>
    </w:rPr>
  </w:style>
  <w:style w:type="paragraph" w:customStyle="1" w:styleId="afff7">
    <w:name w:val="Знак"/>
    <w:basedOn w:val="a1"/>
    <w:rsid w:val="00041E94"/>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HeaderChar">
    <w:name w:val="Header Char"/>
    <w:locked/>
    <w:rsid w:val="00041E94"/>
    <w:rPr>
      <w:rFonts w:ascii="Times New Roman" w:hAnsi="Times New Roman" w:cs="Times New Roman"/>
      <w:sz w:val="24"/>
      <w:szCs w:val="24"/>
      <w:lang w:eastAsia="ru-RU"/>
    </w:rPr>
  </w:style>
  <w:style w:type="character" w:customStyle="1" w:styleId="BodyTextIndentChar">
    <w:name w:val="Body Text Indent Char"/>
    <w:locked/>
    <w:rsid w:val="00041E94"/>
    <w:rPr>
      <w:rFonts w:ascii="Times New Roman" w:hAnsi="Times New Roman" w:cs="Times New Roman"/>
      <w:sz w:val="24"/>
      <w:szCs w:val="24"/>
      <w:lang w:eastAsia="ru-RU"/>
    </w:rPr>
  </w:style>
  <w:style w:type="paragraph" w:customStyle="1" w:styleId="xl25">
    <w:name w:val="xl2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6">
    <w:name w:val="xl2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27">
    <w:name w:val="xl2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8">
    <w:name w:val="xl2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29">
    <w:name w:val="xl29"/>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0">
    <w:name w:val="xl30"/>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31">
    <w:name w:val="xl3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2">
    <w:name w:val="xl32"/>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3">
    <w:name w:val="xl33"/>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4">
    <w:name w:val="xl34"/>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5">
    <w:name w:val="xl3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6">
    <w:name w:val="xl3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Calibri" w:hAnsi="Times New Roman" w:cs="Times New Roman"/>
      <w:color w:val="auto"/>
      <w:lang w:bidi="ar-SA"/>
    </w:rPr>
  </w:style>
  <w:style w:type="paragraph" w:customStyle="1" w:styleId="xl37">
    <w:name w:val="xl3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8">
    <w:name w:val="xl3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9">
    <w:name w:val="xl39"/>
    <w:basedOn w:val="a1"/>
    <w:rsid w:val="00041E94"/>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0">
    <w:name w:val="xl40"/>
    <w:basedOn w:val="a1"/>
    <w:rsid w:val="00041E94"/>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1">
    <w:name w:val="xl4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89">
    <w:name w:val="xl89"/>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b/>
      <w:bCs/>
      <w:color w:val="333300"/>
      <w:sz w:val="16"/>
      <w:szCs w:val="16"/>
      <w:lang w:bidi="ar-SA"/>
    </w:rPr>
  </w:style>
  <w:style w:type="paragraph" w:customStyle="1" w:styleId="xl90">
    <w:name w:val="xl90"/>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eastAsia="Calibri" w:hAnsi="Arial" w:cs="Arial"/>
      <w:b/>
      <w:bCs/>
      <w:color w:val="333300"/>
      <w:sz w:val="16"/>
      <w:szCs w:val="16"/>
      <w:lang w:bidi="ar-SA"/>
    </w:rPr>
  </w:style>
  <w:style w:type="paragraph" w:customStyle="1" w:styleId="xl91">
    <w:name w:val="xl91"/>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sz w:val="16"/>
      <w:szCs w:val="16"/>
      <w:lang w:bidi="ar-SA"/>
    </w:rPr>
  </w:style>
  <w:style w:type="paragraph" w:customStyle="1" w:styleId="xl92">
    <w:name w:val="xl92"/>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xl93">
    <w:name w:val="xl93"/>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a0">
    <w:name w:val="Нумерованный Список"/>
    <w:rsid w:val="00041E94"/>
    <w:pPr>
      <w:numPr>
        <w:numId w:val="34"/>
      </w:numPr>
      <w:spacing w:after="60"/>
      <w:jc w:val="both"/>
    </w:pPr>
    <w:rPr>
      <w:rFonts w:ascii="Arial" w:eastAsia="Times New Roman" w:hAnsi="Arial"/>
      <w:lang w:eastAsia="ru-RU"/>
    </w:rPr>
  </w:style>
  <w:style w:type="character" w:customStyle="1" w:styleId="29">
    <w:name w:val="Основной текст (2) + Не полужирный"/>
    <w:rsid w:val="00041E94"/>
    <w:rPr>
      <w:b/>
      <w:bCs/>
      <w:sz w:val="24"/>
      <w:szCs w:val="24"/>
      <w:shd w:val="clear" w:color="auto" w:fill="FFFFFF"/>
    </w:rPr>
  </w:style>
  <w:style w:type="paragraph" w:customStyle="1" w:styleId="1e">
    <w:name w:val="Знак1"/>
    <w:basedOn w:val="a1"/>
    <w:next w:val="a1"/>
    <w:rsid w:val="00041E94"/>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2a">
    <w:name w:val="заголовок 2"/>
    <w:basedOn w:val="a1"/>
    <w:next w:val="a1"/>
    <w:rsid w:val="00041E94"/>
    <w:pPr>
      <w:widowControl/>
      <w:jc w:val="center"/>
    </w:pPr>
    <w:rPr>
      <w:rFonts w:ascii="Times New Roman" w:eastAsia="Times New Roman" w:hAnsi="Times New Roman" w:cs="Times New Roman"/>
      <w:color w:val="auto"/>
      <w:sz w:val="28"/>
      <w:lang w:bidi="ar-SA"/>
    </w:rPr>
  </w:style>
  <w:style w:type="paragraph" w:customStyle="1" w:styleId="140">
    <w:name w:val="Стиль Абзац списка + 14 пт По ширине После:  0 пт Междустр.интер..."/>
    <w:basedOn w:val="a6"/>
    <w:rsid w:val="00041E94"/>
    <w:pPr>
      <w:spacing w:after="0" w:line="240" w:lineRule="auto"/>
      <w:jc w:val="both"/>
    </w:pPr>
    <w:rPr>
      <w:rFonts w:ascii="Times New Roman" w:eastAsia="Times New Roman" w:hAnsi="Times New Roman"/>
      <w:sz w:val="28"/>
      <w:szCs w:val="20"/>
    </w:rPr>
  </w:style>
  <w:style w:type="paragraph" w:customStyle="1" w:styleId="-">
    <w:name w:val="Контракт-раздел"/>
    <w:basedOn w:val="a1"/>
    <w:next w:val="-0"/>
    <w:rsid w:val="00041E94"/>
    <w:pPr>
      <w:keepNext/>
      <w:widowControl/>
      <w:numPr>
        <w:numId w:val="39"/>
      </w:numPr>
      <w:tabs>
        <w:tab w:val="left" w:pos="540"/>
      </w:tabs>
      <w:suppressAutoHyphens/>
      <w:spacing w:before="360" w:after="120"/>
      <w:jc w:val="center"/>
      <w:outlineLvl w:val="3"/>
    </w:pPr>
    <w:rPr>
      <w:rFonts w:ascii="Times New Roman" w:eastAsia="Times New Roman" w:hAnsi="Times New Roman" w:cs="Times New Roman"/>
      <w:b/>
      <w:bCs/>
      <w:caps/>
      <w:smallCaps/>
      <w:color w:val="auto"/>
      <w:lang w:bidi="ar-SA"/>
    </w:rPr>
  </w:style>
  <w:style w:type="paragraph" w:customStyle="1" w:styleId="-0">
    <w:name w:val="Контракт-пункт"/>
    <w:basedOn w:val="a1"/>
    <w:link w:val="-8"/>
    <w:rsid w:val="00041E94"/>
    <w:pPr>
      <w:widowControl/>
      <w:numPr>
        <w:ilvl w:val="1"/>
        <w:numId w:val="39"/>
      </w:numPr>
      <w:jc w:val="both"/>
    </w:pPr>
    <w:rPr>
      <w:rFonts w:ascii="Times New Roman" w:eastAsia="Times New Roman" w:hAnsi="Times New Roman" w:cs="Times New Roman"/>
      <w:color w:val="auto"/>
      <w:lang w:bidi="ar-SA"/>
    </w:rPr>
  </w:style>
  <w:style w:type="paragraph" w:customStyle="1" w:styleId="-1">
    <w:name w:val="Контракт-подпункт"/>
    <w:basedOn w:val="a1"/>
    <w:rsid w:val="00041E94"/>
    <w:pPr>
      <w:widowControl/>
      <w:numPr>
        <w:ilvl w:val="2"/>
        <w:numId w:val="39"/>
      </w:numPr>
      <w:jc w:val="both"/>
    </w:pPr>
    <w:rPr>
      <w:rFonts w:ascii="Times New Roman" w:eastAsia="Times New Roman" w:hAnsi="Times New Roman" w:cs="Times New Roman"/>
      <w:color w:val="auto"/>
      <w:lang w:bidi="ar-SA"/>
    </w:rPr>
  </w:style>
  <w:style w:type="paragraph" w:customStyle="1" w:styleId="-2">
    <w:name w:val="Контракт-подподпункт"/>
    <w:basedOn w:val="a1"/>
    <w:rsid w:val="00041E94"/>
    <w:pPr>
      <w:widowControl/>
      <w:numPr>
        <w:ilvl w:val="3"/>
        <w:numId w:val="39"/>
      </w:numPr>
      <w:jc w:val="both"/>
    </w:pPr>
    <w:rPr>
      <w:rFonts w:ascii="Times New Roman" w:eastAsia="Times New Roman" w:hAnsi="Times New Roman" w:cs="Times New Roman"/>
      <w:color w:val="auto"/>
      <w:lang w:bidi="ar-SA"/>
    </w:rPr>
  </w:style>
  <w:style w:type="character" w:customStyle="1" w:styleId="-8">
    <w:name w:val="Контракт-пункт Знак"/>
    <w:link w:val="-0"/>
    <w:rsid w:val="00041E94"/>
    <w:rPr>
      <w:rFonts w:eastAsia="Times New Roman"/>
      <w:sz w:val="24"/>
      <w:szCs w:val="24"/>
      <w:lang w:eastAsia="ru-RU"/>
    </w:rPr>
  </w:style>
  <w:style w:type="character" w:customStyle="1" w:styleId="aff">
    <w:name w:val="Обычный (веб) Знак"/>
    <w:aliases w:val="Обычный (Web) Знак,Обычный (веб) Знак Знак Знак,Обычный (Web) Знак Знак Знак Знак"/>
    <w:link w:val="afe"/>
    <w:rsid w:val="00041E94"/>
    <w:rPr>
      <w:sz w:val="24"/>
      <w:szCs w:val="24"/>
      <w:lang w:eastAsia="ru-RU"/>
    </w:rPr>
  </w:style>
  <w:style w:type="paragraph" w:customStyle="1" w:styleId="Style6">
    <w:name w:val="Style6"/>
    <w:basedOn w:val="a1"/>
    <w:uiPriority w:val="99"/>
    <w:rsid w:val="00041E94"/>
    <w:pPr>
      <w:autoSpaceDE w:val="0"/>
      <w:autoSpaceDN w:val="0"/>
      <w:adjustRightInd w:val="0"/>
      <w:spacing w:line="326" w:lineRule="exact"/>
      <w:ind w:firstLine="245"/>
    </w:pPr>
    <w:rPr>
      <w:rFonts w:ascii="Times New Roman" w:eastAsia="Times New Roman" w:hAnsi="Times New Roman" w:cs="Times New Roman"/>
      <w:color w:val="auto"/>
      <w:lang w:bidi="ar-SA"/>
    </w:rPr>
  </w:style>
  <w:style w:type="numbering" w:customStyle="1" w:styleId="111">
    <w:name w:val="Нет списка11"/>
    <w:next w:val="a4"/>
    <w:uiPriority w:val="99"/>
    <w:semiHidden/>
    <w:unhideWhenUsed/>
    <w:rsid w:val="00041E94"/>
  </w:style>
  <w:style w:type="character" w:customStyle="1" w:styleId="1f">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uiPriority w:val="99"/>
    <w:semiHidden/>
    <w:rsid w:val="00041E94"/>
    <w:rPr>
      <w:sz w:val="28"/>
      <w:szCs w:val="28"/>
    </w:rPr>
  </w:style>
  <w:style w:type="character" w:customStyle="1" w:styleId="1f0">
    <w:name w:val="Основной текст Знак1"/>
    <w:aliases w:val="Текст в рамке Знак1,Подпись1 Знак1,Iiaienu1 Знак1,текст таблицы Знак1,Шаблон для отчетов по оценке Знак1,Òåêñò â ðàìêå Знак1"/>
    <w:semiHidden/>
    <w:rsid w:val="00041E94"/>
    <w:rPr>
      <w:sz w:val="28"/>
      <w:szCs w:val="28"/>
    </w:rPr>
  </w:style>
  <w:style w:type="character" w:customStyle="1" w:styleId="1f1">
    <w:name w:val="Текст примечания Знак1"/>
    <w:uiPriority w:val="99"/>
    <w:semiHidden/>
    <w:rsid w:val="00041E94"/>
  </w:style>
  <w:style w:type="character" w:customStyle="1" w:styleId="1f2">
    <w:name w:val="Нижний колонтитул Знак1"/>
    <w:uiPriority w:val="99"/>
    <w:semiHidden/>
    <w:rsid w:val="00041E94"/>
    <w:rPr>
      <w:sz w:val="28"/>
      <w:szCs w:val="28"/>
    </w:rPr>
  </w:style>
  <w:style w:type="character" w:customStyle="1" w:styleId="1f3">
    <w:name w:val="Текст выноски Знак1"/>
    <w:uiPriority w:val="99"/>
    <w:semiHidden/>
    <w:rsid w:val="00041E94"/>
    <w:rPr>
      <w:rFonts w:ascii="Tahoma" w:hAnsi="Tahoma" w:cs="Tahoma"/>
      <w:sz w:val="16"/>
      <w:szCs w:val="16"/>
    </w:rPr>
  </w:style>
  <w:style w:type="character" w:customStyle="1" w:styleId="1f4">
    <w:name w:val="Тема примечания Знак1"/>
    <w:uiPriority w:val="99"/>
    <w:semiHidden/>
    <w:rsid w:val="00041E94"/>
    <w:rPr>
      <w:b/>
      <w:bCs/>
    </w:rPr>
  </w:style>
  <w:style w:type="character" w:customStyle="1" w:styleId="311">
    <w:name w:val="Основной текст с отступом 3 Знак1"/>
    <w:semiHidden/>
    <w:rsid w:val="00041E94"/>
    <w:rPr>
      <w:sz w:val="16"/>
      <w:szCs w:val="16"/>
    </w:rPr>
  </w:style>
  <w:style w:type="character" w:customStyle="1" w:styleId="210">
    <w:name w:val="Основной текст с отступом 2 Знак1"/>
    <w:semiHidden/>
    <w:rsid w:val="00041E94"/>
    <w:rPr>
      <w:sz w:val="28"/>
      <w:szCs w:val="28"/>
    </w:rPr>
  </w:style>
  <w:style w:type="character" w:customStyle="1" w:styleId="1f5">
    <w:name w:val="Основной текст с отступом Знак1"/>
    <w:semiHidden/>
    <w:rsid w:val="00041E94"/>
    <w:rPr>
      <w:sz w:val="28"/>
      <w:szCs w:val="28"/>
    </w:rPr>
  </w:style>
  <w:style w:type="character" w:customStyle="1" w:styleId="312">
    <w:name w:val="Основной текст 3 Знак1"/>
    <w:semiHidden/>
    <w:rsid w:val="00041E94"/>
    <w:rPr>
      <w:sz w:val="16"/>
      <w:szCs w:val="16"/>
    </w:rPr>
  </w:style>
  <w:style w:type="character" w:customStyle="1" w:styleId="1f6">
    <w:name w:val="Текст Знак1"/>
    <w:semiHidden/>
    <w:rsid w:val="00041E94"/>
    <w:rPr>
      <w:rFonts w:ascii="Consolas" w:hAnsi="Consolas"/>
      <w:sz w:val="21"/>
      <w:szCs w:val="21"/>
    </w:rPr>
  </w:style>
  <w:style w:type="character" w:customStyle="1" w:styleId="1f7">
    <w:name w:val="Название Знак1"/>
    <w:rsid w:val="00041E94"/>
    <w:rPr>
      <w:rFonts w:ascii="Cambria" w:eastAsia="Times New Roman" w:hAnsi="Cambria" w:cs="Times New Roman"/>
      <w:color w:val="17365D"/>
      <w:spacing w:val="5"/>
      <w:kern w:val="28"/>
      <w:sz w:val="52"/>
      <w:szCs w:val="52"/>
    </w:rPr>
  </w:style>
  <w:style w:type="character" w:customStyle="1" w:styleId="211">
    <w:name w:val="Основной текст 2 Знак1"/>
    <w:semiHidden/>
    <w:rsid w:val="00041E94"/>
    <w:rPr>
      <w:sz w:val="28"/>
      <w:szCs w:val="28"/>
    </w:rPr>
  </w:style>
  <w:style w:type="character" w:customStyle="1" w:styleId="1f8">
    <w:name w:val="Схема документа Знак1"/>
    <w:semiHidden/>
    <w:rsid w:val="00041E94"/>
    <w:rPr>
      <w:rFonts w:ascii="Tahoma" w:hAnsi="Tahoma" w:cs="Tahoma"/>
      <w:sz w:val="16"/>
      <w:szCs w:val="16"/>
    </w:rPr>
  </w:style>
  <w:style w:type="character" w:customStyle="1" w:styleId="1f9">
    <w:name w:val="Текст сноски Знак1"/>
    <w:semiHidden/>
    <w:rsid w:val="00041E94"/>
  </w:style>
  <w:style w:type="paragraph" w:customStyle="1" w:styleId="Noeeu1">
    <w:name w:val="Noeeu1"/>
    <w:basedOn w:val="a1"/>
    <w:rsid w:val="00041E94"/>
    <w:pPr>
      <w:widowControl/>
      <w:spacing w:before="120" w:after="120" w:line="240" w:lineRule="exact"/>
      <w:ind w:left="709"/>
      <w:jc w:val="both"/>
    </w:pPr>
    <w:rPr>
      <w:rFonts w:ascii="Times New Roman" w:eastAsia="Times New Roman" w:hAnsi="Times New Roman" w:cs="Times New Roman"/>
      <w:color w:val="auto"/>
      <w:szCs w:val="20"/>
      <w:lang w:bidi="ar-SA"/>
    </w:rPr>
  </w:style>
  <w:style w:type="numbering" w:customStyle="1" w:styleId="212">
    <w:name w:val="Нет списка21"/>
    <w:next w:val="a4"/>
    <w:uiPriority w:val="99"/>
    <w:semiHidden/>
    <w:unhideWhenUsed/>
    <w:rsid w:val="00041E94"/>
  </w:style>
  <w:style w:type="numbering" w:customStyle="1" w:styleId="313">
    <w:name w:val="Нет списка31"/>
    <w:next w:val="a4"/>
    <w:uiPriority w:val="99"/>
    <w:semiHidden/>
    <w:unhideWhenUsed/>
    <w:rsid w:val="00041E94"/>
  </w:style>
  <w:style w:type="paragraph" w:customStyle="1" w:styleId="1fa">
    <w:name w:val="çàãîëîâîê 1"/>
    <w:basedOn w:val="a1"/>
    <w:next w:val="a1"/>
    <w:rsid w:val="00041E94"/>
    <w:pPr>
      <w:keepNext/>
      <w:widowControl/>
      <w:spacing w:line="240" w:lineRule="exact"/>
      <w:ind w:firstLine="426"/>
      <w:jc w:val="center"/>
    </w:pPr>
    <w:rPr>
      <w:rFonts w:ascii="Times New Roman" w:eastAsia="Times New Roman" w:hAnsi="Times New Roman" w:cs="Times New Roman"/>
      <w:b/>
      <w:color w:val="auto"/>
      <w:sz w:val="28"/>
      <w:szCs w:val="20"/>
      <w:lang w:bidi="ar-SA"/>
    </w:rPr>
  </w:style>
  <w:style w:type="paragraph" w:customStyle="1" w:styleId="2b">
    <w:name w:val="çàãîëîâîê 2"/>
    <w:basedOn w:val="a1"/>
    <w:next w:val="a1"/>
    <w:rsid w:val="00041E94"/>
    <w:pPr>
      <w:keepNext/>
      <w:widowControl/>
      <w:spacing w:after="120"/>
      <w:ind w:firstLine="425"/>
      <w:jc w:val="center"/>
    </w:pPr>
    <w:rPr>
      <w:rFonts w:ascii="Times New Roman" w:eastAsia="Times New Roman" w:hAnsi="Times New Roman" w:cs="Times New Roman"/>
      <w:b/>
      <w:color w:val="auto"/>
      <w:sz w:val="28"/>
      <w:szCs w:val="20"/>
      <w:lang w:bidi="ar-SA"/>
    </w:rPr>
  </w:style>
  <w:style w:type="paragraph" w:customStyle="1" w:styleId="Arial">
    <w:name w:val="Arial"/>
    <w:aliases w:val="8 pt,разреженный на  1,9 пт"/>
    <w:basedOn w:val="a1"/>
    <w:rsid w:val="00041E94"/>
    <w:pPr>
      <w:widowControl/>
      <w:tabs>
        <w:tab w:val="left" w:pos="0"/>
      </w:tabs>
      <w:jc w:val="center"/>
    </w:pPr>
    <w:rPr>
      <w:rFonts w:ascii="Arial" w:eastAsia="Times New Roman" w:hAnsi="Arial" w:cs="Arial"/>
      <w:bCs/>
      <w:color w:val="auto"/>
      <w:spacing w:val="38"/>
      <w:sz w:val="16"/>
      <w:szCs w:val="16"/>
      <w:lang w:bidi="ar-SA"/>
    </w:rPr>
  </w:style>
  <w:style w:type="paragraph" w:customStyle="1" w:styleId="afff8">
    <w:name w:val="Öèòàòà"/>
    <w:basedOn w:val="a1"/>
    <w:rsid w:val="00041E94"/>
    <w:pPr>
      <w:widowControl/>
      <w:ind w:left="426" w:right="654"/>
    </w:pPr>
    <w:rPr>
      <w:rFonts w:ascii="Times New Roman" w:eastAsia="Times New Roman" w:hAnsi="Times New Roman" w:cs="Times New Roman"/>
      <w:color w:val="auto"/>
      <w:sz w:val="18"/>
      <w:szCs w:val="20"/>
      <w:lang w:bidi="ar-SA"/>
    </w:rPr>
  </w:style>
  <w:style w:type="table" w:customStyle="1" w:styleId="2c">
    <w:name w:val="Сетка таблицы2"/>
    <w:basedOn w:val="a3"/>
    <w:next w:val="aa"/>
    <w:uiPriority w:val="59"/>
    <w:rsid w:val="00041E94"/>
    <w:rPr>
      <w:rFonts w:ascii="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4"/>
    <w:uiPriority w:val="99"/>
    <w:semiHidden/>
    <w:unhideWhenUsed/>
    <w:rsid w:val="00041E94"/>
  </w:style>
  <w:style w:type="character" w:styleId="afff9">
    <w:name w:val="line number"/>
    <w:uiPriority w:val="99"/>
    <w:unhideWhenUsed/>
    <w:rsid w:val="00041E94"/>
  </w:style>
  <w:style w:type="paragraph" w:customStyle="1" w:styleId="afffa">
    <w:name w:val="Знак Знак Знак Знак"/>
    <w:basedOn w:val="a1"/>
    <w:uiPriority w:val="99"/>
    <w:rsid w:val="00041E94"/>
    <w:pPr>
      <w:widowControl/>
    </w:pPr>
    <w:rPr>
      <w:rFonts w:ascii="Verdana" w:eastAsia="Calibri" w:hAnsi="Verdana" w:cs="Verdana"/>
      <w:color w:val="auto"/>
      <w:sz w:val="20"/>
      <w:szCs w:val="20"/>
      <w:lang w:val="en-US" w:eastAsia="en-US" w:bidi="ar-SA"/>
    </w:rPr>
  </w:style>
  <w:style w:type="character" w:customStyle="1" w:styleId="skypetbinjection">
    <w:name w:val="skype_tb_injection"/>
    <w:uiPriority w:val="99"/>
    <w:rsid w:val="00041E94"/>
  </w:style>
  <w:style w:type="character" w:customStyle="1" w:styleId="skypetbinnertext">
    <w:name w:val="skype_tb_innertext"/>
    <w:uiPriority w:val="99"/>
    <w:rsid w:val="00041E94"/>
  </w:style>
  <w:style w:type="character" w:customStyle="1" w:styleId="afffb">
    <w:name w:val="Основной текст_"/>
    <w:link w:val="1fb"/>
    <w:rsid w:val="00041E94"/>
    <w:rPr>
      <w:rFonts w:eastAsia="Times New Roman"/>
      <w:spacing w:val="2"/>
      <w:sz w:val="21"/>
      <w:szCs w:val="21"/>
      <w:shd w:val="clear" w:color="auto" w:fill="FFFFFF"/>
    </w:rPr>
  </w:style>
  <w:style w:type="paragraph" w:customStyle="1" w:styleId="1fb">
    <w:name w:val="Основной текст1"/>
    <w:basedOn w:val="a1"/>
    <w:link w:val="afffb"/>
    <w:rsid w:val="00041E94"/>
    <w:pPr>
      <w:widowControl/>
      <w:shd w:val="clear" w:color="auto" w:fill="FFFFFF"/>
      <w:spacing w:line="0" w:lineRule="atLeast"/>
      <w:jc w:val="both"/>
    </w:pPr>
    <w:rPr>
      <w:rFonts w:ascii="Times New Roman" w:eastAsia="Times New Roman" w:hAnsi="Times New Roman" w:cs="Times New Roman"/>
      <w:color w:val="auto"/>
      <w:spacing w:val="2"/>
      <w:sz w:val="21"/>
      <w:szCs w:val="21"/>
      <w:lang w:eastAsia="en-US" w:bidi="ar-SA"/>
    </w:rPr>
  </w:style>
  <w:style w:type="paragraph" w:customStyle="1" w:styleId="afffc">
    <w:name w:val="таблица"/>
    <w:basedOn w:val="a1"/>
    <w:rsid w:val="00041E94"/>
    <w:rPr>
      <w:rFonts w:ascii="Times New Roman" w:eastAsia="Times New Roman" w:hAnsi="Times New Roman" w:cs="Times New Roman"/>
      <w:color w:val="auto"/>
      <w:sz w:val="22"/>
      <w:szCs w:val="20"/>
      <w:lang w:bidi="ar-SA"/>
    </w:rPr>
  </w:style>
  <w:style w:type="character" w:customStyle="1" w:styleId="11pt0pt">
    <w:name w:val="Основной текст + 11 pt;Интервал 0 pt"/>
    <w:rsid w:val="00041E94"/>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1"/>
    <w:rsid w:val="00041E94"/>
    <w:pPr>
      <w:shd w:val="clear" w:color="auto" w:fill="FFFFFF"/>
      <w:spacing w:after="720" w:line="322" w:lineRule="exact"/>
    </w:pPr>
    <w:rPr>
      <w:rFonts w:ascii="Times New Roman" w:eastAsia="Times New Roman" w:hAnsi="Times New Roman" w:cs="Times New Roman"/>
      <w:spacing w:val="1"/>
      <w:lang w:bidi="ar-SA"/>
    </w:rPr>
  </w:style>
  <w:style w:type="numbering" w:customStyle="1" w:styleId="42">
    <w:name w:val="Нет списка4"/>
    <w:next w:val="a4"/>
    <w:uiPriority w:val="99"/>
    <w:semiHidden/>
    <w:unhideWhenUsed/>
    <w:rsid w:val="00041E94"/>
  </w:style>
  <w:style w:type="paragraph" w:customStyle="1" w:styleId="afffd">
    <w:name w:val="Знак Знак Знак Знак Знак Знак"/>
    <w:basedOn w:val="a1"/>
    <w:rsid w:val="00041E94"/>
    <w:pPr>
      <w:widowControl/>
    </w:pPr>
    <w:rPr>
      <w:rFonts w:ascii="Verdana" w:eastAsia="Times New Roman" w:hAnsi="Verdana" w:cs="Verdana"/>
      <w:color w:val="auto"/>
      <w:sz w:val="20"/>
      <w:szCs w:val="20"/>
      <w:lang w:val="en-US" w:eastAsia="en-US" w:bidi="ar-SA"/>
    </w:rPr>
  </w:style>
  <w:style w:type="numbering" w:customStyle="1" w:styleId="52">
    <w:name w:val="Нет списка5"/>
    <w:next w:val="a4"/>
    <w:uiPriority w:val="99"/>
    <w:semiHidden/>
    <w:unhideWhenUsed/>
    <w:rsid w:val="00041E94"/>
  </w:style>
  <w:style w:type="numbering" w:customStyle="1" w:styleId="62">
    <w:name w:val="Нет списка6"/>
    <w:next w:val="a4"/>
    <w:uiPriority w:val="99"/>
    <w:semiHidden/>
    <w:unhideWhenUsed/>
    <w:rsid w:val="005A7E68"/>
  </w:style>
  <w:style w:type="paragraph" w:customStyle="1" w:styleId="afffe">
    <w:name w:val="Îáû÷íûé"/>
    <w:rsid w:val="000470FD"/>
    <w:rPr>
      <w:rFonts w:eastAsia="Times New Roman"/>
      <w:lang w:eastAsia="ru-RU"/>
    </w:rPr>
  </w:style>
  <w:style w:type="character" w:customStyle="1" w:styleId="2e">
    <w:name w:val="Основной текст (2)_"/>
    <w:basedOn w:val="a2"/>
    <w:link w:val="2f"/>
    <w:rsid w:val="009C6A63"/>
    <w:rPr>
      <w:rFonts w:eastAsia="Times New Roman"/>
      <w:sz w:val="18"/>
      <w:szCs w:val="18"/>
      <w:shd w:val="clear" w:color="auto" w:fill="FFFFFF"/>
    </w:rPr>
  </w:style>
  <w:style w:type="paragraph" w:customStyle="1" w:styleId="2f">
    <w:name w:val="Основной текст (2)"/>
    <w:basedOn w:val="a1"/>
    <w:link w:val="2e"/>
    <w:rsid w:val="009C6A63"/>
    <w:pPr>
      <w:shd w:val="clear" w:color="auto" w:fill="FFFFFF"/>
      <w:spacing w:line="0" w:lineRule="atLeast"/>
    </w:pPr>
    <w:rPr>
      <w:rFonts w:ascii="Times New Roman" w:eastAsia="Times New Roman" w:hAnsi="Times New Roman" w:cs="Times New Roman"/>
      <w:color w:val="auto"/>
      <w:sz w:val="18"/>
      <w:szCs w:val="18"/>
      <w:lang w:eastAsia="en-US" w:bidi="ar-SA"/>
    </w:rPr>
  </w:style>
  <w:style w:type="numbering" w:customStyle="1" w:styleId="121">
    <w:name w:val="Нет списка12"/>
    <w:next w:val="a4"/>
    <w:uiPriority w:val="99"/>
    <w:semiHidden/>
    <w:unhideWhenUsed/>
    <w:rsid w:val="009C6A63"/>
  </w:style>
  <w:style w:type="numbering" w:customStyle="1" w:styleId="220">
    <w:name w:val="Нет списка22"/>
    <w:next w:val="a4"/>
    <w:uiPriority w:val="99"/>
    <w:semiHidden/>
    <w:unhideWhenUsed/>
    <w:rsid w:val="009C6A63"/>
  </w:style>
  <w:style w:type="numbering" w:customStyle="1" w:styleId="320">
    <w:name w:val="Нет списка32"/>
    <w:next w:val="a4"/>
    <w:uiPriority w:val="99"/>
    <w:semiHidden/>
    <w:unhideWhenUsed/>
    <w:rsid w:val="009C6A63"/>
  </w:style>
  <w:style w:type="numbering" w:customStyle="1" w:styleId="112">
    <w:name w:val="Нет списка112"/>
    <w:next w:val="a4"/>
    <w:uiPriority w:val="99"/>
    <w:semiHidden/>
    <w:unhideWhenUsed/>
    <w:rsid w:val="009C6A63"/>
  </w:style>
  <w:style w:type="numbering" w:customStyle="1" w:styleId="410">
    <w:name w:val="Нет списка41"/>
    <w:next w:val="a4"/>
    <w:uiPriority w:val="99"/>
    <w:semiHidden/>
    <w:unhideWhenUsed/>
    <w:rsid w:val="009C6A63"/>
  </w:style>
  <w:style w:type="numbering" w:customStyle="1" w:styleId="72">
    <w:name w:val="Нет списка7"/>
    <w:next w:val="a4"/>
    <w:uiPriority w:val="99"/>
    <w:semiHidden/>
    <w:unhideWhenUsed/>
    <w:rsid w:val="009C6A63"/>
  </w:style>
  <w:style w:type="paragraph" w:customStyle="1" w:styleId="Style22">
    <w:name w:val="Style22"/>
    <w:basedOn w:val="a1"/>
    <w:uiPriority w:val="99"/>
    <w:rsid w:val="009C6A63"/>
    <w:pPr>
      <w:autoSpaceDE w:val="0"/>
      <w:autoSpaceDN w:val="0"/>
      <w:adjustRightInd w:val="0"/>
      <w:spacing w:line="264" w:lineRule="exact"/>
      <w:jc w:val="both"/>
    </w:pPr>
    <w:rPr>
      <w:rFonts w:ascii="Times New Roman" w:eastAsia="Times New Roman" w:hAnsi="Times New Roman" w:cs="Times New Roman"/>
      <w:color w:val="auto"/>
      <w:lang w:bidi="ar-SA"/>
    </w:rPr>
  </w:style>
  <w:style w:type="paragraph" w:customStyle="1" w:styleId="Style12">
    <w:name w:val="Style12"/>
    <w:basedOn w:val="a1"/>
    <w:uiPriority w:val="99"/>
    <w:rsid w:val="009C6A63"/>
    <w:pPr>
      <w:autoSpaceDE w:val="0"/>
      <w:autoSpaceDN w:val="0"/>
      <w:adjustRightInd w:val="0"/>
      <w:spacing w:line="259" w:lineRule="exact"/>
      <w:ind w:firstLine="677"/>
      <w:jc w:val="both"/>
    </w:pPr>
    <w:rPr>
      <w:rFonts w:ascii="Times New Roman" w:eastAsia="Times New Roman" w:hAnsi="Times New Roman" w:cs="Times New Roman"/>
      <w:color w:val="auto"/>
      <w:lang w:bidi="ar-SA"/>
    </w:rPr>
  </w:style>
  <w:style w:type="paragraph" w:customStyle="1" w:styleId="Style10">
    <w:name w:val="Style10"/>
    <w:basedOn w:val="a1"/>
    <w:uiPriority w:val="99"/>
    <w:rsid w:val="009C6A63"/>
    <w:pPr>
      <w:autoSpaceDE w:val="0"/>
      <w:autoSpaceDN w:val="0"/>
      <w:adjustRightInd w:val="0"/>
      <w:spacing w:line="259" w:lineRule="exact"/>
      <w:ind w:firstLine="667"/>
      <w:jc w:val="both"/>
    </w:pPr>
    <w:rPr>
      <w:rFonts w:ascii="Times New Roman" w:eastAsia="Times New Roman" w:hAnsi="Times New Roman" w:cs="Times New Roman"/>
      <w:color w:val="auto"/>
      <w:lang w:bidi="ar-SA"/>
    </w:rPr>
  </w:style>
  <w:style w:type="character" w:customStyle="1" w:styleId="43">
    <w:name w:val="Основной текст (4)_"/>
    <w:basedOn w:val="a2"/>
    <w:link w:val="44"/>
    <w:rsid w:val="009C6A63"/>
    <w:rPr>
      <w:rFonts w:eastAsia="Times New Roman"/>
      <w:shd w:val="clear" w:color="auto" w:fill="FFFFFF"/>
    </w:rPr>
  </w:style>
  <w:style w:type="character" w:customStyle="1" w:styleId="73">
    <w:name w:val="Основной текст (7)_"/>
    <w:basedOn w:val="a2"/>
    <w:link w:val="74"/>
    <w:rsid w:val="009C6A63"/>
    <w:rPr>
      <w:rFonts w:eastAsia="Times New Roman"/>
      <w:shd w:val="clear" w:color="auto" w:fill="FFFFFF"/>
    </w:rPr>
  </w:style>
  <w:style w:type="character" w:customStyle="1" w:styleId="82">
    <w:name w:val="Основной текст (8)_"/>
    <w:basedOn w:val="a2"/>
    <w:link w:val="83"/>
    <w:rsid w:val="009C6A63"/>
    <w:rPr>
      <w:rFonts w:eastAsia="Times New Roman"/>
      <w:sz w:val="17"/>
      <w:szCs w:val="17"/>
      <w:shd w:val="clear" w:color="auto" w:fill="FFFFFF"/>
    </w:rPr>
  </w:style>
  <w:style w:type="character" w:customStyle="1" w:styleId="810pt">
    <w:name w:val="Основной текст (8) + 10 pt;Полужирный"/>
    <w:basedOn w:val="82"/>
    <w:rsid w:val="009C6A63"/>
    <w:rPr>
      <w:rFonts w:eastAsia="Times New Roman"/>
      <w:b/>
      <w:bCs/>
      <w:sz w:val="20"/>
      <w:szCs w:val="20"/>
      <w:shd w:val="clear" w:color="auto" w:fill="FFFFFF"/>
    </w:rPr>
  </w:style>
  <w:style w:type="character" w:customStyle="1" w:styleId="92">
    <w:name w:val="Основной текст (9)_"/>
    <w:basedOn w:val="a2"/>
    <w:link w:val="93"/>
    <w:rsid w:val="009C6A63"/>
    <w:rPr>
      <w:rFonts w:ascii="Century Schoolbook" w:eastAsia="Century Schoolbook" w:hAnsi="Century Schoolbook" w:cs="Century Schoolbook"/>
      <w:shd w:val="clear" w:color="auto" w:fill="FFFFFF"/>
    </w:rPr>
  </w:style>
  <w:style w:type="character" w:customStyle="1" w:styleId="75">
    <w:name w:val="Основной текст (7) + Не курсив"/>
    <w:basedOn w:val="73"/>
    <w:rsid w:val="009C6A63"/>
    <w:rPr>
      <w:rFonts w:eastAsia="Times New Roman"/>
      <w:i/>
      <w:iCs/>
      <w:shd w:val="clear" w:color="auto" w:fill="FFFFFF"/>
    </w:rPr>
  </w:style>
  <w:style w:type="character" w:customStyle="1" w:styleId="45pt">
    <w:name w:val="Основной текст + 4;5 pt;Курсив"/>
    <w:basedOn w:val="afffb"/>
    <w:rsid w:val="009C6A63"/>
    <w:rPr>
      <w:rFonts w:ascii="Times New Roman" w:eastAsia="Times New Roman" w:hAnsi="Times New Roman" w:cs="Times New Roman"/>
      <w:i/>
      <w:iCs/>
      <w:spacing w:val="2"/>
      <w:sz w:val="9"/>
      <w:szCs w:val="9"/>
      <w:shd w:val="clear" w:color="auto" w:fill="FFFFFF"/>
    </w:rPr>
  </w:style>
  <w:style w:type="paragraph" w:customStyle="1" w:styleId="44">
    <w:name w:val="Основной текст (4)"/>
    <w:basedOn w:val="a1"/>
    <w:link w:val="43"/>
    <w:rsid w:val="009C6A63"/>
    <w:pPr>
      <w:widowControl/>
      <w:shd w:val="clear" w:color="auto" w:fill="FFFFFF"/>
      <w:spacing w:before="180" w:after="420" w:line="0" w:lineRule="atLeast"/>
    </w:pPr>
    <w:rPr>
      <w:rFonts w:ascii="Times New Roman" w:eastAsia="Times New Roman" w:hAnsi="Times New Roman" w:cs="Times New Roman"/>
      <w:color w:val="auto"/>
      <w:sz w:val="20"/>
      <w:szCs w:val="20"/>
      <w:lang w:eastAsia="en-US" w:bidi="ar-SA"/>
    </w:rPr>
  </w:style>
  <w:style w:type="paragraph" w:customStyle="1" w:styleId="74">
    <w:name w:val="Основной текст (7)"/>
    <w:basedOn w:val="a1"/>
    <w:link w:val="73"/>
    <w:rsid w:val="009C6A63"/>
    <w:pPr>
      <w:widowControl/>
      <w:shd w:val="clear" w:color="auto" w:fill="FFFFFF"/>
      <w:spacing w:before="240" w:line="295" w:lineRule="exact"/>
      <w:jc w:val="both"/>
    </w:pPr>
    <w:rPr>
      <w:rFonts w:ascii="Times New Roman" w:eastAsia="Times New Roman" w:hAnsi="Times New Roman" w:cs="Times New Roman"/>
      <w:color w:val="auto"/>
      <w:sz w:val="20"/>
      <w:szCs w:val="20"/>
      <w:lang w:eastAsia="en-US" w:bidi="ar-SA"/>
    </w:rPr>
  </w:style>
  <w:style w:type="paragraph" w:customStyle="1" w:styleId="83">
    <w:name w:val="Основной текст (8)"/>
    <w:basedOn w:val="a1"/>
    <w:link w:val="82"/>
    <w:rsid w:val="009C6A63"/>
    <w:pPr>
      <w:widowControl/>
      <w:shd w:val="clear" w:color="auto" w:fill="FFFFFF"/>
      <w:spacing w:line="428" w:lineRule="exact"/>
      <w:jc w:val="right"/>
    </w:pPr>
    <w:rPr>
      <w:rFonts w:ascii="Times New Roman" w:eastAsia="Times New Roman" w:hAnsi="Times New Roman" w:cs="Times New Roman"/>
      <w:color w:val="auto"/>
      <w:sz w:val="17"/>
      <w:szCs w:val="17"/>
      <w:lang w:eastAsia="en-US" w:bidi="ar-SA"/>
    </w:rPr>
  </w:style>
  <w:style w:type="paragraph" w:customStyle="1" w:styleId="93">
    <w:name w:val="Основной текст (9)"/>
    <w:basedOn w:val="a1"/>
    <w:link w:val="92"/>
    <w:rsid w:val="009C6A63"/>
    <w:pPr>
      <w:widowControl/>
      <w:shd w:val="clear" w:color="auto" w:fill="FFFFFF"/>
      <w:spacing w:after="240" w:line="0" w:lineRule="atLeast"/>
      <w:jc w:val="both"/>
    </w:pPr>
    <w:rPr>
      <w:rFonts w:ascii="Century Schoolbook" w:eastAsia="Century Schoolbook" w:hAnsi="Century Schoolbook" w:cs="Century Schoolbook"/>
      <w:color w:val="auto"/>
      <w:sz w:val="20"/>
      <w:szCs w:val="20"/>
      <w:lang w:eastAsia="en-US" w:bidi="ar-SA"/>
    </w:rPr>
  </w:style>
  <w:style w:type="character" w:customStyle="1" w:styleId="53">
    <w:name w:val="Основной текст (5)_"/>
    <w:basedOn w:val="a2"/>
    <w:link w:val="54"/>
    <w:rsid w:val="009C6A63"/>
    <w:rPr>
      <w:rFonts w:eastAsia="Times New Roman"/>
      <w:shd w:val="clear" w:color="auto" w:fill="FFFFFF"/>
    </w:rPr>
  </w:style>
  <w:style w:type="paragraph" w:customStyle="1" w:styleId="54">
    <w:name w:val="Основной текст (5)"/>
    <w:basedOn w:val="a1"/>
    <w:link w:val="53"/>
    <w:rsid w:val="009C6A63"/>
    <w:pPr>
      <w:widowControl/>
      <w:shd w:val="clear" w:color="auto" w:fill="FFFFFF"/>
      <w:spacing w:line="536" w:lineRule="exact"/>
    </w:pPr>
    <w:rPr>
      <w:rFonts w:ascii="Times New Roman" w:eastAsia="Times New Roman" w:hAnsi="Times New Roman" w:cs="Times New Roman"/>
      <w:color w:val="auto"/>
      <w:sz w:val="20"/>
      <w:szCs w:val="20"/>
      <w:lang w:eastAsia="en-US" w:bidi="ar-SA"/>
    </w:rPr>
  </w:style>
  <w:style w:type="paragraph" w:styleId="affff">
    <w:name w:val="Block Text"/>
    <w:basedOn w:val="a1"/>
    <w:rsid w:val="009C6A63"/>
    <w:pPr>
      <w:widowControl/>
      <w:spacing w:after="200" w:line="276" w:lineRule="auto"/>
      <w:ind w:left="284" w:right="369" w:firstLine="141"/>
      <w:jc w:val="both"/>
    </w:pPr>
    <w:rPr>
      <w:rFonts w:ascii="Cambria" w:eastAsia="Calibri" w:hAnsi="Cambria" w:cs="Times New Roman"/>
      <w:color w:val="auto"/>
      <w:szCs w:val="20"/>
      <w:lang w:val="en-US" w:eastAsia="en-US" w:bidi="ar-SA"/>
    </w:rPr>
  </w:style>
  <w:style w:type="table" w:customStyle="1" w:styleId="37">
    <w:name w:val="Сетка таблицы3"/>
    <w:basedOn w:val="a3"/>
    <w:next w:val="aa"/>
    <w:rsid w:val="009C6A63"/>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3"/>
    <w:next w:val="aa"/>
    <w:rsid w:val="009C6A63"/>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3"/>
    <w:next w:val="aa"/>
    <w:rsid w:val="009C6A63"/>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3"/>
    <w:next w:val="aa"/>
    <w:uiPriority w:val="59"/>
    <w:rsid w:val="009C6A63"/>
    <w:rPr>
      <w:rFonts w:ascii="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2pt">
    <w:name w:val="Стиль 12 pt"/>
    <w:rsid w:val="009C6A63"/>
    <w:rPr>
      <w:rFonts w:cs="Times New Roman"/>
      <w:sz w:val="24"/>
      <w:szCs w:val="24"/>
    </w:rPr>
  </w:style>
  <w:style w:type="character" w:customStyle="1" w:styleId="FontStyle49">
    <w:name w:val="Font Style49"/>
    <w:rsid w:val="009C6A63"/>
    <w:rPr>
      <w:rFonts w:ascii="Times New Roman" w:hAnsi="Times New Roman" w:cs="Times New Roman"/>
      <w:b/>
      <w:bCs/>
      <w:spacing w:val="-1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qFormat="1"/>
    <w:lsdException w:name="HTML Address"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sid w:val="00106CAD"/>
    <w:pPr>
      <w:widowControl w:val="0"/>
    </w:pPr>
    <w:rPr>
      <w:rFonts w:ascii="Arial Unicode MS" w:eastAsia="Arial Unicode MS" w:hAnsi="Arial Unicode MS" w:cs="Arial Unicode MS"/>
      <w:color w:val="000000"/>
      <w:sz w:val="24"/>
      <w:szCs w:val="24"/>
      <w:lang w:eastAsia="ru-RU" w:bidi="ru-RU"/>
    </w:rPr>
  </w:style>
  <w:style w:type="paragraph" w:styleId="1">
    <w:name w:val="heading 1"/>
    <w:basedOn w:val="a1"/>
    <w:next w:val="a1"/>
    <w:link w:val="12"/>
    <w:qFormat/>
    <w:rsid w:val="003A1E2F"/>
    <w:pPr>
      <w:keepNext/>
      <w:keepLines/>
      <w:widowControl/>
      <w:numPr>
        <w:numId w:val="4"/>
      </w:numPr>
      <w:spacing w:before="120"/>
      <w:jc w:val="center"/>
      <w:outlineLvl w:val="0"/>
    </w:pPr>
    <w:rPr>
      <w:rFonts w:ascii="Times New Roman" w:eastAsia="Calibri" w:hAnsi="Times New Roman" w:cs="Times New Roman"/>
      <w:b/>
      <w:bCs/>
      <w:color w:val="auto"/>
      <w:szCs w:val="28"/>
      <w:lang w:eastAsia="en-US" w:bidi="ar-SA"/>
    </w:rPr>
  </w:style>
  <w:style w:type="paragraph" w:styleId="2">
    <w:name w:val="heading 2"/>
    <w:basedOn w:val="a1"/>
    <w:next w:val="a1"/>
    <w:link w:val="20"/>
    <w:unhideWhenUsed/>
    <w:qFormat/>
    <w:rsid w:val="00041E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qFormat/>
    <w:rsid w:val="00041E94"/>
    <w:pPr>
      <w:widowControl/>
      <w:ind w:firstLine="709"/>
      <w:jc w:val="right"/>
      <w:outlineLvl w:val="2"/>
    </w:pPr>
    <w:rPr>
      <w:rFonts w:ascii="Times New Roman" w:eastAsia="Calibri" w:hAnsi="Times New Roman" w:cs="Times New Roman"/>
      <w:b/>
      <w:color w:val="auto"/>
      <w:sz w:val="28"/>
      <w:szCs w:val="28"/>
      <w:lang w:eastAsia="en-US" w:bidi="ar-SA"/>
    </w:rPr>
  </w:style>
  <w:style w:type="paragraph" w:styleId="4">
    <w:name w:val="heading 4"/>
    <w:basedOn w:val="a1"/>
    <w:next w:val="a1"/>
    <w:link w:val="40"/>
    <w:uiPriority w:val="9"/>
    <w:unhideWhenUsed/>
    <w:qFormat/>
    <w:rsid w:val="00041E94"/>
    <w:pPr>
      <w:keepNext/>
      <w:keepLines/>
      <w:widowControl/>
      <w:spacing w:before="200" w:line="276" w:lineRule="auto"/>
      <w:ind w:left="864" w:hanging="144"/>
      <w:outlineLvl w:val="3"/>
    </w:pPr>
    <w:rPr>
      <w:rFonts w:ascii="Cambria" w:eastAsia="Times New Roman" w:hAnsi="Cambria" w:cs="Times New Roman"/>
      <w:b/>
      <w:bCs/>
      <w:i/>
      <w:iCs/>
      <w:color w:val="4F81BD"/>
      <w:sz w:val="20"/>
      <w:szCs w:val="20"/>
      <w:lang w:eastAsia="en-US" w:bidi="ar-SA"/>
    </w:rPr>
  </w:style>
  <w:style w:type="paragraph" w:styleId="5">
    <w:name w:val="heading 5"/>
    <w:basedOn w:val="a1"/>
    <w:next w:val="a1"/>
    <w:link w:val="50"/>
    <w:qFormat/>
    <w:rsid w:val="00041E94"/>
    <w:pPr>
      <w:widowControl/>
      <w:spacing w:before="240" w:after="60"/>
      <w:outlineLvl w:val="4"/>
    </w:pPr>
    <w:rPr>
      <w:rFonts w:ascii="Times New Roman" w:eastAsia="Calibri" w:hAnsi="Times New Roman" w:cs="Times New Roman"/>
      <w:b/>
      <w:bCs/>
      <w:i/>
      <w:iCs/>
      <w:color w:val="auto"/>
      <w:sz w:val="26"/>
      <w:szCs w:val="26"/>
      <w:lang w:bidi="ar-SA"/>
    </w:rPr>
  </w:style>
  <w:style w:type="paragraph" w:styleId="6">
    <w:name w:val="heading 6"/>
    <w:basedOn w:val="a1"/>
    <w:next w:val="a1"/>
    <w:link w:val="60"/>
    <w:qFormat/>
    <w:rsid w:val="00041E94"/>
    <w:pPr>
      <w:widowControl/>
      <w:spacing w:before="240" w:after="60"/>
      <w:outlineLvl w:val="5"/>
    </w:pPr>
    <w:rPr>
      <w:rFonts w:ascii="Times New Roman" w:eastAsia="Times New Roman" w:hAnsi="Times New Roman" w:cs="Times New Roman"/>
      <w:b/>
      <w:bCs/>
      <w:color w:val="auto"/>
      <w:sz w:val="22"/>
      <w:szCs w:val="22"/>
      <w:lang w:bidi="ar-SA"/>
    </w:rPr>
  </w:style>
  <w:style w:type="paragraph" w:styleId="7">
    <w:name w:val="heading 7"/>
    <w:basedOn w:val="a1"/>
    <w:next w:val="a1"/>
    <w:link w:val="70"/>
    <w:uiPriority w:val="9"/>
    <w:unhideWhenUsed/>
    <w:qFormat/>
    <w:rsid w:val="00041E94"/>
    <w:pPr>
      <w:keepNext/>
      <w:keepLines/>
      <w:widowControl/>
      <w:spacing w:before="200" w:line="276" w:lineRule="auto"/>
      <w:ind w:left="1296" w:hanging="288"/>
      <w:outlineLvl w:val="6"/>
    </w:pPr>
    <w:rPr>
      <w:rFonts w:ascii="Cambria" w:eastAsia="Times New Roman" w:hAnsi="Cambria" w:cs="Times New Roman"/>
      <w:i/>
      <w:iCs/>
      <w:color w:val="404040"/>
      <w:sz w:val="20"/>
      <w:szCs w:val="20"/>
      <w:lang w:eastAsia="en-US" w:bidi="ar-SA"/>
    </w:rPr>
  </w:style>
  <w:style w:type="paragraph" w:styleId="8">
    <w:name w:val="heading 8"/>
    <w:basedOn w:val="a1"/>
    <w:next w:val="a1"/>
    <w:link w:val="80"/>
    <w:uiPriority w:val="9"/>
    <w:unhideWhenUsed/>
    <w:qFormat/>
    <w:rsid w:val="00041E94"/>
    <w:pPr>
      <w:keepNext/>
      <w:keepLines/>
      <w:widowControl/>
      <w:spacing w:before="200" w:line="276" w:lineRule="auto"/>
      <w:ind w:left="1440" w:hanging="432"/>
      <w:outlineLvl w:val="7"/>
    </w:pPr>
    <w:rPr>
      <w:rFonts w:ascii="Cambria" w:eastAsia="Times New Roman" w:hAnsi="Cambria" w:cs="Times New Roman"/>
      <w:color w:val="404040"/>
      <w:sz w:val="20"/>
      <w:szCs w:val="20"/>
      <w:lang w:eastAsia="en-US" w:bidi="ar-SA"/>
    </w:rPr>
  </w:style>
  <w:style w:type="paragraph" w:styleId="9">
    <w:name w:val="heading 9"/>
    <w:basedOn w:val="a1"/>
    <w:next w:val="a1"/>
    <w:link w:val="90"/>
    <w:uiPriority w:val="9"/>
    <w:unhideWhenUsed/>
    <w:qFormat/>
    <w:rsid w:val="00041E94"/>
    <w:pPr>
      <w:keepNext/>
      <w:keepLines/>
      <w:widowControl/>
      <w:spacing w:before="200" w:line="276" w:lineRule="auto"/>
      <w:ind w:left="1584" w:hanging="144"/>
      <w:outlineLvl w:val="8"/>
    </w:pPr>
    <w:rPr>
      <w:rFonts w:ascii="Cambria" w:eastAsia="Times New Roman" w:hAnsi="Cambria" w:cs="Times New Roman"/>
      <w:i/>
      <w:iCs/>
      <w:color w:val="404040"/>
      <w:sz w:val="20"/>
      <w:szCs w:val="20"/>
      <w:lang w:eastAsia="en-US"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uiPriority w:val="1"/>
    <w:qFormat/>
    <w:rsid w:val="009917C6"/>
    <w:rPr>
      <w:sz w:val="22"/>
      <w:szCs w:val="22"/>
    </w:rPr>
  </w:style>
  <w:style w:type="character" w:customStyle="1" w:styleId="13">
    <w:name w:val="Заголовок №1_"/>
    <w:link w:val="14"/>
    <w:rsid w:val="00106CAD"/>
    <w:rPr>
      <w:rFonts w:eastAsia="Times New Roman"/>
      <w:b/>
      <w:bCs/>
      <w:sz w:val="22"/>
      <w:szCs w:val="22"/>
      <w:shd w:val="clear" w:color="auto" w:fill="FFFFFF"/>
    </w:rPr>
  </w:style>
  <w:style w:type="paragraph" w:customStyle="1" w:styleId="14">
    <w:name w:val="Заголовок №1"/>
    <w:basedOn w:val="a1"/>
    <w:link w:val="13"/>
    <w:rsid w:val="00106CAD"/>
    <w:pPr>
      <w:shd w:val="clear" w:color="auto" w:fill="FFFFFF"/>
      <w:spacing w:line="250" w:lineRule="exact"/>
      <w:jc w:val="center"/>
      <w:outlineLvl w:val="0"/>
    </w:pPr>
    <w:rPr>
      <w:rFonts w:ascii="Times New Roman" w:eastAsia="Times New Roman" w:hAnsi="Times New Roman" w:cs="Times New Roman"/>
      <w:b/>
      <w:bCs/>
      <w:color w:val="auto"/>
      <w:sz w:val="22"/>
      <w:szCs w:val="22"/>
      <w:lang w:eastAsia="en-US" w:bidi="ar-SA"/>
    </w:rPr>
  </w:style>
  <w:style w:type="paragraph" w:styleId="a6">
    <w:name w:val="List Paragraph"/>
    <w:basedOn w:val="a1"/>
    <w:link w:val="a7"/>
    <w:uiPriority w:val="34"/>
    <w:qFormat/>
    <w:rsid w:val="00106CAD"/>
    <w:pPr>
      <w:widowControl/>
      <w:spacing w:after="200" w:line="276" w:lineRule="auto"/>
      <w:ind w:left="720"/>
      <w:contextualSpacing/>
    </w:pPr>
    <w:rPr>
      <w:rFonts w:ascii="Calibri" w:eastAsia="Calibri" w:hAnsi="Calibri" w:cs="Times New Roman"/>
      <w:color w:val="auto"/>
      <w:sz w:val="22"/>
      <w:szCs w:val="22"/>
      <w:lang w:bidi="ar-SA"/>
    </w:rPr>
  </w:style>
  <w:style w:type="paragraph" w:styleId="a8">
    <w:name w:val="Balloon Text"/>
    <w:basedOn w:val="a1"/>
    <w:link w:val="a9"/>
    <w:unhideWhenUsed/>
    <w:rsid w:val="00310C46"/>
    <w:rPr>
      <w:rFonts w:ascii="Tahoma" w:hAnsi="Tahoma" w:cs="Tahoma"/>
      <w:sz w:val="16"/>
      <w:szCs w:val="16"/>
    </w:rPr>
  </w:style>
  <w:style w:type="character" w:customStyle="1" w:styleId="a9">
    <w:name w:val="Текст выноски Знак"/>
    <w:basedOn w:val="a2"/>
    <w:link w:val="a8"/>
    <w:rsid w:val="00310C46"/>
    <w:rPr>
      <w:rFonts w:ascii="Tahoma" w:eastAsia="Arial Unicode MS" w:hAnsi="Tahoma" w:cs="Tahoma"/>
      <w:color w:val="000000"/>
      <w:sz w:val="16"/>
      <w:szCs w:val="16"/>
      <w:lang w:eastAsia="ru-RU" w:bidi="ru-RU"/>
    </w:rPr>
  </w:style>
  <w:style w:type="character" w:customStyle="1" w:styleId="12">
    <w:name w:val="Заголовок 1 Знак"/>
    <w:basedOn w:val="a2"/>
    <w:link w:val="1"/>
    <w:rsid w:val="003A1E2F"/>
    <w:rPr>
      <w:b/>
      <w:bCs/>
      <w:sz w:val="24"/>
      <w:szCs w:val="28"/>
    </w:rPr>
  </w:style>
  <w:style w:type="numbering" w:customStyle="1" w:styleId="15">
    <w:name w:val="Нет списка1"/>
    <w:next w:val="a4"/>
    <w:uiPriority w:val="99"/>
    <w:semiHidden/>
    <w:unhideWhenUsed/>
    <w:rsid w:val="003A1E2F"/>
  </w:style>
  <w:style w:type="table" w:styleId="aa">
    <w:name w:val="Table Grid"/>
    <w:basedOn w:val="a3"/>
    <w:rsid w:val="003A1E2F"/>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1"/>
    <w:link w:val="ac"/>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c">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basedOn w:val="a2"/>
    <w:link w:val="ab"/>
    <w:uiPriority w:val="99"/>
    <w:rsid w:val="003A1E2F"/>
    <w:rPr>
      <w:rFonts w:eastAsia="Times New Roman"/>
      <w:sz w:val="24"/>
      <w:szCs w:val="24"/>
      <w:lang w:eastAsia="ru-RU"/>
    </w:rPr>
  </w:style>
  <w:style w:type="paragraph" w:styleId="ad">
    <w:name w:val="footer"/>
    <w:basedOn w:val="a1"/>
    <w:link w:val="ae"/>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e">
    <w:name w:val="Нижний колонтитул Знак"/>
    <w:basedOn w:val="a2"/>
    <w:link w:val="ad"/>
    <w:uiPriority w:val="99"/>
    <w:rsid w:val="003A1E2F"/>
    <w:rPr>
      <w:rFonts w:eastAsia="Times New Roman"/>
      <w:sz w:val="24"/>
      <w:szCs w:val="24"/>
      <w:lang w:eastAsia="ru-RU"/>
    </w:rPr>
  </w:style>
  <w:style w:type="paragraph" w:customStyle="1" w:styleId="a">
    <w:name w:val="Пункт"/>
    <w:basedOn w:val="a1"/>
    <w:rsid w:val="003A1E2F"/>
    <w:pPr>
      <w:widowControl/>
      <w:numPr>
        <w:ilvl w:val="2"/>
        <w:numId w:val="4"/>
      </w:numPr>
      <w:jc w:val="both"/>
    </w:pPr>
    <w:rPr>
      <w:rFonts w:ascii="Times New Roman" w:eastAsia="Calibri" w:hAnsi="Times New Roman" w:cs="Times New Roman"/>
      <w:color w:val="auto"/>
      <w:szCs w:val="28"/>
      <w:lang w:eastAsia="en-US" w:bidi="ar-SA"/>
    </w:rPr>
  </w:style>
  <w:style w:type="character" w:customStyle="1" w:styleId="FontStyle42">
    <w:name w:val="Font Style42"/>
    <w:uiPriority w:val="99"/>
    <w:rsid w:val="003A1E2F"/>
    <w:rPr>
      <w:rFonts w:ascii="Times New Roman" w:hAnsi="Times New Roman" w:cs="Times New Roman" w:hint="default"/>
      <w:b/>
      <w:bCs/>
      <w:spacing w:val="-10"/>
    </w:rPr>
  </w:style>
  <w:style w:type="paragraph" w:styleId="af">
    <w:name w:val="footnote text"/>
    <w:basedOn w:val="a1"/>
    <w:link w:val="af0"/>
    <w:rsid w:val="003A1E2F"/>
    <w:pPr>
      <w:widowControl/>
      <w:jc w:val="both"/>
    </w:pPr>
    <w:rPr>
      <w:rFonts w:ascii="Times New Roman" w:eastAsia="Calibri" w:hAnsi="Times New Roman" w:cs="Times New Roman"/>
      <w:color w:val="auto"/>
      <w:sz w:val="20"/>
      <w:szCs w:val="20"/>
      <w:lang w:bidi="ar-SA"/>
    </w:rPr>
  </w:style>
  <w:style w:type="character" w:customStyle="1" w:styleId="af0">
    <w:name w:val="Текст сноски Знак"/>
    <w:basedOn w:val="a2"/>
    <w:link w:val="af"/>
    <w:rsid w:val="003A1E2F"/>
    <w:rPr>
      <w:lang w:eastAsia="ru-RU"/>
    </w:rPr>
  </w:style>
  <w:style w:type="character" w:styleId="af1">
    <w:name w:val="footnote reference"/>
    <w:aliases w:val="Знак сноски-FN,Знак сноски 1"/>
    <w:rsid w:val="003A1E2F"/>
    <w:rPr>
      <w:rFonts w:cs="Times New Roman"/>
      <w:vertAlign w:val="superscript"/>
    </w:rPr>
  </w:style>
  <w:style w:type="character" w:styleId="af2">
    <w:name w:val="Placeholder Text"/>
    <w:basedOn w:val="a2"/>
    <w:uiPriority w:val="99"/>
    <w:semiHidden/>
    <w:rsid w:val="003A1E2F"/>
    <w:rPr>
      <w:color w:val="808080"/>
    </w:rPr>
  </w:style>
  <w:style w:type="paragraph" w:styleId="af3">
    <w:name w:val="Body Text"/>
    <w:aliases w:val="Текст в рамке,Подпись1,Iiaienu1,текст таблицы,Шаблон для отчетов по оценке,Òåêñò â ðàìêå"/>
    <w:basedOn w:val="a1"/>
    <w:link w:val="af4"/>
    <w:qFormat/>
    <w:rsid w:val="003A1E2F"/>
    <w:pPr>
      <w:widowControl/>
      <w:jc w:val="both"/>
    </w:pPr>
    <w:rPr>
      <w:rFonts w:ascii="Times New Roman" w:eastAsia="Times New Roman" w:hAnsi="Times New Roman" w:cs="Times New Roman"/>
      <w:color w:val="auto"/>
      <w:sz w:val="28"/>
      <w:lang w:bidi="ar-SA"/>
    </w:rPr>
  </w:style>
  <w:style w:type="character" w:customStyle="1" w:styleId="af4">
    <w:name w:val="Основной текст Знак"/>
    <w:aliases w:val="Текст в рамке Знак,Подпись1 Знак,Iiaienu1 Знак,текст таблицы Знак,Шаблон для отчетов по оценке Знак,Òåêñò â ðàìêå Знак"/>
    <w:basedOn w:val="a2"/>
    <w:link w:val="af3"/>
    <w:rsid w:val="003A1E2F"/>
    <w:rPr>
      <w:rFonts w:eastAsia="Times New Roman"/>
      <w:sz w:val="28"/>
      <w:szCs w:val="24"/>
      <w:lang w:eastAsia="ru-RU"/>
    </w:rPr>
  </w:style>
  <w:style w:type="numbering" w:customStyle="1" w:styleId="21">
    <w:name w:val="Нет списка2"/>
    <w:next w:val="a4"/>
    <w:uiPriority w:val="99"/>
    <w:semiHidden/>
    <w:unhideWhenUsed/>
    <w:rsid w:val="009730AA"/>
  </w:style>
  <w:style w:type="paragraph" w:customStyle="1" w:styleId="22">
    <w:name w:val="Абзац списка2"/>
    <w:basedOn w:val="a1"/>
    <w:rsid w:val="009730AA"/>
    <w:pPr>
      <w:ind w:left="720"/>
    </w:pPr>
    <w:rPr>
      <w:rFonts w:ascii="Times New Roman" w:eastAsia="Calibri" w:hAnsi="Times New Roman" w:cs="Times New Roman"/>
      <w:color w:val="auto"/>
      <w:sz w:val="20"/>
      <w:szCs w:val="20"/>
      <w:lang w:bidi="ar-SA"/>
    </w:rPr>
  </w:style>
  <w:style w:type="character" w:styleId="af5">
    <w:name w:val="annotation reference"/>
    <w:basedOn w:val="a2"/>
    <w:rsid w:val="009730AA"/>
    <w:rPr>
      <w:sz w:val="16"/>
      <w:szCs w:val="16"/>
    </w:rPr>
  </w:style>
  <w:style w:type="paragraph" w:styleId="af6">
    <w:name w:val="annotation text"/>
    <w:basedOn w:val="a1"/>
    <w:link w:val="af7"/>
    <w:rsid w:val="009730AA"/>
    <w:pPr>
      <w:widowControl/>
    </w:pPr>
    <w:rPr>
      <w:rFonts w:ascii="Times New Roman" w:eastAsia="Times New Roman" w:hAnsi="Times New Roman" w:cs="Times New Roman"/>
      <w:color w:val="auto"/>
      <w:sz w:val="20"/>
      <w:szCs w:val="20"/>
      <w:lang w:bidi="ar-SA"/>
    </w:rPr>
  </w:style>
  <w:style w:type="character" w:customStyle="1" w:styleId="af7">
    <w:name w:val="Текст примечания Знак"/>
    <w:basedOn w:val="a2"/>
    <w:link w:val="af6"/>
    <w:rsid w:val="009730AA"/>
    <w:rPr>
      <w:rFonts w:eastAsia="Times New Roman"/>
      <w:lang w:eastAsia="ru-RU"/>
    </w:rPr>
  </w:style>
  <w:style w:type="paragraph" w:styleId="af8">
    <w:name w:val="annotation subject"/>
    <w:basedOn w:val="af6"/>
    <w:next w:val="af6"/>
    <w:link w:val="af9"/>
    <w:rsid w:val="009730AA"/>
    <w:rPr>
      <w:b/>
      <w:bCs/>
    </w:rPr>
  </w:style>
  <w:style w:type="character" w:customStyle="1" w:styleId="af9">
    <w:name w:val="Тема примечания Знак"/>
    <w:basedOn w:val="af7"/>
    <w:link w:val="af8"/>
    <w:rsid w:val="009730AA"/>
    <w:rPr>
      <w:rFonts w:eastAsia="Times New Roman"/>
      <w:b/>
      <w:bCs/>
      <w:lang w:eastAsia="ru-RU"/>
    </w:rPr>
  </w:style>
  <w:style w:type="character" w:customStyle="1" w:styleId="a7">
    <w:name w:val="Абзац списка Знак"/>
    <w:basedOn w:val="a2"/>
    <w:link w:val="a6"/>
    <w:uiPriority w:val="34"/>
    <w:locked/>
    <w:rsid w:val="008362E4"/>
    <w:rPr>
      <w:rFonts w:ascii="Calibri" w:hAnsi="Calibri"/>
      <w:sz w:val="22"/>
      <w:szCs w:val="22"/>
      <w:lang w:eastAsia="ru-RU"/>
    </w:rPr>
  </w:style>
  <w:style w:type="character" w:customStyle="1" w:styleId="20">
    <w:name w:val="Заголовок 2 Знак"/>
    <w:basedOn w:val="a2"/>
    <w:link w:val="2"/>
    <w:rsid w:val="00041E94"/>
    <w:rPr>
      <w:rFonts w:asciiTheme="majorHAnsi" w:eastAsiaTheme="majorEastAsia" w:hAnsiTheme="majorHAnsi" w:cstheme="majorBidi"/>
      <w:b/>
      <w:bCs/>
      <w:color w:val="4F81BD" w:themeColor="accent1"/>
      <w:sz w:val="26"/>
      <w:szCs w:val="26"/>
      <w:lang w:eastAsia="ru-RU" w:bidi="ru-RU"/>
    </w:rPr>
  </w:style>
  <w:style w:type="character" w:customStyle="1" w:styleId="30">
    <w:name w:val="Заголовок 3 Знак"/>
    <w:basedOn w:val="a2"/>
    <w:link w:val="3"/>
    <w:rsid w:val="00041E94"/>
    <w:rPr>
      <w:b/>
      <w:sz w:val="28"/>
      <w:szCs w:val="28"/>
    </w:rPr>
  </w:style>
  <w:style w:type="character" w:customStyle="1" w:styleId="40">
    <w:name w:val="Заголовок 4 Знак"/>
    <w:basedOn w:val="a2"/>
    <w:link w:val="4"/>
    <w:uiPriority w:val="9"/>
    <w:rsid w:val="00041E94"/>
    <w:rPr>
      <w:rFonts w:ascii="Cambria" w:eastAsia="Times New Roman" w:hAnsi="Cambria"/>
      <w:b/>
      <w:bCs/>
      <w:i/>
      <w:iCs/>
      <w:color w:val="4F81BD"/>
    </w:rPr>
  </w:style>
  <w:style w:type="character" w:customStyle="1" w:styleId="50">
    <w:name w:val="Заголовок 5 Знак"/>
    <w:basedOn w:val="a2"/>
    <w:link w:val="5"/>
    <w:rsid w:val="00041E94"/>
    <w:rPr>
      <w:b/>
      <w:bCs/>
      <w:i/>
      <w:iCs/>
      <w:sz w:val="26"/>
      <w:szCs w:val="26"/>
      <w:lang w:eastAsia="ru-RU"/>
    </w:rPr>
  </w:style>
  <w:style w:type="character" w:customStyle="1" w:styleId="60">
    <w:name w:val="Заголовок 6 Знак"/>
    <w:basedOn w:val="a2"/>
    <w:link w:val="6"/>
    <w:rsid w:val="00041E94"/>
    <w:rPr>
      <w:rFonts w:eastAsia="Times New Roman"/>
      <w:b/>
      <w:bCs/>
      <w:sz w:val="22"/>
      <w:szCs w:val="22"/>
      <w:lang w:eastAsia="ru-RU"/>
    </w:rPr>
  </w:style>
  <w:style w:type="character" w:customStyle="1" w:styleId="70">
    <w:name w:val="Заголовок 7 Знак"/>
    <w:basedOn w:val="a2"/>
    <w:link w:val="7"/>
    <w:uiPriority w:val="9"/>
    <w:rsid w:val="00041E94"/>
    <w:rPr>
      <w:rFonts w:ascii="Cambria" w:eastAsia="Times New Roman" w:hAnsi="Cambria"/>
      <w:i/>
      <w:iCs/>
      <w:color w:val="404040"/>
    </w:rPr>
  </w:style>
  <w:style w:type="character" w:customStyle="1" w:styleId="80">
    <w:name w:val="Заголовок 8 Знак"/>
    <w:basedOn w:val="a2"/>
    <w:link w:val="8"/>
    <w:uiPriority w:val="9"/>
    <w:rsid w:val="00041E94"/>
    <w:rPr>
      <w:rFonts w:ascii="Cambria" w:eastAsia="Times New Roman" w:hAnsi="Cambria"/>
      <w:color w:val="404040"/>
    </w:rPr>
  </w:style>
  <w:style w:type="character" w:customStyle="1" w:styleId="90">
    <w:name w:val="Заголовок 9 Знак"/>
    <w:basedOn w:val="a2"/>
    <w:link w:val="9"/>
    <w:uiPriority w:val="9"/>
    <w:rsid w:val="00041E94"/>
    <w:rPr>
      <w:rFonts w:ascii="Cambria" w:eastAsia="Times New Roman" w:hAnsi="Cambria"/>
      <w:i/>
      <w:iCs/>
      <w:color w:val="404040"/>
    </w:rPr>
  </w:style>
  <w:style w:type="numbering" w:customStyle="1" w:styleId="31">
    <w:name w:val="Нет списка3"/>
    <w:next w:val="a4"/>
    <w:uiPriority w:val="99"/>
    <w:semiHidden/>
    <w:unhideWhenUsed/>
    <w:rsid w:val="00041E94"/>
  </w:style>
  <w:style w:type="paragraph" w:styleId="16">
    <w:name w:val="toc 1"/>
    <w:basedOn w:val="a1"/>
    <w:next w:val="a1"/>
    <w:autoRedefine/>
    <w:uiPriority w:val="39"/>
    <w:qFormat/>
    <w:rsid w:val="00041E94"/>
    <w:pPr>
      <w:widowControl/>
      <w:tabs>
        <w:tab w:val="right" w:leader="dot" w:pos="9911"/>
      </w:tabs>
    </w:pPr>
    <w:rPr>
      <w:rFonts w:ascii="Times New Roman" w:eastAsia="Calibri" w:hAnsi="Times New Roman" w:cs="Times New Roman"/>
      <w:color w:val="auto"/>
      <w:sz w:val="28"/>
      <w:szCs w:val="28"/>
      <w:lang w:bidi="ar-SA"/>
    </w:rPr>
  </w:style>
  <w:style w:type="character" w:styleId="afa">
    <w:name w:val="page number"/>
    <w:rsid w:val="00041E94"/>
    <w:rPr>
      <w:rFonts w:cs="Times New Roman"/>
    </w:rPr>
  </w:style>
  <w:style w:type="character" w:customStyle="1" w:styleId="afb">
    <w:name w:val="!осн Знак"/>
    <w:link w:val="afc"/>
    <w:locked/>
    <w:rsid w:val="00041E94"/>
  </w:style>
  <w:style w:type="paragraph" w:customStyle="1" w:styleId="afc">
    <w:name w:val="!осн"/>
    <w:basedOn w:val="a1"/>
    <w:link w:val="afb"/>
    <w:rsid w:val="00041E94"/>
    <w:pPr>
      <w:widowControl/>
      <w:ind w:firstLine="567"/>
    </w:pPr>
    <w:rPr>
      <w:rFonts w:ascii="Times New Roman" w:eastAsia="Calibri" w:hAnsi="Times New Roman" w:cs="Times New Roman"/>
      <w:color w:val="auto"/>
      <w:sz w:val="20"/>
      <w:szCs w:val="20"/>
      <w:lang w:eastAsia="en-US" w:bidi="ar-SA"/>
    </w:rPr>
  </w:style>
  <w:style w:type="paragraph" w:customStyle="1" w:styleId="Default">
    <w:name w:val="Default"/>
    <w:rsid w:val="00041E94"/>
    <w:pPr>
      <w:autoSpaceDE w:val="0"/>
      <w:autoSpaceDN w:val="0"/>
      <w:adjustRightInd w:val="0"/>
    </w:pPr>
    <w:rPr>
      <w:rFonts w:eastAsia="Times New Roman"/>
      <w:color w:val="000000"/>
      <w:sz w:val="24"/>
      <w:szCs w:val="24"/>
    </w:rPr>
  </w:style>
  <w:style w:type="paragraph" w:customStyle="1" w:styleId="17">
    <w:name w:val="Абзац списка1"/>
    <w:basedOn w:val="a1"/>
    <w:rsid w:val="00041E94"/>
    <w:pPr>
      <w:widowControl/>
      <w:ind w:left="720"/>
      <w:jc w:val="both"/>
    </w:pPr>
    <w:rPr>
      <w:rFonts w:ascii="Times New Roman" w:eastAsia="Calibri" w:hAnsi="Times New Roman" w:cs="Times New Roman"/>
      <w:color w:val="auto"/>
      <w:sz w:val="28"/>
      <w:szCs w:val="28"/>
      <w:lang w:bidi="ar-SA"/>
    </w:rPr>
  </w:style>
  <w:style w:type="paragraph" w:customStyle="1" w:styleId="10">
    <w:name w:val="Заголовок оглавления1"/>
    <w:basedOn w:val="1"/>
    <w:next w:val="a1"/>
    <w:rsid w:val="00041E94"/>
    <w:pPr>
      <w:numPr>
        <w:numId w:val="6"/>
      </w:numPr>
      <w:spacing w:before="480" w:line="276" w:lineRule="auto"/>
      <w:jc w:val="left"/>
      <w:outlineLvl w:val="9"/>
    </w:pPr>
    <w:rPr>
      <w:rFonts w:ascii="Cambria" w:hAnsi="Cambria"/>
      <w:color w:val="365F91"/>
      <w:sz w:val="28"/>
    </w:rPr>
  </w:style>
  <w:style w:type="paragraph" w:styleId="23">
    <w:name w:val="toc 2"/>
    <w:basedOn w:val="a1"/>
    <w:next w:val="a1"/>
    <w:autoRedefine/>
    <w:uiPriority w:val="39"/>
    <w:qFormat/>
    <w:rsid w:val="00041E94"/>
    <w:pPr>
      <w:widowControl/>
      <w:tabs>
        <w:tab w:val="left" w:pos="840"/>
        <w:tab w:val="right" w:leader="dot" w:pos="10348"/>
      </w:tabs>
      <w:ind w:right="-2"/>
    </w:pPr>
    <w:rPr>
      <w:rFonts w:ascii="Calibri" w:eastAsia="Calibri" w:hAnsi="Calibri" w:cs="Calibri"/>
      <w:i/>
      <w:iCs/>
      <w:color w:val="auto"/>
      <w:sz w:val="20"/>
      <w:szCs w:val="20"/>
      <w:lang w:bidi="ar-SA"/>
    </w:rPr>
  </w:style>
  <w:style w:type="character" w:styleId="afd">
    <w:name w:val="Hyperlink"/>
    <w:uiPriority w:val="99"/>
    <w:rsid w:val="00041E94"/>
    <w:rPr>
      <w:rFonts w:cs="Times New Roman"/>
      <w:color w:val="0000FF"/>
      <w:u w:val="single"/>
    </w:rPr>
  </w:style>
  <w:style w:type="paragraph" w:customStyle="1" w:styleId="11">
    <w:name w:val="Список1"/>
    <w:basedOn w:val="17"/>
    <w:link w:val="18"/>
    <w:rsid w:val="00041E94"/>
    <w:pPr>
      <w:numPr>
        <w:numId w:val="27"/>
      </w:numPr>
      <w:spacing w:after="200" w:line="276" w:lineRule="auto"/>
    </w:pPr>
    <w:rPr>
      <w:lang w:eastAsia="en-US"/>
    </w:rPr>
  </w:style>
  <w:style w:type="character" w:customStyle="1" w:styleId="18">
    <w:name w:val="Список1 Знак"/>
    <w:link w:val="11"/>
    <w:locked/>
    <w:rsid w:val="00041E94"/>
    <w:rPr>
      <w:sz w:val="28"/>
      <w:szCs w:val="28"/>
    </w:rPr>
  </w:style>
  <w:style w:type="paragraph" w:styleId="afe">
    <w:name w:val="Normal (Web)"/>
    <w:aliases w:val="Обычный (Web),Обычный (веб) Знак Знак,Обычный (Web) Знак Знак Знак"/>
    <w:basedOn w:val="a1"/>
    <w:link w:val="aff"/>
    <w:qFormat/>
    <w:rsid w:val="00041E94"/>
    <w:pPr>
      <w:widowControl/>
      <w:spacing w:before="100" w:beforeAutospacing="1" w:after="100" w:afterAutospacing="1"/>
    </w:pPr>
    <w:rPr>
      <w:rFonts w:ascii="Times New Roman" w:eastAsia="Calibri" w:hAnsi="Times New Roman" w:cs="Times New Roman"/>
      <w:color w:val="auto"/>
      <w:lang w:bidi="ar-SA"/>
    </w:rPr>
  </w:style>
  <w:style w:type="paragraph" w:customStyle="1" w:styleId="-3">
    <w:name w:val="Пункт-3"/>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4">
    <w:name w:val="Пункт-4"/>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5">
    <w:name w:val="Пункт-5"/>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6">
    <w:name w:val="Пункт-6"/>
    <w:basedOn w:val="a1"/>
    <w:rsid w:val="00041E94"/>
    <w:pPr>
      <w:widowControl/>
      <w:tabs>
        <w:tab w:val="left" w:pos="1985"/>
      </w:tabs>
      <w:ind w:firstLine="709"/>
      <w:jc w:val="both"/>
    </w:pPr>
    <w:rPr>
      <w:rFonts w:ascii="Times New Roman" w:eastAsia="Calibri" w:hAnsi="Times New Roman" w:cs="Times New Roman"/>
      <w:color w:val="auto"/>
      <w:sz w:val="28"/>
      <w:lang w:bidi="ar-SA"/>
    </w:rPr>
  </w:style>
  <w:style w:type="paragraph" w:customStyle="1" w:styleId="-7">
    <w:name w:val="Пункт-7"/>
    <w:basedOn w:val="a1"/>
    <w:rsid w:val="00041E94"/>
    <w:pPr>
      <w:widowControl/>
      <w:tabs>
        <w:tab w:val="num" w:pos="360"/>
      </w:tabs>
      <w:ind w:firstLine="709"/>
      <w:jc w:val="both"/>
    </w:pPr>
    <w:rPr>
      <w:rFonts w:ascii="Times New Roman" w:eastAsia="Calibri" w:hAnsi="Times New Roman" w:cs="Times New Roman"/>
      <w:color w:val="auto"/>
      <w:sz w:val="28"/>
      <w:lang w:bidi="ar-SA"/>
    </w:rPr>
  </w:style>
  <w:style w:type="paragraph" w:customStyle="1" w:styleId="ConsPlusNormal">
    <w:name w:val="ConsPlusNormal"/>
    <w:rsid w:val="00041E94"/>
    <w:pPr>
      <w:widowControl w:val="0"/>
      <w:autoSpaceDE w:val="0"/>
      <w:autoSpaceDN w:val="0"/>
      <w:adjustRightInd w:val="0"/>
      <w:ind w:firstLine="720"/>
    </w:pPr>
    <w:rPr>
      <w:rFonts w:ascii="Arial" w:hAnsi="Arial" w:cs="Arial"/>
      <w:sz w:val="28"/>
      <w:szCs w:val="28"/>
      <w:lang w:eastAsia="ru-RU"/>
    </w:rPr>
  </w:style>
  <w:style w:type="paragraph" w:styleId="32">
    <w:name w:val="Body Text Indent 3"/>
    <w:basedOn w:val="a1"/>
    <w:link w:val="33"/>
    <w:rsid w:val="00041E94"/>
    <w:pPr>
      <w:widowControl/>
      <w:spacing w:after="120"/>
      <w:ind w:left="283"/>
    </w:pPr>
    <w:rPr>
      <w:rFonts w:ascii="Times New Roman" w:eastAsia="Calibri" w:hAnsi="Times New Roman" w:cs="Times New Roman"/>
      <w:color w:val="auto"/>
      <w:sz w:val="16"/>
      <w:szCs w:val="16"/>
      <w:lang w:bidi="ar-SA"/>
    </w:rPr>
  </w:style>
  <w:style w:type="character" w:customStyle="1" w:styleId="33">
    <w:name w:val="Основной текст с отступом 3 Знак"/>
    <w:basedOn w:val="a2"/>
    <w:link w:val="32"/>
    <w:rsid w:val="00041E94"/>
    <w:rPr>
      <w:sz w:val="16"/>
      <w:szCs w:val="16"/>
      <w:lang w:eastAsia="ru-RU"/>
    </w:rPr>
  </w:style>
  <w:style w:type="paragraph" w:customStyle="1" w:styleId="aff0">
    <w:name w:val="Словарная статья"/>
    <w:basedOn w:val="a1"/>
    <w:next w:val="a1"/>
    <w:rsid w:val="00041E94"/>
    <w:pPr>
      <w:widowControl/>
      <w:autoSpaceDE w:val="0"/>
      <w:autoSpaceDN w:val="0"/>
      <w:adjustRightInd w:val="0"/>
      <w:ind w:right="118"/>
      <w:jc w:val="both"/>
    </w:pPr>
    <w:rPr>
      <w:rFonts w:ascii="Arial" w:eastAsia="Calibri" w:hAnsi="Arial" w:cs="Times New Roman"/>
      <w:color w:val="auto"/>
      <w:sz w:val="20"/>
      <w:szCs w:val="20"/>
      <w:lang w:bidi="ar-SA"/>
    </w:rPr>
  </w:style>
  <w:style w:type="paragraph" w:styleId="HTML">
    <w:name w:val="HTML Preformatted"/>
    <w:basedOn w:val="a1"/>
    <w:link w:val="HTML0"/>
    <w:rsid w:val="00041E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Times New Roman"/>
      <w:color w:val="auto"/>
      <w:sz w:val="20"/>
      <w:szCs w:val="20"/>
      <w:lang w:bidi="ar-SA"/>
    </w:rPr>
  </w:style>
  <w:style w:type="character" w:customStyle="1" w:styleId="HTML0">
    <w:name w:val="Стандартный HTML Знак"/>
    <w:basedOn w:val="a2"/>
    <w:link w:val="HTML"/>
    <w:rsid w:val="00041E94"/>
    <w:rPr>
      <w:rFonts w:ascii="Arial Unicode MS" w:eastAsia="Arial Unicode MS" w:hAnsi="Arial Unicode MS"/>
      <w:lang w:eastAsia="ru-RU"/>
    </w:rPr>
  </w:style>
  <w:style w:type="paragraph" w:customStyle="1" w:styleId="Heading">
    <w:name w:val="Heading"/>
    <w:rsid w:val="00041E94"/>
    <w:rPr>
      <w:rFonts w:ascii="Arial" w:hAnsi="Arial"/>
      <w:b/>
      <w:sz w:val="22"/>
      <w:szCs w:val="28"/>
      <w:lang w:eastAsia="ru-RU"/>
    </w:rPr>
  </w:style>
  <w:style w:type="paragraph" w:customStyle="1" w:styleId="Preformat">
    <w:name w:val="Preformat"/>
    <w:rsid w:val="00041E94"/>
    <w:rPr>
      <w:rFonts w:ascii="Courier New" w:hAnsi="Courier New"/>
      <w:sz w:val="28"/>
      <w:szCs w:val="28"/>
      <w:lang w:eastAsia="ru-RU"/>
    </w:rPr>
  </w:style>
  <w:style w:type="paragraph" w:customStyle="1" w:styleId="ConsNormal">
    <w:name w:val="ConsNormal"/>
    <w:rsid w:val="00041E94"/>
    <w:pPr>
      <w:widowControl w:val="0"/>
      <w:autoSpaceDE w:val="0"/>
      <w:autoSpaceDN w:val="0"/>
      <w:adjustRightInd w:val="0"/>
      <w:ind w:firstLine="720"/>
    </w:pPr>
    <w:rPr>
      <w:rFonts w:ascii="Arial" w:hAnsi="Arial" w:cs="Arial"/>
      <w:sz w:val="28"/>
      <w:szCs w:val="28"/>
      <w:lang w:eastAsia="ru-RU"/>
    </w:rPr>
  </w:style>
  <w:style w:type="paragraph" w:styleId="24">
    <w:name w:val="Body Text Indent 2"/>
    <w:basedOn w:val="a1"/>
    <w:link w:val="25"/>
    <w:rsid w:val="00041E94"/>
    <w:pPr>
      <w:widowControl/>
      <w:spacing w:after="120" w:line="480" w:lineRule="auto"/>
      <w:ind w:left="283"/>
    </w:pPr>
    <w:rPr>
      <w:rFonts w:ascii="Times New Roman" w:eastAsia="Calibri" w:hAnsi="Times New Roman" w:cs="Times New Roman"/>
      <w:color w:val="auto"/>
      <w:lang w:bidi="ar-SA"/>
    </w:rPr>
  </w:style>
  <w:style w:type="character" w:customStyle="1" w:styleId="25">
    <w:name w:val="Основной текст с отступом 2 Знак"/>
    <w:basedOn w:val="a2"/>
    <w:link w:val="24"/>
    <w:rsid w:val="00041E94"/>
    <w:rPr>
      <w:sz w:val="24"/>
      <w:szCs w:val="24"/>
      <w:lang w:eastAsia="ru-RU"/>
    </w:rPr>
  </w:style>
  <w:style w:type="paragraph" w:styleId="aff1">
    <w:name w:val="Body Text Indent"/>
    <w:basedOn w:val="a1"/>
    <w:link w:val="aff2"/>
    <w:rsid w:val="00041E94"/>
    <w:pPr>
      <w:widowControl/>
      <w:spacing w:after="120"/>
      <w:ind w:left="283"/>
    </w:pPr>
    <w:rPr>
      <w:rFonts w:ascii="Times New Roman" w:eastAsia="Calibri" w:hAnsi="Times New Roman" w:cs="Times New Roman"/>
      <w:color w:val="auto"/>
      <w:lang w:bidi="ar-SA"/>
    </w:rPr>
  </w:style>
  <w:style w:type="character" w:customStyle="1" w:styleId="aff2">
    <w:name w:val="Основной текст с отступом Знак"/>
    <w:basedOn w:val="a2"/>
    <w:link w:val="aff1"/>
    <w:rsid w:val="00041E94"/>
    <w:rPr>
      <w:sz w:val="24"/>
      <w:szCs w:val="24"/>
      <w:lang w:eastAsia="ru-RU"/>
    </w:rPr>
  </w:style>
  <w:style w:type="paragraph" w:customStyle="1" w:styleId="19">
    <w:name w:val="Обычный1"/>
    <w:rsid w:val="00041E94"/>
    <w:rPr>
      <w:sz w:val="24"/>
      <w:szCs w:val="28"/>
      <w:lang w:eastAsia="ru-RU"/>
    </w:rPr>
  </w:style>
  <w:style w:type="paragraph" w:customStyle="1" w:styleId="oaenoniinee">
    <w:name w:val="oaeno niinee"/>
    <w:basedOn w:val="a1"/>
    <w:rsid w:val="00041E94"/>
    <w:pPr>
      <w:widowControl/>
      <w:jc w:val="both"/>
    </w:pPr>
    <w:rPr>
      <w:rFonts w:ascii="Times New Roman" w:eastAsia="Calibri" w:hAnsi="Times New Roman" w:cs="Times New Roman"/>
      <w:color w:val="auto"/>
      <w:szCs w:val="20"/>
      <w:lang w:bidi="ar-SA"/>
    </w:rPr>
  </w:style>
  <w:style w:type="paragraph" w:styleId="34">
    <w:name w:val="Body Text 3"/>
    <w:basedOn w:val="a1"/>
    <w:link w:val="35"/>
    <w:rsid w:val="00041E94"/>
    <w:pPr>
      <w:widowControl/>
      <w:spacing w:after="120"/>
      <w:ind w:firstLine="567"/>
      <w:jc w:val="both"/>
    </w:pPr>
    <w:rPr>
      <w:rFonts w:ascii="Times New Roman" w:eastAsia="Calibri" w:hAnsi="Times New Roman" w:cs="Times New Roman"/>
      <w:color w:val="auto"/>
      <w:sz w:val="16"/>
      <w:szCs w:val="16"/>
      <w:lang w:bidi="ar-SA"/>
    </w:rPr>
  </w:style>
  <w:style w:type="character" w:customStyle="1" w:styleId="35">
    <w:name w:val="Основной текст 3 Знак"/>
    <w:basedOn w:val="a2"/>
    <w:link w:val="34"/>
    <w:rsid w:val="00041E94"/>
    <w:rPr>
      <w:sz w:val="16"/>
      <w:szCs w:val="16"/>
      <w:lang w:eastAsia="ru-RU"/>
    </w:rPr>
  </w:style>
  <w:style w:type="paragraph" w:styleId="aff3">
    <w:name w:val="Plain Text"/>
    <w:aliases w:val=" Знак"/>
    <w:basedOn w:val="a1"/>
    <w:link w:val="aff4"/>
    <w:rsid w:val="00041E94"/>
    <w:pPr>
      <w:widowControl/>
    </w:pPr>
    <w:rPr>
      <w:rFonts w:ascii="Courier New" w:eastAsia="Calibri" w:hAnsi="Courier New" w:cs="Times New Roman"/>
      <w:color w:val="auto"/>
      <w:sz w:val="20"/>
      <w:szCs w:val="20"/>
      <w:lang w:bidi="ar-SA"/>
    </w:rPr>
  </w:style>
  <w:style w:type="character" w:customStyle="1" w:styleId="aff4">
    <w:name w:val="Текст Знак"/>
    <w:aliases w:val=" Знак Знак"/>
    <w:basedOn w:val="a2"/>
    <w:link w:val="aff3"/>
    <w:rsid w:val="00041E94"/>
    <w:rPr>
      <w:rFonts w:ascii="Courier New" w:hAnsi="Courier New"/>
      <w:lang w:eastAsia="ru-RU"/>
    </w:rPr>
  </w:style>
  <w:style w:type="paragraph" w:styleId="aff5">
    <w:name w:val="caption"/>
    <w:basedOn w:val="a1"/>
    <w:next w:val="a1"/>
    <w:qFormat/>
    <w:rsid w:val="00041E94"/>
    <w:pPr>
      <w:widowControl/>
      <w:ind w:firstLine="567"/>
      <w:jc w:val="center"/>
    </w:pPr>
    <w:rPr>
      <w:rFonts w:ascii="Times New Roman" w:eastAsia="Calibri" w:hAnsi="Times New Roman" w:cs="Times New Roman"/>
      <w:b/>
      <w:bCs/>
      <w:color w:val="auto"/>
      <w:lang w:bidi="ar-SA"/>
    </w:rPr>
  </w:style>
  <w:style w:type="paragraph" w:styleId="HTML1">
    <w:name w:val="HTML Address"/>
    <w:basedOn w:val="a1"/>
    <w:link w:val="HTML2"/>
    <w:rsid w:val="00041E94"/>
    <w:pPr>
      <w:widowControl/>
    </w:pPr>
    <w:rPr>
      <w:rFonts w:ascii="Times New Roman" w:eastAsia="Calibri" w:hAnsi="Times New Roman" w:cs="Times New Roman"/>
      <w:i/>
      <w:iCs/>
      <w:color w:val="auto"/>
      <w:lang w:bidi="ar-SA"/>
    </w:rPr>
  </w:style>
  <w:style w:type="character" w:customStyle="1" w:styleId="HTML2">
    <w:name w:val="Адрес HTML Знак"/>
    <w:basedOn w:val="a2"/>
    <w:link w:val="HTML1"/>
    <w:rsid w:val="00041E94"/>
    <w:rPr>
      <w:i/>
      <w:iCs/>
      <w:sz w:val="24"/>
      <w:szCs w:val="24"/>
      <w:lang w:eastAsia="ru-RU"/>
    </w:rPr>
  </w:style>
  <w:style w:type="character" w:customStyle="1" w:styleId="paddingleft181">
    <w:name w:val="padding_left181"/>
    <w:rsid w:val="00041E94"/>
    <w:rPr>
      <w:rFonts w:cs="Times New Roman"/>
    </w:rPr>
  </w:style>
  <w:style w:type="paragraph" w:customStyle="1" w:styleId="ConsPlusTitle">
    <w:name w:val="ConsPlusTitle"/>
    <w:rsid w:val="00041E94"/>
    <w:pPr>
      <w:widowControl w:val="0"/>
      <w:autoSpaceDE w:val="0"/>
      <w:autoSpaceDN w:val="0"/>
      <w:adjustRightInd w:val="0"/>
    </w:pPr>
    <w:rPr>
      <w:rFonts w:ascii="Arial" w:hAnsi="Arial" w:cs="Arial"/>
      <w:b/>
      <w:bCs/>
      <w:sz w:val="28"/>
      <w:szCs w:val="28"/>
      <w:lang w:eastAsia="ru-RU"/>
    </w:rPr>
  </w:style>
  <w:style w:type="paragraph" w:customStyle="1" w:styleId="HeadDoc">
    <w:name w:val="HeadDoc"/>
    <w:rsid w:val="00041E94"/>
    <w:pPr>
      <w:keepLines/>
      <w:overflowPunct w:val="0"/>
      <w:autoSpaceDE w:val="0"/>
      <w:autoSpaceDN w:val="0"/>
      <w:adjustRightInd w:val="0"/>
      <w:jc w:val="both"/>
      <w:textAlignment w:val="baseline"/>
    </w:pPr>
    <w:rPr>
      <w:sz w:val="28"/>
      <w:szCs w:val="28"/>
      <w:lang w:eastAsia="ru-RU"/>
    </w:rPr>
  </w:style>
  <w:style w:type="paragraph" w:styleId="aff6">
    <w:name w:val="List Bullet"/>
    <w:basedOn w:val="a1"/>
    <w:autoRedefine/>
    <w:rsid w:val="00041E94"/>
    <w:pPr>
      <w:jc w:val="both"/>
    </w:pPr>
    <w:rPr>
      <w:rFonts w:ascii="Times New Roman" w:eastAsia="Calibri" w:hAnsi="Times New Roman" w:cs="Times New Roman"/>
      <w:color w:val="auto"/>
      <w:sz w:val="22"/>
      <w:szCs w:val="22"/>
      <w:lang w:bidi="ar-SA"/>
    </w:rPr>
  </w:style>
  <w:style w:type="character" w:styleId="aff7">
    <w:name w:val="FollowedHyperlink"/>
    <w:rsid w:val="00041E94"/>
    <w:rPr>
      <w:rFonts w:cs="Times New Roman"/>
      <w:color w:val="800080"/>
      <w:u w:val="single"/>
    </w:rPr>
  </w:style>
  <w:style w:type="character" w:customStyle="1" w:styleId="da">
    <w:name w:val="da"/>
    <w:rsid w:val="00041E94"/>
    <w:rPr>
      <w:rFonts w:cs="Times New Roman"/>
    </w:rPr>
  </w:style>
  <w:style w:type="paragraph" w:customStyle="1" w:styleId="ConsNonformat">
    <w:name w:val="Con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120">
    <w:name w:val="Абзац списка12"/>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1a">
    <w:name w:val="Текст1"/>
    <w:basedOn w:val="a1"/>
    <w:rsid w:val="00041E94"/>
    <w:pPr>
      <w:widowControl/>
    </w:pPr>
    <w:rPr>
      <w:rFonts w:ascii="Courier New" w:eastAsia="Calibri" w:hAnsi="Courier New" w:cs="Times New Roman"/>
      <w:color w:val="auto"/>
      <w:sz w:val="20"/>
      <w:szCs w:val="20"/>
      <w:lang w:bidi="ar-SA"/>
    </w:rPr>
  </w:style>
  <w:style w:type="paragraph" w:customStyle="1" w:styleId="110">
    <w:name w:val="Абзац списка11"/>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ConsPlusNonformat">
    <w:name w:val="ConsPlu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aff8">
    <w:name w:val="готик текст"/>
    <w:rsid w:val="00041E94"/>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lang w:eastAsia="ru-RU"/>
    </w:rPr>
  </w:style>
  <w:style w:type="paragraph" w:styleId="aff9">
    <w:name w:val="Title"/>
    <w:basedOn w:val="a1"/>
    <w:link w:val="affa"/>
    <w:qFormat/>
    <w:rsid w:val="00041E94"/>
    <w:pPr>
      <w:widowControl/>
      <w:overflowPunct w:val="0"/>
      <w:autoSpaceDE w:val="0"/>
      <w:autoSpaceDN w:val="0"/>
      <w:adjustRightInd w:val="0"/>
      <w:spacing w:before="240" w:after="60"/>
      <w:jc w:val="center"/>
      <w:textAlignment w:val="baseline"/>
      <w:outlineLvl w:val="0"/>
    </w:pPr>
    <w:rPr>
      <w:rFonts w:ascii="Arial" w:eastAsia="Calibri" w:hAnsi="Arial" w:cs="Times New Roman"/>
      <w:b/>
      <w:bCs/>
      <w:color w:val="auto"/>
      <w:kern w:val="28"/>
      <w:sz w:val="32"/>
      <w:szCs w:val="32"/>
      <w:lang w:val="en-GB" w:bidi="ar-SA"/>
    </w:rPr>
  </w:style>
  <w:style w:type="character" w:customStyle="1" w:styleId="affa">
    <w:name w:val="Название Знак"/>
    <w:basedOn w:val="a2"/>
    <w:link w:val="aff9"/>
    <w:rsid w:val="00041E94"/>
    <w:rPr>
      <w:rFonts w:ascii="Arial" w:hAnsi="Arial"/>
      <w:b/>
      <w:bCs/>
      <w:kern w:val="28"/>
      <w:sz w:val="32"/>
      <w:szCs w:val="32"/>
      <w:lang w:val="en-GB" w:eastAsia="ru-RU"/>
    </w:rPr>
  </w:style>
  <w:style w:type="table" w:customStyle="1" w:styleId="1b">
    <w:name w:val="Сетка таблицы1"/>
    <w:rsid w:val="00041E94"/>
    <w:rPr>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Body Text 2"/>
    <w:basedOn w:val="a1"/>
    <w:link w:val="27"/>
    <w:rsid w:val="00041E94"/>
    <w:pPr>
      <w:spacing w:after="120" w:line="480" w:lineRule="auto"/>
    </w:pPr>
    <w:rPr>
      <w:rFonts w:ascii="Times New Roman" w:eastAsia="Calibri" w:hAnsi="Times New Roman" w:cs="Times New Roman"/>
      <w:snapToGrid w:val="0"/>
      <w:color w:val="auto"/>
      <w:sz w:val="20"/>
      <w:szCs w:val="20"/>
      <w:lang w:bidi="ar-SA"/>
    </w:rPr>
  </w:style>
  <w:style w:type="character" w:customStyle="1" w:styleId="27">
    <w:name w:val="Основной текст 2 Знак"/>
    <w:basedOn w:val="a2"/>
    <w:link w:val="26"/>
    <w:rsid w:val="00041E94"/>
    <w:rPr>
      <w:snapToGrid w:val="0"/>
      <w:lang w:eastAsia="ru-RU"/>
    </w:rPr>
  </w:style>
  <w:style w:type="paragraph" w:customStyle="1" w:styleId="affb">
    <w:name w:val="Таблицы (моноширинный)"/>
    <w:basedOn w:val="a1"/>
    <w:next w:val="a1"/>
    <w:rsid w:val="00041E94"/>
    <w:pPr>
      <w:autoSpaceDE w:val="0"/>
      <w:autoSpaceDN w:val="0"/>
      <w:adjustRightInd w:val="0"/>
      <w:jc w:val="both"/>
    </w:pPr>
    <w:rPr>
      <w:rFonts w:ascii="Courier New" w:eastAsia="Calibri" w:hAnsi="Courier New" w:cs="Courier New"/>
      <w:color w:val="auto"/>
      <w:sz w:val="20"/>
      <w:szCs w:val="20"/>
      <w:lang w:bidi="ar-SA"/>
    </w:rPr>
  </w:style>
  <w:style w:type="paragraph" w:customStyle="1" w:styleId="Iauiue">
    <w:name w:val="Iau?iue"/>
    <w:rsid w:val="00041E94"/>
    <w:pPr>
      <w:autoSpaceDE w:val="0"/>
      <w:autoSpaceDN w:val="0"/>
    </w:pPr>
    <w:rPr>
      <w:sz w:val="28"/>
      <w:szCs w:val="28"/>
      <w:lang w:eastAsia="ru-RU"/>
    </w:rPr>
  </w:style>
  <w:style w:type="character" w:customStyle="1" w:styleId="apple-converted-space">
    <w:name w:val="apple-converted-space"/>
    <w:rsid w:val="00041E94"/>
  </w:style>
  <w:style w:type="paragraph" w:customStyle="1" w:styleId="affc">
    <w:name w:val="Содержимое таблицы"/>
    <w:basedOn w:val="a1"/>
    <w:rsid w:val="00041E94"/>
    <w:pPr>
      <w:suppressLineNumbers/>
      <w:suppressAutoHyphens/>
    </w:pPr>
    <w:rPr>
      <w:rFonts w:ascii="Times New Roman" w:hAnsi="Times New Roman" w:cs="Times New Roman"/>
      <w:color w:val="auto"/>
      <w:kern w:val="1"/>
      <w:lang w:bidi="ar-SA"/>
    </w:rPr>
  </w:style>
  <w:style w:type="paragraph" w:customStyle="1" w:styleId="affd">
    <w:name w:val="Комментарий"/>
    <w:basedOn w:val="a1"/>
    <w:next w:val="a1"/>
    <w:rsid w:val="00041E94"/>
    <w:pPr>
      <w:autoSpaceDE w:val="0"/>
      <w:autoSpaceDN w:val="0"/>
      <w:adjustRightInd w:val="0"/>
      <w:ind w:left="170"/>
      <w:jc w:val="both"/>
    </w:pPr>
    <w:rPr>
      <w:rFonts w:ascii="Arial" w:eastAsia="Calibri" w:hAnsi="Arial" w:cs="Times New Roman"/>
      <w:i/>
      <w:iCs/>
      <w:color w:val="800080"/>
      <w:sz w:val="20"/>
      <w:szCs w:val="20"/>
      <w:lang w:bidi="ar-SA"/>
    </w:rPr>
  </w:style>
  <w:style w:type="paragraph" w:styleId="affe">
    <w:name w:val="Document Map"/>
    <w:basedOn w:val="a1"/>
    <w:link w:val="afff"/>
    <w:semiHidden/>
    <w:rsid w:val="00041E94"/>
    <w:pPr>
      <w:shd w:val="clear" w:color="auto" w:fill="000080"/>
    </w:pPr>
    <w:rPr>
      <w:rFonts w:ascii="Tahoma" w:eastAsia="Calibri" w:hAnsi="Tahoma" w:cs="Times New Roman"/>
      <w:snapToGrid w:val="0"/>
      <w:color w:val="auto"/>
      <w:sz w:val="20"/>
      <w:szCs w:val="20"/>
      <w:lang w:bidi="ar-SA"/>
    </w:rPr>
  </w:style>
  <w:style w:type="character" w:customStyle="1" w:styleId="afff">
    <w:name w:val="Схема документа Знак"/>
    <w:basedOn w:val="a2"/>
    <w:link w:val="affe"/>
    <w:rsid w:val="00041E94"/>
    <w:rPr>
      <w:rFonts w:ascii="Tahoma" w:hAnsi="Tahoma"/>
      <w:snapToGrid w:val="0"/>
      <w:shd w:val="clear" w:color="auto" w:fill="000080"/>
      <w:lang w:eastAsia="ru-RU"/>
    </w:rPr>
  </w:style>
  <w:style w:type="paragraph" w:customStyle="1" w:styleId="1c">
    <w:name w:val="Рецензия1"/>
    <w:hidden/>
    <w:semiHidden/>
    <w:rsid w:val="00041E94"/>
    <w:rPr>
      <w:sz w:val="24"/>
      <w:szCs w:val="24"/>
      <w:lang w:eastAsia="ru-RU"/>
    </w:rPr>
  </w:style>
  <w:style w:type="paragraph" w:customStyle="1" w:styleId="28">
    <w:name w:val="Рецензия2"/>
    <w:hidden/>
    <w:semiHidden/>
    <w:rsid w:val="00041E94"/>
    <w:rPr>
      <w:sz w:val="24"/>
      <w:szCs w:val="24"/>
      <w:lang w:eastAsia="ru-RU"/>
    </w:rPr>
  </w:style>
  <w:style w:type="character" w:customStyle="1" w:styleId="FontStyle13">
    <w:name w:val="Font Style13"/>
    <w:rsid w:val="00041E94"/>
    <w:rPr>
      <w:rFonts w:ascii="Times New Roman" w:hAnsi="Times New Roman"/>
      <w:sz w:val="24"/>
    </w:rPr>
  </w:style>
  <w:style w:type="paragraph" w:styleId="afff0">
    <w:name w:val="Revision"/>
    <w:hidden/>
    <w:uiPriority w:val="99"/>
    <w:semiHidden/>
    <w:rsid w:val="00041E94"/>
    <w:rPr>
      <w:sz w:val="28"/>
      <w:szCs w:val="28"/>
    </w:rPr>
  </w:style>
  <w:style w:type="character" w:styleId="afff1">
    <w:name w:val="Emphasis"/>
    <w:qFormat/>
    <w:rsid w:val="00041E94"/>
    <w:rPr>
      <w:i/>
      <w:iCs/>
    </w:rPr>
  </w:style>
  <w:style w:type="paragraph" w:customStyle="1" w:styleId="Times12">
    <w:name w:val="Times 12"/>
    <w:basedOn w:val="a1"/>
    <w:rsid w:val="00041E94"/>
    <w:pPr>
      <w:widowControl/>
      <w:overflowPunct w:val="0"/>
      <w:autoSpaceDE w:val="0"/>
      <w:autoSpaceDN w:val="0"/>
      <w:adjustRightInd w:val="0"/>
      <w:ind w:firstLine="567"/>
      <w:jc w:val="both"/>
    </w:pPr>
    <w:rPr>
      <w:rFonts w:ascii="Times New Roman" w:eastAsia="Times New Roman" w:hAnsi="Times New Roman" w:cs="Times New Roman"/>
      <w:bCs/>
      <w:color w:val="auto"/>
      <w:szCs w:val="22"/>
      <w:lang w:bidi="ar-SA"/>
    </w:rPr>
  </w:style>
  <w:style w:type="paragraph" w:customStyle="1" w:styleId="afff2">
    <w:name w:val="Пункт б/н"/>
    <w:basedOn w:val="a1"/>
    <w:rsid w:val="00041E94"/>
    <w:pPr>
      <w:widowControl/>
      <w:tabs>
        <w:tab w:val="left" w:pos="1134"/>
      </w:tabs>
      <w:spacing w:line="360" w:lineRule="auto"/>
      <w:ind w:firstLine="567"/>
      <w:jc w:val="both"/>
    </w:pPr>
    <w:rPr>
      <w:rFonts w:ascii="Times New Roman" w:eastAsia="Times New Roman" w:hAnsi="Times New Roman" w:cs="Times New Roman"/>
      <w:bCs/>
      <w:snapToGrid w:val="0"/>
      <w:color w:val="auto"/>
      <w:sz w:val="22"/>
      <w:szCs w:val="22"/>
      <w:lang w:bidi="ar-SA"/>
    </w:rPr>
  </w:style>
  <w:style w:type="paragraph" w:styleId="afff3">
    <w:name w:val="TOC Heading"/>
    <w:basedOn w:val="1"/>
    <w:next w:val="a1"/>
    <w:uiPriority w:val="39"/>
    <w:unhideWhenUsed/>
    <w:qFormat/>
    <w:rsid w:val="00041E94"/>
    <w:pPr>
      <w:numPr>
        <w:numId w:val="0"/>
      </w:numPr>
      <w:spacing w:before="480" w:line="276" w:lineRule="auto"/>
      <w:ind w:left="720" w:hanging="360"/>
      <w:jc w:val="left"/>
      <w:outlineLvl w:val="9"/>
    </w:pPr>
    <w:rPr>
      <w:rFonts w:ascii="Cambria" w:eastAsia="Times New Roman" w:hAnsi="Cambria"/>
      <w:color w:val="365F91"/>
      <w:sz w:val="28"/>
    </w:rPr>
  </w:style>
  <w:style w:type="paragraph" w:styleId="36">
    <w:name w:val="toc 3"/>
    <w:basedOn w:val="a1"/>
    <w:next w:val="a1"/>
    <w:autoRedefine/>
    <w:uiPriority w:val="39"/>
    <w:qFormat/>
    <w:rsid w:val="00041E94"/>
    <w:pPr>
      <w:widowControl/>
      <w:ind w:left="560"/>
    </w:pPr>
    <w:rPr>
      <w:rFonts w:ascii="Calibri" w:eastAsia="Calibri" w:hAnsi="Calibri" w:cs="Calibri"/>
      <w:color w:val="auto"/>
      <w:sz w:val="20"/>
      <w:szCs w:val="20"/>
      <w:lang w:bidi="ar-SA"/>
    </w:rPr>
  </w:style>
  <w:style w:type="paragraph" w:styleId="41">
    <w:name w:val="toc 4"/>
    <w:basedOn w:val="a1"/>
    <w:next w:val="a1"/>
    <w:autoRedefine/>
    <w:uiPriority w:val="39"/>
    <w:rsid w:val="00041E94"/>
    <w:pPr>
      <w:widowControl/>
      <w:ind w:left="840"/>
    </w:pPr>
    <w:rPr>
      <w:rFonts w:ascii="Calibri" w:eastAsia="Calibri" w:hAnsi="Calibri" w:cs="Calibri"/>
      <w:color w:val="auto"/>
      <w:sz w:val="20"/>
      <w:szCs w:val="20"/>
      <w:lang w:bidi="ar-SA"/>
    </w:rPr>
  </w:style>
  <w:style w:type="paragraph" w:styleId="51">
    <w:name w:val="toc 5"/>
    <w:basedOn w:val="a1"/>
    <w:next w:val="a1"/>
    <w:autoRedefine/>
    <w:uiPriority w:val="39"/>
    <w:rsid w:val="00041E94"/>
    <w:pPr>
      <w:widowControl/>
      <w:ind w:left="1120"/>
    </w:pPr>
    <w:rPr>
      <w:rFonts w:ascii="Calibri" w:eastAsia="Calibri" w:hAnsi="Calibri" w:cs="Calibri"/>
      <w:color w:val="auto"/>
      <w:sz w:val="20"/>
      <w:szCs w:val="20"/>
      <w:lang w:bidi="ar-SA"/>
    </w:rPr>
  </w:style>
  <w:style w:type="paragraph" w:styleId="61">
    <w:name w:val="toc 6"/>
    <w:basedOn w:val="a1"/>
    <w:next w:val="a1"/>
    <w:autoRedefine/>
    <w:uiPriority w:val="39"/>
    <w:rsid w:val="00041E94"/>
    <w:pPr>
      <w:widowControl/>
      <w:ind w:left="1400"/>
    </w:pPr>
    <w:rPr>
      <w:rFonts w:ascii="Calibri" w:eastAsia="Calibri" w:hAnsi="Calibri" w:cs="Calibri"/>
      <w:color w:val="auto"/>
      <w:sz w:val="20"/>
      <w:szCs w:val="20"/>
      <w:lang w:bidi="ar-SA"/>
    </w:rPr>
  </w:style>
  <w:style w:type="paragraph" w:styleId="71">
    <w:name w:val="toc 7"/>
    <w:basedOn w:val="a1"/>
    <w:next w:val="a1"/>
    <w:autoRedefine/>
    <w:uiPriority w:val="39"/>
    <w:rsid w:val="00041E94"/>
    <w:pPr>
      <w:widowControl/>
      <w:ind w:left="1680"/>
    </w:pPr>
    <w:rPr>
      <w:rFonts w:ascii="Calibri" w:eastAsia="Calibri" w:hAnsi="Calibri" w:cs="Calibri"/>
      <w:color w:val="auto"/>
      <w:sz w:val="20"/>
      <w:szCs w:val="20"/>
      <w:lang w:bidi="ar-SA"/>
    </w:rPr>
  </w:style>
  <w:style w:type="paragraph" w:styleId="81">
    <w:name w:val="toc 8"/>
    <w:basedOn w:val="a1"/>
    <w:next w:val="a1"/>
    <w:autoRedefine/>
    <w:uiPriority w:val="39"/>
    <w:rsid w:val="00041E94"/>
    <w:pPr>
      <w:widowControl/>
      <w:ind w:left="1960"/>
    </w:pPr>
    <w:rPr>
      <w:rFonts w:ascii="Calibri" w:eastAsia="Calibri" w:hAnsi="Calibri" w:cs="Calibri"/>
      <w:color w:val="auto"/>
      <w:sz w:val="20"/>
      <w:szCs w:val="20"/>
      <w:lang w:bidi="ar-SA"/>
    </w:rPr>
  </w:style>
  <w:style w:type="paragraph" w:styleId="91">
    <w:name w:val="toc 9"/>
    <w:basedOn w:val="a1"/>
    <w:next w:val="a1"/>
    <w:autoRedefine/>
    <w:uiPriority w:val="39"/>
    <w:rsid w:val="00041E94"/>
    <w:pPr>
      <w:widowControl/>
      <w:ind w:left="2240"/>
    </w:pPr>
    <w:rPr>
      <w:rFonts w:ascii="Calibri" w:eastAsia="Calibri" w:hAnsi="Calibri" w:cs="Calibri"/>
      <w:color w:val="auto"/>
      <w:sz w:val="20"/>
      <w:szCs w:val="20"/>
      <w:lang w:bidi="ar-SA"/>
    </w:rPr>
  </w:style>
  <w:style w:type="paragraph" w:customStyle="1" w:styleId="afff4">
    <w:name w:val="Обычный нумерованный текст"/>
    <w:basedOn w:val="af3"/>
    <w:link w:val="afff5"/>
    <w:qFormat/>
    <w:rsid w:val="00041E94"/>
    <w:pPr>
      <w:widowControl w:val="0"/>
      <w:numPr>
        <w:ilvl w:val="2"/>
      </w:numPr>
      <w:tabs>
        <w:tab w:val="left" w:pos="1701"/>
      </w:tabs>
      <w:ind w:left="4190" w:hanging="504"/>
      <w:outlineLvl w:val="1"/>
    </w:pPr>
    <w:rPr>
      <w:rFonts w:eastAsia="Calibri"/>
      <w:bCs/>
      <w:spacing w:val="-1"/>
      <w:szCs w:val="28"/>
      <w:lang w:eastAsia="en-US"/>
    </w:rPr>
  </w:style>
  <w:style w:type="character" w:customStyle="1" w:styleId="afff5">
    <w:name w:val="Обычный нумерованный текст Знак"/>
    <w:link w:val="afff4"/>
    <w:rsid w:val="00041E94"/>
    <w:rPr>
      <w:bCs/>
      <w:spacing w:val="-1"/>
      <w:sz w:val="28"/>
      <w:szCs w:val="28"/>
    </w:rPr>
  </w:style>
  <w:style w:type="character" w:styleId="afff6">
    <w:name w:val="Strong"/>
    <w:uiPriority w:val="22"/>
    <w:qFormat/>
    <w:rsid w:val="00041E94"/>
    <w:rPr>
      <w:b/>
      <w:bCs/>
    </w:rPr>
  </w:style>
  <w:style w:type="paragraph" w:customStyle="1" w:styleId="310">
    <w:name w:val="Основной текст с отступом 31"/>
    <w:basedOn w:val="a1"/>
    <w:uiPriority w:val="99"/>
    <w:rsid w:val="00041E94"/>
    <w:pPr>
      <w:widowControl/>
      <w:ind w:firstLine="720"/>
      <w:jc w:val="both"/>
    </w:pPr>
    <w:rPr>
      <w:rFonts w:ascii="Times New Roman" w:eastAsia="Times New Roman" w:hAnsi="Times New Roman" w:cs="Times New Roman"/>
      <w:color w:val="auto"/>
      <w:sz w:val="20"/>
      <w:szCs w:val="20"/>
      <w:lang w:bidi="ar-SA"/>
    </w:rPr>
  </w:style>
  <w:style w:type="paragraph" w:customStyle="1" w:styleId="TimesNewRomanCYR13121">
    <w:name w:val="Стиль Times New Roman CYR 13 пт полужирный По центру Перед:  12...1"/>
    <w:basedOn w:val="a1"/>
    <w:uiPriority w:val="99"/>
    <w:rsid w:val="00041E94"/>
    <w:pPr>
      <w:keepNext/>
      <w:widowControl/>
      <w:spacing w:before="240"/>
      <w:jc w:val="center"/>
    </w:pPr>
    <w:rPr>
      <w:rFonts w:ascii="Times New Roman CYR" w:eastAsia="Times New Roman" w:hAnsi="Times New Roman CYR" w:cs="Times New Roman"/>
      <w:b/>
      <w:bCs/>
      <w:color w:val="auto"/>
      <w:sz w:val="26"/>
      <w:szCs w:val="20"/>
      <w:lang w:bidi="ar-SA"/>
    </w:rPr>
  </w:style>
  <w:style w:type="paragraph" w:customStyle="1" w:styleId="BodyText23">
    <w:name w:val="Body Text 23"/>
    <w:basedOn w:val="a1"/>
    <w:rsid w:val="00041E94"/>
    <w:pPr>
      <w:widowControl/>
      <w:ind w:left="284"/>
      <w:jc w:val="both"/>
    </w:pPr>
    <w:rPr>
      <w:rFonts w:ascii="Arial" w:eastAsia="Times New Roman" w:hAnsi="Arial" w:cs="Arial"/>
      <w:color w:val="auto"/>
      <w:sz w:val="22"/>
      <w:szCs w:val="22"/>
      <w:lang w:bidi="ar-SA"/>
    </w:rPr>
  </w:style>
  <w:style w:type="paragraph" w:customStyle="1" w:styleId="BodyText24">
    <w:name w:val="Body Text 24"/>
    <w:basedOn w:val="a1"/>
    <w:rsid w:val="00041E94"/>
    <w:pPr>
      <w:widowControl/>
      <w:ind w:left="284"/>
      <w:jc w:val="both"/>
    </w:pPr>
    <w:rPr>
      <w:rFonts w:ascii="Arial" w:eastAsia="Times New Roman" w:hAnsi="Arial" w:cs="Arial"/>
      <w:color w:val="auto"/>
      <w:sz w:val="22"/>
      <w:szCs w:val="22"/>
      <w:lang w:bidi="ar-SA"/>
    </w:rPr>
  </w:style>
  <w:style w:type="character" w:customStyle="1" w:styleId="NoSpacingChar">
    <w:name w:val="No Spacing Char"/>
    <w:link w:val="1d"/>
    <w:locked/>
    <w:rsid w:val="00041E94"/>
    <w:rPr>
      <w:rFonts w:ascii="Calibri" w:hAnsi="Calibri"/>
      <w:sz w:val="22"/>
      <w:szCs w:val="22"/>
    </w:rPr>
  </w:style>
  <w:style w:type="paragraph" w:customStyle="1" w:styleId="1d">
    <w:name w:val="Без интервала1"/>
    <w:link w:val="NoSpacingChar"/>
    <w:rsid w:val="00041E94"/>
    <w:rPr>
      <w:rFonts w:ascii="Calibri" w:hAnsi="Calibri"/>
      <w:sz w:val="22"/>
      <w:szCs w:val="22"/>
    </w:rPr>
  </w:style>
  <w:style w:type="paragraph" w:customStyle="1" w:styleId="afff7">
    <w:name w:val="Знак"/>
    <w:basedOn w:val="a1"/>
    <w:rsid w:val="00041E94"/>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HeaderChar">
    <w:name w:val="Header Char"/>
    <w:locked/>
    <w:rsid w:val="00041E94"/>
    <w:rPr>
      <w:rFonts w:ascii="Times New Roman" w:hAnsi="Times New Roman" w:cs="Times New Roman"/>
      <w:sz w:val="24"/>
      <w:szCs w:val="24"/>
      <w:lang w:eastAsia="ru-RU"/>
    </w:rPr>
  </w:style>
  <w:style w:type="character" w:customStyle="1" w:styleId="BodyTextIndentChar">
    <w:name w:val="Body Text Indent Char"/>
    <w:locked/>
    <w:rsid w:val="00041E94"/>
    <w:rPr>
      <w:rFonts w:ascii="Times New Roman" w:hAnsi="Times New Roman" w:cs="Times New Roman"/>
      <w:sz w:val="24"/>
      <w:szCs w:val="24"/>
      <w:lang w:eastAsia="ru-RU"/>
    </w:rPr>
  </w:style>
  <w:style w:type="paragraph" w:customStyle="1" w:styleId="xl25">
    <w:name w:val="xl2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6">
    <w:name w:val="xl2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27">
    <w:name w:val="xl2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8">
    <w:name w:val="xl2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29">
    <w:name w:val="xl29"/>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0">
    <w:name w:val="xl30"/>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31">
    <w:name w:val="xl3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2">
    <w:name w:val="xl32"/>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3">
    <w:name w:val="xl33"/>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4">
    <w:name w:val="xl34"/>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5">
    <w:name w:val="xl3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6">
    <w:name w:val="xl3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Calibri" w:hAnsi="Times New Roman" w:cs="Times New Roman"/>
      <w:color w:val="auto"/>
      <w:lang w:bidi="ar-SA"/>
    </w:rPr>
  </w:style>
  <w:style w:type="paragraph" w:customStyle="1" w:styleId="xl37">
    <w:name w:val="xl3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8">
    <w:name w:val="xl3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9">
    <w:name w:val="xl39"/>
    <w:basedOn w:val="a1"/>
    <w:rsid w:val="00041E94"/>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0">
    <w:name w:val="xl40"/>
    <w:basedOn w:val="a1"/>
    <w:rsid w:val="00041E94"/>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1">
    <w:name w:val="xl4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89">
    <w:name w:val="xl89"/>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b/>
      <w:bCs/>
      <w:color w:val="333300"/>
      <w:sz w:val="16"/>
      <w:szCs w:val="16"/>
      <w:lang w:bidi="ar-SA"/>
    </w:rPr>
  </w:style>
  <w:style w:type="paragraph" w:customStyle="1" w:styleId="xl90">
    <w:name w:val="xl90"/>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eastAsia="Calibri" w:hAnsi="Arial" w:cs="Arial"/>
      <w:b/>
      <w:bCs/>
      <w:color w:val="333300"/>
      <w:sz w:val="16"/>
      <w:szCs w:val="16"/>
      <w:lang w:bidi="ar-SA"/>
    </w:rPr>
  </w:style>
  <w:style w:type="paragraph" w:customStyle="1" w:styleId="xl91">
    <w:name w:val="xl91"/>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sz w:val="16"/>
      <w:szCs w:val="16"/>
      <w:lang w:bidi="ar-SA"/>
    </w:rPr>
  </w:style>
  <w:style w:type="paragraph" w:customStyle="1" w:styleId="xl92">
    <w:name w:val="xl92"/>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xl93">
    <w:name w:val="xl93"/>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a0">
    <w:name w:val="Нумерованный Список"/>
    <w:rsid w:val="00041E94"/>
    <w:pPr>
      <w:numPr>
        <w:numId w:val="34"/>
      </w:numPr>
      <w:spacing w:after="60"/>
      <w:jc w:val="both"/>
    </w:pPr>
    <w:rPr>
      <w:rFonts w:ascii="Arial" w:eastAsia="Times New Roman" w:hAnsi="Arial"/>
      <w:lang w:eastAsia="ru-RU"/>
    </w:rPr>
  </w:style>
  <w:style w:type="character" w:customStyle="1" w:styleId="29">
    <w:name w:val="Основной текст (2) + Не полужирный"/>
    <w:rsid w:val="00041E94"/>
    <w:rPr>
      <w:b/>
      <w:bCs/>
      <w:sz w:val="24"/>
      <w:szCs w:val="24"/>
      <w:shd w:val="clear" w:color="auto" w:fill="FFFFFF"/>
    </w:rPr>
  </w:style>
  <w:style w:type="paragraph" w:customStyle="1" w:styleId="1e">
    <w:name w:val="Знак1"/>
    <w:basedOn w:val="a1"/>
    <w:next w:val="a1"/>
    <w:rsid w:val="00041E94"/>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2a">
    <w:name w:val="заголовок 2"/>
    <w:basedOn w:val="a1"/>
    <w:next w:val="a1"/>
    <w:rsid w:val="00041E94"/>
    <w:pPr>
      <w:widowControl/>
      <w:jc w:val="center"/>
    </w:pPr>
    <w:rPr>
      <w:rFonts w:ascii="Times New Roman" w:eastAsia="Times New Roman" w:hAnsi="Times New Roman" w:cs="Times New Roman"/>
      <w:color w:val="auto"/>
      <w:sz w:val="28"/>
      <w:lang w:bidi="ar-SA"/>
    </w:rPr>
  </w:style>
  <w:style w:type="paragraph" w:customStyle="1" w:styleId="140">
    <w:name w:val="Стиль Абзац списка + 14 пт По ширине После:  0 пт Междустр.интер..."/>
    <w:basedOn w:val="a6"/>
    <w:rsid w:val="00041E94"/>
    <w:pPr>
      <w:spacing w:after="0" w:line="240" w:lineRule="auto"/>
      <w:jc w:val="both"/>
    </w:pPr>
    <w:rPr>
      <w:rFonts w:ascii="Times New Roman" w:eastAsia="Times New Roman" w:hAnsi="Times New Roman"/>
      <w:sz w:val="28"/>
      <w:szCs w:val="20"/>
    </w:rPr>
  </w:style>
  <w:style w:type="paragraph" w:customStyle="1" w:styleId="-">
    <w:name w:val="Контракт-раздел"/>
    <w:basedOn w:val="a1"/>
    <w:next w:val="-0"/>
    <w:rsid w:val="00041E94"/>
    <w:pPr>
      <w:keepNext/>
      <w:widowControl/>
      <w:numPr>
        <w:numId w:val="39"/>
      </w:numPr>
      <w:tabs>
        <w:tab w:val="left" w:pos="540"/>
      </w:tabs>
      <w:suppressAutoHyphens/>
      <w:spacing w:before="360" w:after="120"/>
      <w:jc w:val="center"/>
      <w:outlineLvl w:val="3"/>
    </w:pPr>
    <w:rPr>
      <w:rFonts w:ascii="Times New Roman" w:eastAsia="Times New Roman" w:hAnsi="Times New Roman" w:cs="Times New Roman"/>
      <w:b/>
      <w:bCs/>
      <w:caps/>
      <w:smallCaps/>
      <w:color w:val="auto"/>
      <w:lang w:bidi="ar-SA"/>
    </w:rPr>
  </w:style>
  <w:style w:type="paragraph" w:customStyle="1" w:styleId="-0">
    <w:name w:val="Контракт-пункт"/>
    <w:basedOn w:val="a1"/>
    <w:link w:val="-8"/>
    <w:rsid w:val="00041E94"/>
    <w:pPr>
      <w:widowControl/>
      <w:numPr>
        <w:ilvl w:val="1"/>
        <w:numId w:val="39"/>
      </w:numPr>
      <w:jc w:val="both"/>
    </w:pPr>
    <w:rPr>
      <w:rFonts w:ascii="Times New Roman" w:eastAsia="Times New Roman" w:hAnsi="Times New Roman" w:cs="Times New Roman"/>
      <w:color w:val="auto"/>
      <w:lang w:bidi="ar-SA"/>
    </w:rPr>
  </w:style>
  <w:style w:type="paragraph" w:customStyle="1" w:styleId="-1">
    <w:name w:val="Контракт-подпункт"/>
    <w:basedOn w:val="a1"/>
    <w:rsid w:val="00041E94"/>
    <w:pPr>
      <w:widowControl/>
      <w:numPr>
        <w:ilvl w:val="2"/>
        <w:numId w:val="39"/>
      </w:numPr>
      <w:jc w:val="both"/>
    </w:pPr>
    <w:rPr>
      <w:rFonts w:ascii="Times New Roman" w:eastAsia="Times New Roman" w:hAnsi="Times New Roman" w:cs="Times New Roman"/>
      <w:color w:val="auto"/>
      <w:lang w:bidi="ar-SA"/>
    </w:rPr>
  </w:style>
  <w:style w:type="paragraph" w:customStyle="1" w:styleId="-2">
    <w:name w:val="Контракт-подподпункт"/>
    <w:basedOn w:val="a1"/>
    <w:rsid w:val="00041E94"/>
    <w:pPr>
      <w:widowControl/>
      <w:numPr>
        <w:ilvl w:val="3"/>
        <w:numId w:val="39"/>
      </w:numPr>
      <w:jc w:val="both"/>
    </w:pPr>
    <w:rPr>
      <w:rFonts w:ascii="Times New Roman" w:eastAsia="Times New Roman" w:hAnsi="Times New Roman" w:cs="Times New Roman"/>
      <w:color w:val="auto"/>
      <w:lang w:bidi="ar-SA"/>
    </w:rPr>
  </w:style>
  <w:style w:type="character" w:customStyle="1" w:styleId="-8">
    <w:name w:val="Контракт-пункт Знак"/>
    <w:link w:val="-0"/>
    <w:rsid w:val="00041E94"/>
    <w:rPr>
      <w:rFonts w:eastAsia="Times New Roman"/>
      <w:sz w:val="24"/>
      <w:szCs w:val="24"/>
      <w:lang w:eastAsia="ru-RU"/>
    </w:rPr>
  </w:style>
  <w:style w:type="character" w:customStyle="1" w:styleId="aff">
    <w:name w:val="Обычный (веб) Знак"/>
    <w:aliases w:val="Обычный (Web) Знак,Обычный (веб) Знак Знак Знак,Обычный (Web) Знак Знак Знак Знак"/>
    <w:link w:val="afe"/>
    <w:rsid w:val="00041E94"/>
    <w:rPr>
      <w:sz w:val="24"/>
      <w:szCs w:val="24"/>
      <w:lang w:eastAsia="ru-RU"/>
    </w:rPr>
  </w:style>
  <w:style w:type="paragraph" w:customStyle="1" w:styleId="Style6">
    <w:name w:val="Style6"/>
    <w:basedOn w:val="a1"/>
    <w:uiPriority w:val="99"/>
    <w:rsid w:val="00041E94"/>
    <w:pPr>
      <w:autoSpaceDE w:val="0"/>
      <w:autoSpaceDN w:val="0"/>
      <w:adjustRightInd w:val="0"/>
      <w:spacing w:line="326" w:lineRule="exact"/>
      <w:ind w:firstLine="245"/>
    </w:pPr>
    <w:rPr>
      <w:rFonts w:ascii="Times New Roman" w:eastAsia="Times New Roman" w:hAnsi="Times New Roman" w:cs="Times New Roman"/>
      <w:color w:val="auto"/>
      <w:lang w:bidi="ar-SA"/>
    </w:rPr>
  </w:style>
  <w:style w:type="numbering" w:customStyle="1" w:styleId="111">
    <w:name w:val="Нет списка11"/>
    <w:next w:val="a4"/>
    <w:uiPriority w:val="99"/>
    <w:semiHidden/>
    <w:unhideWhenUsed/>
    <w:rsid w:val="00041E94"/>
  </w:style>
  <w:style w:type="character" w:customStyle="1" w:styleId="1f">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uiPriority w:val="99"/>
    <w:semiHidden/>
    <w:rsid w:val="00041E94"/>
    <w:rPr>
      <w:sz w:val="28"/>
      <w:szCs w:val="28"/>
    </w:rPr>
  </w:style>
  <w:style w:type="character" w:customStyle="1" w:styleId="1f0">
    <w:name w:val="Основной текст Знак1"/>
    <w:aliases w:val="Текст в рамке Знак1,Подпись1 Знак1,Iiaienu1 Знак1,текст таблицы Знак1,Шаблон для отчетов по оценке Знак1,Òåêñò â ðàìêå Знак1"/>
    <w:semiHidden/>
    <w:rsid w:val="00041E94"/>
    <w:rPr>
      <w:sz w:val="28"/>
      <w:szCs w:val="28"/>
    </w:rPr>
  </w:style>
  <w:style w:type="character" w:customStyle="1" w:styleId="1f1">
    <w:name w:val="Текст примечания Знак1"/>
    <w:uiPriority w:val="99"/>
    <w:semiHidden/>
    <w:rsid w:val="00041E94"/>
  </w:style>
  <w:style w:type="character" w:customStyle="1" w:styleId="1f2">
    <w:name w:val="Нижний колонтитул Знак1"/>
    <w:uiPriority w:val="99"/>
    <w:semiHidden/>
    <w:rsid w:val="00041E94"/>
    <w:rPr>
      <w:sz w:val="28"/>
      <w:szCs w:val="28"/>
    </w:rPr>
  </w:style>
  <w:style w:type="character" w:customStyle="1" w:styleId="1f3">
    <w:name w:val="Текст выноски Знак1"/>
    <w:uiPriority w:val="99"/>
    <w:semiHidden/>
    <w:rsid w:val="00041E94"/>
    <w:rPr>
      <w:rFonts w:ascii="Tahoma" w:hAnsi="Tahoma" w:cs="Tahoma"/>
      <w:sz w:val="16"/>
      <w:szCs w:val="16"/>
    </w:rPr>
  </w:style>
  <w:style w:type="character" w:customStyle="1" w:styleId="1f4">
    <w:name w:val="Тема примечания Знак1"/>
    <w:uiPriority w:val="99"/>
    <w:semiHidden/>
    <w:rsid w:val="00041E94"/>
    <w:rPr>
      <w:b/>
      <w:bCs/>
    </w:rPr>
  </w:style>
  <w:style w:type="character" w:customStyle="1" w:styleId="311">
    <w:name w:val="Основной текст с отступом 3 Знак1"/>
    <w:semiHidden/>
    <w:rsid w:val="00041E94"/>
    <w:rPr>
      <w:sz w:val="16"/>
      <w:szCs w:val="16"/>
    </w:rPr>
  </w:style>
  <w:style w:type="character" w:customStyle="1" w:styleId="210">
    <w:name w:val="Основной текст с отступом 2 Знак1"/>
    <w:semiHidden/>
    <w:rsid w:val="00041E94"/>
    <w:rPr>
      <w:sz w:val="28"/>
      <w:szCs w:val="28"/>
    </w:rPr>
  </w:style>
  <w:style w:type="character" w:customStyle="1" w:styleId="1f5">
    <w:name w:val="Основной текст с отступом Знак1"/>
    <w:semiHidden/>
    <w:rsid w:val="00041E94"/>
    <w:rPr>
      <w:sz w:val="28"/>
      <w:szCs w:val="28"/>
    </w:rPr>
  </w:style>
  <w:style w:type="character" w:customStyle="1" w:styleId="312">
    <w:name w:val="Основной текст 3 Знак1"/>
    <w:semiHidden/>
    <w:rsid w:val="00041E94"/>
    <w:rPr>
      <w:sz w:val="16"/>
      <w:szCs w:val="16"/>
    </w:rPr>
  </w:style>
  <w:style w:type="character" w:customStyle="1" w:styleId="1f6">
    <w:name w:val="Текст Знак1"/>
    <w:semiHidden/>
    <w:rsid w:val="00041E94"/>
    <w:rPr>
      <w:rFonts w:ascii="Consolas" w:hAnsi="Consolas"/>
      <w:sz w:val="21"/>
      <w:szCs w:val="21"/>
    </w:rPr>
  </w:style>
  <w:style w:type="character" w:customStyle="1" w:styleId="1f7">
    <w:name w:val="Название Знак1"/>
    <w:rsid w:val="00041E94"/>
    <w:rPr>
      <w:rFonts w:ascii="Cambria" w:eastAsia="Times New Roman" w:hAnsi="Cambria" w:cs="Times New Roman"/>
      <w:color w:val="17365D"/>
      <w:spacing w:val="5"/>
      <w:kern w:val="28"/>
      <w:sz w:val="52"/>
      <w:szCs w:val="52"/>
    </w:rPr>
  </w:style>
  <w:style w:type="character" w:customStyle="1" w:styleId="211">
    <w:name w:val="Основной текст 2 Знак1"/>
    <w:semiHidden/>
    <w:rsid w:val="00041E94"/>
    <w:rPr>
      <w:sz w:val="28"/>
      <w:szCs w:val="28"/>
    </w:rPr>
  </w:style>
  <w:style w:type="character" w:customStyle="1" w:styleId="1f8">
    <w:name w:val="Схема документа Знак1"/>
    <w:semiHidden/>
    <w:rsid w:val="00041E94"/>
    <w:rPr>
      <w:rFonts w:ascii="Tahoma" w:hAnsi="Tahoma" w:cs="Tahoma"/>
      <w:sz w:val="16"/>
      <w:szCs w:val="16"/>
    </w:rPr>
  </w:style>
  <w:style w:type="character" w:customStyle="1" w:styleId="1f9">
    <w:name w:val="Текст сноски Знак1"/>
    <w:semiHidden/>
    <w:rsid w:val="00041E94"/>
  </w:style>
  <w:style w:type="paragraph" w:customStyle="1" w:styleId="Noeeu1">
    <w:name w:val="Noeeu1"/>
    <w:basedOn w:val="a1"/>
    <w:rsid w:val="00041E94"/>
    <w:pPr>
      <w:widowControl/>
      <w:spacing w:before="120" w:after="120" w:line="240" w:lineRule="exact"/>
      <w:ind w:left="709"/>
      <w:jc w:val="both"/>
    </w:pPr>
    <w:rPr>
      <w:rFonts w:ascii="Times New Roman" w:eastAsia="Times New Roman" w:hAnsi="Times New Roman" w:cs="Times New Roman"/>
      <w:color w:val="auto"/>
      <w:szCs w:val="20"/>
      <w:lang w:bidi="ar-SA"/>
    </w:rPr>
  </w:style>
  <w:style w:type="numbering" w:customStyle="1" w:styleId="212">
    <w:name w:val="Нет списка21"/>
    <w:next w:val="a4"/>
    <w:uiPriority w:val="99"/>
    <w:semiHidden/>
    <w:unhideWhenUsed/>
    <w:rsid w:val="00041E94"/>
  </w:style>
  <w:style w:type="numbering" w:customStyle="1" w:styleId="313">
    <w:name w:val="Нет списка31"/>
    <w:next w:val="a4"/>
    <w:uiPriority w:val="99"/>
    <w:semiHidden/>
    <w:unhideWhenUsed/>
    <w:rsid w:val="00041E94"/>
  </w:style>
  <w:style w:type="paragraph" w:customStyle="1" w:styleId="1fa">
    <w:name w:val="çàãîëîâîê 1"/>
    <w:basedOn w:val="a1"/>
    <w:next w:val="a1"/>
    <w:rsid w:val="00041E94"/>
    <w:pPr>
      <w:keepNext/>
      <w:widowControl/>
      <w:spacing w:line="240" w:lineRule="exact"/>
      <w:ind w:firstLine="426"/>
      <w:jc w:val="center"/>
    </w:pPr>
    <w:rPr>
      <w:rFonts w:ascii="Times New Roman" w:eastAsia="Times New Roman" w:hAnsi="Times New Roman" w:cs="Times New Roman"/>
      <w:b/>
      <w:color w:val="auto"/>
      <w:sz w:val="28"/>
      <w:szCs w:val="20"/>
      <w:lang w:bidi="ar-SA"/>
    </w:rPr>
  </w:style>
  <w:style w:type="paragraph" w:customStyle="1" w:styleId="2b">
    <w:name w:val="çàãîëîâîê 2"/>
    <w:basedOn w:val="a1"/>
    <w:next w:val="a1"/>
    <w:rsid w:val="00041E94"/>
    <w:pPr>
      <w:keepNext/>
      <w:widowControl/>
      <w:spacing w:after="120"/>
      <w:ind w:firstLine="425"/>
      <w:jc w:val="center"/>
    </w:pPr>
    <w:rPr>
      <w:rFonts w:ascii="Times New Roman" w:eastAsia="Times New Roman" w:hAnsi="Times New Roman" w:cs="Times New Roman"/>
      <w:b/>
      <w:color w:val="auto"/>
      <w:sz w:val="28"/>
      <w:szCs w:val="20"/>
      <w:lang w:bidi="ar-SA"/>
    </w:rPr>
  </w:style>
  <w:style w:type="paragraph" w:customStyle="1" w:styleId="Arial">
    <w:name w:val="Arial"/>
    <w:aliases w:val="8 pt,разреженный на  1,9 пт"/>
    <w:basedOn w:val="a1"/>
    <w:rsid w:val="00041E94"/>
    <w:pPr>
      <w:widowControl/>
      <w:tabs>
        <w:tab w:val="left" w:pos="0"/>
      </w:tabs>
      <w:jc w:val="center"/>
    </w:pPr>
    <w:rPr>
      <w:rFonts w:ascii="Arial" w:eastAsia="Times New Roman" w:hAnsi="Arial" w:cs="Arial"/>
      <w:bCs/>
      <w:color w:val="auto"/>
      <w:spacing w:val="38"/>
      <w:sz w:val="16"/>
      <w:szCs w:val="16"/>
      <w:lang w:bidi="ar-SA"/>
    </w:rPr>
  </w:style>
  <w:style w:type="paragraph" w:customStyle="1" w:styleId="afff8">
    <w:name w:val="Öèòàòà"/>
    <w:basedOn w:val="a1"/>
    <w:rsid w:val="00041E94"/>
    <w:pPr>
      <w:widowControl/>
      <w:ind w:left="426" w:right="654"/>
    </w:pPr>
    <w:rPr>
      <w:rFonts w:ascii="Times New Roman" w:eastAsia="Times New Roman" w:hAnsi="Times New Roman" w:cs="Times New Roman"/>
      <w:color w:val="auto"/>
      <w:sz w:val="18"/>
      <w:szCs w:val="20"/>
      <w:lang w:bidi="ar-SA"/>
    </w:rPr>
  </w:style>
  <w:style w:type="table" w:customStyle="1" w:styleId="2c">
    <w:name w:val="Сетка таблицы2"/>
    <w:basedOn w:val="a3"/>
    <w:next w:val="aa"/>
    <w:uiPriority w:val="59"/>
    <w:rsid w:val="00041E94"/>
    <w:rPr>
      <w:rFonts w:ascii="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4"/>
    <w:uiPriority w:val="99"/>
    <w:semiHidden/>
    <w:unhideWhenUsed/>
    <w:rsid w:val="00041E94"/>
  </w:style>
  <w:style w:type="character" w:styleId="afff9">
    <w:name w:val="line number"/>
    <w:uiPriority w:val="99"/>
    <w:unhideWhenUsed/>
    <w:rsid w:val="00041E94"/>
  </w:style>
  <w:style w:type="paragraph" w:customStyle="1" w:styleId="afffa">
    <w:name w:val="Знак Знак Знак Знак"/>
    <w:basedOn w:val="a1"/>
    <w:uiPriority w:val="99"/>
    <w:rsid w:val="00041E94"/>
    <w:pPr>
      <w:widowControl/>
    </w:pPr>
    <w:rPr>
      <w:rFonts w:ascii="Verdana" w:eastAsia="Calibri" w:hAnsi="Verdana" w:cs="Verdana"/>
      <w:color w:val="auto"/>
      <w:sz w:val="20"/>
      <w:szCs w:val="20"/>
      <w:lang w:val="en-US" w:eastAsia="en-US" w:bidi="ar-SA"/>
    </w:rPr>
  </w:style>
  <w:style w:type="character" w:customStyle="1" w:styleId="skypetbinjection">
    <w:name w:val="skype_tb_injection"/>
    <w:uiPriority w:val="99"/>
    <w:rsid w:val="00041E94"/>
  </w:style>
  <w:style w:type="character" w:customStyle="1" w:styleId="skypetbinnertext">
    <w:name w:val="skype_tb_innertext"/>
    <w:uiPriority w:val="99"/>
    <w:rsid w:val="00041E94"/>
  </w:style>
  <w:style w:type="character" w:customStyle="1" w:styleId="afffb">
    <w:name w:val="Основной текст_"/>
    <w:link w:val="1fb"/>
    <w:rsid w:val="00041E94"/>
    <w:rPr>
      <w:rFonts w:eastAsia="Times New Roman"/>
      <w:spacing w:val="2"/>
      <w:sz w:val="21"/>
      <w:szCs w:val="21"/>
      <w:shd w:val="clear" w:color="auto" w:fill="FFFFFF"/>
    </w:rPr>
  </w:style>
  <w:style w:type="paragraph" w:customStyle="1" w:styleId="1fb">
    <w:name w:val="Основной текст1"/>
    <w:basedOn w:val="a1"/>
    <w:link w:val="afffb"/>
    <w:rsid w:val="00041E94"/>
    <w:pPr>
      <w:widowControl/>
      <w:shd w:val="clear" w:color="auto" w:fill="FFFFFF"/>
      <w:spacing w:line="0" w:lineRule="atLeast"/>
      <w:jc w:val="both"/>
    </w:pPr>
    <w:rPr>
      <w:rFonts w:ascii="Times New Roman" w:eastAsia="Times New Roman" w:hAnsi="Times New Roman" w:cs="Times New Roman"/>
      <w:color w:val="auto"/>
      <w:spacing w:val="2"/>
      <w:sz w:val="21"/>
      <w:szCs w:val="21"/>
      <w:lang w:eastAsia="en-US" w:bidi="ar-SA"/>
    </w:rPr>
  </w:style>
  <w:style w:type="paragraph" w:customStyle="1" w:styleId="afffc">
    <w:name w:val="таблица"/>
    <w:basedOn w:val="a1"/>
    <w:rsid w:val="00041E94"/>
    <w:rPr>
      <w:rFonts w:ascii="Times New Roman" w:eastAsia="Times New Roman" w:hAnsi="Times New Roman" w:cs="Times New Roman"/>
      <w:color w:val="auto"/>
      <w:sz w:val="22"/>
      <w:szCs w:val="20"/>
      <w:lang w:bidi="ar-SA"/>
    </w:rPr>
  </w:style>
  <w:style w:type="character" w:customStyle="1" w:styleId="11pt0pt">
    <w:name w:val="Основной текст + 11 pt;Интервал 0 pt"/>
    <w:rsid w:val="00041E94"/>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1"/>
    <w:rsid w:val="00041E94"/>
    <w:pPr>
      <w:shd w:val="clear" w:color="auto" w:fill="FFFFFF"/>
      <w:spacing w:after="720" w:line="322" w:lineRule="exact"/>
    </w:pPr>
    <w:rPr>
      <w:rFonts w:ascii="Times New Roman" w:eastAsia="Times New Roman" w:hAnsi="Times New Roman" w:cs="Times New Roman"/>
      <w:spacing w:val="1"/>
      <w:lang w:bidi="ar-SA"/>
    </w:rPr>
  </w:style>
  <w:style w:type="numbering" w:customStyle="1" w:styleId="42">
    <w:name w:val="Нет списка4"/>
    <w:next w:val="a4"/>
    <w:uiPriority w:val="99"/>
    <w:semiHidden/>
    <w:unhideWhenUsed/>
    <w:rsid w:val="00041E94"/>
  </w:style>
  <w:style w:type="paragraph" w:customStyle="1" w:styleId="afffd">
    <w:name w:val="Знак Знак Знак Знак Знак Знак"/>
    <w:basedOn w:val="a1"/>
    <w:rsid w:val="00041E94"/>
    <w:pPr>
      <w:widowControl/>
    </w:pPr>
    <w:rPr>
      <w:rFonts w:ascii="Verdana" w:eastAsia="Times New Roman" w:hAnsi="Verdana" w:cs="Verdana"/>
      <w:color w:val="auto"/>
      <w:sz w:val="20"/>
      <w:szCs w:val="20"/>
      <w:lang w:val="en-US" w:eastAsia="en-US" w:bidi="ar-SA"/>
    </w:rPr>
  </w:style>
  <w:style w:type="numbering" w:customStyle="1" w:styleId="52">
    <w:name w:val="Нет списка5"/>
    <w:next w:val="a4"/>
    <w:uiPriority w:val="99"/>
    <w:semiHidden/>
    <w:unhideWhenUsed/>
    <w:rsid w:val="00041E94"/>
  </w:style>
  <w:style w:type="numbering" w:customStyle="1" w:styleId="62">
    <w:name w:val="Нет списка6"/>
    <w:next w:val="a4"/>
    <w:uiPriority w:val="99"/>
    <w:semiHidden/>
    <w:unhideWhenUsed/>
    <w:rsid w:val="005A7E68"/>
  </w:style>
  <w:style w:type="paragraph" w:customStyle="1" w:styleId="afffe">
    <w:name w:val="Îáû÷íûé"/>
    <w:rsid w:val="000470FD"/>
    <w:rPr>
      <w:rFonts w:eastAsia="Times New Roman"/>
      <w:lang w:eastAsia="ru-RU"/>
    </w:rPr>
  </w:style>
  <w:style w:type="character" w:customStyle="1" w:styleId="2e">
    <w:name w:val="Основной текст (2)_"/>
    <w:basedOn w:val="a2"/>
    <w:link w:val="2f"/>
    <w:rsid w:val="009C6A63"/>
    <w:rPr>
      <w:rFonts w:eastAsia="Times New Roman"/>
      <w:sz w:val="18"/>
      <w:szCs w:val="18"/>
      <w:shd w:val="clear" w:color="auto" w:fill="FFFFFF"/>
    </w:rPr>
  </w:style>
  <w:style w:type="paragraph" w:customStyle="1" w:styleId="2f">
    <w:name w:val="Основной текст (2)"/>
    <w:basedOn w:val="a1"/>
    <w:link w:val="2e"/>
    <w:rsid w:val="009C6A63"/>
    <w:pPr>
      <w:shd w:val="clear" w:color="auto" w:fill="FFFFFF"/>
      <w:spacing w:line="0" w:lineRule="atLeast"/>
    </w:pPr>
    <w:rPr>
      <w:rFonts w:ascii="Times New Roman" w:eastAsia="Times New Roman" w:hAnsi="Times New Roman" w:cs="Times New Roman"/>
      <w:color w:val="auto"/>
      <w:sz w:val="18"/>
      <w:szCs w:val="18"/>
      <w:lang w:eastAsia="en-US" w:bidi="ar-SA"/>
    </w:rPr>
  </w:style>
  <w:style w:type="numbering" w:customStyle="1" w:styleId="121">
    <w:name w:val="Нет списка12"/>
    <w:next w:val="a4"/>
    <w:uiPriority w:val="99"/>
    <w:semiHidden/>
    <w:unhideWhenUsed/>
    <w:rsid w:val="009C6A63"/>
  </w:style>
  <w:style w:type="numbering" w:customStyle="1" w:styleId="220">
    <w:name w:val="Нет списка22"/>
    <w:next w:val="a4"/>
    <w:uiPriority w:val="99"/>
    <w:semiHidden/>
    <w:unhideWhenUsed/>
    <w:rsid w:val="009C6A63"/>
  </w:style>
  <w:style w:type="numbering" w:customStyle="1" w:styleId="320">
    <w:name w:val="Нет списка32"/>
    <w:next w:val="a4"/>
    <w:uiPriority w:val="99"/>
    <w:semiHidden/>
    <w:unhideWhenUsed/>
    <w:rsid w:val="009C6A63"/>
  </w:style>
  <w:style w:type="numbering" w:customStyle="1" w:styleId="112">
    <w:name w:val="Нет списка112"/>
    <w:next w:val="a4"/>
    <w:uiPriority w:val="99"/>
    <w:semiHidden/>
    <w:unhideWhenUsed/>
    <w:rsid w:val="009C6A63"/>
  </w:style>
  <w:style w:type="numbering" w:customStyle="1" w:styleId="410">
    <w:name w:val="Нет списка41"/>
    <w:next w:val="a4"/>
    <w:uiPriority w:val="99"/>
    <w:semiHidden/>
    <w:unhideWhenUsed/>
    <w:rsid w:val="009C6A63"/>
  </w:style>
  <w:style w:type="numbering" w:customStyle="1" w:styleId="72">
    <w:name w:val="Нет списка7"/>
    <w:next w:val="a4"/>
    <w:uiPriority w:val="99"/>
    <w:semiHidden/>
    <w:unhideWhenUsed/>
    <w:rsid w:val="009C6A63"/>
  </w:style>
  <w:style w:type="paragraph" w:customStyle="1" w:styleId="Style22">
    <w:name w:val="Style22"/>
    <w:basedOn w:val="a1"/>
    <w:uiPriority w:val="99"/>
    <w:rsid w:val="009C6A63"/>
    <w:pPr>
      <w:autoSpaceDE w:val="0"/>
      <w:autoSpaceDN w:val="0"/>
      <w:adjustRightInd w:val="0"/>
      <w:spacing w:line="264" w:lineRule="exact"/>
      <w:jc w:val="both"/>
    </w:pPr>
    <w:rPr>
      <w:rFonts w:ascii="Times New Roman" w:eastAsia="Times New Roman" w:hAnsi="Times New Roman" w:cs="Times New Roman"/>
      <w:color w:val="auto"/>
      <w:lang w:bidi="ar-SA"/>
    </w:rPr>
  </w:style>
  <w:style w:type="paragraph" w:customStyle="1" w:styleId="Style12">
    <w:name w:val="Style12"/>
    <w:basedOn w:val="a1"/>
    <w:uiPriority w:val="99"/>
    <w:rsid w:val="009C6A63"/>
    <w:pPr>
      <w:autoSpaceDE w:val="0"/>
      <w:autoSpaceDN w:val="0"/>
      <w:adjustRightInd w:val="0"/>
      <w:spacing w:line="259" w:lineRule="exact"/>
      <w:ind w:firstLine="677"/>
      <w:jc w:val="both"/>
    </w:pPr>
    <w:rPr>
      <w:rFonts w:ascii="Times New Roman" w:eastAsia="Times New Roman" w:hAnsi="Times New Roman" w:cs="Times New Roman"/>
      <w:color w:val="auto"/>
      <w:lang w:bidi="ar-SA"/>
    </w:rPr>
  </w:style>
  <w:style w:type="paragraph" w:customStyle="1" w:styleId="Style10">
    <w:name w:val="Style10"/>
    <w:basedOn w:val="a1"/>
    <w:uiPriority w:val="99"/>
    <w:rsid w:val="009C6A63"/>
    <w:pPr>
      <w:autoSpaceDE w:val="0"/>
      <w:autoSpaceDN w:val="0"/>
      <w:adjustRightInd w:val="0"/>
      <w:spacing w:line="259" w:lineRule="exact"/>
      <w:ind w:firstLine="667"/>
      <w:jc w:val="both"/>
    </w:pPr>
    <w:rPr>
      <w:rFonts w:ascii="Times New Roman" w:eastAsia="Times New Roman" w:hAnsi="Times New Roman" w:cs="Times New Roman"/>
      <w:color w:val="auto"/>
      <w:lang w:bidi="ar-SA"/>
    </w:rPr>
  </w:style>
  <w:style w:type="character" w:customStyle="1" w:styleId="43">
    <w:name w:val="Основной текст (4)_"/>
    <w:basedOn w:val="a2"/>
    <w:link w:val="44"/>
    <w:rsid w:val="009C6A63"/>
    <w:rPr>
      <w:rFonts w:eastAsia="Times New Roman"/>
      <w:shd w:val="clear" w:color="auto" w:fill="FFFFFF"/>
    </w:rPr>
  </w:style>
  <w:style w:type="character" w:customStyle="1" w:styleId="73">
    <w:name w:val="Основной текст (7)_"/>
    <w:basedOn w:val="a2"/>
    <w:link w:val="74"/>
    <w:rsid w:val="009C6A63"/>
    <w:rPr>
      <w:rFonts w:eastAsia="Times New Roman"/>
      <w:shd w:val="clear" w:color="auto" w:fill="FFFFFF"/>
    </w:rPr>
  </w:style>
  <w:style w:type="character" w:customStyle="1" w:styleId="82">
    <w:name w:val="Основной текст (8)_"/>
    <w:basedOn w:val="a2"/>
    <w:link w:val="83"/>
    <w:rsid w:val="009C6A63"/>
    <w:rPr>
      <w:rFonts w:eastAsia="Times New Roman"/>
      <w:sz w:val="17"/>
      <w:szCs w:val="17"/>
      <w:shd w:val="clear" w:color="auto" w:fill="FFFFFF"/>
    </w:rPr>
  </w:style>
  <w:style w:type="character" w:customStyle="1" w:styleId="810pt">
    <w:name w:val="Основной текст (8) + 10 pt;Полужирный"/>
    <w:basedOn w:val="82"/>
    <w:rsid w:val="009C6A63"/>
    <w:rPr>
      <w:rFonts w:eastAsia="Times New Roman"/>
      <w:b/>
      <w:bCs/>
      <w:sz w:val="20"/>
      <w:szCs w:val="20"/>
      <w:shd w:val="clear" w:color="auto" w:fill="FFFFFF"/>
    </w:rPr>
  </w:style>
  <w:style w:type="character" w:customStyle="1" w:styleId="92">
    <w:name w:val="Основной текст (9)_"/>
    <w:basedOn w:val="a2"/>
    <w:link w:val="93"/>
    <w:rsid w:val="009C6A63"/>
    <w:rPr>
      <w:rFonts w:ascii="Century Schoolbook" w:eastAsia="Century Schoolbook" w:hAnsi="Century Schoolbook" w:cs="Century Schoolbook"/>
      <w:shd w:val="clear" w:color="auto" w:fill="FFFFFF"/>
    </w:rPr>
  </w:style>
  <w:style w:type="character" w:customStyle="1" w:styleId="75">
    <w:name w:val="Основной текст (7) + Не курсив"/>
    <w:basedOn w:val="73"/>
    <w:rsid w:val="009C6A63"/>
    <w:rPr>
      <w:rFonts w:eastAsia="Times New Roman"/>
      <w:i/>
      <w:iCs/>
      <w:shd w:val="clear" w:color="auto" w:fill="FFFFFF"/>
    </w:rPr>
  </w:style>
  <w:style w:type="character" w:customStyle="1" w:styleId="45pt">
    <w:name w:val="Основной текст + 4;5 pt;Курсив"/>
    <w:basedOn w:val="afffb"/>
    <w:rsid w:val="009C6A63"/>
    <w:rPr>
      <w:rFonts w:ascii="Times New Roman" w:eastAsia="Times New Roman" w:hAnsi="Times New Roman" w:cs="Times New Roman"/>
      <w:i/>
      <w:iCs/>
      <w:spacing w:val="2"/>
      <w:sz w:val="9"/>
      <w:szCs w:val="9"/>
      <w:shd w:val="clear" w:color="auto" w:fill="FFFFFF"/>
    </w:rPr>
  </w:style>
  <w:style w:type="paragraph" w:customStyle="1" w:styleId="44">
    <w:name w:val="Основной текст (4)"/>
    <w:basedOn w:val="a1"/>
    <w:link w:val="43"/>
    <w:rsid w:val="009C6A63"/>
    <w:pPr>
      <w:widowControl/>
      <w:shd w:val="clear" w:color="auto" w:fill="FFFFFF"/>
      <w:spacing w:before="180" w:after="420" w:line="0" w:lineRule="atLeast"/>
    </w:pPr>
    <w:rPr>
      <w:rFonts w:ascii="Times New Roman" w:eastAsia="Times New Roman" w:hAnsi="Times New Roman" w:cs="Times New Roman"/>
      <w:color w:val="auto"/>
      <w:sz w:val="20"/>
      <w:szCs w:val="20"/>
      <w:lang w:eastAsia="en-US" w:bidi="ar-SA"/>
    </w:rPr>
  </w:style>
  <w:style w:type="paragraph" w:customStyle="1" w:styleId="74">
    <w:name w:val="Основной текст (7)"/>
    <w:basedOn w:val="a1"/>
    <w:link w:val="73"/>
    <w:rsid w:val="009C6A63"/>
    <w:pPr>
      <w:widowControl/>
      <w:shd w:val="clear" w:color="auto" w:fill="FFFFFF"/>
      <w:spacing w:before="240" w:line="295" w:lineRule="exact"/>
      <w:jc w:val="both"/>
    </w:pPr>
    <w:rPr>
      <w:rFonts w:ascii="Times New Roman" w:eastAsia="Times New Roman" w:hAnsi="Times New Roman" w:cs="Times New Roman"/>
      <w:color w:val="auto"/>
      <w:sz w:val="20"/>
      <w:szCs w:val="20"/>
      <w:lang w:eastAsia="en-US" w:bidi="ar-SA"/>
    </w:rPr>
  </w:style>
  <w:style w:type="paragraph" w:customStyle="1" w:styleId="83">
    <w:name w:val="Основной текст (8)"/>
    <w:basedOn w:val="a1"/>
    <w:link w:val="82"/>
    <w:rsid w:val="009C6A63"/>
    <w:pPr>
      <w:widowControl/>
      <w:shd w:val="clear" w:color="auto" w:fill="FFFFFF"/>
      <w:spacing w:line="428" w:lineRule="exact"/>
      <w:jc w:val="right"/>
    </w:pPr>
    <w:rPr>
      <w:rFonts w:ascii="Times New Roman" w:eastAsia="Times New Roman" w:hAnsi="Times New Roman" w:cs="Times New Roman"/>
      <w:color w:val="auto"/>
      <w:sz w:val="17"/>
      <w:szCs w:val="17"/>
      <w:lang w:eastAsia="en-US" w:bidi="ar-SA"/>
    </w:rPr>
  </w:style>
  <w:style w:type="paragraph" w:customStyle="1" w:styleId="93">
    <w:name w:val="Основной текст (9)"/>
    <w:basedOn w:val="a1"/>
    <w:link w:val="92"/>
    <w:rsid w:val="009C6A63"/>
    <w:pPr>
      <w:widowControl/>
      <w:shd w:val="clear" w:color="auto" w:fill="FFFFFF"/>
      <w:spacing w:after="240" w:line="0" w:lineRule="atLeast"/>
      <w:jc w:val="both"/>
    </w:pPr>
    <w:rPr>
      <w:rFonts w:ascii="Century Schoolbook" w:eastAsia="Century Schoolbook" w:hAnsi="Century Schoolbook" w:cs="Century Schoolbook"/>
      <w:color w:val="auto"/>
      <w:sz w:val="20"/>
      <w:szCs w:val="20"/>
      <w:lang w:eastAsia="en-US" w:bidi="ar-SA"/>
    </w:rPr>
  </w:style>
  <w:style w:type="character" w:customStyle="1" w:styleId="53">
    <w:name w:val="Основной текст (5)_"/>
    <w:basedOn w:val="a2"/>
    <w:link w:val="54"/>
    <w:rsid w:val="009C6A63"/>
    <w:rPr>
      <w:rFonts w:eastAsia="Times New Roman"/>
      <w:shd w:val="clear" w:color="auto" w:fill="FFFFFF"/>
    </w:rPr>
  </w:style>
  <w:style w:type="paragraph" w:customStyle="1" w:styleId="54">
    <w:name w:val="Основной текст (5)"/>
    <w:basedOn w:val="a1"/>
    <w:link w:val="53"/>
    <w:rsid w:val="009C6A63"/>
    <w:pPr>
      <w:widowControl/>
      <w:shd w:val="clear" w:color="auto" w:fill="FFFFFF"/>
      <w:spacing w:line="536" w:lineRule="exact"/>
    </w:pPr>
    <w:rPr>
      <w:rFonts w:ascii="Times New Roman" w:eastAsia="Times New Roman" w:hAnsi="Times New Roman" w:cs="Times New Roman"/>
      <w:color w:val="auto"/>
      <w:sz w:val="20"/>
      <w:szCs w:val="20"/>
      <w:lang w:eastAsia="en-US" w:bidi="ar-SA"/>
    </w:rPr>
  </w:style>
  <w:style w:type="paragraph" w:styleId="affff">
    <w:name w:val="Block Text"/>
    <w:basedOn w:val="a1"/>
    <w:rsid w:val="009C6A63"/>
    <w:pPr>
      <w:widowControl/>
      <w:spacing w:after="200" w:line="276" w:lineRule="auto"/>
      <w:ind w:left="284" w:right="369" w:firstLine="141"/>
      <w:jc w:val="both"/>
    </w:pPr>
    <w:rPr>
      <w:rFonts w:ascii="Cambria" w:eastAsia="Calibri" w:hAnsi="Cambria" w:cs="Times New Roman"/>
      <w:color w:val="auto"/>
      <w:szCs w:val="20"/>
      <w:lang w:val="en-US" w:eastAsia="en-US" w:bidi="ar-SA"/>
    </w:rPr>
  </w:style>
  <w:style w:type="table" w:customStyle="1" w:styleId="37">
    <w:name w:val="Сетка таблицы3"/>
    <w:basedOn w:val="a3"/>
    <w:next w:val="aa"/>
    <w:rsid w:val="009C6A63"/>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3"/>
    <w:next w:val="aa"/>
    <w:rsid w:val="009C6A63"/>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3"/>
    <w:next w:val="aa"/>
    <w:rsid w:val="009C6A63"/>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3"/>
    <w:next w:val="aa"/>
    <w:uiPriority w:val="59"/>
    <w:rsid w:val="009C6A63"/>
    <w:rPr>
      <w:rFonts w:ascii="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2pt">
    <w:name w:val="Стиль 12 pt"/>
    <w:rsid w:val="009C6A63"/>
    <w:rPr>
      <w:rFonts w:cs="Times New Roman"/>
      <w:sz w:val="24"/>
      <w:szCs w:val="24"/>
    </w:rPr>
  </w:style>
  <w:style w:type="character" w:customStyle="1" w:styleId="FontStyle49">
    <w:name w:val="Font Style49"/>
    <w:rsid w:val="009C6A63"/>
    <w:rPr>
      <w:rFonts w:ascii="Times New Roman" w:hAnsi="Times New Roman" w:cs="Times New Roman"/>
      <w:b/>
      <w:bCs/>
      <w:spacing w:val="-1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5432">
      <w:bodyDiv w:val="1"/>
      <w:marLeft w:val="0"/>
      <w:marRight w:val="0"/>
      <w:marTop w:val="0"/>
      <w:marBottom w:val="0"/>
      <w:divBdr>
        <w:top w:val="none" w:sz="0" w:space="0" w:color="auto"/>
        <w:left w:val="none" w:sz="0" w:space="0" w:color="auto"/>
        <w:bottom w:val="none" w:sz="0" w:space="0" w:color="auto"/>
        <w:right w:val="none" w:sz="0" w:space="0" w:color="auto"/>
      </w:divBdr>
    </w:div>
    <w:div w:id="55208963">
      <w:bodyDiv w:val="1"/>
      <w:marLeft w:val="0"/>
      <w:marRight w:val="0"/>
      <w:marTop w:val="0"/>
      <w:marBottom w:val="0"/>
      <w:divBdr>
        <w:top w:val="none" w:sz="0" w:space="0" w:color="auto"/>
        <w:left w:val="none" w:sz="0" w:space="0" w:color="auto"/>
        <w:bottom w:val="none" w:sz="0" w:space="0" w:color="auto"/>
        <w:right w:val="none" w:sz="0" w:space="0" w:color="auto"/>
      </w:divBdr>
    </w:div>
    <w:div w:id="89863751">
      <w:bodyDiv w:val="1"/>
      <w:marLeft w:val="0"/>
      <w:marRight w:val="0"/>
      <w:marTop w:val="0"/>
      <w:marBottom w:val="0"/>
      <w:divBdr>
        <w:top w:val="none" w:sz="0" w:space="0" w:color="auto"/>
        <w:left w:val="none" w:sz="0" w:space="0" w:color="auto"/>
        <w:bottom w:val="none" w:sz="0" w:space="0" w:color="auto"/>
        <w:right w:val="none" w:sz="0" w:space="0" w:color="auto"/>
      </w:divBdr>
    </w:div>
    <w:div w:id="144274504">
      <w:bodyDiv w:val="1"/>
      <w:marLeft w:val="0"/>
      <w:marRight w:val="0"/>
      <w:marTop w:val="0"/>
      <w:marBottom w:val="0"/>
      <w:divBdr>
        <w:top w:val="none" w:sz="0" w:space="0" w:color="auto"/>
        <w:left w:val="none" w:sz="0" w:space="0" w:color="auto"/>
        <w:bottom w:val="none" w:sz="0" w:space="0" w:color="auto"/>
        <w:right w:val="none" w:sz="0" w:space="0" w:color="auto"/>
      </w:divBdr>
    </w:div>
    <w:div w:id="145977699">
      <w:bodyDiv w:val="1"/>
      <w:marLeft w:val="0"/>
      <w:marRight w:val="0"/>
      <w:marTop w:val="0"/>
      <w:marBottom w:val="0"/>
      <w:divBdr>
        <w:top w:val="none" w:sz="0" w:space="0" w:color="auto"/>
        <w:left w:val="none" w:sz="0" w:space="0" w:color="auto"/>
        <w:bottom w:val="none" w:sz="0" w:space="0" w:color="auto"/>
        <w:right w:val="none" w:sz="0" w:space="0" w:color="auto"/>
      </w:divBdr>
    </w:div>
    <w:div w:id="188491227">
      <w:bodyDiv w:val="1"/>
      <w:marLeft w:val="0"/>
      <w:marRight w:val="0"/>
      <w:marTop w:val="0"/>
      <w:marBottom w:val="0"/>
      <w:divBdr>
        <w:top w:val="none" w:sz="0" w:space="0" w:color="auto"/>
        <w:left w:val="none" w:sz="0" w:space="0" w:color="auto"/>
        <w:bottom w:val="none" w:sz="0" w:space="0" w:color="auto"/>
        <w:right w:val="none" w:sz="0" w:space="0" w:color="auto"/>
      </w:divBdr>
    </w:div>
    <w:div w:id="227304907">
      <w:bodyDiv w:val="1"/>
      <w:marLeft w:val="0"/>
      <w:marRight w:val="0"/>
      <w:marTop w:val="0"/>
      <w:marBottom w:val="0"/>
      <w:divBdr>
        <w:top w:val="none" w:sz="0" w:space="0" w:color="auto"/>
        <w:left w:val="none" w:sz="0" w:space="0" w:color="auto"/>
        <w:bottom w:val="none" w:sz="0" w:space="0" w:color="auto"/>
        <w:right w:val="none" w:sz="0" w:space="0" w:color="auto"/>
      </w:divBdr>
    </w:div>
    <w:div w:id="240720438">
      <w:bodyDiv w:val="1"/>
      <w:marLeft w:val="0"/>
      <w:marRight w:val="0"/>
      <w:marTop w:val="0"/>
      <w:marBottom w:val="0"/>
      <w:divBdr>
        <w:top w:val="none" w:sz="0" w:space="0" w:color="auto"/>
        <w:left w:val="none" w:sz="0" w:space="0" w:color="auto"/>
        <w:bottom w:val="none" w:sz="0" w:space="0" w:color="auto"/>
        <w:right w:val="none" w:sz="0" w:space="0" w:color="auto"/>
      </w:divBdr>
    </w:div>
    <w:div w:id="324668683">
      <w:bodyDiv w:val="1"/>
      <w:marLeft w:val="0"/>
      <w:marRight w:val="0"/>
      <w:marTop w:val="0"/>
      <w:marBottom w:val="0"/>
      <w:divBdr>
        <w:top w:val="none" w:sz="0" w:space="0" w:color="auto"/>
        <w:left w:val="none" w:sz="0" w:space="0" w:color="auto"/>
        <w:bottom w:val="none" w:sz="0" w:space="0" w:color="auto"/>
        <w:right w:val="none" w:sz="0" w:space="0" w:color="auto"/>
      </w:divBdr>
    </w:div>
    <w:div w:id="377970560">
      <w:bodyDiv w:val="1"/>
      <w:marLeft w:val="0"/>
      <w:marRight w:val="0"/>
      <w:marTop w:val="0"/>
      <w:marBottom w:val="0"/>
      <w:divBdr>
        <w:top w:val="none" w:sz="0" w:space="0" w:color="auto"/>
        <w:left w:val="none" w:sz="0" w:space="0" w:color="auto"/>
        <w:bottom w:val="none" w:sz="0" w:space="0" w:color="auto"/>
        <w:right w:val="none" w:sz="0" w:space="0" w:color="auto"/>
      </w:divBdr>
    </w:div>
    <w:div w:id="380906427">
      <w:bodyDiv w:val="1"/>
      <w:marLeft w:val="0"/>
      <w:marRight w:val="0"/>
      <w:marTop w:val="0"/>
      <w:marBottom w:val="0"/>
      <w:divBdr>
        <w:top w:val="none" w:sz="0" w:space="0" w:color="auto"/>
        <w:left w:val="none" w:sz="0" w:space="0" w:color="auto"/>
        <w:bottom w:val="none" w:sz="0" w:space="0" w:color="auto"/>
        <w:right w:val="none" w:sz="0" w:space="0" w:color="auto"/>
      </w:divBdr>
    </w:div>
    <w:div w:id="386804045">
      <w:bodyDiv w:val="1"/>
      <w:marLeft w:val="0"/>
      <w:marRight w:val="0"/>
      <w:marTop w:val="0"/>
      <w:marBottom w:val="0"/>
      <w:divBdr>
        <w:top w:val="none" w:sz="0" w:space="0" w:color="auto"/>
        <w:left w:val="none" w:sz="0" w:space="0" w:color="auto"/>
        <w:bottom w:val="none" w:sz="0" w:space="0" w:color="auto"/>
        <w:right w:val="none" w:sz="0" w:space="0" w:color="auto"/>
      </w:divBdr>
    </w:div>
    <w:div w:id="397870242">
      <w:bodyDiv w:val="1"/>
      <w:marLeft w:val="0"/>
      <w:marRight w:val="0"/>
      <w:marTop w:val="0"/>
      <w:marBottom w:val="0"/>
      <w:divBdr>
        <w:top w:val="none" w:sz="0" w:space="0" w:color="auto"/>
        <w:left w:val="none" w:sz="0" w:space="0" w:color="auto"/>
        <w:bottom w:val="none" w:sz="0" w:space="0" w:color="auto"/>
        <w:right w:val="none" w:sz="0" w:space="0" w:color="auto"/>
      </w:divBdr>
    </w:div>
    <w:div w:id="403575281">
      <w:bodyDiv w:val="1"/>
      <w:marLeft w:val="0"/>
      <w:marRight w:val="0"/>
      <w:marTop w:val="0"/>
      <w:marBottom w:val="0"/>
      <w:divBdr>
        <w:top w:val="none" w:sz="0" w:space="0" w:color="auto"/>
        <w:left w:val="none" w:sz="0" w:space="0" w:color="auto"/>
        <w:bottom w:val="none" w:sz="0" w:space="0" w:color="auto"/>
        <w:right w:val="none" w:sz="0" w:space="0" w:color="auto"/>
      </w:divBdr>
    </w:div>
    <w:div w:id="427506441">
      <w:bodyDiv w:val="1"/>
      <w:marLeft w:val="0"/>
      <w:marRight w:val="0"/>
      <w:marTop w:val="0"/>
      <w:marBottom w:val="0"/>
      <w:divBdr>
        <w:top w:val="none" w:sz="0" w:space="0" w:color="auto"/>
        <w:left w:val="none" w:sz="0" w:space="0" w:color="auto"/>
        <w:bottom w:val="none" w:sz="0" w:space="0" w:color="auto"/>
        <w:right w:val="none" w:sz="0" w:space="0" w:color="auto"/>
      </w:divBdr>
    </w:div>
    <w:div w:id="431433758">
      <w:bodyDiv w:val="1"/>
      <w:marLeft w:val="0"/>
      <w:marRight w:val="0"/>
      <w:marTop w:val="0"/>
      <w:marBottom w:val="0"/>
      <w:divBdr>
        <w:top w:val="none" w:sz="0" w:space="0" w:color="auto"/>
        <w:left w:val="none" w:sz="0" w:space="0" w:color="auto"/>
        <w:bottom w:val="none" w:sz="0" w:space="0" w:color="auto"/>
        <w:right w:val="none" w:sz="0" w:space="0" w:color="auto"/>
      </w:divBdr>
    </w:div>
    <w:div w:id="464205125">
      <w:bodyDiv w:val="1"/>
      <w:marLeft w:val="0"/>
      <w:marRight w:val="0"/>
      <w:marTop w:val="0"/>
      <w:marBottom w:val="0"/>
      <w:divBdr>
        <w:top w:val="none" w:sz="0" w:space="0" w:color="auto"/>
        <w:left w:val="none" w:sz="0" w:space="0" w:color="auto"/>
        <w:bottom w:val="none" w:sz="0" w:space="0" w:color="auto"/>
        <w:right w:val="none" w:sz="0" w:space="0" w:color="auto"/>
      </w:divBdr>
    </w:div>
    <w:div w:id="472871375">
      <w:bodyDiv w:val="1"/>
      <w:marLeft w:val="0"/>
      <w:marRight w:val="0"/>
      <w:marTop w:val="0"/>
      <w:marBottom w:val="0"/>
      <w:divBdr>
        <w:top w:val="none" w:sz="0" w:space="0" w:color="auto"/>
        <w:left w:val="none" w:sz="0" w:space="0" w:color="auto"/>
        <w:bottom w:val="none" w:sz="0" w:space="0" w:color="auto"/>
        <w:right w:val="none" w:sz="0" w:space="0" w:color="auto"/>
      </w:divBdr>
    </w:div>
    <w:div w:id="556353671">
      <w:bodyDiv w:val="1"/>
      <w:marLeft w:val="0"/>
      <w:marRight w:val="0"/>
      <w:marTop w:val="0"/>
      <w:marBottom w:val="0"/>
      <w:divBdr>
        <w:top w:val="none" w:sz="0" w:space="0" w:color="auto"/>
        <w:left w:val="none" w:sz="0" w:space="0" w:color="auto"/>
        <w:bottom w:val="none" w:sz="0" w:space="0" w:color="auto"/>
        <w:right w:val="none" w:sz="0" w:space="0" w:color="auto"/>
      </w:divBdr>
    </w:div>
    <w:div w:id="633602328">
      <w:bodyDiv w:val="1"/>
      <w:marLeft w:val="0"/>
      <w:marRight w:val="0"/>
      <w:marTop w:val="0"/>
      <w:marBottom w:val="0"/>
      <w:divBdr>
        <w:top w:val="none" w:sz="0" w:space="0" w:color="auto"/>
        <w:left w:val="none" w:sz="0" w:space="0" w:color="auto"/>
        <w:bottom w:val="none" w:sz="0" w:space="0" w:color="auto"/>
        <w:right w:val="none" w:sz="0" w:space="0" w:color="auto"/>
      </w:divBdr>
    </w:div>
    <w:div w:id="716707714">
      <w:bodyDiv w:val="1"/>
      <w:marLeft w:val="0"/>
      <w:marRight w:val="0"/>
      <w:marTop w:val="0"/>
      <w:marBottom w:val="0"/>
      <w:divBdr>
        <w:top w:val="none" w:sz="0" w:space="0" w:color="auto"/>
        <w:left w:val="none" w:sz="0" w:space="0" w:color="auto"/>
        <w:bottom w:val="none" w:sz="0" w:space="0" w:color="auto"/>
        <w:right w:val="none" w:sz="0" w:space="0" w:color="auto"/>
      </w:divBdr>
    </w:div>
    <w:div w:id="841361556">
      <w:bodyDiv w:val="1"/>
      <w:marLeft w:val="0"/>
      <w:marRight w:val="0"/>
      <w:marTop w:val="0"/>
      <w:marBottom w:val="0"/>
      <w:divBdr>
        <w:top w:val="none" w:sz="0" w:space="0" w:color="auto"/>
        <w:left w:val="none" w:sz="0" w:space="0" w:color="auto"/>
        <w:bottom w:val="none" w:sz="0" w:space="0" w:color="auto"/>
        <w:right w:val="none" w:sz="0" w:space="0" w:color="auto"/>
      </w:divBdr>
    </w:div>
    <w:div w:id="847868369">
      <w:bodyDiv w:val="1"/>
      <w:marLeft w:val="0"/>
      <w:marRight w:val="0"/>
      <w:marTop w:val="0"/>
      <w:marBottom w:val="0"/>
      <w:divBdr>
        <w:top w:val="none" w:sz="0" w:space="0" w:color="auto"/>
        <w:left w:val="none" w:sz="0" w:space="0" w:color="auto"/>
        <w:bottom w:val="none" w:sz="0" w:space="0" w:color="auto"/>
        <w:right w:val="none" w:sz="0" w:space="0" w:color="auto"/>
      </w:divBdr>
    </w:div>
    <w:div w:id="848255109">
      <w:bodyDiv w:val="1"/>
      <w:marLeft w:val="0"/>
      <w:marRight w:val="0"/>
      <w:marTop w:val="0"/>
      <w:marBottom w:val="0"/>
      <w:divBdr>
        <w:top w:val="none" w:sz="0" w:space="0" w:color="auto"/>
        <w:left w:val="none" w:sz="0" w:space="0" w:color="auto"/>
        <w:bottom w:val="none" w:sz="0" w:space="0" w:color="auto"/>
        <w:right w:val="none" w:sz="0" w:space="0" w:color="auto"/>
      </w:divBdr>
    </w:div>
    <w:div w:id="919362497">
      <w:bodyDiv w:val="1"/>
      <w:marLeft w:val="0"/>
      <w:marRight w:val="0"/>
      <w:marTop w:val="0"/>
      <w:marBottom w:val="0"/>
      <w:divBdr>
        <w:top w:val="none" w:sz="0" w:space="0" w:color="auto"/>
        <w:left w:val="none" w:sz="0" w:space="0" w:color="auto"/>
        <w:bottom w:val="none" w:sz="0" w:space="0" w:color="auto"/>
        <w:right w:val="none" w:sz="0" w:space="0" w:color="auto"/>
      </w:divBdr>
    </w:div>
    <w:div w:id="965501699">
      <w:bodyDiv w:val="1"/>
      <w:marLeft w:val="0"/>
      <w:marRight w:val="0"/>
      <w:marTop w:val="0"/>
      <w:marBottom w:val="0"/>
      <w:divBdr>
        <w:top w:val="none" w:sz="0" w:space="0" w:color="auto"/>
        <w:left w:val="none" w:sz="0" w:space="0" w:color="auto"/>
        <w:bottom w:val="none" w:sz="0" w:space="0" w:color="auto"/>
        <w:right w:val="none" w:sz="0" w:space="0" w:color="auto"/>
      </w:divBdr>
    </w:div>
    <w:div w:id="996421060">
      <w:bodyDiv w:val="1"/>
      <w:marLeft w:val="0"/>
      <w:marRight w:val="0"/>
      <w:marTop w:val="0"/>
      <w:marBottom w:val="0"/>
      <w:divBdr>
        <w:top w:val="none" w:sz="0" w:space="0" w:color="auto"/>
        <w:left w:val="none" w:sz="0" w:space="0" w:color="auto"/>
        <w:bottom w:val="none" w:sz="0" w:space="0" w:color="auto"/>
        <w:right w:val="none" w:sz="0" w:space="0" w:color="auto"/>
      </w:divBdr>
    </w:div>
    <w:div w:id="1019625114">
      <w:bodyDiv w:val="1"/>
      <w:marLeft w:val="0"/>
      <w:marRight w:val="0"/>
      <w:marTop w:val="0"/>
      <w:marBottom w:val="0"/>
      <w:divBdr>
        <w:top w:val="none" w:sz="0" w:space="0" w:color="auto"/>
        <w:left w:val="none" w:sz="0" w:space="0" w:color="auto"/>
        <w:bottom w:val="none" w:sz="0" w:space="0" w:color="auto"/>
        <w:right w:val="none" w:sz="0" w:space="0" w:color="auto"/>
      </w:divBdr>
    </w:div>
    <w:div w:id="1032920420">
      <w:bodyDiv w:val="1"/>
      <w:marLeft w:val="0"/>
      <w:marRight w:val="0"/>
      <w:marTop w:val="0"/>
      <w:marBottom w:val="0"/>
      <w:divBdr>
        <w:top w:val="none" w:sz="0" w:space="0" w:color="auto"/>
        <w:left w:val="none" w:sz="0" w:space="0" w:color="auto"/>
        <w:bottom w:val="none" w:sz="0" w:space="0" w:color="auto"/>
        <w:right w:val="none" w:sz="0" w:space="0" w:color="auto"/>
      </w:divBdr>
    </w:div>
    <w:div w:id="1054696033">
      <w:bodyDiv w:val="1"/>
      <w:marLeft w:val="0"/>
      <w:marRight w:val="0"/>
      <w:marTop w:val="0"/>
      <w:marBottom w:val="0"/>
      <w:divBdr>
        <w:top w:val="none" w:sz="0" w:space="0" w:color="auto"/>
        <w:left w:val="none" w:sz="0" w:space="0" w:color="auto"/>
        <w:bottom w:val="none" w:sz="0" w:space="0" w:color="auto"/>
        <w:right w:val="none" w:sz="0" w:space="0" w:color="auto"/>
      </w:divBdr>
    </w:div>
    <w:div w:id="1088844848">
      <w:bodyDiv w:val="1"/>
      <w:marLeft w:val="0"/>
      <w:marRight w:val="0"/>
      <w:marTop w:val="0"/>
      <w:marBottom w:val="0"/>
      <w:divBdr>
        <w:top w:val="none" w:sz="0" w:space="0" w:color="auto"/>
        <w:left w:val="none" w:sz="0" w:space="0" w:color="auto"/>
        <w:bottom w:val="none" w:sz="0" w:space="0" w:color="auto"/>
        <w:right w:val="none" w:sz="0" w:space="0" w:color="auto"/>
      </w:divBdr>
    </w:div>
    <w:div w:id="1193691570">
      <w:bodyDiv w:val="1"/>
      <w:marLeft w:val="0"/>
      <w:marRight w:val="0"/>
      <w:marTop w:val="0"/>
      <w:marBottom w:val="0"/>
      <w:divBdr>
        <w:top w:val="none" w:sz="0" w:space="0" w:color="auto"/>
        <w:left w:val="none" w:sz="0" w:space="0" w:color="auto"/>
        <w:bottom w:val="none" w:sz="0" w:space="0" w:color="auto"/>
        <w:right w:val="none" w:sz="0" w:space="0" w:color="auto"/>
      </w:divBdr>
    </w:div>
    <w:div w:id="1246038011">
      <w:bodyDiv w:val="1"/>
      <w:marLeft w:val="0"/>
      <w:marRight w:val="0"/>
      <w:marTop w:val="0"/>
      <w:marBottom w:val="0"/>
      <w:divBdr>
        <w:top w:val="none" w:sz="0" w:space="0" w:color="auto"/>
        <w:left w:val="none" w:sz="0" w:space="0" w:color="auto"/>
        <w:bottom w:val="none" w:sz="0" w:space="0" w:color="auto"/>
        <w:right w:val="none" w:sz="0" w:space="0" w:color="auto"/>
      </w:divBdr>
    </w:div>
    <w:div w:id="1348363118">
      <w:bodyDiv w:val="1"/>
      <w:marLeft w:val="0"/>
      <w:marRight w:val="0"/>
      <w:marTop w:val="0"/>
      <w:marBottom w:val="0"/>
      <w:divBdr>
        <w:top w:val="none" w:sz="0" w:space="0" w:color="auto"/>
        <w:left w:val="none" w:sz="0" w:space="0" w:color="auto"/>
        <w:bottom w:val="none" w:sz="0" w:space="0" w:color="auto"/>
        <w:right w:val="none" w:sz="0" w:space="0" w:color="auto"/>
      </w:divBdr>
    </w:div>
    <w:div w:id="1364553018">
      <w:bodyDiv w:val="1"/>
      <w:marLeft w:val="0"/>
      <w:marRight w:val="0"/>
      <w:marTop w:val="0"/>
      <w:marBottom w:val="0"/>
      <w:divBdr>
        <w:top w:val="none" w:sz="0" w:space="0" w:color="auto"/>
        <w:left w:val="none" w:sz="0" w:space="0" w:color="auto"/>
        <w:bottom w:val="none" w:sz="0" w:space="0" w:color="auto"/>
        <w:right w:val="none" w:sz="0" w:space="0" w:color="auto"/>
      </w:divBdr>
    </w:div>
    <w:div w:id="1387604426">
      <w:bodyDiv w:val="1"/>
      <w:marLeft w:val="0"/>
      <w:marRight w:val="0"/>
      <w:marTop w:val="0"/>
      <w:marBottom w:val="0"/>
      <w:divBdr>
        <w:top w:val="none" w:sz="0" w:space="0" w:color="auto"/>
        <w:left w:val="none" w:sz="0" w:space="0" w:color="auto"/>
        <w:bottom w:val="none" w:sz="0" w:space="0" w:color="auto"/>
        <w:right w:val="none" w:sz="0" w:space="0" w:color="auto"/>
      </w:divBdr>
    </w:div>
    <w:div w:id="1399284798">
      <w:bodyDiv w:val="1"/>
      <w:marLeft w:val="0"/>
      <w:marRight w:val="0"/>
      <w:marTop w:val="0"/>
      <w:marBottom w:val="0"/>
      <w:divBdr>
        <w:top w:val="none" w:sz="0" w:space="0" w:color="auto"/>
        <w:left w:val="none" w:sz="0" w:space="0" w:color="auto"/>
        <w:bottom w:val="none" w:sz="0" w:space="0" w:color="auto"/>
        <w:right w:val="none" w:sz="0" w:space="0" w:color="auto"/>
      </w:divBdr>
    </w:div>
    <w:div w:id="1423526835">
      <w:bodyDiv w:val="1"/>
      <w:marLeft w:val="0"/>
      <w:marRight w:val="0"/>
      <w:marTop w:val="0"/>
      <w:marBottom w:val="0"/>
      <w:divBdr>
        <w:top w:val="none" w:sz="0" w:space="0" w:color="auto"/>
        <w:left w:val="none" w:sz="0" w:space="0" w:color="auto"/>
        <w:bottom w:val="none" w:sz="0" w:space="0" w:color="auto"/>
        <w:right w:val="none" w:sz="0" w:space="0" w:color="auto"/>
      </w:divBdr>
    </w:div>
    <w:div w:id="1428034858">
      <w:bodyDiv w:val="1"/>
      <w:marLeft w:val="0"/>
      <w:marRight w:val="0"/>
      <w:marTop w:val="0"/>
      <w:marBottom w:val="0"/>
      <w:divBdr>
        <w:top w:val="none" w:sz="0" w:space="0" w:color="auto"/>
        <w:left w:val="none" w:sz="0" w:space="0" w:color="auto"/>
        <w:bottom w:val="none" w:sz="0" w:space="0" w:color="auto"/>
        <w:right w:val="none" w:sz="0" w:space="0" w:color="auto"/>
      </w:divBdr>
    </w:div>
    <w:div w:id="1510287766">
      <w:bodyDiv w:val="1"/>
      <w:marLeft w:val="0"/>
      <w:marRight w:val="0"/>
      <w:marTop w:val="0"/>
      <w:marBottom w:val="0"/>
      <w:divBdr>
        <w:top w:val="none" w:sz="0" w:space="0" w:color="auto"/>
        <w:left w:val="none" w:sz="0" w:space="0" w:color="auto"/>
        <w:bottom w:val="none" w:sz="0" w:space="0" w:color="auto"/>
        <w:right w:val="none" w:sz="0" w:space="0" w:color="auto"/>
      </w:divBdr>
    </w:div>
    <w:div w:id="1597440806">
      <w:bodyDiv w:val="1"/>
      <w:marLeft w:val="0"/>
      <w:marRight w:val="0"/>
      <w:marTop w:val="0"/>
      <w:marBottom w:val="0"/>
      <w:divBdr>
        <w:top w:val="none" w:sz="0" w:space="0" w:color="auto"/>
        <w:left w:val="none" w:sz="0" w:space="0" w:color="auto"/>
        <w:bottom w:val="none" w:sz="0" w:space="0" w:color="auto"/>
        <w:right w:val="none" w:sz="0" w:space="0" w:color="auto"/>
      </w:divBdr>
    </w:div>
    <w:div w:id="1618485108">
      <w:bodyDiv w:val="1"/>
      <w:marLeft w:val="0"/>
      <w:marRight w:val="0"/>
      <w:marTop w:val="0"/>
      <w:marBottom w:val="0"/>
      <w:divBdr>
        <w:top w:val="none" w:sz="0" w:space="0" w:color="auto"/>
        <w:left w:val="none" w:sz="0" w:space="0" w:color="auto"/>
        <w:bottom w:val="none" w:sz="0" w:space="0" w:color="auto"/>
        <w:right w:val="none" w:sz="0" w:space="0" w:color="auto"/>
      </w:divBdr>
    </w:div>
    <w:div w:id="1645311519">
      <w:bodyDiv w:val="1"/>
      <w:marLeft w:val="0"/>
      <w:marRight w:val="0"/>
      <w:marTop w:val="0"/>
      <w:marBottom w:val="0"/>
      <w:divBdr>
        <w:top w:val="none" w:sz="0" w:space="0" w:color="auto"/>
        <w:left w:val="none" w:sz="0" w:space="0" w:color="auto"/>
        <w:bottom w:val="none" w:sz="0" w:space="0" w:color="auto"/>
        <w:right w:val="none" w:sz="0" w:space="0" w:color="auto"/>
      </w:divBdr>
    </w:div>
    <w:div w:id="1653753737">
      <w:bodyDiv w:val="1"/>
      <w:marLeft w:val="0"/>
      <w:marRight w:val="0"/>
      <w:marTop w:val="0"/>
      <w:marBottom w:val="0"/>
      <w:divBdr>
        <w:top w:val="none" w:sz="0" w:space="0" w:color="auto"/>
        <w:left w:val="none" w:sz="0" w:space="0" w:color="auto"/>
        <w:bottom w:val="none" w:sz="0" w:space="0" w:color="auto"/>
        <w:right w:val="none" w:sz="0" w:space="0" w:color="auto"/>
      </w:divBdr>
    </w:div>
    <w:div w:id="1722248732">
      <w:bodyDiv w:val="1"/>
      <w:marLeft w:val="0"/>
      <w:marRight w:val="0"/>
      <w:marTop w:val="0"/>
      <w:marBottom w:val="0"/>
      <w:divBdr>
        <w:top w:val="none" w:sz="0" w:space="0" w:color="auto"/>
        <w:left w:val="none" w:sz="0" w:space="0" w:color="auto"/>
        <w:bottom w:val="none" w:sz="0" w:space="0" w:color="auto"/>
        <w:right w:val="none" w:sz="0" w:space="0" w:color="auto"/>
      </w:divBdr>
    </w:div>
    <w:div w:id="1728608063">
      <w:bodyDiv w:val="1"/>
      <w:marLeft w:val="0"/>
      <w:marRight w:val="0"/>
      <w:marTop w:val="0"/>
      <w:marBottom w:val="0"/>
      <w:divBdr>
        <w:top w:val="none" w:sz="0" w:space="0" w:color="auto"/>
        <w:left w:val="none" w:sz="0" w:space="0" w:color="auto"/>
        <w:bottom w:val="none" w:sz="0" w:space="0" w:color="auto"/>
        <w:right w:val="none" w:sz="0" w:space="0" w:color="auto"/>
      </w:divBdr>
    </w:div>
    <w:div w:id="1737898083">
      <w:bodyDiv w:val="1"/>
      <w:marLeft w:val="0"/>
      <w:marRight w:val="0"/>
      <w:marTop w:val="0"/>
      <w:marBottom w:val="0"/>
      <w:divBdr>
        <w:top w:val="none" w:sz="0" w:space="0" w:color="auto"/>
        <w:left w:val="none" w:sz="0" w:space="0" w:color="auto"/>
        <w:bottom w:val="none" w:sz="0" w:space="0" w:color="auto"/>
        <w:right w:val="none" w:sz="0" w:space="0" w:color="auto"/>
      </w:divBdr>
    </w:div>
    <w:div w:id="1789742253">
      <w:bodyDiv w:val="1"/>
      <w:marLeft w:val="0"/>
      <w:marRight w:val="0"/>
      <w:marTop w:val="0"/>
      <w:marBottom w:val="0"/>
      <w:divBdr>
        <w:top w:val="none" w:sz="0" w:space="0" w:color="auto"/>
        <w:left w:val="none" w:sz="0" w:space="0" w:color="auto"/>
        <w:bottom w:val="none" w:sz="0" w:space="0" w:color="auto"/>
        <w:right w:val="none" w:sz="0" w:space="0" w:color="auto"/>
      </w:divBdr>
    </w:div>
    <w:div w:id="1841431035">
      <w:bodyDiv w:val="1"/>
      <w:marLeft w:val="0"/>
      <w:marRight w:val="0"/>
      <w:marTop w:val="0"/>
      <w:marBottom w:val="0"/>
      <w:divBdr>
        <w:top w:val="none" w:sz="0" w:space="0" w:color="auto"/>
        <w:left w:val="none" w:sz="0" w:space="0" w:color="auto"/>
        <w:bottom w:val="none" w:sz="0" w:space="0" w:color="auto"/>
        <w:right w:val="none" w:sz="0" w:space="0" w:color="auto"/>
      </w:divBdr>
    </w:div>
    <w:div w:id="1864440179">
      <w:bodyDiv w:val="1"/>
      <w:marLeft w:val="0"/>
      <w:marRight w:val="0"/>
      <w:marTop w:val="0"/>
      <w:marBottom w:val="0"/>
      <w:divBdr>
        <w:top w:val="none" w:sz="0" w:space="0" w:color="auto"/>
        <w:left w:val="none" w:sz="0" w:space="0" w:color="auto"/>
        <w:bottom w:val="none" w:sz="0" w:space="0" w:color="auto"/>
        <w:right w:val="none" w:sz="0" w:space="0" w:color="auto"/>
      </w:divBdr>
    </w:div>
    <w:div w:id="1866627465">
      <w:bodyDiv w:val="1"/>
      <w:marLeft w:val="0"/>
      <w:marRight w:val="0"/>
      <w:marTop w:val="0"/>
      <w:marBottom w:val="0"/>
      <w:divBdr>
        <w:top w:val="none" w:sz="0" w:space="0" w:color="auto"/>
        <w:left w:val="none" w:sz="0" w:space="0" w:color="auto"/>
        <w:bottom w:val="none" w:sz="0" w:space="0" w:color="auto"/>
        <w:right w:val="none" w:sz="0" w:space="0" w:color="auto"/>
      </w:divBdr>
    </w:div>
    <w:div w:id="1941065683">
      <w:bodyDiv w:val="1"/>
      <w:marLeft w:val="0"/>
      <w:marRight w:val="0"/>
      <w:marTop w:val="0"/>
      <w:marBottom w:val="0"/>
      <w:divBdr>
        <w:top w:val="none" w:sz="0" w:space="0" w:color="auto"/>
        <w:left w:val="none" w:sz="0" w:space="0" w:color="auto"/>
        <w:bottom w:val="none" w:sz="0" w:space="0" w:color="auto"/>
        <w:right w:val="none" w:sz="0" w:space="0" w:color="auto"/>
      </w:divBdr>
    </w:div>
    <w:div w:id="1973705665">
      <w:bodyDiv w:val="1"/>
      <w:marLeft w:val="0"/>
      <w:marRight w:val="0"/>
      <w:marTop w:val="0"/>
      <w:marBottom w:val="0"/>
      <w:divBdr>
        <w:top w:val="none" w:sz="0" w:space="0" w:color="auto"/>
        <w:left w:val="none" w:sz="0" w:space="0" w:color="auto"/>
        <w:bottom w:val="none" w:sz="0" w:space="0" w:color="auto"/>
        <w:right w:val="none" w:sz="0" w:space="0" w:color="auto"/>
      </w:divBdr>
    </w:div>
    <w:div w:id="1991933458">
      <w:bodyDiv w:val="1"/>
      <w:marLeft w:val="0"/>
      <w:marRight w:val="0"/>
      <w:marTop w:val="0"/>
      <w:marBottom w:val="0"/>
      <w:divBdr>
        <w:top w:val="none" w:sz="0" w:space="0" w:color="auto"/>
        <w:left w:val="none" w:sz="0" w:space="0" w:color="auto"/>
        <w:bottom w:val="none" w:sz="0" w:space="0" w:color="auto"/>
        <w:right w:val="none" w:sz="0" w:space="0" w:color="auto"/>
      </w:divBdr>
    </w:div>
    <w:div w:id="2019043850">
      <w:bodyDiv w:val="1"/>
      <w:marLeft w:val="0"/>
      <w:marRight w:val="0"/>
      <w:marTop w:val="0"/>
      <w:marBottom w:val="0"/>
      <w:divBdr>
        <w:top w:val="none" w:sz="0" w:space="0" w:color="auto"/>
        <w:left w:val="none" w:sz="0" w:space="0" w:color="auto"/>
        <w:bottom w:val="none" w:sz="0" w:space="0" w:color="auto"/>
        <w:right w:val="none" w:sz="0" w:space="0" w:color="auto"/>
      </w:divBdr>
    </w:div>
    <w:div w:id="2061438256">
      <w:bodyDiv w:val="1"/>
      <w:marLeft w:val="0"/>
      <w:marRight w:val="0"/>
      <w:marTop w:val="0"/>
      <w:marBottom w:val="0"/>
      <w:divBdr>
        <w:top w:val="none" w:sz="0" w:space="0" w:color="auto"/>
        <w:left w:val="none" w:sz="0" w:space="0" w:color="auto"/>
        <w:bottom w:val="none" w:sz="0" w:space="0" w:color="auto"/>
        <w:right w:val="none" w:sz="0" w:space="0" w:color="auto"/>
      </w:divBdr>
    </w:div>
    <w:div w:id="2081057263">
      <w:bodyDiv w:val="1"/>
      <w:marLeft w:val="0"/>
      <w:marRight w:val="0"/>
      <w:marTop w:val="0"/>
      <w:marBottom w:val="0"/>
      <w:divBdr>
        <w:top w:val="none" w:sz="0" w:space="0" w:color="auto"/>
        <w:left w:val="none" w:sz="0" w:space="0" w:color="auto"/>
        <w:bottom w:val="none" w:sz="0" w:space="0" w:color="auto"/>
        <w:right w:val="none" w:sz="0" w:space="0" w:color="auto"/>
      </w:divBdr>
    </w:div>
    <w:div w:id="2085452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oseltorg.ru" TargetMode="External"/><Relationship Id="rId18" Type="http://schemas.openxmlformats.org/officeDocument/2006/relationships/hyperlink" Target="https://www.roseltorg.ru"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mailto:arbitration@rosatom.ru" TargetMode="External"/><Relationship Id="rId7" Type="http://schemas.openxmlformats.org/officeDocument/2006/relationships/footnotes" Target="footnotes.xml"/><Relationship Id="rId12" Type="http://schemas.openxmlformats.org/officeDocument/2006/relationships/hyperlink" Target="https://www.roseltorg.ru" TargetMode="External"/><Relationship Id="rId17" Type="http://schemas.openxmlformats.org/officeDocument/2006/relationships/hyperlink" Target="mailto:arbitration@rosatom.ru" TargetMode="External"/><Relationship Id="rId25" Type="http://schemas.openxmlformats.org/officeDocument/2006/relationships/footer" Target="foot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cp.ru" TargetMode="External"/><Relationship Id="rId20" Type="http://schemas.openxmlformats.org/officeDocument/2006/relationships/hyperlink" Target="consultantplus://offline/ref=4DD819ADADBB0441F04BC57303C88F87209119A85AA45BE7F69714DD2AD746073C3E03301FbFn2N"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oseltorg.ru" TargetMode="External"/><Relationship Id="rId24" Type="http://schemas.openxmlformats.org/officeDocument/2006/relationships/hyperlink" Target="http://www.rdr.rosatom.ru"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roseltorg.ru" TargetMode="External"/><Relationship Id="rId23" Type="http://schemas.openxmlformats.org/officeDocument/2006/relationships/header" Target="header2.xml"/><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consultantplus://offline/main?base=LAW;n=110141;fld=134;dst=512" TargetMode="External"/><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roseltorg.ru" TargetMode="External"/><Relationship Id="rId22" Type="http://schemas.openxmlformats.org/officeDocument/2006/relationships/header" Target="header1.xml"/><Relationship Id="rId27" Type="http://schemas.openxmlformats.org/officeDocument/2006/relationships/image" Target="media/image4.emf"/><Relationship Id="rId30" Type="http://schemas.openxmlformats.org/officeDocument/2006/relationships/image" Target="media/image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FB5AF-81E5-474B-AC74-A4F8ECD2F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26349</Words>
  <Characters>150191</Characters>
  <Application>Microsoft Office Word</Application>
  <DocSecurity>0</DocSecurity>
  <Lines>1251</Lines>
  <Paragraphs>352</Paragraphs>
  <ScaleCrop>false</ScaleCrop>
  <HeadingPairs>
    <vt:vector size="2" baseType="variant">
      <vt:variant>
        <vt:lpstr>Название</vt:lpstr>
      </vt:variant>
      <vt:variant>
        <vt:i4>1</vt:i4>
      </vt:variant>
    </vt:vector>
  </HeadingPairs>
  <TitlesOfParts>
    <vt:vector size="1" baseType="lpstr">
      <vt:lpstr/>
    </vt:vector>
  </TitlesOfParts>
  <Company>ECP</Company>
  <LinksUpToDate>false</LinksUpToDate>
  <CharactersWithSpaces>176188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Фогель Вера Викторовна</dc:creator>
  <cp:lastModifiedBy>Исаева Ольга Валериевна</cp:lastModifiedBy>
  <cp:revision>4</cp:revision>
  <cp:lastPrinted>2022-02-11T07:21:00Z</cp:lastPrinted>
  <dcterms:created xsi:type="dcterms:W3CDTF">2023-09-25T07:23:00Z</dcterms:created>
  <dcterms:modified xsi:type="dcterms:W3CDTF">2023-09-25T10:14:00Z</dcterms:modified>
</cp:coreProperties>
</file>