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44373D" w:rsidP="002E0029">
      <w:pPr>
        <w:jc w:val="center"/>
      </w:pPr>
      <w:r>
        <w:rPr>
          <w:noProof/>
        </w:rPr>
        <w:drawing>
          <wp:inline distT="0" distB="0" distL="0" distR="0" wp14:anchorId="03F3D1D1" wp14:editId="142BB78F">
            <wp:extent cx="6152515" cy="458025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580255"/>
                    </a:xfrm>
                    <a:prstGeom prst="rect">
                      <a:avLst/>
                    </a:prstGeom>
                  </pic:spPr>
                </pic:pic>
              </a:graphicData>
            </a:graphic>
          </wp:inline>
        </w:drawing>
      </w:r>
      <w:bookmarkStart w:id="0" w:name="_GoBack"/>
      <w:bookmarkEnd w:id="0"/>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44373D"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9</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9</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0</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0</w:t>
      </w:r>
    </w:p>
    <w:p w:rsidR="00E54C2D" w:rsidRPr="005B6D8B" w:rsidRDefault="0044373D"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921F74">
        <w:rPr>
          <w:noProof/>
        </w:rPr>
        <w:t>0</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1</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921F74">
        <w:rPr>
          <w:rFonts w:ascii="Times New Roman" w:hAnsi="Times New Roman" w:cs="Times New Roman"/>
          <w:i w:val="0"/>
          <w:noProof/>
          <w:sz w:val="28"/>
          <w:szCs w:val="28"/>
        </w:rPr>
        <w:t>1</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921F74">
        <w:rPr>
          <w:rFonts w:ascii="Times New Roman" w:hAnsi="Times New Roman" w:cs="Times New Roman"/>
          <w:i w:val="0"/>
          <w:noProof/>
          <w:sz w:val="28"/>
          <w:szCs w:val="28"/>
        </w:rPr>
        <w:t>4</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15</w:t>
      </w:r>
    </w:p>
    <w:p w:rsidR="00E54C2D" w:rsidRPr="005B6D8B" w:rsidRDefault="0044373D"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921F74">
        <w:rPr>
          <w:noProof/>
        </w:rPr>
        <w:t>16</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16</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921F74">
        <w:rPr>
          <w:rFonts w:ascii="Times New Roman" w:hAnsi="Times New Roman" w:cs="Times New Roman"/>
          <w:i w:val="0"/>
          <w:noProof/>
          <w:sz w:val="28"/>
          <w:szCs w:val="28"/>
        </w:rPr>
        <w:t>18</w:t>
      </w:r>
    </w:p>
    <w:p w:rsidR="00E54C2D" w:rsidRPr="005B6D8B" w:rsidRDefault="0044373D"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921F74">
        <w:rPr>
          <w:noProof/>
        </w:rPr>
        <w:t>1</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921F74">
        <w:rPr>
          <w:rFonts w:ascii="Times New Roman" w:hAnsi="Times New Roman" w:cs="Times New Roman"/>
          <w:i w:val="0"/>
          <w:noProof/>
          <w:sz w:val="28"/>
          <w:szCs w:val="28"/>
        </w:rPr>
        <w:t>1</w:t>
      </w:r>
    </w:p>
    <w:p w:rsidR="00E54C2D" w:rsidRPr="005B6D8B" w:rsidRDefault="0044373D"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921F74">
        <w:rPr>
          <w:noProof/>
        </w:rPr>
        <w:t>3</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21F74">
        <w:rPr>
          <w:rFonts w:ascii="Times New Roman" w:hAnsi="Times New Roman" w:cs="Times New Roman"/>
          <w:i w:val="0"/>
          <w:noProof/>
          <w:sz w:val="28"/>
          <w:szCs w:val="28"/>
        </w:rPr>
        <w:t>3</w:t>
      </w:r>
    </w:p>
    <w:p w:rsidR="00E54C2D" w:rsidRPr="005B6D8B" w:rsidRDefault="0044373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921F74">
        <w:rPr>
          <w:rFonts w:ascii="Times New Roman" w:hAnsi="Times New Roman" w:cs="Times New Roman"/>
          <w:i w:val="0"/>
          <w:noProof/>
          <w:sz w:val="28"/>
          <w:szCs w:val="28"/>
        </w:rPr>
        <w:t>3</w:t>
      </w:r>
    </w:p>
    <w:p w:rsidR="00E54C2D" w:rsidRPr="005B6D8B" w:rsidRDefault="0044373D"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921F74">
        <w:rPr>
          <w:noProof/>
        </w:rPr>
        <w:t>24</w:t>
      </w:r>
    </w:p>
    <w:p w:rsidR="00E54C2D" w:rsidRPr="005B6D8B" w:rsidRDefault="0044373D"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921F74">
        <w:rPr>
          <w:noProof/>
        </w:rPr>
        <w:t>27</w:t>
      </w:r>
    </w:p>
    <w:p w:rsidR="00E54C2D" w:rsidRPr="005B6D8B" w:rsidRDefault="0044373D"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921F74">
        <w:rPr>
          <w:noProof/>
        </w:rPr>
        <w:t>28</w:t>
      </w:r>
    </w:p>
    <w:p w:rsidR="00E54C2D" w:rsidRDefault="0044373D" w:rsidP="00E54C2D">
      <w:pPr>
        <w:pStyle w:val="12"/>
        <w:tabs>
          <w:tab w:val="right" w:leader="dot" w:pos="9911"/>
        </w:tabs>
        <w:rPr>
          <w:noProof/>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921F74">
        <w:rPr>
          <w:noProof/>
        </w:rPr>
        <w:t>0</w:t>
      </w:r>
    </w:p>
    <w:p w:rsidR="005666B6" w:rsidRPr="005666B6" w:rsidRDefault="005666B6" w:rsidP="00921F74">
      <w:pPr>
        <w:ind w:right="-425"/>
      </w:pPr>
      <w:r>
        <w:t>Приложение 5. Опорные банки и банки-партнеры…….................……………</w:t>
      </w:r>
      <w:r w:rsidR="00B14752">
        <w:t>…</w:t>
      </w:r>
      <w:r w:rsidR="00921F74">
        <w:t>….69</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D5396C" w:rsidRDefault="00E26A6E" w:rsidP="00921F74">
            <w:pPr>
              <w:rPr>
                <w:b/>
              </w:rPr>
            </w:pPr>
            <w:r w:rsidRPr="00D5396C">
              <w:rPr>
                <w:b/>
              </w:rPr>
              <w:t xml:space="preserve">Красноярский край, г. Зеленогорск, ул. </w:t>
            </w:r>
            <w:r w:rsidR="00921F74">
              <w:rPr>
                <w:b/>
              </w:rPr>
              <w:t>Мира, 41</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921F74" w:rsidRPr="0022562C" w:rsidRDefault="00921F74" w:rsidP="00921F74">
            <w:pPr>
              <w:rPr>
                <w:bCs/>
                <w:lang w:eastAsia="ar-SA"/>
              </w:rPr>
            </w:pPr>
            <w:r w:rsidRPr="003D23C0">
              <w:rPr>
                <w:b/>
              </w:rPr>
              <w:t xml:space="preserve">имущественный комплекс, расположенный по адресу: Красноярский край, г. Зеленогорск, ул. Мира, </w:t>
            </w:r>
            <w:r w:rsidRPr="00EB45F9">
              <w:rPr>
                <w:b/>
              </w:rPr>
              <w:t>41 (1 земельный участок, 2 здания, 6 единиц прочего (движимого) имущества).</w:t>
            </w:r>
          </w:p>
          <w:p w:rsidR="00BB3EFD" w:rsidRPr="00703661" w:rsidRDefault="00BB3EFD" w:rsidP="00BB3EFD">
            <w:pPr>
              <w:widowControl w:val="0"/>
              <w:tabs>
                <w:tab w:val="left" w:pos="142"/>
                <w:tab w:val="left" w:pos="426"/>
                <w:tab w:val="left" w:pos="1134"/>
                <w:tab w:val="left" w:pos="1701"/>
              </w:tabs>
            </w:pPr>
            <w:r w:rsidRPr="00703661">
              <w:t>Имущество продается одним лотом.</w:t>
            </w:r>
          </w:p>
          <w:p w:rsidR="00CF461E" w:rsidRPr="00E079AC" w:rsidRDefault="00BB3EFD" w:rsidP="00BB3EFD">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r w:rsidRPr="00DB2365">
              <w:rPr>
                <w:lang w:val="en-US"/>
              </w:rPr>
              <w:t>ecp</w:t>
            </w:r>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lastRenderedPageBreak/>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6C12AC" w:rsidRDefault="00921F74" w:rsidP="00B85D64">
            <w:r w:rsidRPr="00390A56">
              <w:t>Начальная</w:t>
            </w:r>
            <w:r>
              <w:t xml:space="preserve"> (максимальная) </w:t>
            </w:r>
            <w:r w:rsidRPr="00390A56">
              <w:t>цена аукциона:</w:t>
            </w:r>
          </w:p>
        </w:tc>
        <w:tc>
          <w:tcPr>
            <w:tcW w:w="5971" w:type="dxa"/>
          </w:tcPr>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r>
              <w:rPr>
                <w:b/>
              </w:rPr>
              <w:t xml:space="preserve">38 356 000 </w:t>
            </w:r>
            <w:r>
              <w:t xml:space="preserve">(тридцать восемь миллионов триста пятьдесят шесть тысяч) </w:t>
            </w:r>
            <w:r w:rsidRPr="0095149E">
              <w:t>рублей, в том числе НДС.</w:t>
            </w: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390A56" w:rsidRDefault="00921F74"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r w:rsidRPr="005409D0">
              <w:rPr>
                <w:b/>
              </w:rPr>
              <w:t>985 000</w:t>
            </w:r>
            <w:r>
              <w:t xml:space="preserve"> </w:t>
            </w:r>
            <w:r w:rsidRPr="0095149E">
              <w:t>(</w:t>
            </w:r>
            <w:r>
              <w:t>девятьсот восемьдесят пять тысяч)</w:t>
            </w:r>
            <w:r w:rsidRPr="0095149E">
              <w:t xml:space="preserve"> рублей.</w:t>
            </w:r>
          </w:p>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390A56" w:rsidRDefault="00921F74"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r w:rsidRPr="005409D0">
              <w:rPr>
                <w:b/>
              </w:rPr>
              <w:t>985 000</w:t>
            </w:r>
            <w:r>
              <w:t xml:space="preserve"> </w:t>
            </w:r>
            <w:r w:rsidRPr="0095149E">
              <w:t>(</w:t>
            </w:r>
            <w:r>
              <w:t>девятьсот восемьдесят пять тысяч)</w:t>
            </w:r>
            <w:r w:rsidRPr="0095149E">
              <w:t xml:space="preserve"> рублей.</w:t>
            </w:r>
          </w:p>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p>
        </w:tc>
      </w:tr>
      <w:tr w:rsidR="00921F74" w:rsidTr="00CF2E9E">
        <w:tc>
          <w:tcPr>
            <w:tcW w:w="800" w:type="dxa"/>
          </w:tcPr>
          <w:p w:rsidR="00921F74" w:rsidRDefault="00921F74" w:rsidP="00781E53">
            <w:pPr>
              <w:pStyle w:val="affe"/>
              <w:numPr>
                <w:ilvl w:val="1"/>
                <w:numId w:val="25"/>
              </w:numPr>
              <w:tabs>
                <w:tab w:val="left" w:pos="284"/>
              </w:tabs>
              <w:spacing w:after="0" w:line="240" w:lineRule="auto"/>
              <w:ind w:left="0" w:firstLine="0"/>
              <w:rPr>
                <w:lang w:eastAsia="en-US"/>
              </w:rPr>
            </w:pPr>
          </w:p>
        </w:tc>
        <w:tc>
          <w:tcPr>
            <w:tcW w:w="3226" w:type="dxa"/>
          </w:tcPr>
          <w:p w:rsidR="00921F74" w:rsidRPr="00F000D5" w:rsidRDefault="00921F74" w:rsidP="00AB4FE0">
            <w:r>
              <w:t xml:space="preserve">Цена отсечения </w:t>
            </w:r>
            <w:r w:rsidRPr="002C274F">
              <w:t>(минимальная цена)</w:t>
            </w:r>
            <w:r>
              <w:t>:</w:t>
            </w:r>
          </w:p>
        </w:tc>
        <w:tc>
          <w:tcPr>
            <w:tcW w:w="5971" w:type="dxa"/>
          </w:tcPr>
          <w:p w:rsidR="00921F74" w:rsidRPr="0095149E" w:rsidRDefault="00921F74" w:rsidP="0071354E">
            <w:pPr>
              <w:shd w:val="clear" w:color="auto" w:fill="FFFFFF"/>
              <w:tabs>
                <w:tab w:val="left" w:pos="426"/>
                <w:tab w:val="left" w:pos="709"/>
                <w:tab w:val="left" w:pos="1134"/>
                <w:tab w:val="left" w:pos="1276"/>
                <w:tab w:val="left" w:leader="underscore" w:pos="5467"/>
              </w:tabs>
              <w:contextualSpacing/>
            </w:pPr>
            <w:r>
              <w:rPr>
                <w:b/>
              </w:rPr>
              <w:t>9 791 000</w:t>
            </w:r>
            <w:r w:rsidRPr="0095149E">
              <w:t xml:space="preserve"> (</w:t>
            </w:r>
            <w:r>
              <w:t>девять миллионов семьсот девяносто одна тысяча</w:t>
            </w:r>
            <w:r w:rsidRPr="0095149E">
              <w:t>) рублей</w:t>
            </w:r>
            <w:r>
              <w:t xml:space="preserve">, </w:t>
            </w:r>
            <w:r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921F74" w:rsidP="001261C1">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Pr="00E04B9C">
              <w:rPr>
                <w:b/>
                <w:bCs/>
              </w:rPr>
              <w:t>979 100</w:t>
            </w:r>
            <w:r w:rsidRPr="003D23C0">
              <w:rPr>
                <w:b/>
                <w:bCs/>
              </w:rPr>
              <w:t xml:space="preserve"> </w:t>
            </w:r>
            <w:r w:rsidRPr="003D23C0">
              <w:rPr>
                <w:bCs/>
              </w:rPr>
              <w:t>(</w:t>
            </w:r>
            <w:r>
              <w:rPr>
                <w:bCs/>
              </w:rPr>
              <w:t>девятьсот семьдесят девять тысяч сто</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5666B6">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E26A6E" w:rsidP="00E26A6E">
            <w:pPr>
              <w:rPr>
                <w:bCs/>
                <w:spacing w:val="-1"/>
              </w:rPr>
            </w:pPr>
            <w:r>
              <w:rPr>
                <w:bCs/>
                <w:spacing w:val="-1"/>
              </w:rPr>
              <w:t>12</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13</w:t>
            </w:r>
            <w:r w:rsidR="00CF2E9E" w:rsidRPr="00B20069">
              <w:rPr>
                <w:b/>
                <w:bCs/>
                <w:spacing w:val="-1"/>
              </w:rPr>
              <w:t>.</w:t>
            </w:r>
            <w:r w:rsidR="00CF2E9E" w:rsidRPr="0039031B">
              <w:rPr>
                <w:b/>
                <w:bCs/>
                <w:spacing w:val="-1"/>
              </w:rPr>
              <w:t>0</w:t>
            </w:r>
            <w:r>
              <w:rPr>
                <w:b/>
                <w:bCs/>
                <w:spacing w:val="-1"/>
              </w:rPr>
              <w:t>9</w:t>
            </w:r>
            <w:r w:rsidR="00CF2E9E" w:rsidRPr="0039031B">
              <w:rPr>
                <w:b/>
                <w:bCs/>
                <w:spacing w:val="-1"/>
              </w:rPr>
              <w:t>.201</w:t>
            </w:r>
            <w:r w:rsidR="00CF2E9E">
              <w:rPr>
                <w:b/>
                <w:bCs/>
                <w:spacing w:val="-1"/>
              </w:rPr>
              <w:t>8</w:t>
            </w:r>
            <w:r w:rsidR="00CF2E9E"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6A6E">
            <w:r>
              <w:t>1</w:t>
            </w:r>
            <w:r w:rsidR="00E26A6E">
              <w:t>2</w:t>
            </w:r>
            <w:r>
              <w:t>:00</w:t>
            </w:r>
            <w:r w:rsidRPr="006556FA">
              <w:t xml:space="preserve"> часов (время московское) </w:t>
            </w:r>
            <w:r w:rsidR="00E26A6E">
              <w:rPr>
                <w:b/>
              </w:rPr>
              <w:t>15</w:t>
            </w:r>
            <w:r w:rsidRPr="008F11DF">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5666B6">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E26A6E">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E26A6E">
              <w:rPr>
                <w:b/>
              </w:rPr>
              <w:t>17</w:t>
            </w:r>
            <w:r w:rsidRPr="00F27867">
              <w:rPr>
                <w:b/>
              </w:rPr>
              <w:t>.</w:t>
            </w:r>
            <w:r w:rsidR="00E26A6E">
              <w:rPr>
                <w:b/>
              </w:rPr>
              <w:t>10</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5666B6">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E26A6E">
            <w:pPr>
              <w:pStyle w:val="13"/>
              <w:shd w:val="clear" w:color="auto" w:fill="FFFFFF"/>
              <w:tabs>
                <w:tab w:val="left" w:pos="398"/>
                <w:tab w:val="left" w:pos="1276"/>
                <w:tab w:val="left" w:leader="underscore" w:pos="5467"/>
              </w:tabs>
              <w:ind w:left="0" w:firstLine="33"/>
            </w:pPr>
            <w:r>
              <w:t>0</w:t>
            </w:r>
            <w:r w:rsidR="00E26A6E">
              <w:t>8</w:t>
            </w:r>
            <w:r>
              <w:t>:00</w:t>
            </w:r>
            <w:r w:rsidRPr="006556FA">
              <w:t xml:space="preserve"> часов (время московское) </w:t>
            </w:r>
            <w:r w:rsidR="00E26A6E">
              <w:rPr>
                <w:b/>
              </w:rPr>
              <w:t>19</w:t>
            </w:r>
            <w:r w:rsidRPr="00F27867">
              <w:rPr>
                <w:b/>
              </w:rPr>
              <w:t>.</w:t>
            </w:r>
            <w:r w:rsidR="00E26A6E">
              <w:rPr>
                <w:b/>
              </w:rPr>
              <w:t>10</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1479FA">
            <w:pPr>
              <w:rPr>
                <w:b/>
              </w:rPr>
            </w:pPr>
            <w:r>
              <w:t>1</w:t>
            </w:r>
            <w:r w:rsidR="001261C1">
              <w:t>0</w:t>
            </w:r>
            <w:r w:rsidR="005F6DB6">
              <w:t>:</w:t>
            </w:r>
            <w:r w:rsidR="001479FA">
              <w:t>25</w:t>
            </w:r>
            <w:r w:rsidRPr="009C6322">
              <w:t xml:space="preserve"> часов</w:t>
            </w:r>
            <w:r w:rsidRPr="009C6322">
              <w:rPr>
                <w:b/>
              </w:rPr>
              <w:t xml:space="preserve"> </w:t>
            </w:r>
            <w:r w:rsidRPr="00B20069">
              <w:t>(время московское)</w:t>
            </w:r>
            <w:r w:rsidRPr="0039031B">
              <w:rPr>
                <w:b/>
              </w:rPr>
              <w:t xml:space="preserve"> </w:t>
            </w:r>
            <w:r w:rsidR="00E26A6E">
              <w:rPr>
                <w:b/>
              </w:rPr>
              <w:t>19</w:t>
            </w:r>
            <w:r>
              <w:rPr>
                <w:b/>
              </w:rPr>
              <w:t>.</w:t>
            </w:r>
            <w:r w:rsidR="00E26A6E">
              <w:rPr>
                <w:b/>
              </w:rPr>
              <w:t>10</w:t>
            </w:r>
            <w:r>
              <w:rPr>
                <w:b/>
              </w:rPr>
              <w:t>.2018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rsidR="00CA6045">
              <w:t xml:space="preserve"> </w:t>
            </w:r>
            <w:r>
              <w:t>(с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7F7535">
            <w:r w:rsidRPr="005D6891">
              <w:t xml:space="preserve">По адресу Организатора - с </w:t>
            </w:r>
            <w:r>
              <w:t>1</w:t>
            </w:r>
            <w:r w:rsidR="007F7535">
              <w:t>2</w:t>
            </w:r>
            <w:r w:rsidRPr="005D6891">
              <w:t>:00 часов (время московское</w:t>
            </w:r>
            <w:r w:rsidRPr="006556FA">
              <w:t xml:space="preserve">) </w:t>
            </w:r>
            <w:r w:rsidR="007F7535">
              <w:rPr>
                <w:b/>
              </w:rPr>
              <w:t>13.</w:t>
            </w:r>
            <w:r>
              <w:rPr>
                <w:b/>
              </w:rPr>
              <w:t>0</w:t>
            </w:r>
            <w:r w:rsidR="007F7535">
              <w:rPr>
                <w:b/>
              </w:rPr>
              <w:t>9</w:t>
            </w:r>
            <w:r w:rsidRPr="0039031B">
              <w:rPr>
                <w:b/>
              </w:rPr>
              <w:t>.201</w:t>
            </w:r>
            <w:r>
              <w:rPr>
                <w:b/>
              </w:rPr>
              <w:t>8</w:t>
            </w:r>
            <w:r w:rsidRPr="0039031B">
              <w:rPr>
                <w:b/>
              </w:rPr>
              <w:t>г.</w:t>
            </w:r>
            <w:r>
              <w:t xml:space="preserve"> по 1</w:t>
            </w:r>
            <w:r w:rsidR="007F7535">
              <w:t>2</w:t>
            </w:r>
            <w:r w:rsidRPr="006556FA">
              <w:t xml:space="preserve">:00 часов (время московское) </w:t>
            </w:r>
            <w:r w:rsidR="007F7535" w:rsidRPr="007F7535">
              <w:rPr>
                <w:b/>
              </w:rPr>
              <w:t>15</w:t>
            </w:r>
            <w:r w:rsidR="005F6DB6" w:rsidRPr="007F7535">
              <w:rPr>
                <w:b/>
              </w:rPr>
              <w:t>.</w:t>
            </w:r>
            <w:r w:rsidR="007F7535" w:rsidRPr="007F7535">
              <w:rPr>
                <w:b/>
              </w:rPr>
              <w:t>10</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44373D"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5666B6">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921F74" w:rsidRPr="003D23C0" w:rsidRDefault="00921F74" w:rsidP="00921F74">
      <w:pPr>
        <w:ind w:firstLine="567"/>
        <w:rPr>
          <w:bCs/>
          <w:spacing w:val="-1"/>
        </w:rPr>
      </w:pPr>
      <w:r w:rsidRPr="003D23C0">
        <w:rPr>
          <w:b/>
          <w:bCs/>
          <w:spacing w:val="-1"/>
        </w:rPr>
        <w:t>имущественный комплекс, расположенный по адресу: Красноярский край, г. Зеленогорск, ул. Мира, 41</w:t>
      </w:r>
      <w:r w:rsidRPr="003D23C0">
        <w:rPr>
          <w:b/>
        </w:rPr>
        <w:t xml:space="preserve">, </w:t>
      </w:r>
      <w:r w:rsidRPr="003D23C0">
        <w:rPr>
          <w:bCs/>
          <w:spacing w:val="-1"/>
        </w:rPr>
        <w:t>в состав которого входят следующие объекты, принадлежащие АО «ПО ЭХЗ» на праве собственности:</w:t>
      </w:r>
    </w:p>
    <w:tbl>
      <w:tblPr>
        <w:tblW w:w="9781" w:type="dxa"/>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126"/>
      </w:tblGrid>
      <w:tr w:rsidR="00921F74" w:rsidRPr="003D23C0" w:rsidTr="0071354E">
        <w:trPr>
          <w:trHeight w:val="589"/>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rPr>
            </w:pPr>
            <w:r w:rsidRPr="003D23C0">
              <w:rPr>
                <w:b/>
                <w:bCs/>
                <w:kern w:val="24"/>
                <w:sz w:val="24"/>
                <w:szCs w:val="24"/>
              </w:rPr>
              <w:t>№ п/п</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b/>
                <w:bCs/>
                <w:kern w:val="24"/>
                <w:sz w:val="24"/>
                <w:szCs w:val="24"/>
              </w:rPr>
            </w:pPr>
            <w:r w:rsidRPr="003D23C0">
              <w:rPr>
                <w:b/>
                <w:bCs/>
                <w:kern w:val="24"/>
                <w:sz w:val="24"/>
                <w:szCs w:val="24"/>
              </w:rPr>
              <w:t>Объекты</w:t>
            </w:r>
          </w:p>
        </w:tc>
      </w:tr>
      <w:tr w:rsidR="00921F74" w:rsidRPr="003D23C0" w:rsidTr="0071354E">
        <w:trPr>
          <w:trHeight w:val="264"/>
          <w:jc w:val="center"/>
        </w:trPr>
        <w:tc>
          <w:tcPr>
            <w:tcW w:w="978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numPr>
                <w:ilvl w:val="0"/>
                <w:numId w:val="60"/>
              </w:numPr>
              <w:spacing w:after="200" w:line="276" w:lineRule="auto"/>
              <w:contextualSpacing/>
              <w:jc w:val="center"/>
              <w:rPr>
                <w:bCs/>
                <w:kern w:val="24"/>
                <w:sz w:val="24"/>
                <w:szCs w:val="24"/>
              </w:rPr>
            </w:pPr>
            <w:r w:rsidRPr="003D23C0">
              <w:rPr>
                <w:bCs/>
                <w:kern w:val="24"/>
                <w:sz w:val="24"/>
                <w:szCs w:val="24"/>
              </w:rPr>
              <w:t>Недвижимое имущество</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1.1</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21F74" w:rsidRPr="003D23C0" w:rsidRDefault="00921F74" w:rsidP="0071354E">
            <w:pPr>
              <w:rPr>
                <w:sz w:val="24"/>
                <w:szCs w:val="24"/>
                <w:lang w:eastAsia="en-US"/>
              </w:rPr>
            </w:pPr>
            <w:r w:rsidRPr="003D23C0">
              <w:rPr>
                <w:sz w:val="24"/>
                <w:szCs w:val="24"/>
                <w:lang w:eastAsia="en-US"/>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2739 кв.м.; кадастровый  номер 24:59:0303011:4, адрес: </w:t>
            </w:r>
            <w:r w:rsidRPr="003D23C0">
              <w:rPr>
                <w:kern w:val="24"/>
                <w:sz w:val="24"/>
                <w:szCs w:val="24"/>
              </w:rPr>
              <w:t xml:space="preserve">Красноярский край, г. Зеленогорск, ул. Мира, 41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ЕИ № 276638 от 27.08.2009).</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1.2.</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21F74" w:rsidRPr="003D23C0" w:rsidRDefault="00921F74" w:rsidP="0071354E">
            <w:pPr>
              <w:rPr>
                <w:color w:val="FF0000"/>
                <w:sz w:val="24"/>
                <w:szCs w:val="24"/>
                <w:lang w:eastAsia="en-US"/>
              </w:rPr>
            </w:pPr>
            <w:r w:rsidRPr="003D23C0">
              <w:rPr>
                <w:sz w:val="24"/>
                <w:szCs w:val="24"/>
                <w:lang w:eastAsia="en-US"/>
              </w:rPr>
              <w:t xml:space="preserve">Нежилое здание; назначение: нежилое; 2-этажный, общая площадь 622,4 кв.м., лит.Б, год постройки: 1961, материал стен: кирпич, адрес: </w:t>
            </w:r>
            <w:r w:rsidRPr="003D23C0">
              <w:rPr>
                <w:kern w:val="24"/>
                <w:sz w:val="24"/>
                <w:szCs w:val="24"/>
              </w:rPr>
              <w:t xml:space="preserve">Красноярский край, г. Зеленогорск, ул. Мира, д. 41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ЕК № 663010 от 09.08.2012).</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1F74" w:rsidRPr="003D23C0" w:rsidRDefault="00921F74" w:rsidP="0071354E">
            <w:pPr>
              <w:numPr>
                <w:ilvl w:val="1"/>
                <w:numId w:val="61"/>
              </w:numPr>
              <w:jc w:val="center"/>
              <w:rPr>
                <w:sz w:val="24"/>
                <w:szCs w:val="24"/>
                <w:lang w:eastAsia="en-US"/>
              </w:rPr>
            </w:pPr>
          </w:p>
          <w:p w:rsidR="00921F74" w:rsidRPr="003D23C0" w:rsidRDefault="00921F74" w:rsidP="0071354E">
            <w:pPr>
              <w:jc w:val="center"/>
              <w:rPr>
                <w:sz w:val="24"/>
                <w:szCs w:val="24"/>
                <w:lang w:eastAsia="en-US"/>
              </w:rPr>
            </w:pPr>
            <w:r w:rsidRPr="003D23C0">
              <w:rPr>
                <w:sz w:val="24"/>
                <w:szCs w:val="24"/>
                <w:lang w:eastAsia="en-US"/>
              </w:rPr>
              <w:t>1.3.</w:t>
            </w: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21F74" w:rsidRPr="003D23C0" w:rsidRDefault="00921F74" w:rsidP="0071354E">
            <w:pPr>
              <w:rPr>
                <w:color w:val="FF0000"/>
                <w:sz w:val="24"/>
                <w:szCs w:val="24"/>
                <w:lang w:eastAsia="en-US"/>
              </w:rPr>
            </w:pPr>
            <w:r w:rsidRPr="003D23C0">
              <w:rPr>
                <w:sz w:val="24"/>
                <w:szCs w:val="24"/>
                <w:lang w:eastAsia="en-US"/>
              </w:rPr>
              <w:t xml:space="preserve">Здание мастерской; назначение: нежилое; 1-этажный: общая площадь 45,3 кв.м., лит.В, год постройки: 1962, материал стен: кирпич, адрес: </w:t>
            </w:r>
            <w:r w:rsidRPr="003D23C0">
              <w:rPr>
                <w:kern w:val="24"/>
                <w:sz w:val="24"/>
                <w:szCs w:val="24"/>
              </w:rPr>
              <w:t xml:space="preserve">Красноярский край, г. Зеленогорск, ул. Мира, д. 41/1 (свидетельство о </w:t>
            </w:r>
            <w:r w:rsidRPr="003D23C0">
              <w:rPr>
                <w:rFonts w:eastAsia="Times New Roman"/>
                <w:kern w:val="24"/>
                <w:sz w:val="24"/>
                <w:szCs w:val="24"/>
              </w:rPr>
              <w:t>государственной регистрации права</w:t>
            </w:r>
            <w:r w:rsidRPr="003D23C0">
              <w:rPr>
                <w:kern w:val="24"/>
                <w:sz w:val="24"/>
                <w:szCs w:val="24"/>
              </w:rPr>
              <w:t xml:space="preserve"> серии 24 ЕК № 077694 от 16.11.2011).</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1F74" w:rsidRPr="003D23C0" w:rsidRDefault="00921F74" w:rsidP="0071354E">
            <w:pPr>
              <w:numPr>
                <w:ilvl w:val="1"/>
                <w:numId w:val="61"/>
              </w:numPr>
              <w:jc w:val="center"/>
              <w:rPr>
                <w:sz w:val="24"/>
                <w:szCs w:val="24"/>
                <w:lang w:eastAsia="en-US"/>
              </w:rPr>
            </w:pPr>
          </w:p>
        </w:tc>
        <w:tc>
          <w:tcPr>
            <w:tcW w:w="89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21F74" w:rsidRPr="003D23C0" w:rsidRDefault="00921F74" w:rsidP="0071354E">
            <w:pPr>
              <w:numPr>
                <w:ilvl w:val="0"/>
                <w:numId w:val="60"/>
              </w:numPr>
              <w:ind w:left="0" w:firstLine="0"/>
              <w:jc w:val="center"/>
              <w:rPr>
                <w:sz w:val="24"/>
                <w:szCs w:val="24"/>
                <w:lang w:eastAsia="en-US"/>
              </w:rPr>
            </w:pPr>
            <w:r w:rsidRPr="003D23C0">
              <w:rPr>
                <w:sz w:val="24"/>
                <w:szCs w:val="24"/>
                <w:lang w:eastAsia="en-US"/>
              </w:rPr>
              <w:t>Прочее (движимое) имущество, входящее в состав имущественного комплекса</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1F74" w:rsidRPr="003D23C0" w:rsidRDefault="00921F74" w:rsidP="0071354E">
            <w:pPr>
              <w:jc w:val="center"/>
              <w:rPr>
                <w:sz w:val="24"/>
                <w:szCs w:val="24"/>
                <w:lang w:eastAsia="en-US"/>
              </w:rPr>
            </w:pPr>
            <w:r w:rsidRPr="003D23C0">
              <w:rPr>
                <w:sz w:val="24"/>
                <w:szCs w:val="24"/>
                <w:lang w:eastAsia="en-US"/>
              </w:rPr>
              <w:t>№п/п</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21F74" w:rsidRPr="003D23C0" w:rsidRDefault="00921F74" w:rsidP="0071354E">
            <w:pPr>
              <w:jc w:val="center"/>
              <w:rPr>
                <w:color w:val="000000"/>
                <w:sz w:val="24"/>
                <w:szCs w:val="24"/>
              </w:rPr>
            </w:pPr>
            <w:r w:rsidRPr="003D23C0">
              <w:rPr>
                <w:color w:val="000000"/>
                <w:sz w:val="24"/>
                <w:szCs w:val="24"/>
              </w:rPr>
              <w:t xml:space="preserve">Наименование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rPr>
                <w:color w:val="000000"/>
                <w:sz w:val="24"/>
                <w:szCs w:val="24"/>
              </w:rPr>
            </w:pPr>
            <w:r w:rsidRPr="003D23C0">
              <w:rPr>
                <w:color w:val="000000"/>
                <w:sz w:val="24"/>
                <w:szCs w:val="24"/>
              </w:rPr>
              <w:t>Инвентарный номер</w:t>
            </w:r>
          </w:p>
        </w:tc>
      </w:tr>
      <w:tr w:rsidR="00921F74" w:rsidRPr="003D23C0" w:rsidTr="0071354E">
        <w:trPr>
          <w:trHeight w:val="241"/>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2.1.</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 xml:space="preserve">Теплосчетчик ТЭМ-104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9070368</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2.2.</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Телефонная сеть нежилого здания, Мира, 41</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9070370</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2.3.</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 xml:space="preserve">Локальная вычислительная сеть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9070371</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2.4.</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 xml:space="preserve">Пожарная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9070372</w:t>
            </w:r>
          </w:p>
        </w:tc>
      </w:tr>
      <w:tr w:rsidR="00921F74" w:rsidRPr="003D23C0" w:rsidTr="0071354E">
        <w:trPr>
          <w:trHeight w:val="264"/>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2.5.</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 xml:space="preserve">Охранная сигнализация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9070373</w:t>
            </w:r>
          </w:p>
        </w:tc>
      </w:tr>
      <w:tr w:rsidR="00921F74" w:rsidRPr="003D23C0" w:rsidTr="0071354E">
        <w:trPr>
          <w:trHeight w:val="28"/>
          <w:jc w:val="center"/>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jc w:val="center"/>
              <w:rPr>
                <w:sz w:val="24"/>
                <w:szCs w:val="24"/>
                <w:lang w:eastAsia="en-US"/>
              </w:rPr>
            </w:pPr>
            <w:r w:rsidRPr="003D23C0">
              <w:rPr>
                <w:sz w:val="24"/>
                <w:szCs w:val="24"/>
                <w:lang w:eastAsia="en-US"/>
              </w:rPr>
              <w:t>2.6.</w:t>
            </w:r>
          </w:p>
        </w:tc>
        <w:tc>
          <w:tcPr>
            <w:tcW w:w="680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21F74" w:rsidRPr="003D23C0" w:rsidRDefault="00921F74" w:rsidP="0071354E">
            <w:pPr>
              <w:rPr>
                <w:color w:val="000000"/>
                <w:sz w:val="24"/>
                <w:szCs w:val="24"/>
              </w:rPr>
            </w:pPr>
            <w:r w:rsidRPr="003D23C0">
              <w:rPr>
                <w:color w:val="000000"/>
                <w:sz w:val="24"/>
                <w:szCs w:val="24"/>
              </w:rPr>
              <w:t xml:space="preserve">Приточная вентиляция нежилого здания, Мира, 41 </w:t>
            </w:r>
          </w:p>
        </w:tc>
        <w:tc>
          <w:tcPr>
            <w:tcW w:w="2126" w:type="dxa"/>
            <w:tcBorders>
              <w:top w:val="single" w:sz="4" w:space="0" w:color="auto"/>
              <w:left w:val="single" w:sz="4" w:space="0" w:color="auto"/>
              <w:bottom w:val="single" w:sz="4" w:space="0" w:color="auto"/>
              <w:right w:val="single" w:sz="4" w:space="0" w:color="auto"/>
            </w:tcBorders>
            <w:vAlign w:val="center"/>
          </w:tcPr>
          <w:p w:rsidR="00921F74" w:rsidRPr="003D23C0" w:rsidRDefault="00921F74" w:rsidP="0071354E">
            <w:pPr>
              <w:jc w:val="center"/>
              <w:rPr>
                <w:color w:val="000000"/>
                <w:sz w:val="24"/>
                <w:szCs w:val="24"/>
              </w:rPr>
            </w:pPr>
            <w:r w:rsidRPr="003D23C0">
              <w:rPr>
                <w:color w:val="000000"/>
                <w:sz w:val="24"/>
                <w:szCs w:val="24"/>
              </w:rPr>
              <w:t>9070374</w:t>
            </w:r>
          </w:p>
        </w:tc>
      </w:tr>
    </w:tbl>
    <w:p w:rsidR="00921F74" w:rsidRPr="003D23C0" w:rsidRDefault="00921F74" w:rsidP="00921F74">
      <w:pPr>
        <w:keepNext/>
        <w:keepLines/>
        <w:tabs>
          <w:tab w:val="left" w:pos="1276"/>
        </w:tabs>
        <w:spacing w:before="120"/>
        <w:ind w:firstLine="567"/>
        <w:outlineLvl w:val="1"/>
        <w:rPr>
          <w:bCs/>
          <w:lang w:eastAsia="en-US"/>
        </w:rPr>
      </w:pPr>
      <w:r w:rsidRPr="003D23C0">
        <w:rPr>
          <w:bCs/>
          <w:lang w:eastAsia="en-US"/>
        </w:rPr>
        <w:t xml:space="preserve">Имущество продается одним лотом. </w:t>
      </w:r>
    </w:p>
    <w:p w:rsidR="00921F74" w:rsidRPr="003D23C0" w:rsidRDefault="00921F74" w:rsidP="00921F74">
      <w:pPr>
        <w:ind w:firstLine="567"/>
      </w:pPr>
      <w:r w:rsidRPr="003D23C0">
        <w:t xml:space="preserve">Обременения: в отношении объектов недвижимого имущества №№ 1.2, 1.3 и объектов движимого имущества №№ 2.1-2.6 существует обременение в виде аренды сроком до 20.07.2025. </w:t>
      </w:r>
    </w:p>
    <w:p w:rsidR="00921F74" w:rsidRPr="003D23C0" w:rsidRDefault="00921F74" w:rsidP="00921F74">
      <w:pPr>
        <w:ind w:firstLine="709"/>
      </w:pPr>
      <w:r>
        <w:t xml:space="preserve">Сведения об ограничениях права на объект недвижимости № 1.1.,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05.05.2017. Реквизиты документа-основания: Карта (План) Охранная зона объекта "кабельная линия 10 кВ от здания ТП-161 до здания РП-2. инв.№ 04:537:002:018036850" от 16.10.2016 № б/н выдан: ИП Дехнич Виктор Михайлович. </w:t>
      </w:r>
    </w:p>
    <w:p w:rsidR="007F7535" w:rsidRDefault="007F7535" w:rsidP="002D0B04">
      <w:pPr>
        <w:ind w:firstLine="709"/>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E83214">
      <w:pPr>
        <w:pStyle w:val="affe"/>
        <w:numPr>
          <w:ilvl w:val="1"/>
          <w:numId w:val="55"/>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66B6">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66B6">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и непредоставлении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w:t>
      </w:r>
      <w:bookmarkStart w:id="248" w:name="_Ref369539383"/>
      <w:bookmarkStart w:id="249" w:name="_Ref369539544"/>
      <w:bookmarkStart w:id="250" w:name="_Toc412639477"/>
      <w:r w:rsidR="00D5396C" w:rsidRPr="008773D7">
        <w:t>предусмотренном 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w:t>
      </w:r>
      <w:r w:rsidR="00D5396C" w:rsidRPr="00564E5B">
        <w:t xml:space="preserve">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Б.Ордынка,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44373D"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сведения в отношении всей цепочки собственников и руководителей, включая бенефицаров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E83214">
      <w:pPr>
        <w:pStyle w:val="affe"/>
        <w:numPr>
          <w:ilvl w:val="0"/>
          <w:numId w:val="56"/>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234A61">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Право собственности на Имущество </w:t>
      </w:r>
      <w:r w:rsidR="00234A61" w:rsidRPr="00234A61">
        <w:rPr>
          <w:rFonts w:ascii="Times New Roman" w:hAnsi="Times New Roman"/>
          <w:sz w:val="24"/>
          <w:szCs w:val="24"/>
        </w:rPr>
        <w:t xml:space="preserve">(в том числе движимое) </w:t>
      </w:r>
      <w:r w:rsidRPr="004E2B05">
        <w:rPr>
          <w:rFonts w:ascii="Times New Roman" w:hAnsi="Times New Roman"/>
          <w:sz w:val="24"/>
          <w:szCs w:val="24"/>
        </w:rPr>
        <w:t>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E83214">
      <w:pPr>
        <w:pStyle w:val="affe"/>
        <w:numPr>
          <w:ilvl w:val="0"/>
          <w:numId w:val="54"/>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7E7F41" w:rsidRPr="0091421D" w:rsidRDefault="004E2B05" w:rsidP="007E7F41">
      <w:pPr>
        <w:pStyle w:val="Default"/>
        <w:ind w:firstLine="709"/>
        <w:jc w:val="both"/>
      </w:pPr>
      <w:r w:rsidRPr="004E2B05">
        <w:t>8.1. В</w:t>
      </w:r>
      <w:r w:rsidR="007E7F41" w:rsidRPr="001F0EA5">
        <w:t xml:space="preserve">ариант 1: </w:t>
      </w:r>
      <w:r w:rsidR="007E7F41" w:rsidRPr="0091421D">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w:t>
      </w:r>
    </w:p>
    <w:p w:rsidR="007E7F41" w:rsidRPr="0091421D" w:rsidRDefault="007E7F41" w:rsidP="007E7F41">
      <w:pPr>
        <w:pStyle w:val="Default"/>
        <w:ind w:firstLine="709"/>
        <w:jc w:val="both"/>
      </w:pPr>
      <w:r w:rsidRPr="0091421D">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7E7F41" w:rsidRPr="001F0EA5" w:rsidRDefault="007E7F41" w:rsidP="007E7F41">
      <w:pPr>
        <w:pStyle w:val="Default"/>
        <w:jc w:val="both"/>
      </w:pPr>
      <w:r>
        <w:t xml:space="preserve">          </w:t>
      </w:r>
      <w:r w:rsidRPr="001F0EA5">
        <w:t>Покупатель: [</w:t>
      </w:r>
      <w:r w:rsidRPr="001F0EA5">
        <w:rPr>
          <w:i/>
          <w:iCs/>
        </w:rPr>
        <w:t>адрес электронной почты</w:t>
      </w:r>
      <w:r w:rsidRPr="001F0EA5">
        <w:t>].</w:t>
      </w:r>
    </w:p>
    <w:p w:rsidR="007E7F41" w:rsidRPr="0091421D" w:rsidRDefault="007E7F41" w:rsidP="007E7F41">
      <w:pPr>
        <w:pStyle w:val="Default"/>
        <w:ind w:firstLine="567"/>
        <w:jc w:val="both"/>
      </w:pPr>
      <w:r>
        <w:t xml:space="preserve"> Продавец: </w:t>
      </w:r>
      <w:r w:rsidRPr="0091421D">
        <w:t xml:space="preserve">АО «ПО ЭХЗ»: </w:t>
      </w:r>
      <w:r w:rsidRPr="0091421D">
        <w:rPr>
          <w:lang w:val="en-US"/>
        </w:rPr>
        <w:t>taifun</w:t>
      </w:r>
      <w:r w:rsidRPr="0091421D">
        <w:t>@</w:t>
      </w:r>
      <w:r w:rsidRPr="0091421D">
        <w:rPr>
          <w:lang w:val="en-US"/>
        </w:rPr>
        <w:t>ecp</w:t>
      </w:r>
      <w:r w:rsidRPr="0091421D">
        <w:t>.</w:t>
      </w:r>
      <w:r w:rsidRPr="0091421D">
        <w:rPr>
          <w:lang w:val="en-US"/>
        </w:rPr>
        <w:t>ru</w:t>
      </w:r>
      <w:r w:rsidRPr="0091421D">
        <w:t>.</w:t>
      </w:r>
    </w:p>
    <w:p w:rsidR="007E7F41" w:rsidRPr="0091421D" w:rsidRDefault="007E7F41" w:rsidP="007E7F41">
      <w:pPr>
        <w:pStyle w:val="Default"/>
        <w:ind w:firstLine="709"/>
        <w:jc w:val="both"/>
      </w:pPr>
      <w:r w:rsidRPr="0091421D">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7E7F41" w:rsidRPr="0091421D" w:rsidRDefault="007E7F41" w:rsidP="007E7F41">
      <w:pPr>
        <w:pStyle w:val="Default"/>
        <w:ind w:firstLine="709"/>
        <w:jc w:val="both"/>
      </w:pPr>
      <w:r w:rsidRPr="0091421D">
        <w:t>Стороны принимают на себя обязанность добровольно исполнять арбитражное решение.</w:t>
      </w:r>
    </w:p>
    <w:p w:rsidR="007E7F41" w:rsidRPr="0091421D" w:rsidRDefault="007E7F41" w:rsidP="007E7F41">
      <w:pPr>
        <w:pStyle w:val="Default"/>
        <w:ind w:firstLine="709"/>
        <w:jc w:val="both"/>
      </w:pPr>
      <w:r w:rsidRPr="0091421D">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7E7F41" w:rsidRPr="0091421D" w:rsidRDefault="007E7F41" w:rsidP="007E7F41">
      <w:pPr>
        <w:pStyle w:val="Default"/>
        <w:ind w:firstLine="709"/>
        <w:jc w:val="both"/>
      </w:pPr>
      <w:r w:rsidRPr="0091421D">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7E7F41" w:rsidRPr="0091421D" w:rsidRDefault="007E7F41" w:rsidP="007E7F41">
      <w:pPr>
        <w:pStyle w:val="a0"/>
        <w:numPr>
          <w:ilvl w:val="0"/>
          <w:numId w:val="0"/>
        </w:numPr>
        <w:ind w:firstLine="709"/>
        <w:rPr>
          <w:sz w:val="24"/>
          <w:szCs w:val="24"/>
        </w:rPr>
      </w:pPr>
      <w:r w:rsidRPr="0091421D">
        <w:rPr>
          <w:sz w:val="24"/>
          <w:szCs w:val="24"/>
        </w:rPr>
        <w:t>Стороны прямо соглашаются, что арбитражное решение является окончательным для Сторон и отмене не подлежит.</w:t>
      </w:r>
    </w:p>
    <w:p w:rsidR="007E7F41" w:rsidRPr="0091421D" w:rsidRDefault="007E7F41" w:rsidP="007E7F41">
      <w:pPr>
        <w:ind w:firstLine="709"/>
        <w:rPr>
          <w:sz w:val="24"/>
          <w:szCs w:val="24"/>
        </w:rPr>
      </w:pPr>
      <w:r w:rsidRPr="0091421D">
        <w:rPr>
          <w:color w:val="000000"/>
          <w:sz w:val="24"/>
          <w:szCs w:val="24"/>
        </w:rPr>
        <w:t>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w:t>
      </w:r>
    </w:p>
    <w:p w:rsidR="007E7F41" w:rsidRPr="001F0EA5" w:rsidRDefault="007E7F41" w:rsidP="007E7F41">
      <w:pPr>
        <w:ind w:firstLine="709"/>
        <w:rPr>
          <w:sz w:val="24"/>
          <w:szCs w:val="24"/>
          <w:lang w:eastAsia="en-US"/>
        </w:rPr>
      </w:pPr>
      <w:r w:rsidRPr="001F0EA5">
        <w:rPr>
          <w:sz w:val="24"/>
          <w:szCs w:val="24"/>
        </w:rPr>
        <w:t xml:space="preserve"> </w:t>
      </w:r>
      <w:r w:rsidRPr="001F0EA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7E7F41" w:rsidRPr="001F0EA5" w:rsidRDefault="007E7F41" w:rsidP="007E7F41">
      <w:pPr>
        <w:tabs>
          <w:tab w:val="left" w:pos="1276"/>
        </w:tabs>
        <w:ind w:firstLine="709"/>
        <w:rPr>
          <w:b/>
          <w:i/>
          <w:sz w:val="24"/>
          <w:szCs w:val="24"/>
        </w:rPr>
      </w:pPr>
      <w:r w:rsidRPr="001F0EA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F0EA5">
        <w:rPr>
          <w:b/>
          <w:i/>
          <w:sz w:val="24"/>
          <w:szCs w:val="24"/>
        </w:rPr>
        <w:t>(далее выбрать нужное)</w:t>
      </w:r>
      <w:r w:rsidRPr="001F0EA5">
        <w:rPr>
          <w:sz w:val="24"/>
          <w:szCs w:val="24"/>
        </w:rPr>
        <w:t xml:space="preserve"> арбитражном суде </w:t>
      </w:r>
      <w:r w:rsidRPr="001F0EA5">
        <w:rPr>
          <w:b/>
          <w:i/>
          <w:sz w:val="24"/>
          <w:szCs w:val="24"/>
        </w:rPr>
        <w:t>либо</w:t>
      </w:r>
      <w:r w:rsidRPr="001F0EA5">
        <w:rPr>
          <w:sz w:val="24"/>
          <w:szCs w:val="24"/>
        </w:rPr>
        <w:t xml:space="preserve"> суде по месту нахождения Продавца. </w:t>
      </w:r>
      <w:r w:rsidRPr="001F0EA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7E7F41" w:rsidRPr="001F0EA5" w:rsidRDefault="007E7F41" w:rsidP="007E7F41">
      <w:pPr>
        <w:ind w:firstLine="709"/>
        <w:rPr>
          <w:sz w:val="24"/>
          <w:szCs w:val="24"/>
        </w:rPr>
      </w:pPr>
      <w:r>
        <w:rPr>
          <w:sz w:val="24"/>
          <w:szCs w:val="24"/>
        </w:rPr>
        <w:tab/>
        <w:t>8</w:t>
      </w:r>
      <w:r w:rsidRPr="001F0EA5">
        <w:rPr>
          <w:sz w:val="24"/>
          <w:szCs w:val="24"/>
        </w:rPr>
        <w:t xml:space="preserve">.2. Обращение Стороной в </w:t>
      </w:r>
      <w:r w:rsidRPr="001F0EA5">
        <w:rPr>
          <w:b/>
          <w:i/>
          <w:sz w:val="24"/>
          <w:szCs w:val="24"/>
        </w:rPr>
        <w:t xml:space="preserve">(далее выбрать нужное, исходя из варианта пункта </w:t>
      </w:r>
      <w:r>
        <w:rPr>
          <w:b/>
          <w:i/>
          <w:sz w:val="24"/>
          <w:szCs w:val="24"/>
        </w:rPr>
        <w:t>8</w:t>
      </w:r>
      <w:r w:rsidRPr="001F0EA5">
        <w:rPr>
          <w:b/>
          <w:i/>
          <w:sz w:val="24"/>
          <w:szCs w:val="24"/>
        </w:rPr>
        <w:t xml:space="preserve">.1) </w:t>
      </w:r>
      <w:r w:rsidRPr="001F0EA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7E7F41" w:rsidRPr="001F0EA5" w:rsidRDefault="007E7F41" w:rsidP="007E7F41">
      <w:pPr>
        <w:tabs>
          <w:tab w:val="left" w:pos="1134"/>
        </w:tabs>
        <w:ind w:firstLine="709"/>
        <w:rPr>
          <w:sz w:val="24"/>
          <w:szCs w:val="24"/>
        </w:rPr>
      </w:pPr>
      <w:r w:rsidRPr="001F0EA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7E7F41" w:rsidRPr="001F0EA5" w:rsidRDefault="007E7F41" w:rsidP="007E7F41">
      <w:pPr>
        <w:tabs>
          <w:tab w:val="left" w:pos="1134"/>
        </w:tabs>
        <w:ind w:firstLine="709"/>
        <w:rPr>
          <w:sz w:val="24"/>
          <w:szCs w:val="24"/>
        </w:rPr>
      </w:pPr>
      <w:r w:rsidRPr="001F0EA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7E7F41" w:rsidRPr="001F0EA5" w:rsidRDefault="007E7F41" w:rsidP="007E7F41">
      <w:pPr>
        <w:ind w:firstLine="709"/>
        <w:rPr>
          <w:sz w:val="24"/>
          <w:szCs w:val="24"/>
        </w:rPr>
      </w:pPr>
      <w:r w:rsidRPr="001F0EA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7B5CB1" w:rsidRPr="004E2B05" w:rsidRDefault="007B5CB1" w:rsidP="007B5CB1">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7B5CB1" w:rsidRPr="004E2B05" w:rsidRDefault="007B5CB1" w:rsidP="007B5CB1">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7B5CB1" w:rsidRPr="004E2B05" w:rsidRDefault="007B5CB1" w:rsidP="007B5CB1">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7B5CB1" w:rsidRPr="004E2B05" w:rsidRDefault="007B5CB1" w:rsidP="007B5CB1">
      <w:pPr>
        <w:ind w:firstLine="993"/>
        <w:rPr>
          <w:rFonts w:eastAsia="Arial Unicode MS"/>
          <w:color w:val="000000"/>
          <w:lang w:bidi="ru-RU"/>
        </w:rPr>
      </w:pPr>
    </w:p>
    <w:p w:rsidR="007B5CB1" w:rsidRPr="004E2B05" w:rsidRDefault="007B5CB1" w:rsidP="007B5CB1">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7B5CB1" w:rsidRPr="004E2B05" w:rsidRDefault="007B5CB1" w:rsidP="007B5CB1">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7B5CB1" w:rsidRPr="004E2B05" w:rsidRDefault="007B5CB1" w:rsidP="007B5CB1">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7B5CB1" w:rsidRPr="004E2B05" w:rsidRDefault="007B5CB1" w:rsidP="007B5CB1">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7B5CB1" w:rsidRPr="004E2B05" w:rsidRDefault="007B5CB1" w:rsidP="007B5CB1">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7B5CB1" w:rsidRPr="004E2B05" w:rsidRDefault="007B5CB1" w:rsidP="007B5CB1">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7B5CB1" w:rsidRPr="004E2B05" w:rsidRDefault="007B5CB1" w:rsidP="007B5CB1">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7B5CB1" w:rsidRPr="004E2B05" w:rsidRDefault="007B5CB1" w:rsidP="007B5CB1">
      <w:pPr>
        <w:tabs>
          <w:tab w:val="left" w:pos="1276"/>
        </w:tabs>
        <w:autoSpaceDE w:val="0"/>
        <w:autoSpaceDN w:val="0"/>
        <w:adjustRightInd w:val="0"/>
        <w:rPr>
          <w:rFonts w:eastAsia="Arial Unicode MS"/>
          <w:color w:val="000000"/>
          <w:sz w:val="24"/>
          <w:szCs w:val="24"/>
          <w:lang w:bidi="ru-RU"/>
        </w:rPr>
      </w:pPr>
    </w:p>
    <w:p w:rsidR="007B5CB1" w:rsidRPr="004E2B05" w:rsidRDefault="007B5CB1" w:rsidP="007B5CB1">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7B5CB1" w:rsidRPr="004E2B05" w:rsidRDefault="007B5CB1" w:rsidP="007B5CB1">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7B5CB1" w:rsidRPr="004E2B05" w:rsidRDefault="007B5CB1" w:rsidP="007B5CB1">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7B5CB1" w:rsidRPr="004E2B05" w:rsidRDefault="007B5CB1" w:rsidP="007B5CB1">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7B5CB1" w:rsidRPr="00B96553" w:rsidRDefault="007B5CB1" w:rsidP="007B5CB1">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7B5CB1" w:rsidRPr="00565A6F" w:rsidRDefault="007B5CB1" w:rsidP="007B5CB1">
      <w:pPr>
        <w:pStyle w:val="affe"/>
        <w:tabs>
          <w:tab w:val="left" w:pos="1276"/>
        </w:tabs>
        <w:autoSpaceDE w:val="0"/>
        <w:autoSpaceDN w:val="0"/>
        <w:adjustRightInd w:val="0"/>
        <w:spacing w:after="0" w:line="240" w:lineRule="auto"/>
        <w:ind w:left="567"/>
        <w:jc w:val="both"/>
        <w:rPr>
          <w:rFonts w:eastAsia="Arial Unicode MS"/>
          <w:color w:val="000000"/>
          <w:sz w:val="24"/>
          <w:szCs w:val="24"/>
          <w:lang w:bidi="ru-RU"/>
        </w:rPr>
      </w:pPr>
    </w:p>
    <w:p w:rsidR="007B5CB1" w:rsidRPr="00B96553" w:rsidRDefault="007B5CB1" w:rsidP="007B5CB1">
      <w:pPr>
        <w:numPr>
          <w:ilvl w:val="0"/>
          <w:numId w:val="42"/>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B96553">
        <w:rPr>
          <w:rFonts w:eastAsia="Times New Roman"/>
          <w:sz w:val="24"/>
          <w:szCs w:val="24"/>
        </w:rPr>
        <w:t xml:space="preserve">Прочее (движимое) имущество, входящее в состав  имущественного комплекса </w:t>
      </w:r>
      <w:r w:rsidRPr="00B96553">
        <w:rPr>
          <w:rFonts w:eastAsia="Times New Roman"/>
          <w:i/>
          <w:sz w:val="24"/>
          <w:szCs w:val="24"/>
        </w:rPr>
        <w:t>(при наличии)</w:t>
      </w:r>
      <w:r w:rsidRPr="00B96553">
        <w:rPr>
          <w:rFonts w:eastAsia="Times New Roman"/>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7B5CB1"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792213">
            <w:pPr>
              <w:autoSpaceDE w:val="0"/>
              <w:autoSpaceDN w:val="0"/>
              <w:adjustRightInd w:val="0"/>
              <w:contextualSpacing/>
              <w:jc w:val="center"/>
              <w:rPr>
                <w:sz w:val="24"/>
                <w:szCs w:val="24"/>
              </w:rPr>
            </w:pPr>
            <w:r w:rsidRPr="00975D2B">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792213">
            <w:pPr>
              <w:autoSpaceDE w:val="0"/>
              <w:autoSpaceDN w:val="0"/>
              <w:adjustRightInd w:val="0"/>
              <w:contextualSpacing/>
              <w:jc w:val="center"/>
              <w:rPr>
                <w:sz w:val="24"/>
                <w:szCs w:val="24"/>
              </w:rPr>
            </w:pPr>
            <w:r w:rsidRPr="00975D2B">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792213">
            <w:pPr>
              <w:autoSpaceDE w:val="0"/>
              <w:autoSpaceDN w:val="0"/>
              <w:adjustRightInd w:val="0"/>
              <w:contextualSpacing/>
              <w:jc w:val="center"/>
              <w:rPr>
                <w:sz w:val="24"/>
                <w:szCs w:val="24"/>
              </w:rPr>
            </w:pPr>
            <w:r w:rsidRPr="00975D2B">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792213">
            <w:pPr>
              <w:autoSpaceDE w:val="0"/>
              <w:autoSpaceDN w:val="0"/>
              <w:adjustRightInd w:val="0"/>
              <w:contextualSpacing/>
              <w:jc w:val="center"/>
              <w:rPr>
                <w:sz w:val="24"/>
                <w:szCs w:val="24"/>
              </w:rPr>
            </w:pPr>
            <w:r w:rsidRPr="00975D2B">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7B5CB1" w:rsidRPr="00975D2B" w:rsidRDefault="007B5CB1" w:rsidP="00792213">
            <w:pPr>
              <w:autoSpaceDE w:val="0"/>
              <w:autoSpaceDN w:val="0"/>
              <w:adjustRightInd w:val="0"/>
              <w:contextualSpacing/>
              <w:jc w:val="center"/>
              <w:rPr>
                <w:sz w:val="24"/>
                <w:szCs w:val="24"/>
              </w:rPr>
            </w:pPr>
            <w:r w:rsidRPr="00975D2B">
              <w:rPr>
                <w:sz w:val="24"/>
                <w:szCs w:val="24"/>
              </w:rPr>
              <w:t>Цена, руб. (с учетом НДС 18%)</w:t>
            </w:r>
          </w:p>
        </w:tc>
      </w:tr>
      <w:tr w:rsidR="007B5CB1"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r>
      <w:tr w:rsidR="007B5CB1" w:rsidRPr="00975D2B" w:rsidTr="00792213">
        <w:trPr>
          <w:trHeight w:val="20"/>
        </w:trPr>
        <w:tc>
          <w:tcPr>
            <w:tcW w:w="1969"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r>
      <w:tr w:rsidR="007B5CB1" w:rsidRPr="00975D2B" w:rsidTr="00792213">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r w:rsidRPr="00975D2B">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7B5CB1" w:rsidRPr="00975D2B" w:rsidRDefault="007B5CB1" w:rsidP="00792213">
            <w:pPr>
              <w:autoSpaceDE w:val="0"/>
              <w:autoSpaceDN w:val="0"/>
              <w:adjustRightInd w:val="0"/>
              <w:contextualSpacing/>
              <w:jc w:val="left"/>
              <w:rPr>
                <w:sz w:val="24"/>
                <w:szCs w:val="24"/>
              </w:rPr>
            </w:pPr>
          </w:p>
        </w:tc>
      </w:tr>
    </w:tbl>
    <w:p w:rsidR="007B5CB1" w:rsidRPr="00975D2B" w:rsidRDefault="007B5CB1" w:rsidP="007B5CB1">
      <w:pPr>
        <w:rPr>
          <w:rFonts w:eastAsia="Times New Roman"/>
          <w:sz w:val="24"/>
          <w:szCs w:val="24"/>
        </w:rPr>
      </w:pPr>
      <w:r w:rsidRPr="00975D2B">
        <w:rPr>
          <w:rFonts w:eastAsia="Times New Roman"/>
          <w:sz w:val="24"/>
          <w:szCs w:val="24"/>
        </w:rPr>
        <w:t xml:space="preserve">Цена имущества </w:t>
      </w:r>
      <w:r w:rsidRPr="00975D2B">
        <w:rPr>
          <w:rFonts w:eastAsia="Times New Roman"/>
          <w:i/>
          <w:sz w:val="24"/>
          <w:szCs w:val="24"/>
        </w:rPr>
        <w:t>либо</w:t>
      </w:r>
      <w:r w:rsidRPr="00975D2B">
        <w:rPr>
          <w:rFonts w:eastAsia="Times New Roman"/>
          <w:sz w:val="24"/>
          <w:szCs w:val="24"/>
        </w:rPr>
        <w:t xml:space="preserve"> имущественного комплекса составляет ___________(_____________) рублей, включая НДС 18% в размере _______________(_____________) рублей.</w:t>
      </w:r>
    </w:p>
    <w:p w:rsidR="007B5CB1" w:rsidRDefault="007B5CB1" w:rsidP="007B5CB1">
      <w:pPr>
        <w:rPr>
          <w:sz w:val="24"/>
          <w:szCs w:val="24"/>
        </w:rPr>
      </w:pPr>
    </w:p>
    <w:p w:rsidR="007B5CB1" w:rsidRPr="004E2B05" w:rsidRDefault="007B5CB1" w:rsidP="007B5CB1">
      <w:pPr>
        <w:autoSpaceDE w:val="0"/>
        <w:autoSpaceDN w:val="0"/>
        <w:adjustRightInd w:val="0"/>
        <w:contextualSpacing/>
        <w:jc w:val="center"/>
        <w:rPr>
          <w:sz w:val="24"/>
          <w:szCs w:val="24"/>
        </w:rPr>
      </w:pPr>
      <w:r w:rsidRPr="004E2B05">
        <w:rPr>
          <w:sz w:val="24"/>
          <w:szCs w:val="24"/>
        </w:rPr>
        <w:t>Подписи Сторон</w:t>
      </w:r>
    </w:p>
    <w:p w:rsidR="007B5CB1" w:rsidRPr="004E2B05" w:rsidRDefault="007B5CB1" w:rsidP="007B5CB1">
      <w:pPr>
        <w:rPr>
          <w:sz w:val="24"/>
          <w:szCs w:val="24"/>
        </w:rPr>
      </w:pPr>
    </w:p>
    <w:tbl>
      <w:tblPr>
        <w:tblStyle w:val="af0"/>
        <w:tblW w:w="0" w:type="auto"/>
        <w:tblLook w:val="04A0" w:firstRow="1" w:lastRow="0" w:firstColumn="1" w:lastColumn="0" w:noHBand="0" w:noVBand="1"/>
      </w:tblPr>
      <w:tblGrid>
        <w:gridCol w:w="4926"/>
        <w:gridCol w:w="4927"/>
      </w:tblGrid>
      <w:tr w:rsidR="007B5CB1" w:rsidRPr="004E2B05" w:rsidTr="00792213">
        <w:tc>
          <w:tcPr>
            <w:tcW w:w="4926" w:type="dxa"/>
            <w:tcBorders>
              <w:top w:val="nil"/>
              <w:left w:val="nil"/>
              <w:bottom w:val="nil"/>
              <w:right w:val="nil"/>
            </w:tcBorders>
          </w:tcPr>
          <w:p w:rsidR="007B5CB1" w:rsidRPr="004E2B05" w:rsidRDefault="007B5CB1" w:rsidP="00792213">
            <w:pPr>
              <w:spacing w:line="280" w:lineRule="exact"/>
              <w:rPr>
                <w:sz w:val="24"/>
                <w:szCs w:val="24"/>
              </w:rPr>
            </w:pPr>
            <w:r w:rsidRPr="004E2B05">
              <w:rPr>
                <w:sz w:val="24"/>
                <w:szCs w:val="24"/>
              </w:rPr>
              <w:t>________________(________________)</w:t>
            </w:r>
          </w:p>
          <w:p w:rsidR="007B5CB1" w:rsidRPr="004E2B05" w:rsidRDefault="007B5CB1" w:rsidP="00792213">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7B5CB1" w:rsidRPr="004E2B05" w:rsidRDefault="007B5CB1" w:rsidP="00792213">
            <w:pPr>
              <w:spacing w:line="280" w:lineRule="exact"/>
              <w:rPr>
                <w:sz w:val="24"/>
                <w:szCs w:val="24"/>
              </w:rPr>
            </w:pPr>
            <w:r w:rsidRPr="004E2B05">
              <w:rPr>
                <w:sz w:val="24"/>
                <w:szCs w:val="24"/>
              </w:rPr>
              <w:t>________________(________________)</w:t>
            </w:r>
          </w:p>
          <w:p w:rsidR="007B5CB1" w:rsidRPr="004E2B05" w:rsidRDefault="007B5CB1" w:rsidP="00792213">
            <w:pPr>
              <w:tabs>
                <w:tab w:val="left" w:pos="1276"/>
              </w:tabs>
              <w:rPr>
                <w:sz w:val="24"/>
                <w:szCs w:val="24"/>
              </w:rPr>
            </w:pPr>
            <w:r w:rsidRPr="004E2B05">
              <w:rPr>
                <w:sz w:val="24"/>
                <w:szCs w:val="24"/>
              </w:rPr>
              <w:t>МП</w:t>
            </w:r>
          </w:p>
        </w:tc>
      </w:tr>
    </w:tbl>
    <w:p w:rsidR="007B5CB1" w:rsidRPr="004E2B05" w:rsidRDefault="007B5CB1" w:rsidP="007B5CB1">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7B5CB1" w:rsidRPr="004E2B05" w:rsidRDefault="007B5CB1" w:rsidP="007B5CB1">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7B5CB1" w:rsidRPr="004E2B05" w:rsidRDefault="007B5CB1" w:rsidP="007B5CB1">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7B5CB1" w:rsidRPr="000F466E" w:rsidRDefault="007B5CB1" w:rsidP="007B5CB1">
      <w:pPr>
        <w:ind w:firstLine="993"/>
        <w:jc w:val="center"/>
        <w:rPr>
          <w:rFonts w:eastAsia="Arial Unicode MS"/>
          <w:color w:val="000000"/>
          <w:sz w:val="24"/>
          <w:szCs w:val="24"/>
          <w:lang w:bidi="ru-RU"/>
        </w:rPr>
      </w:pPr>
      <w:r w:rsidRPr="000F466E">
        <w:rPr>
          <w:rFonts w:eastAsia="Arial Unicode MS"/>
          <w:color w:val="000000"/>
          <w:sz w:val="24"/>
          <w:szCs w:val="24"/>
          <w:lang w:bidi="ru-RU"/>
        </w:rPr>
        <w:t>Форма акта приема-передачи имущества</w:t>
      </w:r>
    </w:p>
    <w:p w:rsidR="007B5CB1" w:rsidRPr="000F466E" w:rsidRDefault="007B5CB1" w:rsidP="007B5CB1">
      <w:pPr>
        <w:ind w:firstLine="993"/>
        <w:jc w:val="center"/>
        <w:rPr>
          <w:rFonts w:eastAsia="Arial Unicode MS"/>
          <w:b/>
          <w:color w:val="000000"/>
          <w:sz w:val="24"/>
          <w:szCs w:val="24"/>
          <w:lang w:bidi="ru-RU"/>
        </w:rPr>
      </w:pPr>
    </w:p>
    <w:p w:rsidR="007B5CB1" w:rsidRPr="000F466E" w:rsidRDefault="007B5CB1" w:rsidP="007B5CB1">
      <w:pPr>
        <w:ind w:firstLine="993"/>
        <w:jc w:val="center"/>
        <w:rPr>
          <w:rFonts w:eastAsia="Arial Unicode MS"/>
          <w:b/>
          <w:color w:val="000000"/>
          <w:sz w:val="24"/>
          <w:szCs w:val="24"/>
          <w:lang w:bidi="ru-RU"/>
        </w:rPr>
      </w:pPr>
      <w:r w:rsidRPr="000F466E">
        <w:rPr>
          <w:rFonts w:eastAsia="Arial Unicode MS"/>
          <w:b/>
          <w:color w:val="000000"/>
          <w:sz w:val="24"/>
          <w:szCs w:val="24"/>
          <w:lang w:bidi="ru-RU"/>
        </w:rPr>
        <w:t xml:space="preserve">Акт приема – передачи имущества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B5CB1" w:rsidRPr="000F466E" w:rsidTr="00792213">
        <w:tc>
          <w:tcPr>
            <w:tcW w:w="4927" w:type="dxa"/>
          </w:tcPr>
          <w:p w:rsidR="007B5CB1" w:rsidRPr="000F466E" w:rsidRDefault="007B5CB1" w:rsidP="00792213">
            <w:pPr>
              <w:jc w:val="left"/>
              <w:rPr>
                <w:bCs/>
                <w:sz w:val="24"/>
                <w:szCs w:val="24"/>
                <w:lang w:eastAsia="en-US"/>
              </w:rPr>
            </w:pPr>
            <w:r w:rsidRPr="000F466E">
              <w:rPr>
                <w:sz w:val="24"/>
                <w:szCs w:val="24"/>
              </w:rPr>
              <w:t xml:space="preserve"> ________</w:t>
            </w:r>
          </w:p>
        </w:tc>
        <w:tc>
          <w:tcPr>
            <w:tcW w:w="4926" w:type="dxa"/>
          </w:tcPr>
          <w:p w:rsidR="007B5CB1" w:rsidRPr="000F466E" w:rsidRDefault="007B5CB1" w:rsidP="00792213">
            <w:pPr>
              <w:jc w:val="right"/>
              <w:rPr>
                <w:bCs/>
                <w:sz w:val="24"/>
                <w:szCs w:val="24"/>
                <w:lang w:eastAsia="en-US"/>
              </w:rPr>
            </w:pPr>
            <w:r w:rsidRPr="000F466E">
              <w:rPr>
                <w:sz w:val="24"/>
                <w:szCs w:val="24"/>
              </w:rPr>
              <w:t>«____» _______ 20__ г.</w:t>
            </w:r>
          </w:p>
        </w:tc>
      </w:tr>
    </w:tbl>
    <w:p w:rsidR="007B5CB1" w:rsidRPr="000F466E" w:rsidRDefault="007B5CB1" w:rsidP="007B5CB1">
      <w:pPr>
        <w:ind w:firstLine="709"/>
        <w:rPr>
          <w:rFonts w:eastAsia="Times New Roman"/>
          <w:sz w:val="24"/>
          <w:szCs w:val="24"/>
        </w:rPr>
      </w:pPr>
    </w:p>
    <w:p w:rsidR="007B5CB1" w:rsidRPr="000F466E" w:rsidRDefault="007B5CB1" w:rsidP="007B5CB1">
      <w:pPr>
        <w:ind w:firstLine="709"/>
        <w:rPr>
          <w:rFonts w:eastAsia="Times New Roman"/>
          <w:sz w:val="24"/>
          <w:szCs w:val="24"/>
        </w:rPr>
      </w:pPr>
      <w:r w:rsidRPr="000F466E">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0F466E">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0F466E">
        <w:rPr>
          <w:rFonts w:eastAsia="Arial Unicode MS"/>
          <w:i/>
          <w:color w:val="000000"/>
          <w:sz w:val="24"/>
          <w:szCs w:val="24"/>
          <w:lang w:bidi="ru-RU"/>
        </w:rPr>
        <w:t>либо</w:t>
      </w:r>
      <w:r w:rsidRPr="000F466E">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0F466E">
        <w:rPr>
          <w:rFonts w:eastAsia="Times New Roman"/>
          <w:sz w:val="24"/>
          <w:szCs w:val="24"/>
        </w:rPr>
        <w:t>.</w:t>
      </w:r>
    </w:p>
    <w:p w:rsidR="007B5CB1" w:rsidRPr="000F466E" w:rsidRDefault="007B5CB1" w:rsidP="007B5CB1">
      <w:pPr>
        <w:rPr>
          <w:rFonts w:eastAsia="Times New Roman"/>
          <w:sz w:val="24"/>
          <w:szCs w:val="24"/>
        </w:rPr>
      </w:pPr>
    </w:p>
    <w:p w:rsidR="007B5CB1" w:rsidRPr="000F466E" w:rsidRDefault="007B5CB1" w:rsidP="007B5CB1">
      <w:pPr>
        <w:jc w:val="center"/>
        <w:rPr>
          <w:rFonts w:eastAsia="Times New Roman"/>
          <w:sz w:val="24"/>
          <w:szCs w:val="24"/>
        </w:rPr>
      </w:pPr>
      <w:r w:rsidRPr="000F466E">
        <w:rPr>
          <w:rFonts w:eastAsia="Times New Roman"/>
          <w:sz w:val="24"/>
          <w:szCs w:val="24"/>
        </w:rPr>
        <w:t>Адреса Продавца и Покупателя</w:t>
      </w:r>
    </w:p>
    <w:p w:rsidR="007B5CB1" w:rsidRPr="000F466E" w:rsidRDefault="007B5CB1" w:rsidP="007B5CB1">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7B5CB1" w:rsidRPr="000F466E" w:rsidTr="00792213">
        <w:tc>
          <w:tcPr>
            <w:tcW w:w="4927" w:type="dxa"/>
            <w:tcBorders>
              <w:top w:val="nil"/>
              <w:left w:val="nil"/>
              <w:bottom w:val="nil"/>
              <w:right w:val="nil"/>
            </w:tcBorders>
          </w:tcPr>
          <w:p w:rsidR="007B5CB1" w:rsidRPr="000F466E" w:rsidRDefault="007B5CB1" w:rsidP="00792213">
            <w:pPr>
              <w:tabs>
                <w:tab w:val="left" w:pos="1276"/>
              </w:tabs>
              <w:rPr>
                <w:sz w:val="24"/>
                <w:szCs w:val="24"/>
              </w:rPr>
            </w:pPr>
            <w:r w:rsidRPr="000F466E">
              <w:rPr>
                <w:sz w:val="24"/>
                <w:szCs w:val="24"/>
              </w:rPr>
              <w:t>Продавец:</w:t>
            </w:r>
            <w:r w:rsidRPr="000F466E">
              <w:rPr>
                <w:sz w:val="24"/>
                <w:szCs w:val="24"/>
              </w:rPr>
              <w:tab/>
              <w:t>АО «ПО ЭХЗ»</w:t>
            </w:r>
          </w:p>
        </w:tc>
        <w:tc>
          <w:tcPr>
            <w:tcW w:w="4926" w:type="dxa"/>
            <w:tcBorders>
              <w:top w:val="nil"/>
              <w:left w:val="nil"/>
              <w:bottom w:val="nil"/>
              <w:right w:val="nil"/>
            </w:tcBorders>
          </w:tcPr>
          <w:p w:rsidR="007B5CB1" w:rsidRPr="000F466E" w:rsidRDefault="007B5CB1" w:rsidP="00792213">
            <w:pPr>
              <w:tabs>
                <w:tab w:val="left" w:pos="1276"/>
              </w:tabs>
              <w:rPr>
                <w:sz w:val="24"/>
                <w:szCs w:val="24"/>
              </w:rPr>
            </w:pPr>
            <w:r w:rsidRPr="000F466E">
              <w:rPr>
                <w:sz w:val="24"/>
                <w:szCs w:val="24"/>
              </w:rPr>
              <w:t>Покупатель: (сокращенное наименование по Уставу)/ФИО (для физического лица)</w:t>
            </w:r>
          </w:p>
        </w:tc>
      </w:tr>
      <w:tr w:rsidR="007B5CB1" w:rsidRPr="000F466E" w:rsidTr="00792213">
        <w:tc>
          <w:tcPr>
            <w:tcW w:w="4927" w:type="dxa"/>
            <w:tcBorders>
              <w:top w:val="nil"/>
              <w:left w:val="nil"/>
              <w:bottom w:val="nil"/>
              <w:right w:val="nil"/>
            </w:tcBorders>
          </w:tcPr>
          <w:p w:rsidR="007B5CB1" w:rsidRPr="000F466E" w:rsidRDefault="007B5CB1" w:rsidP="00792213">
            <w:pPr>
              <w:tabs>
                <w:tab w:val="left" w:leader="underscore" w:pos="3247"/>
              </w:tabs>
              <w:spacing w:line="324" w:lineRule="exact"/>
              <w:jc w:val="left"/>
              <w:rPr>
                <w:sz w:val="24"/>
                <w:szCs w:val="24"/>
              </w:rPr>
            </w:pPr>
            <w:r w:rsidRPr="000F466E">
              <w:rPr>
                <w:sz w:val="24"/>
                <w:szCs w:val="24"/>
              </w:rPr>
              <w:t xml:space="preserve">ИНН </w:t>
            </w:r>
          </w:p>
          <w:p w:rsidR="007B5CB1" w:rsidRPr="000F466E" w:rsidRDefault="007B5CB1" w:rsidP="00792213">
            <w:pPr>
              <w:tabs>
                <w:tab w:val="left" w:leader="underscore" w:pos="3247"/>
              </w:tabs>
              <w:spacing w:line="324" w:lineRule="exact"/>
              <w:jc w:val="left"/>
              <w:rPr>
                <w:sz w:val="24"/>
                <w:szCs w:val="24"/>
              </w:rPr>
            </w:pPr>
            <w:r w:rsidRPr="000F466E">
              <w:rPr>
                <w:sz w:val="24"/>
                <w:szCs w:val="24"/>
              </w:rPr>
              <w:t xml:space="preserve">КПП </w:t>
            </w:r>
          </w:p>
          <w:p w:rsidR="007B5CB1" w:rsidRPr="000F466E" w:rsidRDefault="007B5CB1" w:rsidP="00792213">
            <w:pPr>
              <w:tabs>
                <w:tab w:val="left" w:leader="underscore" w:pos="3247"/>
              </w:tabs>
              <w:spacing w:line="324" w:lineRule="exact"/>
              <w:jc w:val="left"/>
              <w:rPr>
                <w:sz w:val="24"/>
                <w:szCs w:val="24"/>
              </w:rPr>
            </w:pPr>
            <w:r w:rsidRPr="000F466E">
              <w:rPr>
                <w:sz w:val="24"/>
                <w:szCs w:val="24"/>
              </w:rPr>
              <w:t xml:space="preserve">ОГРН </w:t>
            </w:r>
          </w:p>
          <w:p w:rsidR="007B5CB1" w:rsidRPr="000F466E" w:rsidRDefault="007B5CB1" w:rsidP="00792213">
            <w:pPr>
              <w:tabs>
                <w:tab w:val="left" w:leader="underscore" w:pos="968"/>
                <w:tab w:val="left" w:leader="underscore" w:pos="1864"/>
              </w:tabs>
              <w:spacing w:line="324" w:lineRule="exact"/>
              <w:jc w:val="left"/>
              <w:rPr>
                <w:sz w:val="24"/>
                <w:szCs w:val="24"/>
              </w:rPr>
            </w:pPr>
            <w:r w:rsidRPr="000F466E">
              <w:rPr>
                <w:sz w:val="24"/>
                <w:szCs w:val="24"/>
              </w:rPr>
              <w:t xml:space="preserve">Место нахождения: </w:t>
            </w:r>
          </w:p>
          <w:p w:rsidR="007B5CB1" w:rsidRPr="000F466E" w:rsidRDefault="007B5CB1" w:rsidP="00792213">
            <w:pPr>
              <w:jc w:val="left"/>
              <w:rPr>
                <w:sz w:val="24"/>
                <w:szCs w:val="24"/>
              </w:rPr>
            </w:pPr>
          </w:p>
        </w:tc>
        <w:tc>
          <w:tcPr>
            <w:tcW w:w="4926" w:type="dxa"/>
            <w:tcBorders>
              <w:top w:val="nil"/>
              <w:left w:val="nil"/>
              <w:bottom w:val="nil"/>
              <w:right w:val="nil"/>
            </w:tcBorders>
          </w:tcPr>
          <w:p w:rsidR="007B5CB1" w:rsidRPr="000F466E" w:rsidRDefault="007B5CB1" w:rsidP="00792213">
            <w:pPr>
              <w:tabs>
                <w:tab w:val="left" w:leader="underscore" w:pos="3247"/>
              </w:tabs>
              <w:spacing w:line="324" w:lineRule="exact"/>
              <w:jc w:val="left"/>
              <w:rPr>
                <w:sz w:val="24"/>
                <w:szCs w:val="24"/>
              </w:rPr>
            </w:pPr>
            <w:r w:rsidRPr="000F466E">
              <w:rPr>
                <w:sz w:val="24"/>
                <w:szCs w:val="24"/>
              </w:rPr>
              <w:t xml:space="preserve">ИНН </w:t>
            </w:r>
          </w:p>
          <w:p w:rsidR="007B5CB1" w:rsidRPr="000F466E" w:rsidRDefault="007B5CB1" w:rsidP="00792213">
            <w:pPr>
              <w:tabs>
                <w:tab w:val="left" w:leader="underscore" w:pos="3247"/>
              </w:tabs>
              <w:spacing w:line="324" w:lineRule="exact"/>
              <w:jc w:val="left"/>
              <w:rPr>
                <w:sz w:val="24"/>
                <w:szCs w:val="24"/>
              </w:rPr>
            </w:pPr>
            <w:r w:rsidRPr="000F466E">
              <w:rPr>
                <w:sz w:val="24"/>
                <w:szCs w:val="24"/>
              </w:rPr>
              <w:t>КПП</w:t>
            </w:r>
          </w:p>
          <w:p w:rsidR="007B5CB1" w:rsidRPr="000F466E" w:rsidRDefault="007B5CB1" w:rsidP="00792213">
            <w:pPr>
              <w:tabs>
                <w:tab w:val="left" w:leader="underscore" w:pos="3247"/>
              </w:tabs>
              <w:spacing w:line="324" w:lineRule="exact"/>
              <w:jc w:val="left"/>
              <w:rPr>
                <w:sz w:val="24"/>
                <w:szCs w:val="24"/>
              </w:rPr>
            </w:pPr>
            <w:r w:rsidRPr="000F466E">
              <w:rPr>
                <w:sz w:val="24"/>
                <w:szCs w:val="24"/>
              </w:rPr>
              <w:t xml:space="preserve">ОГРН </w:t>
            </w:r>
          </w:p>
          <w:p w:rsidR="007B5CB1" w:rsidRPr="000F466E" w:rsidRDefault="007B5CB1" w:rsidP="00792213">
            <w:pPr>
              <w:tabs>
                <w:tab w:val="left" w:leader="underscore" w:pos="3247"/>
              </w:tabs>
              <w:spacing w:line="324" w:lineRule="exact"/>
              <w:jc w:val="left"/>
              <w:rPr>
                <w:sz w:val="24"/>
                <w:szCs w:val="24"/>
              </w:rPr>
            </w:pPr>
            <w:r w:rsidRPr="000F466E">
              <w:rPr>
                <w:sz w:val="24"/>
                <w:szCs w:val="24"/>
              </w:rPr>
              <w:t>Место нахождения:</w:t>
            </w:r>
            <w:r w:rsidRPr="000F466E">
              <w:rPr>
                <w:sz w:val="24"/>
                <w:szCs w:val="24"/>
              </w:rPr>
              <w:tab/>
              <w:t>(указать</w:t>
            </w:r>
          </w:p>
          <w:p w:rsidR="007B5CB1" w:rsidRPr="000F466E" w:rsidRDefault="007B5CB1" w:rsidP="00792213">
            <w:pPr>
              <w:jc w:val="left"/>
              <w:rPr>
                <w:sz w:val="24"/>
                <w:szCs w:val="24"/>
              </w:rPr>
            </w:pPr>
            <w:r w:rsidRPr="000F466E">
              <w:rPr>
                <w:sz w:val="24"/>
                <w:szCs w:val="24"/>
              </w:rPr>
              <w:t>место нахождения по Уставу)</w:t>
            </w:r>
          </w:p>
          <w:p w:rsidR="007B5CB1" w:rsidRPr="000F466E" w:rsidRDefault="007B5CB1" w:rsidP="00792213">
            <w:pPr>
              <w:jc w:val="left"/>
              <w:rPr>
                <w:sz w:val="24"/>
                <w:szCs w:val="24"/>
              </w:rPr>
            </w:pPr>
            <w:r w:rsidRPr="000F466E">
              <w:rPr>
                <w:sz w:val="24"/>
                <w:szCs w:val="24"/>
              </w:rPr>
              <w:t>Для физического лица:</w:t>
            </w:r>
          </w:p>
          <w:p w:rsidR="007B5CB1" w:rsidRPr="000F466E" w:rsidRDefault="007B5CB1" w:rsidP="00792213">
            <w:pPr>
              <w:jc w:val="left"/>
              <w:rPr>
                <w:sz w:val="24"/>
                <w:szCs w:val="24"/>
              </w:rPr>
            </w:pPr>
            <w:r w:rsidRPr="000F466E">
              <w:rPr>
                <w:sz w:val="24"/>
                <w:szCs w:val="24"/>
              </w:rPr>
              <w:t>Паспортные данные:_____</w:t>
            </w:r>
          </w:p>
          <w:p w:rsidR="007B5CB1" w:rsidRPr="000F466E" w:rsidRDefault="007B5CB1" w:rsidP="00792213">
            <w:pPr>
              <w:jc w:val="left"/>
              <w:rPr>
                <w:sz w:val="24"/>
                <w:szCs w:val="24"/>
              </w:rPr>
            </w:pPr>
            <w:r w:rsidRPr="000F466E">
              <w:rPr>
                <w:sz w:val="24"/>
                <w:szCs w:val="24"/>
              </w:rPr>
              <w:t>Адрес регистрации:________</w:t>
            </w:r>
          </w:p>
        </w:tc>
      </w:tr>
    </w:tbl>
    <w:p w:rsidR="007B5CB1" w:rsidRPr="000F466E" w:rsidRDefault="007B5CB1" w:rsidP="007B5CB1">
      <w:pPr>
        <w:jc w:val="left"/>
        <w:rPr>
          <w:rFonts w:eastAsia="Times New Roman"/>
          <w:sz w:val="24"/>
          <w:szCs w:val="24"/>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7B5CB1" w:rsidRPr="000F466E" w:rsidTr="00792213">
        <w:tc>
          <w:tcPr>
            <w:tcW w:w="4927" w:type="dxa"/>
            <w:tcBorders>
              <w:top w:val="nil"/>
              <w:left w:val="nil"/>
              <w:bottom w:val="nil"/>
              <w:right w:val="nil"/>
            </w:tcBorders>
          </w:tcPr>
          <w:p w:rsidR="007B5CB1" w:rsidRPr="000F466E" w:rsidRDefault="007B5CB1" w:rsidP="00792213">
            <w:pPr>
              <w:spacing w:line="280" w:lineRule="exact"/>
              <w:jc w:val="left"/>
              <w:rPr>
                <w:sz w:val="24"/>
                <w:szCs w:val="24"/>
              </w:rPr>
            </w:pPr>
            <w:r w:rsidRPr="000F466E">
              <w:rPr>
                <w:sz w:val="24"/>
                <w:szCs w:val="24"/>
              </w:rPr>
              <w:t>________________(________________)</w:t>
            </w:r>
          </w:p>
          <w:p w:rsidR="007B5CB1" w:rsidRPr="000F466E" w:rsidRDefault="007B5CB1" w:rsidP="00792213">
            <w:pPr>
              <w:spacing w:line="280" w:lineRule="exact"/>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7B5CB1" w:rsidRPr="000F466E" w:rsidRDefault="007B5CB1" w:rsidP="00792213">
            <w:pPr>
              <w:spacing w:line="280" w:lineRule="exact"/>
              <w:jc w:val="left"/>
              <w:rPr>
                <w:sz w:val="24"/>
                <w:szCs w:val="24"/>
              </w:rPr>
            </w:pPr>
            <w:r w:rsidRPr="000F466E">
              <w:rPr>
                <w:sz w:val="24"/>
                <w:szCs w:val="24"/>
              </w:rPr>
              <w:t>________________(________________)</w:t>
            </w:r>
          </w:p>
          <w:p w:rsidR="007B5CB1" w:rsidRPr="000F466E" w:rsidRDefault="007B5CB1" w:rsidP="00792213">
            <w:pPr>
              <w:spacing w:line="280" w:lineRule="exact"/>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r>
    </w:tbl>
    <w:p w:rsidR="007B5CB1" w:rsidRPr="000F466E" w:rsidRDefault="007B5CB1" w:rsidP="007B5CB1">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Приложение № 1 </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 xml:space="preserve">к акту приема-передачи имущества </w:t>
      </w:r>
    </w:p>
    <w:p w:rsidR="007B5CB1" w:rsidRPr="000F466E" w:rsidRDefault="007B5CB1" w:rsidP="007B5CB1">
      <w:pPr>
        <w:jc w:val="right"/>
        <w:rPr>
          <w:rFonts w:eastAsia="Arial Unicode MS"/>
          <w:color w:val="000000"/>
          <w:sz w:val="24"/>
          <w:szCs w:val="24"/>
          <w:lang w:bidi="ru-RU"/>
        </w:rPr>
      </w:pPr>
      <w:r w:rsidRPr="000F466E">
        <w:rPr>
          <w:rFonts w:eastAsia="Arial Unicode MS"/>
          <w:color w:val="000000"/>
          <w:sz w:val="24"/>
          <w:szCs w:val="24"/>
          <w:lang w:bidi="ru-RU"/>
        </w:rPr>
        <w:t>от «___»_______г.</w:t>
      </w:r>
    </w:p>
    <w:p w:rsidR="007B5CB1" w:rsidRPr="000F466E" w:rsidRDefault="007B5CB1" w:rsidP="007B5CB1">
      <w:pPr>
        <w:jc w:val="center"/>
        <w:rPr>
          <w:rFonts w:eastAsia="Arial Unicode MS"/>
          <w:color w:val="000000"/>
          <w:sz w:val="24"/>
          <w:szCs w:val="24"/>
          <w:lang w:bidi="ru-RU"/>
        </w:rPr>
      </w:pPr>
    </w:p>
    <w:p w:rsidR="007B5CB1" w:rsidRPr="000F466E" w:rsidRDefault="007B5CB1" w:rsidP="007B5CB1">
      <w:pPr>
        <w:jc w:val="center"/>
        <w:rPr>
          <w:rFonts w:eastAsia="Arial Unicode MS"/>
          <w:color w:val="000000"/>
          <w:sz w:val="24"/>
          <w:szCs w:val="24"/>
          <w:lang w:bidi="ru-RU"/>
        </w:rPr>
      </w:pPr>
      <w:r w:rsidRPr="000F466E">
        <w:rPr>
          <w:rFonts w:eastAsia="Arial Unicode MS"/>
          <w:color w:val="000000"/>
          <w:sz w:val="24"/>
          <w:szCs w:val="24"/>
          <w:lang w:bidi="ru-RU"/>
        </w:rPr>
        <w:t>Недвижимое имущество</w:t>
      </w:r>
    </w:p>
    <w:p w:rsidR="007B5CB1" w:rsidRPr="000F466E" w:rsidRDefault="007B5CB1" w:rsidP="007B5CB1">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7B5CB1" w:rsidRPr="000F466E" w:rsidTr="00792213">
        <w:tc>
          <w:tcPr>
            <w:tcW w:w="3119" w:type="dxa"/>
          </w:tcPr>
          <w:p w:rsidR="007B5CB1" w:rsidRPr="000F466E" w:rsidRDefault="007B5CB1" w:rsidP="00792213">
            <w:pPr>
              <w:jc w:val="center"/>
              <w:rPr>
                <w:rFonts w:eastAsia="Arial Unicode MS"/>
                <w:b/>
                <w:color w:val="000000"/>
                <w:sz w:val="24"/>
                <w:szCs w:val="24"/>
                <w:lang w:bidi="ru-RU"/>
              </w:rPr>
            </w:pPr>
            <w:r w:rsidRPr="000F466E">
              <w:rPr>
                <w:rFonts w:eastAsia="Arial Unicode MS"/>
                <w:b/>
                <w:color w:val="000000"/>
                <w:sz w:val="24"/>
                <w:szCs w:val="24"/>
                <w:lang w:bidi="ru-RU"/>
              </w:rPr>
              <w:t>Параметры</w:t>
            </w:r>
          </w:p>
        </w:tc>
        <w:tc>
          <w:tcPr>
            <w:tcW w:w="2173" w:type="dxa"/>
          </w:tcPr>
          <w:p w:rsidR="007B5CB1" w:rsidRPr="000F466E" w:rsidRDefault="007B5CB1"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1</w:t>
            </w:r>
          </w:p>
        </w:tc>
        <w:tc>
          <w:tcPr>
            <w:tcW w:w="2173" w:type="dxa"/>
          </w:tcPr>
          <w:p w:rsidR="007B5CB1" w:rsidRPr="000F466E" w:rsidRDefault="007B5CB1"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2</w:t>
            </w:r>
          </w:p>
        </w:tc>
        <w:tc>
          <w:tcPr>
            <w:tcW w:w="2174" w:type="dxa"/>
          </w:tcPr>
          <w:p w:rsidR="007B5CB1" w:rsidRPr="000F466E" w:rsidRDefault="007B5CB1" w:rsidP="00792213">
            <w:pPr>
              <w:jc w:val="center"/>
              <w:rPr>
                <w:rFonts w:eastAsia="Arial Unicode MS"/>
                <w:b/>
                <w:color w:val="000000"/>
                <w:sz w:val="24"/>
                <w:szCs w:val="24"/>
                <w:lang w:bidi="ru-RU"/>
              </w:rPr>
            </w:pPr>
            <w:r w:rsidRPr="000F466E">
              <w:rPr>
                <w:rFonts w:eastAsia="Arial Unicode MS"/>
                <w:b/>
                <w:color w:val="000000"/>
                <w:sz w:val="24"/>
                <w:szCs w:val="24"/>
                <w:lang w:bidi="ru-RU"/>
              </w:rPr>
              <w:t>Объект № …</w:t>
            </w: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Наименование</w:t>
            </w:r>
          </w:p>
        </w:tc>
        <w:tc>
          <w:tcPr>
            <w:tcW w:w="2173" w:type="dxa"/>
          </w:tcPr>
          <w:p w:rsidR="007B5CB1" w:rsidRPr="000F466E" w:rsidRDefault="007B5CB1" w:rsidP="00792213">
            <w:pPr>
              <w:jc w:val="center"/>
              <w:rPr>
                <w:rFonts w:eastAsia="Arial Unicode MS"/>
                <w:b/>
                <w:color w:val="000000"/>
                <w:sz w:val="24"/>
                <w:szCs w:val="24"/>
                <w:lang w:bidi="ru-RU"/>
              </w:rPr>
            </w:pPr>
          </w:p>
        </w:tc>
        <w:tc>
          <w:tcPr>
            <w:tcW w:w="2173" w:type="dxa"/>
          </w:tcPr>
          <w:p w:rsidR="007B5CB1" w:rsidRPr="000F466E" w:rsidRDefault="007B5CB1" w:rsidP="00792213">
            <w:pPr>
              <w:jc w:val="center"/>
              <w:rPr>
                <w:rFonts w:eastAsia="Arial Unicode MS"/>
                <w:b/>
                <w:color w:val="000000"/>
                <w:sz w:val="24"/>
                <w:szCs w:val="24"/>
                <w:lang w:bidi="ru-RU"/>
              </w:rPr>
            </w:pPr>
          </w:p>
        </w:tc>
        <w:tc>
          <w:tcPr>
            <w:tcW w:w="2174" w:type="dxa"/>
          </w:tcPr>
          <w:p w:rsidR="007B5CB1" w:rsidRPr="000F466E" w:rsidRDefault="007B5CB1" w:rsidP="00792213">
            <w:pPr>
              <w:jc w:val="center"/>
              <w:rPr>
                <w:rFonts w:eastAsia="Arial Unicode MS"/>
                <w:b/>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 xml:space="preserve">Адрес </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Общая площадь, кв.м.</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Инвентарный №</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Литер</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Фундамент</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Стены</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Перекрытия</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Крыша</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Потолок</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Полы</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Проемы оконные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Проемы дверные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Электроснабжение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Водопровод</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Горячее водоснабжение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Канализация</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Отопление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Телефон</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Вентиляция</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Другое оснащение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Внутренняя отделка</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Наличие дефектов</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r w:rsidR="007B5CB1" w:rsidRPr="000F466E" w:rsidTr="00792213">
        <w:tc>
          <w:tcPr>
            <w:tcW w:w="3119" w:type="dxa"/>
          </w:tcPr>
          <w:p w:rsidR="007B5CB1" w:rsidRPr="000F466E" w:rsidRDefault="007B5CB1" w:rsidP="00792213">
            <w:pPr>
              <w:jc w:val="left"/>
              <w:rPr>
                <w:rFonts w:eastAsia="Arial Unicode MS"/>
                <w:color w:val="000000"/>
                <w:sz w:val="24"/>
                <w:szCs w:val="24"/>
                <w:lang w:bidi="ru-RU"/>
              </w:rPr>
            </w:pPr>
            <w:r w:rsidRPr="000F466E">
              <w:rPr>
                <w:rFonts w:eastAsia="Arial Unicode MS"/>
                <w:color w:val="000000"/>
                <w:sz w:val="24"/>
                <w:szCs w:val="24"/>
                <w:lang w:bidi="ru-RU"/>
              </w:rPr>
              <w:t>Техническое состояние</w:t>
            </w:r>
          </w:p>
        </w:tc>
        <w:tc>
          <w:tcPr>
            <w:tcW w:w="2173" w:type="dxa"/>
          </w:tcPr>
          <w:p w:rsidR="007B5CB1" w:rsidRPr="000F466E" w:rsidRDefault="007B5CB1" w:rsidP="00792213">
            <w:pPr>
              <w:jc w:val="left"/>
              <w:rPr>
                <w:rFonts w:eastAsia="Arial Unicode MS"/>
                <w:color w:val="000000"/>
                <w:sz w:val="24"/>
                <w:szCs w:val="24"/>
                <w:lang w:bidi="ru-RU"/>
              </w:rPr>
            </w:pPr>
          </w:p>
        </w:tc>
        <w:tc>
          <w:tcPr>
            <w:tcW w:w="2173" w:type="dxa"/>
          </w:tcPr>
          <w:p w:rsidR="007B5CB1" w:rsidRPr="000F466E" w:rsidRDefault="007B5CB1" w:rsidP="00792213">
            <w:pPr>
              <w:jc w:val="left"/>
              <w:rPr>
                <w:rFonts w:eastAsia="Arial Unicode MS"/>
                <w:color w:val="000000"/>
                <w:sz w:val="24"/>
                <w:szCs w:val="24"/>
                <w:lang w:bidi="ru-RU"/>
              </w:rPr>
            </w:pPr>
          </w:p>
        </w:tc>
        <w:tc>
          <w:tcPr>
            <w:tcW w:w="2174" w:type="dxa"/>
          </w:tcPr>
          <w:p w:rsidR="007B5CB1" w:rsidRPr="000F466E" w:rsidRDefault="007B5CB1" w:rsidP="00792213">
            <w:pPr>
              <w:jc w:val="left"/>
              <w:rPr>
                <w:rFonts w:eastAsia="Arial Unicode MS"/>
                <w:color w:val="000000"/>
                <w:sz w:val="24"/>
                <w:szCs w:val="24"/>
                <w:lang w:bidi="ru-RU"/>
              </w:rPr>
            </w:pPr>
          </w:p>
        </w:tc>
      </w:tr>
    </w:tbl>
    <w:p w:rsidR="007B5CB1" w:rsidRPr="000F466E" w:rsidRDefault="007B5CB1" w:rsidP="007B5CB1">
      <w:pPr>
        <w:ind w:firstLine="709"/>
        <w:rPr>
          <w:rFonts w:eastAsia="Arial Unicode MS"/>
          <w:color w:val="000000"/>
          <w:sz w:val="24"/>
          <w:szCs w:val="24"/>
          <w:lang w:bidi="ru-RU"/>
        </w:rPr>
      </w:pPr>
    </w:p>
    <w:p w:rsidR="007B5CB1" w:rsidRPr="000F466E" w:rsidRDefault="007B5CB1" w:rsidP="007B5CB1">
      <w:pPr>
        <w:ind w:firstLine="709"/>
        <w:rPr>
          <w:rFonts w:eastAsia="Arial Unicode MS"/>
          <w:color w:val="000000"/>
          <w:sz w:val="24"/>
          <w:szCs w:val="24"/>
          <w:lang w:bidi="ru-RU"/>
        </w:rPr>
      </w:pPr>
      <w:r w:rsidRPr="000F466E">
        <w:rPr>
          <w:rFonts w:eastAsia="Arial Unicode MS"/>
          <w:color w:val="000000"/>
          <w:sz w:val="24"/>
          <w:szCs w:val="24"/>
          <w:lang w:bidi="ru-RU"/>
        </w:rPr>
        <w:t xml:space="preserve">Объекты недвижимого имущества переданы в том виде, в каком они есть, </w:t>
      </w:r>
      <w:r w:rsidRPr="000F466E">
        <w:rPr>
          <w:rFonts w:eastAsia="Arial Unicode MS"/>
          <w:i/>
          <w:color w:val="000000"/>
          <w:sz w:val="24"/>
          <w:szCs w:val="24"/>
          <w:lang w:bidi="ru-RU"/>
        </w:rPr>
        <w:t>со всеми принадлежностями и документами</w:t>
      </w:r>
      <w:r w:rsidRPr="000F466E">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7B5CB1" w:rsidRPr="000F466E" w:rsidRDefault="007B5CB1" w:rsidP="007B5CB1">
      <w:pPr>
        <w:ind w:firstLine="709"/>
        <w:rPr>
          <w:rFonts w:eastAsia="Arial Unicode MS"/>
          <w:color w:val="000000"/>
          <w:sz w:val="24"/>
          <w:szCs w:val="24"/>
          <w:lang w:bidi="ru-RU"/>
        </w:rPr>
      </w:pPr>
      <w:r w:rsidRPr="000F466E">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7B5CB1" w:rsidRPr="000F466E" w:rsidRDefault="007B5CB1" w:rsidP="007B5CB1">
      <w:pPr>
        <w:suppressAutoHyphens/>
        <w:jc w:val="left"/>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7B5CB1" w:rsidRPr="000F466E" w:rsidRDefault="007B5CB1" w:rsidP="007B5CB1">
      <w:pPr>
        <w:rPr>
          <w:rFonts w:eastAsia="Lucida Sans Unicode"/>
          <w:color w:val="000000"/>
          <w:kern w:val="2"/>
          <w:sz w:val="24"/>
          <w:szCs w:val="24"/>
          <w:lang w:bidi="ru-RU"/>
        </w:rPr>
      </w:pPr>
      <w:r w:rsidRPr="000F466E">
        <w:rPr>
          <w:rFonts w:eastAsia="Lucida Sans Unicode"/>
          <w:color w:val="000000"/>
          <w:kern w:val="2"/>
          <w:sz w:val="24"/>
          <w:szCs w:val="24"/>
          <w:lang w:bidi="ru-RU"/>
        </w:rPr>
        <w:t>_______________________________________________________________________________</w:t>
      </w:r>
    </w:p>
    <w:p w:rsidR="007B5CB1" w:rsidRPr="000F466E" w:rsidRDefault="007B5CB1" w:rsidP="007B5CB1">
      <w:pPr>
        <w:ind w:firstLine="709"/>
        <w:jc w:val="left"/>
        <w:rPr>
          <w:rFonts w:eastAsia="Times New Roman"/>
          <w:color w:val="000000"/>
          <w:sz w:val="24"/>
          <w:szCs w:val="24"/>
          <w:lang w:bidi="ru-RU"/>
        </w:rPr>
      </w:pPr>
      <w:r w:rsidRPr="000F466E">
        <w:rPr>
          <w:rFonts w:eastAsia="Times New Roman"/>
          <w:color w:val="000000"/>
          <w:sz w:val="24"/>
          <w:szCs w:val="24"/>
          <w:lang w:bidi="ru-RU"/>
        </w:rPr>
        <w:t>Показания приборов учета энергоресурсов:</w:t>
      </w:r>
    </w:p>
    <w:p w:rsidR="007B5CB1" w:rsidRPr="000F466E" w:rsidRDefault="007B5CB1" w:rsidP="007B5CB1">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jc w:val="left"/>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rPr>
          <w:rFonts w:eastAsia="Times New Roman"/>
          <w:i/>
          <w:color w:val="000000"/>
          <w:sz w:val="24"/>
          <w:szCs w:val="24"/>
          <w:lang w:bidi="ru-RU"/>
        </w:rPr>
      </w:pPr>
      <w:r w:rsidRPr="000F466E">
        <w:rPr>
          <w:rFonts w:eastAsia="Times New Roman"/>
          <w:i/>
          <w:color w:val="000000"/>
          <w:sz w:val="24"/>
          <w:szCs w:val="24"/>
          <w:lang w:bidi="ru-RU"/>
        </w:rPr>
        <w:t>_______________________________________________________________________________</w:t>
      </w:r>
    </w:p>
    <w:p w:rsidR="007B5CB1" w:rsidRPr="000F466E" w:rsidRDefault="007B5CB1" w:rsidP="007B5CB1">
      <w:pPr>
        <w:rPr>
          <w:rFonts w:eastAsia="Arial Unicode MS"/>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7B5CB1" w:rsidRPr="000F466E" w:rsidTr="00792213">
        <w:tc>
          <w:tcPr>
            <w:tcW w:w="4927"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Продавца:</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c>
          <w:tcPr>
            <w:tcW w:w="4926"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r>
    </w:tbl>
    <w:p w:rsidR="007B5CB1" w:rsidRPr="000F466E" w:rsidRDefault="007B5CB1" w:rsidP="007B5CB1">
      <w:pPr>
        <w:jc w:val="left"/>
        <w:rPr>
          <w:rFonts w:eastAsia="Times New Roman"/>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Материально ответственное лицо,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ответственного за учет земельного участка</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Лицо, ответственное за учет земельного участка </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______________(______________)</w:t>
      </w:r>
    </w:p>
    <w:p w:rsidR="007B5CB1" w:rsidRPr="000F466E" w:rsidRDefault="007B5CB1" w:rsidP="007B5CB1">
      <w:pPr>
        <w:jc w:val="left"/>
        <w:rPr>
          <w:rFonts w:eastAsia="Times New Roman"/>
          <w:sz w:val="26"/>
          <w:szCs w:val="26"/>
        </w:rPr>
      </w:pPr>
    </w:p>
    <w:p w:rsidR="007B5CB1" w:rsidRPr="000F466E" w:rsidRDefault="007B5CB1" w:rsidP="007B5CB1">
      <w:pPr>
        <w:jc w:val="left"/>
        <w:rPr>
          <w:rFonts w:eastAsia="Times New Roman"/>
          <w:i/>
          <w:sz w:val="24"/>
          <w:szCs w:val="24"/>
        </w:rPr>
      </w:pPr>
      <w:r w:rsidRPr="000F466E">
        <w:rPr>
          <w:rFonts w:eastAsia="Times New Roman"/>
          <w:sz w:val="24"/>
          <w:szCs w:val="24"/>
        </w:rPr>
        <w:t>Начальник Отдела капитального строительства (</w:t>
      </w:r>
      <w:r w:rsidRPr="000F466E">
        <w:rPr>
          <w:rFonts w:eastAsia="Times New Roman"/>
          <w:i/>
          <w:sz w:val="24"/>
          <w:szCs w:val="24"/>
        </w:rPr>
        <w:t>указывается при передаче объекта незавершенного строительства)</w:t>
      </w:r>
    </w:p>
    <w:p w:rsidR="007B5CB1" w:rsidRPr="000F466E" w:rsidRDefault="007B5CB1" w:rsidP="007B5CB1">
      <w:pPr>
        <w:jc w:val="left"/>
        <w:rPr>
          <w:rFonts w:eastAsia="Times New Roman"/>
          <w:sz w:val="24"/>
          <w:szCs w:val="24"/>
        </w:rPr>
      </w:pPr>
      <w:r w:rsidRPr="000F466E">
        <w:rPr>
          <w:rFonts w:eastAsia="Times New Roman"/>
          <w:sz w:val="24"/>
          <w:szCs w:val="24"/>
        </w:rPr>
        <w:t>______________(_____________)</w:t>
      </w:r>
    </w:p>
    <w:p w:rsidR="007B5CB1" w:rsidRPr="000F466E" w:rsidRDefault="007B5CB1" w:rsidP="007B5CB1">
      <w:pPr>
        <w:jc w:val="left"/>
        <w:rPr>
          <w:rFonts w:eastAsia="Times New Roman"/>
          <w:sz w:val="24"/>
          <w:szCs w:val="24"/>
        </w:rPr>
      </w:pPr>
    </w:p>
    <w:p w:rsidR="007B5CB1" w:rsidRPr="000F466E" w:rsidRDefault="007B5CB1" w:rsidP="007B5CB1">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7B5CB1" w:rsidRPr="000F466E" w:rsidRDefault="007B5CB1" w:rsidP="007B5CB1">
      <w:pPr>
        <w:ind w:left="6044" w:firstLine="993"/>
        <w:jc w:val="right"/>
        <w:rPr>
          <w:rFonts w:eastAsia="Arial Unicode MS"/>
          <w:color w:val="000000"/>
          <w:sz w:val="24"/>
          <w:szCs w:val="24"/>
          <w:lang w:bidi="ru-RU"/>
        </w:rPr>
      </w:pPr>
      <w:r w:rsidRPr="000F466E">
        <w:rPr>
          <w:rFonts w:eastAsia="Arial Unicode MS"/>
          <w:color w:val="000000"/>
          <w:sz w:val="24"/>
          <w:szCs w:val="24"/>
          <w:lang w:bidi="ru-RU"/>
        </w:rPr>
        <w:t>Приложение № 2</w:t>
      </w:r>
    </w:p>
    <w:p w:rsidR="007B5CB1" w:rsidRPr="000F466E" w:rsidRDefault="007B5CB1" w:rsidP="007B5CB1">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к акту приема-передачи имущества</w:t>
      </w:r>
    </w:p>
    <w:p w:rsidR="007B5CB1" w:rsidRPr="000F466E" w:rsidRDefault="007B5CB1" w:rsidP="007B5CB1">
      <w:pPr>
        <w:autoSpaceDE w:val="0"/>
        <w:autoSpaceDN w:val="0"/>
        <w:adjustRightInd w:val="0"/>
        <w:ind w:firstLine="993"/>
        <w:jc w:val="right"/>
        <w:rPr>
          <w:rFonts w:eastAsia="Arial Unicode MS"/>
          <w:color w:val="000000"/>
          <w:sz w:val="24"/>
          <w:szCs w:val="24"/>
          <w:lang w:bidi="ru-RU"/>
        </w:rPr>
      </w:pPr>
      <w:r w:rsidRPr="000F466E">
        <w:rPr>
          <w:rFonts w:eastAsia="Arial Unicode MS"/>
          <w:color w:val="000000"/>
          <w:sz w:val="24"/>
          <w:szCs w:val="24"/>
          <w:lang w:bidi="ru-RU"/>
        </w:rPr>
        <w:t>от «___» _____  года</w:t>
      </w:r>
    </w:p>
    <w:p w:rsidR="007B5CB1" w:rsidRPr="000F466E" w:rsidRDefault="007B5CB1" w:rsidP="007B5CB1">
      <w:pPr>
        <w:autoSpaceDE w:val="0"/>
        <w:autoSpaceDN w:val="0"/>
        <w:adjustRightInd w:val="0"/>
        <w:ind w:firstLine="993"/>
        <w:jc w:val="center"/>
        <w:rPr>
          <w:rFonts w:eastAsia="Arial Unicode MS"/>
          <w:color w:val="000000"/>
          <w:sz w:val="24"/>
          <w:szCs w:val="24"/>
          <w:lang w:bidi="ru-RU"/>
        </w:rPr>
      </w:pPr>
    </w:p>
    <w:p w:rsidR="007B5CB1" w:rsidRPr="000F466E" w:rsidRDefault="007B5CB1" w:rsidP="007B5CB1">
      <w:pPr>
        <w:autoSpaceDE w:val="0"/>
        <w:autoSpaceDN w:val="0"/>
        <w:adjustRightInd w:val="0"/>
        <w:jc w:val="center"/>
        <w:rPr>
          <w:rFonts w:eastAsia="Arial Unicode MS"/>
          <w:color w:val="000000"/>
          <w:sz w:val="24"/>
          <w:szCs w:val="24"/>
          <w:lang w:bidi="ru-RU"/>
        </w:rPr>
      </w:pPr>
      <w:r w:rsidRPr="000F466E">
        <w:rPr>
          <w:rFonts w:eastAsia="Arial Unicode MS"/>
          <w:color w:val="000000"/>
          <w:sz w:val="24"/>
          <w:szCs w:val="24"/>
          <w:lang w:bidi="ru-RU"/>
        </w:rPr>
        <w:t xml:space="preserve">Прочее (движимое) имущество </w:t>
      </w:r>
      <w:r w:rsidRPr="000F466E">
        <w:rPr>
          <w:rFonts w:eastAsia="Arial Unicode MS"/>
          <w:i/>
          <w:color w:val="000000"/>
          <w:sz w:val="24"/>
          <w:szCs w:val="24"/>
          <w:lang w:bidi="ru-RU"/>
        </w:rPr>
        <w:t>(при наличии)</w:t>
      </w:r>
    </w:p>
    <w:p w:rsidR="007B5CB1" w:rsidRPr="000F466E" w:rsidRDefault="007B5CB1" w:rsidP="007B5CB1">
      <w:pPr>
        <w:ind w:firstLine="993"/>
        <w:jc w:val="right"/>
        <w:rPr>
          <w:rFonts w:eastAsia="Arial Unicode MS"/>
          <w:color w:val="000000"/>
          <w:sz w:val="24"/>
          <w:szCs w:val="24"/>
          <w:lang w:bidi="ru-RU"/>
        </w:rPr>
      </w:pP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r w:rsidRPr="000F466E">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 п/п</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Инвентарный номер</w:t>
            </w:r>
            <w:r w:rsidRPr="000F466E">
              <w:rPr>
                <w:rFonts w:eastAsia="Times New Roman"/>
                <w:color w:val="000000"/>
                <w:sz w:val="24"/>
                <w:szCs w:val="24"/>
                <w:vertAlign w:val="superscript"/>
                <w:lang w:bidi="ru-RU"/>
              </w:rPr>
              <w:footnoteReference w:id="1"/>
            </w:r>
            <w:r w:rsidRPr="000F466E">
              <w:rPr>
                <w:rFonts w:eastAsia="Times New Roman"/>
                <w:color w:val="000000"/>
                <w:sz w:val="24"/>
                <w:szCs w:val="24"/>
                <w:lang w:bidi="ru-RU"/>
              </w:rPr>
              <w:t>/Код ОЗМ</w:t>
            </w:r>
          </w:p>
        </w:tc>
        <w:tc>
          <w:tcPr>
            <w:tcW w:w="409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Наименование объекта</w:t>
            </w:r>
          </w:p>
        </w:tc>
        <w:tc>
          <w:tcPr>
            <w:tcW w:w="3152" w:type="dxa"/>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Кол-во, шт.</w:t>
            </w:r>
          </w:p>
        </w:tc>
      </w:tr>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1</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792213">
            <w:pPr>
              <w:jc w:val="left"/>
              <w:rPr>
                <w:rFonts w:eastAsia="Times New Roman"/>
                <w:color w:val="000000"/>
                <w:sz w:val="24"/>
                <w:szCs w:val="24"/>
                <w:lang w:bidi="ru-RU"/>
              </w:rPr>
            </w:pPr>
          </w:p>
        </w:tc>
        <w:tc>
          <w:tcPr>
            <w:tcW w:w="3152" w:type="dxa"/>
          </w:tcPr>
          <w:p w:rsidR="007B5CB1" w:rsidRPr="000F466E" w:rsidRDefault="007B5CB1" w:rsidP="00792213">
            <w:pPr>
              <w:jc w:val="left"/>
              <w:rPr>
                <w:rFonts w:eastAsia="Times New Roman"/>
                <w:color w:val="000000"/>
                <w:sz w:val="24"/>
                <w:szCs w:val="24"/>
                <w:lang w:bidi="ru-RU"/>
              </w:rPr>
            </w:pPr>
          </w:p>
        </w:tc>
      </w:tr>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2</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792213">
            <w:pPr>
              <w:jc w:val="left"/>
              <w:rPr>
                <w:rFonts w:eastAsia="Times New Roman"/>
                <w:color w:val="000000"/>
                <w:sz w:val="24"/>
                <w:szCs w:val="24"/>
                <w:lang w:bidi="ru-RU"/>
              </w:rPr>
            </w:pPr>
          </w:p>
        </w:tc>
        <w:tc>
          <w:tcPr>
            <w:tcW w:w="3152" w:type="dxa"/>
          </w:tcPr>
          <w:p w:rsidR="007B5CB1" w:rsidRPr="000F466E" w:rsidRDefault="007B5CB1" w:rsidP="00792213">
            <w:pPr>
              <w:jc w:val="left"/>
              <w:rPr>
                <w:rFonts w:eastAsia="Times New Roman"/>
                <w:color w:val="000000"/>
                <w:sz w:val="24"/>
                <w:szCs w:val="24"/>
                <w:lang w:bidi="ru-RU"/>
              </w:rPr>
            </w:pPr>
          </w:p>
        </w:tc>
      </w:tr>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3</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792213">
            <w:pPr>
              <w:jc w:val="left"/>
              <w:rPr>
                <w:rFonts w:eastAsia="Times New Roman"/>
                <w:color w:val="000000"/>
                <w:sz w:val="24"/>
                <w:szCs w:val="24"/>
                <w:lang w:bidi="ru-RU"/>
              </w:rPr>
            </w:pPr>
          </w:p>
        </w:tc>
        <w:tc>
          <w:tcPr>
            <w:tcW w:w="3152" w:type="dxa"/>
          </w:tcPr>
          <w:p w:rsidR="007B5CB1" w:rsidRPr="000F466E" w:rsidRDefault="007B5CB1" w:rsidP="00792213">
            <w:pPr>
              <w:jc w:val="left"/>
              <w:rPr>
                <w:rFonts w:eastAsia="Times New Roman"/>
                <w:color w:val="000000"/>
                <w:sz w:val="24"/>
                <w:szCs w:val="24"/>
                <w:lang w:bidi="ru-RU"/>
              </w:rPr>
            </w:pPr>
          </w:p>
        </w:tc>
      </w:tr>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4</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792213">
            <w:pPr>
              <w:jc w:val="left"/>
              <w:rPr>
                <w:rFonts w:eastAsia="Times New Roman"/>
                <w:color w:val="000000"/>
                <w:sz w:val="24"/>
                <w:szCs w:val="24"/>
                <w:lang w:bidi="ru-RU"/>
              </w:rPr>
            </w:pPr>
          </w:p>
        </w:tc>
        <w:tc>
          <w:tcPr>
            <w:tcW w:w="3152" w:type="dxa"/>
          </w:tcPr>
          <w:p w:rsidR="007B5CB1" w:rsidRPr="000F466E" w:rsidRDefault="007B5CB1" w:rsidP="00792213">
            <w:pPr>
              <w:jc w:val="left"/>
              <w:rPr>
                <w:rFonts w:eastAsia="Times New Roman"/>
                <w:color w:val="000000"/>
                <w:sz w:val="24"/>
                <w:szCs w:val="24"/>
                <w:lang w:bidi="ru-RU"/>
              </w:rPr>
            </w:pPr>
          </w:p>
        </w:tc>
      </w:tr>
      <w:tr w:rsidR="007B5CB1" w:rsidRPr="000F466E" w:rsidTr="00792213">
        <w:tc>
          <w:tcPr>
            <w:tcW w:w="772" w:type="dxa"/>
            <w:shd w:val="clear" w:color="auto" w:fill="auto"/>
            <w:vAlign w:val="center"/>
          </w:tcPr>
          <w:p w:rsidR="007B5CB1" w:rsidRPr="000F466E" w:rsidRDefault="007B5CB1" w:rsidP="00792213">
            <w:pPr>
              <w:jc w:val="center"/>
              <w:rPr>
                <w:rFonts w:eastAsia="Times New Roman"/>
                <w:color w:val="000000"/>
                <w:sz w:val="24"/>
                <w:szCs w:val="24"/>
                <w:lang w:bidi="ru-RU"/>
              </w:rPr>
            </w:pPr>
            <w:r w:rsidRPr="000F466E">
              <w:rPr>
                <w:rFonts w:eastAsia="Times New Roman"/>
                <w:color w:val="000000"/>
                <w:sz w:val="24"/>
                <w:szCs w:val="24"/>
                <w:lang w:bidi="ru-RU"/>
              </w:rPr>
              <w:t>5</w:t>
            </w:r>
          </w:p>
        </w:tc>
        <w:tc>
          <w:tcPr>
            <w:tcW w:w="1837" w:type="dxa"/>
            <w:shd w:val="clear" w:color="auto" w:fill="auto"/>
            <w:vAlign w:val="center"/>
          </w:tcPr>
          <w:p w:rsidR="007B5CB1" w:rsidRPr="000F466E" w:rsidRDefault="007B5CB1" w:rsidP="00792213">
            <w:pPr>
              <w:jc w:val="center"/>
              <w:rPr>
                <w:rFonts w:eastAsia="Times New Roman"/>
                <w:color w:val="000000"/>
                <w:sz w:val="24"/>
                <w:szCs w:val="24"/>
                <w:lang w:bidi="ru-RU"/>
              </w:rPr>
            </w:pPr>
          </w:p>
        </w:tc>
        <w:tc>
          <w:tcPr>
            <w:tcW w:w="4092" w:type="dxa"/>
            <w:shd w:val="clear" w:color="auto" w:fill="auto"/>
            <w:vAlign w:val="center"/>
          </w:tcPr>
          <w:p w:rsidR="007B5CB1" w:rsidRPr="000F466E" w:rsidRDefault="007B5CB1" w:rsidP="00792213">
            <w:pPr>
              <w:jc w:val="left"/>
              <w:rPr>
                <w:rFonts w:eastAsia="Times New Roman"/>
                <w:color w:val="000000"/>
                <w:sz w:val="24"/>
                <w:szCs w:val="24"/>
                <w:lang w:bidi="ru-RU"/>
              </w:rPr>
            </w:pPr>
          </w:p>
        </w:tc>
        <w:tc>
          <w:tcPr>
            <w:tcW w:w="3152" w:type="dxa"/>
          </w:tcPr>
          <w:p w:rsidR="007B5CB1" w:rsidRPr="000F466E" w:rsidRDefault="007B5CB1" w:rsidP="00792213">
            <w:pPr>
              <w:jc w:val="left"/>
              <w:rPr>
                <w:rFonts w:eastAsia="Times New Roman"/>
                <w:color w:val="000000"/>
                <w:sz w:val="24"/>
                <w:szCs w:val="24"/>
                <w:lang w:bidi="ru-RU"/>
              </w:rPr>
            </w:pPr>
          </w:p>
        </w:tc>
      </w:tr>
    </w:tbl>
    <w:p w:rsidR="007B5CB1" w:rsidRPr="000F466E" w:rsidRDefault="007B5CB1" w:rsidP="007B5CB1">
      <w:pPr>
        <w:ind w:firstLine="426"/>
        <w:rPr>
          <w:rFonts w:eastAsia="Times New Roman"/>
          <w:color w:val="000000"/>
          <w:sz w:val="24"/>
          <w:szCs w:val="24"/>
          <w:lang w:bidi="ru-RU"/>
        </w:rPr>
      </w:pPr>
    </w:p>
    <w:p w:rsidR="007B5CB1" w:rsidRPr="000F466E" w:rsidRDefault="007B5CB1" w:rsidP="007B5CB1">
      <w:pPr>
        <w:ind w:firstLine="709"/>
        <w:rPr>
          <w:rFonts w:eastAsia="Times New Roman"/>
          <w:color w:val="000000"/>
          <w:sz w:val="24"/>
          <w:szCs w:val="24"/>
          <w:lang w:bidi="ru-RU"/>
        </w:rPr>
      </w:pPr>
      <w:r w:rsidRPr="000F466E">
        <w:rPr>
          <w:rFonts w:eastAsia="Times New Roman"/>
          <w:color w:val="000000"/>
          <w:sz w:val="24"/>
          <w:szCs w:val="24"/>
          <w:lang w:bidi="ru-RU"/>
        </w:rPr>
        <w:t xml:space="preserve">Объекты переданы в следующем техническом состоянии </w:t>
      </w:r>
      <w:r w:rsidRPr="000F466E">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0F466E">
        <w:rPr>
          <w:rFonts w:eastAsia="Times New Roman"/>
          <w:color w:val="000000"/>
          <w:sz w:val="24"/>
          <w:szCs w:val="24"/>
          <w:lang w:bidi="ru-RU"/>
        </w:rPr>
        <w:t>: ________________________________________________</w:t>
      </w:r>
    </w:p>
    <w:p w:rsidR="007B5CB1" w:rsidRPr="000F466E" w:rsidRDefault="007B5CB1" w:rsidP="007B5CB1">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7B5CB1" w:rsidRPr="000F466E" w:rsidRDefault="007B5CB1" w:rsidP="007B5CB1">
      <w:pPr>
        <w:jc w:val="left"/>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На момент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7B5CB1" w:rsidRPr="000F466E" w:rsidRDefault="007B5CB1" w:rsidP="007B5CB1">
      <w:pPr>
        <w:ind w:firstLine="709"/>
        <w:rPr>
          <w:rFonts w:eastAsia="Lucida Sans Unicode"/>
          <w:color w:val="000000"/>
          <w:kern w:val="2"/>
          <w:sz w:val="24"/>
          <w:szCs w:val="24"/>
          <w:lang w:bidi="ru-RU"/>
        </w:rPr>
      </w:pPr>
      <w:r w:rsidRPr="000F466E">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B5CB1" w:rsidRPr="000F466E" w:rsidRDefault="007B5CB1" w:rsidP="007B5CB1">
      <w:pPr>
        <w:ind w:firstLine="709"/>
        <w:rPr>
          <w:rFonts w:eastAsia="Times New Roman"/>
          <w:color w:val="000000"/>
          <w:sz w:val="24"/>
          <w:szCs w:val="24"/>
          <w:lang w:bidi="ru-RU"/>
        </w:rPr>
      </w:pPr>
      <w:r w:rsidRPr="000F466E">
        <w:rPr>
          <w:rFonts w:eastAsia="Times New Roman"/>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7B5CB1" w:rsidRPr="000F466E" w:rsidRDefault="007B5CB1" w:rsidP="007B5CB1">
      <w:pPr>
        <w:rPr>
          <w:rFonts w:eastAsia="Times New Roman"/>
          <w:color w:val="000000"/>
          <w:sz w:val="24"/>
          <w:szCs w:val="24"/>
          <w:lang w:bidi="ru-RU"/>
        </w:rPr>
      </w:pPr>
      <w:r w:rsidRPr="000F466E">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7B5CB1" w:rsidRPr="000F466E" w:rsidRDefault="007B5CB1" w:rsidP="007B5CB1">
      <w:pPr>
        <w:rPr>
          <w:rFonts w:eastAsia="Times New Roman"/>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35"/>
        <w:gridCol w:w="4918"/>
      </w:tblGrid>
      <w:tr w:rsidR="007B5CB1" w:rsidRPr="000F466E" w:rsidTr="00792213">
        <w:tc>
          <w:tcPr>
            <w:tcW w:w="4935"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Продавца:</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r>
    </w:tbl>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СОГЛАСОВАНО:</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Начальник подразделения, в подотчете которого находится Имущество</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 xml:space="preserve">Материально ответственное лицо, в подотчете которого находится Имущество </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left"/>
        <w:rPr>
          <w:rFonts w:eastAsia="Arial Unicode MS"/>
          <w:color w:val="000000"/>
          <w:sz w:val="24"/>
          <w:szCs w:val="24"/>
          <w:lang w:bidi="ru-RU"/>
        </w:rPr>
      </w:pPr>
      <w:r w:rsidRPr="000F466E">
        <w:rPr>
          <w:rFonts w:eastAsia="Arial Unicode MS"/>
          <w:color w:val="000000"/>
          <w:sz w:val="24"/>
          <w:szCs w:val="24"/>
          <w:lang w:bidi="ru-RU"/>
        </w:rPr>
        <w:t>_____________(______________)</w:t>
      </w:r>
    </w:p>
    <w:p w:rsidR="007B5CB1" w:rsidRPr="000F466E" w:rsidRDefault="007B5CB1" w:rsidP="007B5CB1">
      <w:pPr>
        <w:jc w:val="left"/>
        <w:rPr>
          <w:rFonts w:eastAsia="Arial Unicode MS"/>
          <w:color w:val="000000"/>
          <w:sz w:val="24"/>
          <w:szCs w:val="24"/>
          <w:lang w:bidi="ru-RU"/>
        </w:rPr>
      </w:pPr>
    </w:p>
    <w:p w:rsidR="007B5CB1" w:rsidRPr="000F466E" w:rsidRDefault="007B5CB1" w:rsidP="007B5CB1">
      <w:pPr>
        <w:jc w:val="center"/>
        <w:rPr>
          <w:rFonts w:eastAsia="Arial Unicode MS"/>
          <w:color w:val="000000"/>
          <w:sz w:val="24"/>
          <w:szCs w:val="24"/>
          <w:lang w:bidi="ru-RU"/>
        </w:rPr>
      </w:pPr>
      <w:r w:rsidRPr="000F466E">
        <w:rPr>
          <w:rFonts w:eastAsia="Arial Unicode MS"/>
          <w:color w:val="000000"/>
          <w:sz w:val="24"/>
          <w:szCs w:val="24"/>
          <w:lang w:bidi="ru-RU"/>
        </w:rPr>
        <w:t>Форма согласована</w:t>
      </w:r>
    </w:p>
    <w:p w:rsidR="007B5CB1" w:rsidRPr="000F466E" w:rsidRDefault="007B5CB1" w:rsidP="007B5CB1">
      <w:pPr>
        <w:jc w:val="center"/>
        <w:rPr>
          <w:rFonts w:eastAsia="Arial Unicode MS"/>
          <w:color w:val="000000"/>
          <w:sz w:val="24"/>
          <w:szCs w:val="24"/>
          <w:lang w:bidi="ru-RU"/>
        </w:rPr>
      </w:pPr>
    </w:p>
    <w:p w:rsidR="007B5CB1" w:rsidRPr="000F466E" w:rsidRDefault="007B5CB1" w:rsidP="007B5CB1">
      <w:pPr>
        <w:autoSpaceDE w:val="0"/>
        <w:autoSpaceDN w:val="0"/>
        <w:adjustRightInd w:val="0"/>
        <w:contextualSpacing/>
        <w:jc w:val="center"/>
        <w:rPr>
          <w:rFonts w:eastAsia="Times New Roman"/>
          <w:sz w:val="24"/>
          <w:szCs w:val="24"/>
        </w:rPr>
      </w:pPr>
      <w:r w:rsidRPr="000F466E">
        <w:rPr>
          <w:rFonts w:eastAsia="Times New Roman"/>
          <w:sz w:val="24"/>
          <w:szCs w:val="24"/>
        </w:rPr>
        <w:t>Подписи Сторон</w:t>
      </w:r>
    </w:p>
    <w:p w:rsidR="007B5CB1" w:rsidRPr="000F466E" w:rsidRDefault="007B5CB1" w:rsidP="007B5CB1">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7B5CB1" w:rsidRPr="000F466E" w:rsidTr="00792213">
        <w:tc>
          <w:tcPr>
            <w:tcW w:w="4935"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Продавца:</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c>
          <w:tcPr>
            <w:tcW w:w="4918" w:type="dxa"/>
            <w:tcBorders>
              <w:top w:val="nil"/>
              <w:left w:val="nil"/>
              <w:bottom w:val="nil"/>
              <w:right w:val="nil"/>
            </w:tcBorders>
          </w:tcPr>
          <w:p w:rsidR="007B5CB1" w:rsidRPr="000F466E" w:rsidRDefault="007B5CB1" w:rsidP="00792213">
            <w:pPr>
              <w:jc w:val="left"/>
              <w:rPr>
                <w:color w:val="000000"/>
                <w:sz w:val="24"/>
                <w:szCs w:val="24"/>
                <w:lang w:bidi="ru-RU"/>
              </w:rPr>
            </w:pPr>
            <w:r w:rsidRPr="000F466E">
              <w:rPr>
                <w:color w:val="000000"/>
                <w:sz w:val="24"/>
                <w:szCs w:val="24"/>
                <w:lang w:bidi="ru-RU"/>
              </w:rPr>
              <w:t>От Покупателя:</w:t>
            </w:r>
          </w:p>
          <w:p w:rsidR="007B5CB1" w:rsidRPr="000F466E" w:rsidRDefault="007B5CB1" w:rsidP="00792213">
            <w:pPr>
              <w:jc w:val="left"/>
              <w:rPr>
                <w:sz w:val="24"/>
                <w:szCs w:val="24"/>
              </w:rPr>
            </w:pPr>
          </w:p>
          <w:p w:rsidR="007B5CB1" w:rsidRPr="000F466E" w:rsidRDefault="007B5CB1" w:rsidP="00792213">
            <w:pPr>
              <w:jc w:val="left"/>
              <w:rPr>
                <w:sz w:val="24"/>
                <w:szCs w:val="24"/>
              </w:rPr>
            </w:pPr>
            <w:r w:rsidRPr="000F466E">
              <w:rPr>
                <w:sz w:val="24"/>
                <w:szCs w:val="24"/>
              </w:rPr>
              <w:t>________________(________________)</w:t>
            </w:r>
          </w:p>
          <w:p w:rsidR="007B5CB1" w:rsidRPr="000F466E" w:rsidRDefault="007B5CB1" w:rsidP="00792213">
            <w:pPr>
              <w:jc w:val="left"/>
              <w:rPr>
                <w:sz w:val="24"/>
                <w:szCs w:val="24"/>
              </w:rPr>
            </w:pPr>
          </w:p>
          <w:p w:rsidR="007B5CB1" w:rsidRPr="000F466E" w:rsidRDefault="007B5CB1" w:rsidP="00792213">
            <w:pPr>
              <w:tabs>
                <w:tab w:val="left" w:pos="1276"/>
              </w:tabs>
              <w:rPr>
                <w:sz w:val="24"/>
                <w:szCs w:val="24"/>
              </w:rPr>
            </w:pPr>
            <w:r w:rsidRPr="000F466E">
              <w:rPr>
                <w:sz w:val="24"/>
                <w:szCs w:val="24"/>
              </w:rPr>
              <w:t>МП</w:t>
            </w:r>
          </w:p>
        </w:tc>
      </w:tr>
    </w:tbl>
    <w:p w:rsidR="007B5CB1" w:rsidRPr="000F466E" w:rsidRDefault="007B5CB1" w:rsidP="007B5CB1">
      <w:pPr>
        <w:tabs>
          <w:tab w:val="left" w:pos="1427"/>
        </w:tabs>
        <w:rPr>
          <w:rFonts w:eastAsia="Times New Roman"/>
          <w:sz w:val="24"/>
          <w:szCs w:val="24"/>
        </w:rPr>
      </w:pPr>
    </w:p>
    <w:p w:rsidR="007B5CB1" w:rsidRPr="004E2B05" w:rsidRDefault="007B5CB1" w:rsidP="007B5CB1">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r w:rsidRPr="005D423F">
              <w:rPr>
                <w:sz w:val="18"/>
              </w:rPr>
              <w:t>Справочно</w:t>
            </w:r>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r w:rsidRPr="005D423F">
              <w:rPr>
                <w:sz w:val="18"/>
              </w:rPr>
              <w:t>Номенкла-турный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23AE29E7" wp14:editId="6B8A5470">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34D63E81" wp14:editId="1A28B168">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r w:rsidRPr="005D423F">
              <w:rPr>
                <w:sz w:val="18"/>
              </w:rPr>
              <w:t>Справочно</w:t>
            </w:r>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r w:rsidRPr="005D423F">
              <w:rPr>
                <w:sz w:val="18"/>
              </w:rPr>
              <w:t>Наименова-ние ДМ</w:t>
            </w:r>
          </w:p>
        </w:tc>
        <w:tc>
          <w:tcPr>
            <w:tcW w:w="1080" w:type="dxa"/>
          </w:tcPr>
          <w:p w:rsidR="004E2B05" w:rsidRPr="005D423F" w:rsidRDefault="004E2B05" w:rsidP="00F03541">
            <w:pPr>
              <w:jc w:val="center"/>
              <w:rPr>
                <w:sz w:val="18"/>
              </w:rPr>
            </w:pPr>
            <w:r w:rsidRPr="005D423F">
              <w:rPr>
                <w:sz w:val="18"/>
              </w:rPr>
              <w:t>Номенкла-турный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262AB4C1" wp14:editId="4F651F03">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75639A31" wp14:editId="091F3D6B">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0E83EFD7" wp14:editId="7694C6E5">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449F3D72" wp14:editId="2C051AC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5AE202E3" wp14:editId="2B95A531">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6EF23C4" wp14:editId="3F3BDD4F">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76A607FF" wp14:editId="5A8DBBD8">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117420, г. Москва, ул. Наметкина,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195112, Санкт-Петербург, Малоохтинский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«Хоум К</w:t>
            </w:r>
            <w:r w:rsidR="00C21AE4" w:rsidRPr="00C21AE4">
              <w:rPr>
                <w:sz w:val="21"/>
                <w:szCs w:val="21"/>
              </w:rPr>
              <w:t xml:space="preserve">редит энд Финанс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r>
              <w:rPr>
                <w:sz w:val="21"/>
                <w:szCs w:val="21"/>
              </w:rPr>
              <w:t>Новорязанская,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115114, г. Москва, ул. Летниковская,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r w:rsidRPr="008F2D83">
              <w:rPr>
                <w:sz w:val="21"/>
                <w:szCs w:val="21"/>
              </w:rPr>
              <w:t>рываевой,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обп.,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AF144E" w:rsidRDefault="00C21AE4" w:rsidP="004843D7">
            <w:pPr>
              <w:keepNext/>
              <w:tabs>
                <w:tab w:val="left" w:pos="993"/>
              </w:tabs>
              <w:jc w:val="left"/>
              <w:outlineLvl w:val="0"/>
              <w:rPr>
                <w:kern w:val="32"/>
                <w:sz w:val="21"/>
                <w:szCs w:val="21"/>
              </w:rPr>
            </w:pPr>
            <w:r w:rsidRPr="00AF144E">
              <w:rPr>
                <w:kern w:val="32"/>
                <w:sz w:val="21"/>
                <w:szCs w:val="21"/>
              </w:rPr>
              <w:t>1</w:t>
            </w:r>
            <w:r w:rsidR="004843D7">
              <w:rPr>
                <w:kern w:val="32"/>
                <w:sz w:val="21"/>
                <w:szCs w:val="21"/>
              </w:rPr>
              <w:t>8</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19.</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4843D7" w:rsidP="00661A54">
            <w:pPr>
              <w:keepNext/>
              <w:tabs>
                <w:tab w:val="left" w:pos="993"/>
              </w:tabs>
              <w:jc w:val="left"/>
              <w:outlineLvl w:val="0"/>
              <w:rPr>
                <w:kern w:val="32"/>
                <w:sz w:val="21"/>
                <w:szCs w:val="21"/>
              </w:rPr>
            </w:pPr>
            <w:r>
              <w:rPr>
                <w:kern w:val="32"/>
                <w:sz w:val="21"/>
                <w:szCs w:val="21"/>
              </w:rPr>
              <w:t>20.</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4843D7" w:rsidP="00661A54">
            <w:pPr>
              <w:keepNext/>
              <w:tabs>
                <w:tab w:val="left" w:pos="993"/>
              </w:tabs>
              <w:jc w:val="left"/>
              <w:outlineLvl w:val="0"/>
              <w:rPr>
                <w:kern w:val="32"/>
                <w:sz w:val="21"/>
                <w:szCs w:val="21"/>
              </w:rPr>
            </w:pPr>
            <w:r>
              <w:rPr>
                <w:kern w:val="32"/>
                <w:sz w:val="21"/>
                <w:szCs w:val="21"/>
              </w:rPr>
              <w:t>21.</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129090, г. Москва, ул.</w:t>
            </w:r>
            <w:r w:rsidR="007E7F41">
              <w:rPr>
                <w:sz w:val="21"/>
                <w:szCs w:val="21"/>
              </w:rPr>
              <w:t xml:space="preserve"> </w:t>
            </w:r>
            <w:r w:rsidRPr="008F2D83">
              <w:rPr>
                <w:sz w:val="21"/>
                <w:szCs w:val="21"/>
              </w:rPr>
              <w:t>Троицкая,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96C" w:rsidRDefault="00D5396C">
      <w:r>
        <w:separator/>
      </w:r>
    </w:p>
    <w:p w:rsidR="00D5396C" w:rsidRDefault="00D5396C"/>
  </w:endnote>
  <w:endnote w:type="continuationSeparator" w:id="0">
    <w:p w:rsidR="00D5396C" w:rsidRDefault="00D5396C">
      <w:r>
        <w:continuationSeparator/>
      </w:r>
    </w:p>
    <w:p w:rsidR="00D5396C" w:rsidRDefault="00D53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018946"/>
      <w:docPartObj>
        <w:docPartGallery w:val="Page Numbers (Bottom of Page)"/>
        <w:docPartUnique/>
      </w:docPartObj>
    </w:sdtPr>
    <w:sdtEndPr/>
    <w:sdtContent>
      <w:p w:rsidR="007E7F41" w:rsidRDefault="007E7F41" w:rsidP="00F03541">
        <w:pPr>
          <w:pStyle w:val="a8"/>
          <w:jc w:val="right"/>
        </w:pPr>
      </w:p>
      <w:p w:rsidR="00D5396C" w:rsidRDefault="0044373D" w:rsidP="00F03541">
        <w:pPr>
          <w:pStyle w:val="a8"/>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96C" w:rsidRDefault="00D539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D5396C" w:rsidRDefault="00D5396C"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96C" w:rsidRDefault="00D5396C">
      <w:r>
        <w:separator/>
      </w:r>
    </w:p>
    <w:p w:rsidR="00D5396C" w:rsidRDefault="00D5396C"/>
  </w:footnote>
  <w:footnote w:type="continuationSeparator" w:id="0">
    <w:p w:rsidR="00D5396C" w:rsidRDefault="00D5396C">
      <w:r>
        <w:continuationSeparator/>
      </w:r>
    </w:p>
    <w:p w:rsidR="00D5396C" w:rsidRDefault="00D5396C"/>
  </w:footnote>
  <w:footnote w:id="1">
    <w:p w:rsidR="007B5CB1" w:rsidRDefault="007B5CB1" w:rsidP="007B5CB1">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D5396C" w:rsidRDefault="00D5396C">
        <w:pPr>
          <w:pStyle w:val="a6"/>
          <w:jc w:val="center"/>
        </w:pPr>
        <w:r>
          <w:fldChar w:fldCharType="begin"/>
        </w:r>
        <w:r>
          <w:instrText>PAGE   \* MERGEFORMAT</w:instrText>
        </w:r>
        <w:r>
          <w:fldChar w:fldCharType="separate"/>
        </w:r>
        <w:r w:rsidR="0044373D">
          <w:rPr>
            <w:noProof/>
          </w:rPr>
          <w:t>2</w:t>
        </w:r>
        <w:r>
          <w:fldChar w:fldCharType="end"/>
        </w:r>
      </w:p>
    </w:sdtContent>
  </w:sdt>
  <w:p w:rsidR="00D5396C" w:rsidRDefault="00D5396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0">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3">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5">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D562DDB"/>
    <w:multiLevelType w:val="multilevel"/>
    <w:tmpl w:val="E732E56E"/>
    <w:lvl w:ilvl="0">
      <w:start w:val="5"/>
      <w:numFmt w:val="decimal"/>
      <w:lvlText w:val="%1."/>
      <w:lvlJc w:val="left"/>
      <w:pPr>
        <w:ind w:left="786"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num w:numId="1">
    <w:abstractNumId w:val="58"/>
  </w:num>
  <w:num w:numId="2">
    <w:abstractNumId w:val="42"/>
  </w:num>
  <w:num w:numId="3">
    <w:abstractNumId w:val="25"/>
  </w:num>
  <w:num w:numId="4">
    <w:abstractNumId w:val="43"/>
  </w:num>
  <w:num w:numId="5">
    <w:abstractNumId w:val="21"/>
  </w:num>
  <w:num w:numId="6">
    <w:abstractNumId w:val="3"/>
  </w:num>
  <w:num w:numId="7">
    <w:abstractNumId w:val="18"/>
  </w:num>
  <w:num w:numId="8">
    <w:abstractNumId w:val="29"/>
  </w:num>
  <w:num w:numId="9">
    <w:abstractNumId w:val="16"/>
  </w:num>
  <w:num w:numId="10">
    <w:abstractNumId w:val="50"/>
  </w:num>
  <w:num w:numId="11">
    <w:abstractNumId w:val="47"/>
  </w:num>
  <w:num w:numId="12">
    <w:abstractNumId w:val="54"/>
  </w:num>
  <w:num w:numId="13">
    <w:abstractNumId w:val="22"/>
  </w:num>
  <w:num w:numId="14">
    <w:abstractNumId w:val="1"/>
  </w:num>
  <w:num w:numId="15">
    <w:abstractNumId w:val="20"/>
  </w:num>
  <w:num w:numId="16">
    <w:abstractNumId w:val="5"/>
  </w:num>
  <w:num w:numId="17">
    <w:abstractNumId w:val="26"/>
  </w:num>
  <w:num w:numId="18">
    <w:abstractNumId w:val="10"/>
  </w:num>
  <w:num w:numId="19">
    <w:abstractNumId w:val="27"/>
  </w:num>
  <w:num w:numId="20">
    <w:abstractNumId w:val="2"/>
  </w:num>
  <w:num w:numId="21">
    <w:abstractNumId w:val="23"/>
  </w:num>
  <w:num w:numId="22">
    <w:abstractNumId w:val="39"/>
  </w:num>
  <w:num w:numId="23">
    <w:abstractNumId w:val="57"/>
  </w:num>
  <w:num w:numId="24">
    <w:abstractNumId w:val="4"/>
  </w:num>
  <w:num w:numId="25">
    <w:abstractNumId w:val="48"/>
  </w:num>
  <w:num w:numId="26">
    <w:abstractNumId w:val="7"/>
  </w:num>
  <w:num w:numId="27">
    <w:abstractNumId w:val="29"/>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5"/>
  </w:num>
  <w:num w:numId="31">
    <w:abstractNumId w:val="56"/>
  </w:num>
  <w:num w:numId="32">
    <w:abstractNumId w:val="32"/>
  </w:num>
  <w:num w:numId="33">
    <w:abstractNumId w:val="46"/>
  </w:num>
  <w:num w:numId="34">
    <w:abstractNumId w:val="34"/>
  </w:num>
  <w:num w:numId="35">
    <w:abstractNumId w:val="62"/>
  </w:num>
  <w:num w:numId="36">
    <w:abstractNumId w:val="8"/>
  </w:num>
  <w:num w:numId="37">
    <w:abstractNumId w:val="60"/>
  </w:num>
  <w:num w:numId="38">
    <w:abstractNumId w:val="17"/>
  </w:num>
  <w:num w:numId="39">
    <w:abstractNumId w:val="13"/>
  </w:num>
  <w:num w:numId="40">
    <w:abstractNumId w:val="52"/>
  </w:num>
  <w:num w:numId="41">
    <w:abstractNumId w:val="49"/>
  </w:num>
  <w:num w:numId="42">
    <w:abstractNumId w:val="59"/>
  </w:num>
  <w:num w:numId="43">
    <w:abstractNumId w:val="19"/>
  </w:num>
  <w:num w:numId="44">
    <w:abstractNumId w:val="0"/>
  </w:num>
  <w:num w:numId="45">
    <w:abstractNumId w:val="30"/>
  </w:num>
  <w:num w:numId="46">
    <w:abstractNumId w:val="41"/>
  </w:num>
  <w:num w:numId="47">
    <w:abstractNumId w:val="63"/>
  </w:num>
  <w:num w:numId="48">
    <w:abstractNumId w:val="6"/>
  </w:num>
  <w:num w:numId="49">
    <w:abstractNumId w:val="14"/>
  </w:num>
  <w:num w:numId="50">
    <w:abstractNumId w:val="28"/>
  </w:num>
  <w:num w:numId="51">
    <w:abstractNumId w:val="24"/>
  </w:num>
  <w:num w:numId="52">
    <w:abstractNumId w:val="55"/>
  </w:num>
  <w:num w:numId="53">
    <w:abstractNumId w:val="33"/>
  </w:num>
  <w:num w:numId="54">
    <w:abstractNumId w:val="45"/>
  </w:num>
  <w:num w:numId="55">
    <w:abstractNumId w:val="15"/>
  </w:num>
  <w:num w:numId="56">
    <w:abstractNumId w:val="37"/>
  </w:num>
  <w:num w:numId="57">
    <w:abstractNumId w:val="9"/>
  </w:num>
  <w:num w:numId="58">
    <w:abstractNumId w:val="12"/>
  </w:num>
  <w:num w:numId="59">
    <w:abstractNumId w:val="40"/>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num>
  <w:num w:numId="64">
    <w:abstractNumId w:val="31"/>
  </w:num>
  <w:num w:numId="65">
    <w:abstractNumId w:val="53"/>
  </w:num>
  <w:num w:numId="66">
    <w:abstractNumId w:val="6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1C1"/>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479FA"/>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C7EA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A61"/>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35A"/>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C7E4A"/>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3D"/>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43D7"/>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601"/>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6CB"/>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9D0"/>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6B6"/>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284"/>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DB6"/>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5CB1"/>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E7F41"/>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535"/>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7CA"/>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8DE"/>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C75ED"/>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1DF"/>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1F74"/>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523"/>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E7A"/>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752"/>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6553"/>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3EFD"/>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4"/>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045"/>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96C"/>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39E0"/>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B9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A58"/>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6A6E"/>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214"/>
    <w:rsid w:val="00E835D1"/>
    <w:rsid w:val="00E8371B"/>
    <w:rsid w:val="00E83B4C"/>
    <w:rsid w:val="00E83C5F"/>
    <w:rsid w:val="00E83DB2"/>
    <w:rsid w:val="00E84173"/>
    <w:rsid w:val="00E8436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268"/>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B7420"/>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670BC"/>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3967"/>
    <w:rsid w:val="006D78F0"/>
    <w:rsid w:val="00707E7F"/>
    <w:rsid w:val="007166DF"/>
    <w:rsid w:val="00731787"/>
    <w:rsid w:val="00733B65"/>
    <w:rsid w:val="0078481F"/>
    <w:rsid w:val="00795920"/>
    <w:rsid w:val="007C3E4C"/>
    <w:rsid w:val="007D259E"/>
    <w:rsid w:val="007D2AFC"/>
    <w:rsid w:val="0083405F"/>
    <w:rsid w:val="008E6B31"/>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A0D7E"/>
    <w:rsid w:val="00DB44C8"/>
    <w:rsid w:val="00DC694D"/>
    <w:rsid w:val="00DD2CBC"/>
    <w:rsid w:val="00E12644"/>
    <w:rsid w:val="00F857A9"/>
    <w:rsid w:val="00FB79CF"/>
    <w:rsid w:val="00FD49D3"/>
    <w:rsid w:val="00FE53E7"/>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17CCC45-B9DA-42CE-8A73-CF9992AA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22155</Words>
  <Characters>126288</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148147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2018-07-03T04:45:00Z</cp:lastPrinted>
  <dcterms:created xsi:type="dcterms:W3CDTF">2018-09-11T08:26:00Z</dcterms:created>
  <dcterms:modified xsi:type="dcterms:W3CDTF">2018-09-11T08:26:00Z</dcterms:modified>
</cp:coreProperties>
</file>