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81"/>
        <w:gridCol w:w="4857"/>
      </w:tblGrid>
      <w:tr w:rsidR="00BC2158" w:rsidRPr="006F1440" w:rsidTr="00B023AD">
        <w:tc>
          <w:tcPr>
            <w:tcW w:w="5281" w:type="dxa"/>
            <w:shd w:val="clear" w:color="auto" w:fill="auto"/>
          </w:tcPr>
          <w:p w:rsidR="00BC2158" w:rsidRPr="009A587E" w:rsidRDefault="00BC2158" w:rsidP="00B023AD">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BC2158" w:rsidRPr="009A587E" w:rsidRDefault="004B49D3" w:rsidP="00B023AD">
            <w:pPr>
              <w:widowControl/>
              <w:jc w:val="both"/>
              <w:rPr>
                <w:rFonts w:ascii="Times New Roman" w:eastAsia="Times New Roman" w:hAnsi="Times New Roman" w:cs="Times New Roman"/>
                <w:color w:val="auto"/>
                <w:sz w:val="28"/>
                <w:szCs w:val="28"/>
                <w:lang w:bidi="ar-SA"/>
              </w:rPr>
            </w:pPr>
            <w:r>
              <w:rPr>
                <w:noProof/>
                <w:lang w:bidi="ar-SA"/>
              </w:rPr>
              <w:drawing>
                <wp:inline distT="0" distB="0" distL="0" distR="0" wp14:anchorId="4E95C8A4" wp14:editId="41A74C9A">
                  <wp:extent cx="2909935" cy="1741336"/>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10153" cy="1741467"/>
                          </a:xfrm>
                          <a:prstGeom prst="rect">
                            <a:avLst/>
                          </a:prstGeom>
                        </pic:spPr>
                      </pic:pic>
                    </a:graphicData>
                  </a:graphic>
                </wp:inline>
              </w:drawing>
            </w:r>
          </w:p>
        </w:tc>
      </w:tr>
      <w:tr w:rsidR="00BC2158" w:rsidRPr="00041E94" w:rsidTr="00B023AD">
        <w:tc>
          <w:tcPr>
            <w:tcW w:w="5281" w:type="dxa"/>
            <w:shd w:val="clear" w:color="auto" w:fill="auto"/>
          </w:tcPr>
          <w:p w:rsidR="00BC2158" w:rsidRPr="00041E94" w:rsidRDefault="00BC2158" w:rsidP="00B023AD">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BC2158" w:rsidRPr="00041E94" w:rsidRDefault="00BC2158" w:rsidP="00B023AD">
            <w:pPr>
              <w:widowControl/>
              <w:jc w:val="both"/>
              <w:rPr>
                <w:rFonts w:ascii="Times New Roman" w:eastAsia="Times New Roman" w:hAnsi="Times New Roman" w:cs="Times New Roman"/>
                <w:color w:val="auto"/>
                <w:sz w:val="28"/>
                <w:szCs w:val="28"/>
                <w:lang w:bidi="ar-SA"/>
              </w:rPr>
            </w:pPr>
          </w:p>
        </w:tc>
      </w:tr>
    </w:tbl>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Default="00041E94" w:rsidP="00041E94">
      <w:pPr>
        <w:widowControl/>
        <w:jc w:val="center"/>
        <w:rPr>
          <w:rFonts w:ascii="Times New Roman" w:eastAsia="Calibri" w:hAnsi="Times New Roman" w:cs="Times New Roman"/>
          <w:color w:val="auto"/>
          <w:sz w:val="28"/>
          <w:szCs w:val="28"/>
          <w:lang w:bidi="ar-SA"/>
        </w:rPr>
      </w:pPr>
    </w:p>
    <w:p w:rsidR="004B49D3" w:rsidRPr="00041E94" w:rsidRDefault="004B49D3"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 xml:space="preserve">ИЗВЕЩЕНИЕ И Документация ОБ аукционЕ </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041E94" w:rsidRPr="00D026C5" w:rsidRDefault="002F22F2" w:rsidP="00041E94">
      <w:pPr>
        <w:widowControl/>
        <w:jc w:val="center"/>
        <w:rPr>
          <w:rFonts w:ascii="Times New Roman" w:eastAsia="Calibri" w:hAnsi="Times New Roman" w:cs="Times New Roman"/>
          <w:b/>
          <w:color w:val="auto"/>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Pr>
          <w:rFonts w:ascii="Times New Roman" w:eastAsia="Calibri" w:hAnsi="Times New Roman" w:cs="Times New Roman"/>
          <w:bCs/>
          <w:color w:val="auto"/>
          <w:spacing w:val="-1"/>
          <w:sz w:val="28"/>
          <w:szCs w:val="28"/>
          <w:lang w:bidi="ar-SA"/>
        </w:rPr>
        <w:t>Первая Промышленная, 1Ж</w:t>
      </w:r>
      <w:r w:rsidR="00046F5A">
        <w:rPr>
          <w:rFonts w:ascii="Times New Roman" w:eastAsia="Calibri" w:hAnsi="Times New Roman" w:cs="Times New Roman"/>
          <w:bCs/>
          <w:color w:val="auto"/>
          <w:spacing w:val="-1"/>
          <w:sz w:val="28"/>
          <w:szCs w:val="28"/>
          <w:lang w:bidi="ar-SA"/>
        </w:rPr>
        <w:t>,</w:t>
      </w:r>
      <w:r w:rsidRPr="00CB7D01">
        <w:rPr>
          <w:rFonts w:ascii="Times New Roman" w:eastAsia="Calibri" w:hAnsi="Times New Roman" w:cs="Times New Roman"/>
          <w:color w:val="auto"/>
          <w:sz w:val="28"/>
          <w:szCs w:val="28"/>
          <w:lang w:bidi="ar-SA"/>
        </w:rPr>
        <w:t xml:space="preserve"> </w:t>
      </w:r>
      <w:r w:rsidR="003A5302">
        <w:rPr>
          <w:rFonts w:ascii="Times New Roman" w:eastAsia="Calibri" w:hAnsi="Times New Roman" w:cs="Times New Roman"/>
          <w:color w:val="auto"/>
          <w:sz w:val="28"/>
          <w:szCs w:val="28"/>
          <w:lang w:bidi="ar-SA"/>
        </w:rPr>
        <w:t xml:space="preserve">Красноярский край, г. Зеленогорск, район базы ОМТС, </w:t>
      </w:r>
      <w:r>
        <w:rPr>
          <w:rFonts w:ascii="Times New Roman" w:eastAsia="Calibri" w:hAnsi="Times New Roman" w:cs="Times New Roman"/>
          <w:color w:val="auto"/>
          <w:sz w:val="28"/>
          <w:szCs w:val="28"/>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CB7D01">
        <w:rPr>
          <w:rFonts w:ascii="Times New Roman" w:eastAsia="Calibri" w:hAnsi="Times New Roman" w:cs="Times New Roman"/>
          <w:color w:val="auto"/>
          <w:sz w:val="28"/>
          <w:szCs w:val="28"/>
          <w:lang w:bidi="ar-SA"/>
        </w:rPr>
        <w:t>, принадлежащего АО «ПО ЭХЗ</w:t>
      </w:r>
      <w:r w:rsidR="009E1993">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D34DBC">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7A52A7">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7A52A7">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Порядок подачи заявок на участие в аукционе </w:t>
            </w:r>
          </w:p>
        </w:tc>
        <w:tc>
          <w:tcPr>
            <w:tcW w:w="671" w:type="dxa"/>
            <w:shd w:val="clear" w:color="auto" w:fill="auto"/>
          </w:tcPr>
          <w:p w:rsidR="00041E94" w:rsidRPr="00041E94" w:rsidRDefault="00BF1725"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D34DBC">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7A52A7">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Процедура аукциона </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7A52A7">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Заключение договора по итогам аукциона </w:t>
            </w:r>
          </w:p>
        </w:tc>
        <w:tc>
          <w:tcPr>
            <w:tcW w:w="671" w:type="dxa"/>
            <w:shd w:val="clear" w:color="auto" w:fill="auto"/>
          </w:tcPr>
          <w:p w:rsidR="00041E94" w:rsidRPr="00041E94" w:rsidRDefault="00BF1725"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D34DBC">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32</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BF1725"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D34DBC">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40</w:t>
            </w:r>
          </w:p>
        </w:tc>
      </w:tr>
    </w:tbl>
    <w:p w:rsidR="00041E94" w:rsidRPr="00041E94" w:rsidRDefault="00041E94" w:rsidP="00041E94">
      <w:pPr>
        <w:keepNext/>
        <w:keepLines/>
        <w:widowControl/>
        <w:ind w:firstLine="567"/>
        <w:jc w:val="both"/>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0"/>
      <w:bookmarkEnd w:id="1"/>
      <w:r w:rsidRPr="00041E94">
        <w:rPr>
          <w:rFonts w:ascii="Times New Roman" w:eastAsia="Calibri" w:hAnsi="Times New Roman" w:cs="Times New Roman"/>
          <w:bCs/>
          <w:caps/>
          <w:color w:val="auto"/>
          <w:sz w:val="28"/>
          <w:szCs w:val="28"/>
          <w:lang w:eastAsia="en-US" w:bidi="ar-SA"/>
        </w:rPr>
        <w:t xml:space="preserve">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5A7E68">
            <w:pPr>
              <w:widowControl/>
              <w:numPr>
                <w:ilvl w:val="0"/>
                <w:numId w:val="38"/>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041E94" w:rsidRDefault="00041E94" w:rsidP="00046F5A">
            <w:pPr>
              <w:widowControl/>
              <w:jc w:val="both"/>
              <w:rPr>
                <w:rFonts w:ascii="Times New Roman" w:eastAsia="Times New Roman" w:hAnsi="Times New Roman" w:cs="Times New Roman"/>
                <w:color w:val="auto"/>
                <w:sz w:val="28"/>
                <w:szCs w:val="28"/>
                <w:lang w:bidi="ar-SA"/>
              </w:rPr>
            </w:pPr>
            <w:proofErr w:type="gramStart"/>
            <w:r w:rsidRPr="00041E94">
              <w:rPr>
                <w:rFonts w:ascii="Times New Roman" w:eastAsia="Times New Roman" w:hAnsi="Times New Roman" w:cs="Times New Roman"/>
                <w:color w:val="auto"/>
                <w:sz w:val="28"/>
                <w:szCs w:val="28"/>
                <w:lang w:bidi="ar-SA"/>
              </w:rPr>
              <w:t xml:space="preserve">Аукцион </w:t>
            </w:r>
            <w:r w:rsidR="00173DE9">
              <w:rPr>
                <w:rFonts w:ascii="Times New Roman" w:eastAsia="Times New Roman" w:hAnsi="Times New Roman" w:cs="Times New Roman"/>
                <w:color w:val="auto"/>
                <w:sz w:val="28"/>
                <w:szCs w:val="28"/>
                <w:lang w:bidi="ar-SA"/>
              </w:rPr>
              <w:t>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 проводится под наименованием</w:t>
            </w:r>
            <w:r w:rsidR="0013298D">
              <w:rPr>
                <w:rFonts w:ascii="Times New Roman" w:eastAsia="Times New Roman" w:hAnsi="Times New Roman" w:cs="Times New Roman"/>
                <w:color w:val="auto"/>
                <w:sz w:val="28"/>
                <w:szCs w:val="28"/>
                <w:lang w:bidi="ar-SA"/>
              </w:rPr>
              <w:t xml:space="preserve"> «</w:t>
            </w:r>
            <w:r w:rsidRPr="00041E94">
              <w:rPr>
                <w:rFonts w:ascii="Times New Roman" w:eastAsia="Times New Roman" w:hAnsi="Times New Roman" w:cs="Times New Roman"/>
                <w:color w:val="auto"/>
                <w:sz w:val="28"/>
                <w:szCs w:val="28"/>
                <w:lang w:bidi="ar-SA"/>
              </w:rPr>
              <w:t xml:space="preserve">Аукцион </w:t>
            </w:r>
            <w:r w:rsidR="003158E1">
              <w:rPr>
                <w:rFonts w:ascii="Times New Roman" w:eastAsia="Times New Roman" w:hAnsi="Times New Roman" w:cs="Times New Roman"/>
                <w:color w:val="auto"/>
                <w:sz w:val="28"/>
                <w:szCs w:val="28"/>
                <w:lang w:bidi="ar-SA"/>
              </w:rPr>
              <w:t xml:space="preserve">на повышение (форма торгов) </w:t>
            </w:r>
            <w:r w:rsidRPr="00041E94">
              <w:rPr>
                <w:rFonts w:ascii="Times New Roman" w:eastAsia="Times New Roman" w:hAnsi="Times New Roman" w:cs="Times New Roman"/>
                <w:color w:val="auto"/>
                <w:sz w:val="28"/>
                <w:szCs w:val="28"/>
                <w:lang w:bidi="ar-SA"/>
              </w:rPr>
              <w:t xml:space="preserve">в электронной форме на право заключения договора купли-продажи: </w:t>
            </w:r>
            <w:r w:rsidR="002F22F2" w:rsidRPr="002F22F2">
              <w:rPr>
                <w:rFonts w:ascii="Times New Roman" w:eastAsia="Times New Roman" w:hAnsi="Times New Roman" w:cs="Times New Roman"/>
                <w:color w:val="auto"/>
                <w:sz w:val="28"/>
                <w:szCs w:val="28"/>
                <w:lang w:bidi="ar-SA"/>
              </w:rPr>
              <w:t>имущественного комплекса, расположенного по адресу:</w:t>
            </w:r>
            <w:proofErr w:type="gramEnd"/>
            <w:r w:rsidR="002F22F2" w:rsidRPr="002F22F2">
              <w:rPr>
                <w:rFonts w:ascii="Times New Roman" w:eastAsia="Times New Roman" w:hAnsi="Times New Roman" w:cs="Times New Roman"/>
                <w:color w:val="auto"/>
                <w:sz w:val="28"/>
                <w:szCs w:val="28"/>
                <w:lang w:bidi="ar-SA"/>
              </w:rPr>
              <w:t xml:space="preserve"> Красноярский край, г. Зеленогорск, ул. Первая Промышленная, 1Ж</w:t>
            </w:r>
            <w:r w:rsidR="00046F5A">
              <w:rPr>
                <w:rFonts w:ascii="Times New Roman" w:eastAsia="Times New Roman" w:hAnsi="Times New Roman" w:cs="Times New Roman"/>
                <w:color w:val="auto"/>
                <w:sz w:val="28"/>
                <w:szCs w:val="28"/>
                <w:lang w:bidi="ar-SA"/>
              </w:rPr>
              <w:t>,</w:t>
            </w:r>
            <w:r w:rsidR="002F22F2" w:rsidRPr="002F22F2">
              <w:rPr>
                <w:rFonts w:ascii="Times New Roman" w:eastAsia="Times New Roman" w:hAnsi="Times New Roman" w:cs="Times New Roman"/>
                <w:color w:val="auto"/>
                <w:sz w:val="28"/>
                <w:szCs w:val="28"/>
                <w:lang w:bidi="ar-SA"/>
              </w:rPr>
              <w:t xml:space="preserve"> </w:t>
            </w:r>
            <w:r w:rsidR="0013298D">
              <w:rPr>
                <w:rFonts w:ascii="Times New Roman" w:eastAsia="Calibri" w:hAnsi="Times New Roman" w:cs="Times New Roman"/>
                <w:color w:val="auto"/>
                <w:sz w:val="28"/>
                <w:szCs w:val="28"/>
                <w:lang w:bidi="ar-SA"/>
              </w:rPr>
              <w:t xml:space="preserve">Красноярский край, г. Зеленогорск, район базы ОМТС, </w:t>
            </w:r>
            <w:r w:rsidR="002F22F2" w:rsidRPr="002F22F2">
              <w:rPr>
                <w:rFonts w:ascii="Times New Roman" w:eastAsia="Times New Roman" w:hAnsi="Times New Roman" w:cs="Times New Roman"/>
                <w:color w:val="auto"/>
                <w:sz w:val="28"/>
                <w:szCs w:val="28"/>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5A7E68">
            <w:pPr>
              <w:widowControl/>
              <w:numPr>
                <w:ilvl w:val="0"/>
                <w:numId w:val="3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2F22F2" w:rsidRDefault="002F22F2" w:rsidP="00AA159D">
            <w:pPr>
              <w:widowControl/>
              <w:jc w:val="both"/>
              <w:rPr>
                <w:rFonts w:ascii="Times New Roman" w:eastAsia="Times New Roman" w:hAnsi="Times New Roman" w:cs="Times New Roman"/>
                <w:b/>
                <w:color w:val="auto"/>
                <w:sz w:val="28"/>
                <w:szCs w:val="28"/>
                <w:lang w:bidi="ar-SA"/>
              </w:rPr>
            </w:pPr>
            <w:r w:rsidRPr="002F22F2">
              <w:rPr>
                <w:rFonts w:ascii="Times New Roman" w:eastAsia="Times New Roman" w:hAnsi="Times New Roman" w:cs="Times New Roman"/>
                <w:color w:val="auto"/>
                <w:sz w:val="28"/>
                <w:szCs w:val="28"/>
                <w:lang w:bidi="ar-SA"/>
              </w:rPr>
              <w:t>Красноярский край, г. Зеленогорск, ул. Первая Промышленная, 1Ж</w:t>
            </w:r>
            <w:r w:rsidR="00AA159D">
              <w:rPr>
                <w:rFonts w:ascii="Times New Roman" w:eastAsia="Times New Roman" w:hAnsi="Times New Roman" w:cs="Times New Roman"/>
                <w:color w:val="auto"/>
                <w:sz w:val="28"/>
                <w:szCs w:val="28"/>
                <w:lang w:bidi="ar-SA"/>
              </w:rPr>
              <w:t>,</w:t>
            </w:r>
            <w:r w:rsidRPr="002F22F2">
              <w:rPr>
                <w:rFonts w:ascii="Times New Roman" w:eastAsia="Times New Roman" w:hAnsi="Times New Roman" w:cs="Times New Roman"/>
                <w:color w:val="auto"/>
                <w:sz w:val="28"/>
                <w:szCs w:val="28"/>
                <w:lang w:bidi="ar-SA"/>
              </w:rPr>
              <w:t xml:space="preserve"> </w:t>
            </w:r>
            <w:r w:rsidR="0013298D">
              <w:rPr>
                <w:rFonts w:ascii="Times New Roman" w:eastAsia="Calibri" w:hAnsi="Times New Roman" w:cs="Times New Roman"/>
                <w:color w:val="auto"/>
                <w:sz w:val="28"/>
                <w:szCs w:val="28"/>
                <w:lang w:bidi="ar-SA"/>
              </w:rPr>
              <w:t xml:space="preserve">Красноярский край, г. Зеленогорск, район базы ОМТС, </w:t>
            </w:r>
            <w:r w:rsidRPr="002F22F2">
              <w:rPr>
                <w:rFonts w:ascii="Times New Roman" w:eastAsia="Times New Roman" w:hAnsi="Times New Roman" w:cs="Times New Roman"/>
                <w:color w:val="auto"/>
                <w:sz w:val="28"/>
                <w:szCs w:val="28"/>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2F22F2" w:rsidRDefault="00886EE7" w:rsidP="00886EE7">
            <w:pPr>
              <w:widowControl/>
              <w:jc w:val="both"/>
              <w:rPr>
                <w:rFonts w:ascii="Times New Roman" w:eastAsia="Times New Roman" w:hAnsi="Times New Roman" w:cs="Times New Roman"/>
                <w:b/>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по адресу: </w:t>
            </w:r>
            <w:r w:rsidR="002F22F2" w:rsidRPr="002F22F2">
              <w:rPr>
                <w:rFonts w:ascii="Times New Roman" w:eastAsia="Times New Roman" w:hAnsi="Times New Roman" w:cs="Times New Roman"/>
                <w:b/>
                <w:color w:val="auto"/>
                <w:sz w:val="28"/>
                <w:szCs w:val="28"/>
                <w:lang w:bidi="ar-SA"/>
              </w:rPr>
              <w:t xml:space="preserve">Красноярский край, </w:t>
            </w:r>
            <w:r w:rsidR="002F22F2">
              <w:rPr>
                <w:rFonts w:ascii="Times New Roman" w:eastAsia="Times New Roman" w:hAnsi="Times New Roman" w:cs="Times New Roman"/>
                <w:b/>
                <w:color w:val="auto"/>
                <w:sz w:val="28"/>
                <w:szCs w:val="28"/>
                <w:lang w:bidi="ar-SA"/>
              </w:rPr>
              <w:t xml:space="preserve"> </w:t>
            </w:r>
            <w:r w:rsidR="002F22F2" w:rsidRPr="002F22F2">
              <w:rPr>
                <w:rFonts w:ascii="Times New Roman" w:eastAsia="Times New Roman" w:hAnsi="Times New Roman" w:cs="Times New Roman"/>
                <w:b/>
                <w:color w:val="auto"/>
                <w:sz w:val="28"/>
                <w:szCs w:val="28"/>
                <w:lang w:bidi="ar-SA"/>
              </w:rPr>
              <w:t>г. Зеленогорск, ул. Первая Промышленная, 1Ж</w:t>
            </w:r>
            <w:r w:rsidR="00046F5A">
              <w:rPr>
                <w:rFonts w:ascii="Times New Roman" w:eastAsia="Times New Roman" w:hAnsi="Times New Roman" w:cs="Times New Roman"/>
                <w:b/>
                <w:color w:val="auto"/>
                <w:sz w:val="28"/>
                <w:szCs w:val="28"/>
                <w:lang w:bidi="ar-SA"/>
              </w:rPr>
              <w:t>,</w:t>
            </w:r>
            <w:r w:rsidR="002F22F2" w:rsidRPr="002F22F2">
              <w:rPr>
                <w:rFonts w:ascii="Times New Roman" w:eastAsia="Times New Roman" w:hAnsi="Times New Roman" w:cs="Times New Roman"/>
                <w:b/>
                <w:color w:val="auto"/>
                <w:sz w:val="28"/>
                <w:szCs w:val="28"/>
                <w:lang w:bidi="ar-SA"/>
              </w:rPr>
              <w:t xml:space="preserve"> </w:t>
            </w:r>
            <w:r w:rsidR="0013298D" w:rsidRPr="0013298D">
              <w:rPr>
                <w:rFonts w:ascii="Times New Roman" w:eastAsia="Calibri" w:hAnsi="Times New Roman" w:cs="Times New Roman"/>
                <w:b/>
                <w:color w:val="auto"/>
                <w:sz w:val="28"/>
                <w:szCs w:val="28"/>
                <w:lang w:bidi="ar-SA"/>
              </w:rPr>
              <w:t>Красноярский край, г. Зеленогорск, район базы ОМТС</w:t>
            </w:r>
            <w:r w:rsidR="0013298D">
              <w:rPr>
                <w:rFonts w:ascii="Times New Roman" w:eastAsia="Calibri" w:hAnsi="Times New Roman" w:cs="Times New Roman"/>
                <w:color w:val="auto"/>
                <w:sz w:val="28"/>
                <w:szCs w:val="28"/>
                <w:lang w:bidi="ar-SA"/>
              </w:rPr>
              <w:t xml:space="preserve">, </w:t>
            </w:r>
            <w:r w:rsidR="002F22F2" w:rsidRPr="002F22F2">
              <w:rPr>
                <w:rFonts w:ascii="Times New Roman" w:eastAsia="Times New Roman" w:hAnsi="Times New Roman" w:cs="Times New Roman"/>
                <w:b/>
                <w:color w:val="auto"/>
                <w:sz w:val="28"/>
                <w:szCs w:val="28"/>
                <w:lang w:bidi="ar-SA"/>
              </w:rPr>
              <w:t xml:space="preserve">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w:t>
            </w:r>
            <w:r w:rsidR="00BA7398">
              <w:rPr>
                <w:rFonts w:ascii="Times New Roman" w:eastAsia="Times New Roman" w:hAnsi="Times New Roman" w:cs="Times New Roman"/>
                <w:b/>
                <w:color w:val="auto"/>
                <w:sz w:val="28"/>
                <w:szCs w:val="28"/>
                <w:lang w:bidi="ar-SA"/>
              </w:rPr>
              <w:t>Первая Промышленная.</w:t>
            </w:r>
          </w:p>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2F22F2">
              <w:rPr>
                <w:rFonts w:ascii="Times New Roman" w:eastAsia="Times New Roman" w:hAnsi="Times New Roman" w:cs="Times New Roman"/>
                <w:color w:val="auto"/>
                <w:sz w:val="28"/>
                <w:szCs w:val="28"/>
                <w:lang w:bidi="ar-SA"/>
              </w:rPr>
              <w:t>(</w:t>
            </w:r>
            <w:r w:rsidR="0013298D">
              <w:rPr>
                <w:rFonts w:ascii="Times New Roman" w:eastAsia="Times New Roman" w:hAnsi="Times New Roman" w:cs="Times New Roman"/>
                <w:color w:val="auto"/>
                <w:sz w:val="28"/>
                <w:szCs w:val="28"/>
                <w:lang w:bidi="ar-SA"/>
              </w:rPr>
              <w:t>3</w:t>
            </w:r>
            <w:r w:rsidR="002F22F2" w:rsidRPr="002F22F2">
              <w:rPr>
                <w:rFonts w:ascii="Times New Roman" w:eastAsia="Times New Roman" w:hAnsi="Times New Roman" w:cs="Times New Roman"/>
                <w:color w:val="auto"/>
                <w:sz w:val="28"/>
                <w:szCs w:val="28"/>
                <w:lang w:bidi="ar-SA"/>
              </w:rPr>
              <w:t xml:space="preserve"> земельных</w:t>
            </w:r>
            <w:r w:rsidRPr="002F22F2">
              <w:rPr>
                <w:rFonts w:ascii="Times New Roman" w:eastAsia="Times New Roman" w:hAnsi="Times New Roman" w:cs="Times New Roman"/>
                <w:color w:val="auto"/>
                <w:sz w:val="28"/>
                <w:szCs w:val="28"/>
                <w:lang w:bidi="ar-SA"/>
              </w:rPr>
              <w:t xml:space="preserve"> участ</w:t>
            </w:r>
            <w:r w:rsidR="002F22F2" w:rsidRPr="002F22F2">
              <w:rPr>
                <w:rFonts w:ascii="Times New Roman" w:eastAsia="Times New Roman" w:hAnsi="Times New Roman" w:cs="Times New Roman"/>
                <w:color w:val="auto"/>
                <w:sz w:val="28"/>
                <w:szCs w:val="28"/>
                <w:lang w:bidi="ar-SA"/>
              </w:rPr>
              <w:t>ка</w:t>
            </w:r>
            <w:r w:rsidRPr="002F22F2">
              <w:rPr>
                <w:rFonts w:ascii="Times New Roman" w:eastAsia="Times New Roman" w:hAnsi="Times New Roman" w:cs="Times New Roman"/>
                <w:color w:val="auto"/>
                <w:sz w:val="28"/>
                <w:szCs w:val="28"/>
                <w:lang w:bidi="ar-SA"/>
              </w:rPr>
              <w:t>, 1</w:t>
            </w:r>
            <w:r w:rsidR="002F22F2" w:rsidRPr="002F22F2">
              <w:rPr>
                <w:rFonts w:ascii="Times New Roman" w:eastAsia="Times New Roman" w:hAnsi="Times New Roman" w:cs="Times New Roman"/>
                <w:color w:val="auto"/>
                <w:sz w:val="28"/>
                <w:szCs w:val="28"/>
                <w:lang w:bidi="ar-SA"/>
              </w:rPr>
              <w:t>5</w:t>
            </w:r>
            <w:r w:rsidRPr="002F22F2">
              <w:rPr>
                <w:rFonts w:ascii="Times New Roman" w:eastAsia="Times New Roman" w:hAnsi="Times New Roman" w:cs="Times New Roman"/>
                <w:color w:val="auto"/>
                <w:sz w:val="28"/>
                <w:szCs w:val="28"/>
                <w:lang w:bidi="ar-SA"/>
              </w:rPr>
              <w:t xml:space="preserve"> здани</w:t>
            </w:r>
            <w:r w:rsidR="002F22F2" w:rsidRPr="002F22F2">
              <w:rPr>
                <w:rFonts w:ascii="Times New Roman" w:eastAsia="Times New Roman" w:hAnsi="Times New Roman" w:cs="Times New Roman"/>
                <w:color w:val="auto"/>
                <w:sz w:val="28"/>
                <w:szCs w:val="28"/>
                <w:lang w:bidi="ar-SA"/>
              </w:rPr>
              <w:t>й, 3</w:t>
            </w:r>
            <w:r w:rsidRPr="002F22F2">
              <w:rPr>
                <w:rFonts w:ascii="Times New Roman" w:eastAsia="Times New Roman" w:hAnsi="Times New Roman" w:cs="Times New Roman"/>
                <w:color w:val="auto"/>
                <w:sz w:val="28"/>
                <w:szCs w:val="28"/>
                <w:lang w:bidi="ar-SA"/>
              </w:rPr>
              <w:t xml:space="preserve"> сооружения</w:t>
            </w:r>
            <w:r w:rsidR="002F22F2" w:rsidRPr="002F22F2">
              <w:rPr>
                <w:rFonts w:ascii="Times New Roman" w:eastAsia="Times New Roman" w:hAnsi="Times New Roman" w:cs="Times New Roman"/>
                <w:color w:val="auto"/>
                <w:sz w:val="28"/>
                <w:szCs w:val="28"/>
                <w:lang w:bidi="ar-SA"/>
              </w:rPr>
              <w:t>, 12</w:t>
            </w:r>
            <w:r w:rsidR="0013298D">
              <w:rPr>
                <w:rFonts w:ascii="Times New Roman" w:eastAsia="Times New Roman" w:hAnsi="Times New Roman" w:cs="Times New Roman"/>
                <w:color w:val="auto"/>
                <w:sz w:val="28"/>
                <w:szCs w:val="28"/>
                <w:lang w:bidi="ar-SA"/>
              </w:rPr>
              <w:t>8</w:t>
            </w:r>
            <w:r w:rsidR="002F22F2" w:rsidRPr="002F22F2">
              <w:rPr>
                <w:rFonts w:ascii="Times New Roman" w:eastAsia="Times New Roman" w:hAnsi="Times New Roman" w:cs="Times New Roman"/>
                <w:color w:val="auto"/>
                <w:sz w:val="28"/>
                <w:szCs w:val="28"/>
                <w:lang w:bidi="ar-SA"/>
              </w:rPr>
              <w:t xml:space="preserve"> номенклатурны</w:t>
            </w:r>
            <w:r w:rsidR="00237F1E">
              <w:rPr>
                <w:rFonts w:ascii="Times New Roman" w:eastAsia="Times New Roman" w:hAnsi="Times New Roman" w:cs="Times New Roman"/>
                <w:color w:val="auto"/>
                <w:sz w:val="28"/>
                <w:szCs w:val="28"/>
                <w:lang w:bidi="ar-SA"/>
              </w:rPr>
              <w:t>х</w:t>
            </w:r>
            <w:r w:rsidR="002F22F2" w:rsidRPr="002F22F2">
              <w:rPr>
                <w:rFonts w:ascii="Times New Roman" w:eastAsia="Times New Roman" w:hAnsi="Times New Roman" w:cs="Times New Roman"/>
                <w:color w:val="auto"/>
                <w:sz w:val="28"/>
                <w:szCs w:val="28"/>
                <w:lang w:bidi="ar-SA"/>
              </w:rPr>
              <w:t xml:space="preserve"> единиц прочего (движимого) имущества</w:t>
            </w:r>
            <w:r w:rsidRPr="002F22F2">
              <w:rPr>
                <w:rFonts w:ascii="Times New Roman" w:eastAsia="Times New Roman" w:hAnsi="Times New Roman" w:cs="Times New Roman"/>
                <w:color w:val="auto"/>
                <w:sz w:val="28"/>
                <w:szCs w:val="28"/>
                <w:lang w:bidi="ar-SA"/>
              </w:rPr>
              <w:t>). Имущество продаетс</w:t>
            </w:r>
            <w:r w:rsidRPr="00886EE7">
              <w:rPr>
                <w:rFonts w:ascii="Times New Roman" w:eastAsia="Times New Roman" w:hAnsi="Times New Roman" w:cs="Times New Roman"/>
                <w:color w:val="auto"/>
                <w:sz w:val="28"/>
                <w:szCs w:val="28"/>
                <w:lang w:bidi="ar-SA"/>
              </w:rPr>
              <w:t>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5A7E68">
            <w:pPr>
              <w:widowControl/>
              <w:numPr>
                <w:ilvl w:val="0"/>
                <w:numId w:val="3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5A7E68">
            <w:pPr>
              <w:widowControl/>
              <w:numPr>
                <w:ilvl w:val="0"/>
                <w:numId w:val="50"/>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9-36-14,</w:t>
            </w:r>
          </w:p>
          <w:p w:rsidR="00041E94" w:rsidRPr="00041E94" w:rsidRDefault="00041E94" w:rsidP="005A7E68">
            <w:pPr>
              <w:widowControl/>
              <w:numPr>
                <w:ilvl w:val="0"/>
                <w:numId w:val="50"/>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5A7E68">
            <w:pPr>
              <w:widowControl/>
              <w:numPr>
                <w:ilvl w:val="0"/>
                <w:numId w:val="3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Организатор торгов</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5A7E68">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5A7E68">
            <w:pPr>
              <w:widowControl/>
              <w:numPr>
                <w:ilvl w:val="0"/>
                <w:numId w:val="47"/>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5466E1" w:rsidP="005466E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Начальная </w:t>
            </w:r>
            <w:r w:rsidR="00041E94" w:rsidRPr="00041E94">
              <w:rPr>
                <w:rFonts w:ascii="Times New Roman" w:eastAsia="Times New Roman" w:hAnsi="Times New Roman" w:cs="Times New Roman"/>
                <w:color w:val="auto"/>
                <w:sz w:val="28"/>
                <w:szCs w:val="28"/>
                <w:lang w:bidi="ar-SA"/>
              </w:rPr>
              <w:t xml:space="preserve"> цена</w:t>
            </w:r>
            <w:r>
              <w:rPr>
                <w:rFonts w:ascii="Times New Roman" w:eastAsia="Times New Roman" w:hAnsi="Times New Roman" w:cs="Times New Roman"/>
                <w:color w:val="auto"/>
                <w:sz w:val="28"/>
                <w:szCs w:val="28"/>
                <w:lang w:bidi="ar-SA"/>
              </w:rPr>
              <w:t xml:space="preserve"> аукциона</w:t>
            </w:r>
            <w:r w:rsidR="00041E94" w:rsidRPr="00041E94">
              <w:rPr>
                <w:rFonts w:ascii="Times New Roman" w:eastAsia="Times New Roman" w:hAnsi="Times New Roman" w:cs="Times New Roman"/>
                <w:color w:val="auto"/>
                <w:sz w:val="28"/>
                <w:szCs w:val="28"/>
                <w:lang w:bidi="ar-SA"/>
              </w:rPr>
              <w:t>:</w:t>
            </w:r>
          </w:p>
        </w:tc>
        <w:tc>
          <w:tcPr>
            <w:tcW w:w="6319" w:type="dxa"/>
            <w:shd w:val="clear" w:color="auto" w:fill="auto"/>
          </w:tcPr>
          <w:p w:rsidR="00041E94" w:rsidRPr="00041E94" w:rsidRDefault="00FA6867" w:rsidP="0013298D">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w:t>
            </w:r>
            <w:r w:rsidR="0013298D">
              <w:rPr>
                <w:rFonts w:ascii="Times New Roman" w:eastAsia="Calibri" w:hAnsi="Times New Roman" w:cs="Times New Roman"/>
                <w:b/>
                <w:color w:val="auto"/>
                <w:sz w:val="28"/>
                <w:szCs w:val="28"/>
                <w:lang w:bidi="ar-SA"/>
              </w:rPr>
              <w:t>20</w:t>
            </w:r>
            <w:r>
              <w:rPr>
                <w:rFonts w:ascii="Times New Roman" w:eastAsia="Calibri" w:hAnsi="Times New Roman" w:cs="Times New Roman"/>
                <w:b/>
                <w:color w:val="auto"/>
                <w:sz w:val="28"/>
                <w:szCs w:val="28"/>
                <w:lang w:bidi="ar-SA"/>
              </w:rPr>
              <w:t> </w:t>
            </w:r>
            <w:r w:rsidR="0013298D">
              <w:rPr>
                <w:rFonts w:ascii="Times New Roman" w:eastAsia="Calibri" w:hAnsi="Times New Roman" w:cs="Times New Roman"/>
                <w:b/>
                <w:color w:val="auto"/>
                <w:sz w:val="28"/>
                <w:szCs w:val="28"/>
                <w:lang w:bidi="ar-SA"/>
              </w:rPr>
              <w:t>812</w:t>
            </w:r>
            <w:r>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двести </w:t>
            </w:r>
            <w:r w:rsidR="0013298D">
              <w:rPr>
                <w:rFonts w:ascii="Times New Roman" w:eastAsia="Calibri" w:hAnsi="Times New Roman" w:cs="Times New Roman"/>
                <w:color w:val="auto"/>
                <w:sz w:val="28"/>
                <w:szCs w:val="28"/>
                <w:lang w:bidi="ar-SA"/>
              </w:rPr>
              <w:t>двадцать</w:t>
            </w:r>
            <w:r>
              <w:rPr>
                <w:rFonts w:ascii="Times New Roman" w:eastAsia="Calibri" w:hAnsi="Times New Roman" w:cs="Times New Roman"/>
                <w:color w:val="auto"/>
                <w:sz w:val="28"/>
                <w:szCs w:val="28"/>
                <w:lang w:bidi="ar-SA"/>
              </w:rPr>
              <w:t xml:space="preserve"> </w:t>
            </w:r>
            <w:r w:rsidR="00041E94" w:rsidRPr="00041E94">
              <w:rPr>
                <w:rFonts w:ascii="Times New Roman" w:eastAsia="Calibri" w:hAnsi="Times New Roman" w:cs="Times New Roman"/>
                <w:color w:val="auto"/>
                <w:sz w:val="28"/>
                <w:szCs w:val="28"/>
                <w:lang w:bidi="ar-SA"/>
              </w:rPr>
              <w:t xml:space="preserve">миллионов </w:t>
            </w:r>
            <w:r w:rsidR="0013298D">
              <w:rPr>
                <w:rFonts w:ascii="Times New Roman" w:eastAsia="Calibri" w:hAnsi="Times New Roman" w:cs="Times New Roman"/>
                <w:color w:val="auto"/>
                <w:sz w:val="28"/>
                <w:szCs w:val="28"/>
                <w:lang w:bidi="ar-SA"/>
              </w:rPr>
              <w:t>восемьсот двенадцать тысяч</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7A52A7" w:rsidP="00041E94">
            <w:pPr>
              <w:widowControl/>
              <w:tabs>
                <w:tab w:val="left" w:pos="284"/>
              </w:tabs>
              <w:contextualSpacing/>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5.</w:t>
            </w:r>
            <w:r>
              <w:rPr>
                <w:rFonts w:ascii="Times New Roman" w:eastAsia="Times New Roman" w:hAnsi="Times New Roman" w:cs="Times New Roman"/>
                <w:color w:val="auto"/>
                <w:sz w:val="28"/>
                <w:szCs w:val="28"/>
                <w:lang w:val="en-US" w:eastAsia="en-US" w:bidi="ar-SA"/>
              </w:rPr>
              <w:t>2</w:t>
            </w:r>
            <w:r w:rsidR="00041E94"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7A52A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Величина повышения </w:t>
            </w:r>
            <w:r w:rsidR="007A52A7">
              <w:rPr>
                <w:rFonts w:ascii="Times New Roman" w:eastAsia="Times New Roman" w:hAnsi="Times New Roman" w:cs="Times New Roman"/>
                <w:color w:val="auto"/>
                <w:sz w:val="28"/>
                <w:szCs w:val="28"/>
                <w:lang w:bidi="ar-SA"/>
              </w:rPr>
              <w:t>начальной цены</w:t>
            </w:r>
            <w:r w:rsidRPr="00041E94">
              <w:rPr>
                <w:rFonts w:ascii="Times New Roman" w:eastAsia="Times New Roman" w:hAnsi="Times New Roman" w:cs="Times New Roman"/>
                <w:color w:val="auto"/>
                <w:sz w:val="28"/>
                <w:szCs w:val="28"/>
                <w:lang w:bidi="ar-SA"/>
              </w:rPr>
              <w:t xml:space="preserve"> (шаг аукциона):</w:t>
            </w:r>
          </w:p>
        </w:tc>
        <w:tc>
          <w:tcPr>
            <w:tcW w:w="6319" w:type="dxa"/>
            <w:shd w:val="clear" w:color="auto" w:fill="auto"/>
          </w:tcPr>
          <w:p w:rsidR="00041E94" w:rsidRPr="00041E94" w:rsidRDefault="0013298D"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50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пятьдесят</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3</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041E94" w:rsidRDefault="00041E94" w:rsidP="007A52A7">
            <w:pPr>
              <w:widowControl/>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eastAsia="en-US" w:bidi="ar-SA"/>
              </w:rPr>
              <w:t>Содержатся в Документации и в форме договора купли-продажи, являющи</w:t>
            </w:r>
            <w:r w:rsidR="007A52A7">
              <w:rPr>
                <w:rFonts w:ascii="Times New Roman" w:eastAsia="Calibri" w:hAnsi="Times New Roman" w:cs="Times New Roman"/>
                <w:color w:val="auto"/>
                <w:sz w:val="28"/>
                <w:szCs w:val="28"/>
                <w:lang w:eastAsia="en-US" w:bidi="ar-SA"/>
              </w:rPr>
              <w:t>мися</w:t>
            </w:r>
            <w:r w:rsidRPr="00041E94">
              <w:rPr>
                <w:rFonts w:ascii="Times New Roman" w:eastAsia="Calibri" w:hAnsi="Times New Roman" w:cs="Times New Roman"/>
                <w:color w:val="auto"/>
                <w:sz w:val="28"/>
                <w:szCs w:val="28"/>
                <w:lang w:eastAsia="en-US" w:bidi="ar-SA"/>
              </w:rPr>
              <w:t xml:space="preserve">  неотъемлемой частью аукционной документации.</w:t>
            </w:r>
            <w:proofErr w:type="gramEnd"/>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4</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5</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13298D">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w:t>
            </w:r>
            <w:r w:rsidR="007A52A7">
              <w:rPr>
                <w:rFonts w:ascii="Times New Roman" w:eastAsia="Calibri" w:hAnsi="Times New Roman" w:cs="Times New Roman"/>
                <w:bCs/>
                <w:color w:val="auto"/>
                <w:sz w:val="28"/>
                <w:szCs w:val="28"/>
                <w:lang w:bidi="ar-SA"/>
              </w:rPr>
              <w:t>начальной</w:t>
            </w:r>
            <w:r w:rsidRPr="00041E94">
              <w:rPr>
                <w:rFonts w:ascii="Times New Roman" w:eastAsia="Calibri" w:hAnsi="Times New Roman" w:cs="Times New Roman"/>
                <w:bCs/>
                <w:color w:val="auto"/>
                <w:sz w:val="28"/>
                <w:szCs w:val="28"/>
                <w:lang w:bidi="ar-SA"/>
              </w:rPr>
              <w:t xml:space="preserve"> цены аукциона, что составляет </w:t>
            </w:r>
            <w:r w:rsidR="007A52A7" w:rsidRPr="007A52A7">
              <w:rPr>
                <w:rFonts w:ascii="Times New Roman" w:eastAsia="Calibri" w:hAnsi="Times New Roman" w:cs="Times New Roman"/>
                <w:b/>
                <w:bCs/>
                <w:color w:val="auto"/>
                <w:sz w:val="28"/>
                <w:szCs w:val="28"/>
                <w:lang w:bidi="ar-SA"/>
              </w:rPr>
              <w:t>2</w:t>
            </w:r>
            <w:r w:rsidR="0013298D">
              <w:rPr>
                <w:rFonts w:ascii="Times New Roman" w:eastAsia="Calibri" w:hAnsi="Times New Roman" w:cs="Times New Roman"/>
                <w:b/>
                <w:bCs/>
                <w:color w:val="auto"/>
                <w:sz w:val="28"/>
                <w:szCs w:val="28"/>
                <w:lang w:bidi="ar-SA"/>
              </w:rPr>
              <w:t>2</w:t>
            </w:r>
            <w:r w:rsidR="007A52A7" w:rsidRPr="007A52A7">
              <w:rPr>
                <w:rFonts w:ascii="Times New Roman" w:eastAsia="Calibri" w:hAnsi="Times New Roman" w:cs="Times New Roman"/>
                <w:b/>
                <w:bCs/>
                <w:color w:val="auto"/>
                <w:sz w:val="28"/>
                <w:szCs w:val="28"/>
                <w:lang w:bidi="ar-SA"/>
              </w:rPr>
              <w:t xml:space="preserve"> </w:t>
            </w:r>
            <w:r w:rsidR="0013298D">
              <w:rPr>
                <w:rFonts w:ascii="Times New Roman" w:eastAsia="Calibri" w:hAnsi="Times New Roman" w:cs="Times New Roman"/>
                <w:b/>
                <w:bCs/>
                <w:color w:val="auto"/>
                <w:sz w:val="28"/>
                <w:szCs w:val="28"/>
                <w:lang w:bidi="ar-SA"/>
              </w:rPr>
              <w:t>081</w:t>
            </w:r>
            <w:r w:rsidRPr="00041E94">
              <w:rPr>
                <w:rFonts w:ascii="Times New Roman" w:eastAsia="Calibri" w:hAnsi="Times New Roman" w:cs="Times New Roman"/>
                <w:b/>
                <w:color w:val="auto"/>
                <w:sz w:val="28"/>
                <w:szCs w:val="28"/>
                <w:lang w:bidi="ar-SA"/>
              </w:rPr>
              <w:t> </w:t>
            </w:r>
            <w:r w:rsidR="0013298D">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 xml:space="preserve">00 </w:t>
            </w:r>
            <w:r w:rsidRPr="00041E94">
              <w:rPr>
                <w:rFonts w:ascii="Times New Roman" w:eastAsia="Calibri" w:hAnsi="Times New Roman" w:cs="Times New Roman"/>
                <w:color w:val="auto"/>
                <w:sz w:val="28"/>
                <w:szCs w:val="28"/>
                <w:lang w:bidi="ar-SA"/>
              </w:rPr>
              <w:t>(</w:t>
            </w:r>
            <w:r w:rsidR="007A52A7">
              <w:rPr>
                <w:rFonts w:ascii="Times New Roman" w:eastAsia="Calibri" w:hAnsi="Times New Roman" w:cs="Times New Roman"/>
                <w:color w:val="auto"/>
                <w:sz w:val="28"/>
                <w:szCs w:val="28"/>
                <w:lang w:bidi="ar-SA"/>
              </w:rPr>
              <w:t xml:space="preserve">двадцать </w:t>
            </w:r>
            <w:r w:rsidR="0013298D">
              <w:rPr>
                <w:rFonts w:ascii="Times New Roman" w:eastAsia="Calibri" w:hAnsi="Times New Roman" w:cs="Times New Roman"/>
                <w:color w:val="auto"/>
                <w:sz w:val="28"/>
                <w:szCs w:val="28"/>
                <w:lang w:bidi="ar-SA"/>
              </w:rPr>
              <w:t>два</w:t>
            </w:r>
            <w:r w:rsidR="007A52A7">
              <w:rPr>
                <w:rFonts w:ascii="Times New Roman" w:eastAsia="Calibri" w:hAnsi="Times New Roman" w:cs="Times New Roman"/>
                <w:color w:val="auto"/>
                <w:sz w:val="28"/>
                <w:szCs w:val="28"/>
                <w:lang w:bidi="ar-SA"/>
              </w:rPr>
              <w:t xml:space="preserve"> миллион</w:t>
            </w:r>
            <w:r w:rsidR="0013298D">
              <w:rPr>
                <w:rFonts w:ascii="Times New Roman" w:eastAsia="Calibri" w:hAnsi="Times New Roman" w:cs="Times New Roman"/>
                <w:color w:val="auto"/>
                <w:sz w:val="28"/>
                <w:szCs w:val="28"/>
                <w:lang w:bidi="ar-SA"/>
              </w:rPr>
              <w:t>а</w:t>
            </w:r>
            <w:r w:rsidR="007A52A7">
              <w:rPr>
                <w:rFonts w:ascii="Times New Roman" w:eastAsia="Calibri" w:hAnsi="Times New Roman" w:cs="Times New Roman"/>
                <w:color w:val="auto"/>
                <w:sz w:val="28"/>
                <w:szCs w:val="28"/>
                <w:lang w:bidi="ar-SA"/>
              </w:rPr>
              <w:t xml:space="preserve"> </w:t>
            </w:r>
            <w:r w:rsidR="0013298D">
              <w:rPr>
                <w:rFonts w:ascii="Times New Roman" w:eastAsia="Calibri" w:hAnsi="Times New Roman" w:cs="Times New Roman"/>
                <w:color w:val="auto"/>
                <w:sz w:val="28"/>
                <w:szCs w:val="28"/>
                <w:lang w:bidi="ar-SA"/>
              </w:rPr>
              <w:t>восемьдесят одна</w:t>
            </w:r>
            <w:r w:rsidRPr="00041E94">
              <w:rPr>
                <w:rFonts w:ascii="Times New Roman" w:eastAsia="Calibri" w:hAnsi="Times New Roman" w:cs="Times New Roman"/>
                <w:color w:val="auto"/>
                <w:sz w:val="28"/>
                <w:szCs w:val="28"/>
                <w:lang w:bidi="ar-SA"/>
              </w:rPr>
              <w:t xml:space="preserve"> тысяч</w:t>
            </w:r>
            <w:r w:rsidR="0013298D">
              <w:rPr>
                <w:rFonts w:ascii="Times New Roman" w:eastAsia="Calibri" w:hAnsi="Times New Roman" w:cs="Times New Roman"/>
                <w:color w:val="auto"/>
                <w:sz w:val="28"/>
                <w:szCs w:val="28"/>
                <w:lang w:bidi="ar-SA"/>
              </w:rPr>
              <w:t>а</w:t>
            </w:r>
            <w:r w:rsidR="007A52A7">
              <w:rPr>
                <w:rFonts w:ascii="Times New Roman" w:eastAsia="Calibri" w:hAnsi="Times New Roman" w:cs="Times New Roman"/>
                <w:color w:val="auto"/>
                <w:sz w:val="28"/>
                <w:szCs w:val="28"/>
                <w:lang w:bidi="ar-SA"/>
              </w:rPr>
              <w:t xml:space="preserve"> </w:t>
            </w:r>
            <w:r w:rsidR="0013298D">
              <w:rPr>
                <w:rFonts w:ascii="Times New Roman" w:eastAsia="Calibri" w:hAnsi="Times New Roman" w:cs="Times New Roman"/>
                <w:color w:val="auto"/>
                <w:sz w:val="28"/>
                <w:szCs w:val="28"/>
                <w:lang w:bidi="ar-SA"/>
              </w:rPr>
              <w:t>двести</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6</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041E94"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к/с 30101810100000000877, БИК 040407877</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041E94">
              <w:rPr>
                <w:rFonts w:ascii="Times New Roman" w:eastAsia="Calibri" w:hAnsi="Times New Roman" w:cs="Times New Roman"/>
                <w:color w:val="1F497D"/>
                <w:sz w:val="28"/>
                <w:szCs w:val="28"/>
                <w:lang w:bidi="ar-SA"/>
              </w:rPr>
              <w:t xml:space="preserve"> </w:t>
            </w:r>
            <w:r w:rsidRPr="00041E94">
              <w:rPr>
                <w:rFonts w:ascii="Times New Roman" w:eastAsia="Calibri" w:hAnsi="Times New Roman" w:cs="Times New Roman"/>
                <w:color w:val="auto"/>
                <w:sz w:val="28"/>
                <w:szCs w:val="28"/>
                <w:lang w:bidi="ar-SA"/>
              </w:rPr>
              <w:t xml:space="preserve">«Задаток для участия в аукционе от «___»____20_г. по продаже </w:t>
            </w:r>
            <w:r w:rsidRPr="00041E94">
              <w:rPr>
                <w:rFonts w:ascii="Times New Roman" w:eastAsia="Calibri" w:hAnsi="Times New Roman" w:cs="Times New Roman"/>
                <w:color w:val="808080"/>
                <w:sz w:val="28"/>
                <w:szCs w:val="28"/>
                <w:lang w:bidi="ar-SA"/>
              </w:rPr>
              <w:t>(наименование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7</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427C53">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427C53">
              <w:rPr>
                <w:rFonts w:ascii="Times New Roman" w:eastAsia="Times New Roman" w:hAnsi="Times New Roman" w:cs="Times New Roman"/>
                <w:color w:val="auto"/>
                <w:sz w:val="28"/>
                <w:szCs w:val="28"/>
                <w:lang w:bidi="ar-SA"/>
              </w:rPr>
              <w:t xml:space="preserve">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5A7E68">
            <w:pPr>
              <w:widowControl/>
              <w:numPr>
                <w:ilvl w:val="0"/>
                <w:numId w:val="48"/>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B023AD">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292259">
              <w:rPr>
                <w:rFonts w:ascii="Times New Roman" w:eastAsia="Calibri" w:hAnsi="Times New Roman" w:cs="Times New Roman"/>
                <w:bCs/>
                <w:color w:val="auto"/>
                <w:spacing w:val="-1"/>
                <w:sz w:val="28"/>
                <w:szCs w:val="28"/>
                <w:lang w:bidi="ar-SA"/>
              </w:rPr>
              <w:t>5</w:t>
            </w:r>
            <w:r w:rsidRPr="00041E94">
              <w:rPr>
                <w:rFonts w:ascii="Times New Roman" w:eastAsia="Calibri" w:hAnsi="Times New Roman" w:cs="Times New Roman"/>
                <w:bCs/>
                <w:color w:val="auto"/>
                <w:spacing w:val="-1"/>
                <w:sz w:val="28"/>
                <w:szCs w:val="28"/>
                <w:lang w:bidi="ar-SA"/>
              </w:rPr>
              <w:t>:</w:t>
            </w:r>
            <w:r w:rsidR="00292259">
              <w:rPr>
                <w:rFonts w:ascii="Times New Roman" w:eastAsia="Calibri" w:hAnsi="Times New Roman" w:cs="Times New Roman"/>
                <w:bCs/>
                <w:color w:val="auto"/>
                <w:spacing w:val="-1"/>
                <w:sz w:val="28"/>
                <w:szCs w:val="28"/>
                <w:lang w:bidi="ar-SA"/>
              </w:rPr>
              <w:t>00</w:t>
            </w:r>
            <w:r w:rsidRPr="00041E94">
              <w:rPr>
                <w:rFonts w:ascii="Times New Roman" w:eastAsia="Calibri" w:hAnsi="Times New Roman" w:cs="Times New Roman"/>
                <w:bCs/>
                <w:color w:val="auto"/>
                <w:spacing w:val="-1"/>
                <w:sz w:val="28"/>
                <w:szCs w:val="28"/>
                <w:lang w:bidi="ar-SA"/>
              </w:rPr>
              <w:t xml:space="preserve"> часов (время местное) </w:t>
            </w:r>
            <w:r w:rsidR="00B023AD" w:rsidRPr="00B023AD">
              <w:rPr>
                <w:rFonts w:ascii="Times New Roman" w:eastAsia="Calibri" w:hAnsi="Times New Roman" w:cs="Times New Roman"/>
                <w:b/>
                <w:bCs/>
                <w:color w:val="auto"/>
                <w:spacing w:val="-1"/>
                <w:sz w:val="28"/>
                <w:szCs w:val="28"/>
                <w:lang w:val="en-US" w:bidi="ar-SA"/>
              </w:rPr>
              <w:t>09</w:t>
            </w:r>
            <w:r w:rsidRPr="00FE55FD">
              <w:rPr>
                <w:rFonts w:ascii="Times New Roman" w:eastAsia="Calibri" w:hAnsi="Times New Roman" w:cs="Times New Roman"/>
                <w:b/>
                <w:bCs/>
                <w:color w:val="auto"/>
                <w:spacing w:val="-1"/>
                <w:sz w:val="28"/>
                <w:szCs w:val="28"/>
                <w:lang w:bidi="ar-SA"/>
              </w:rPr>
              <w:t>.</w:t>
            </w:r>
            <w:r w:rsidRPr="00427C53">
              <w:rPr>
                <w:rFonts w:ascii="Times New Roman" w:eastAsia="Calibri" w:hAnsi="Times New Roman" w:cs="Times New Roman"/>
                <w:b/>
                <w:bCs/>
                <w:color w:val="auto"/>
                <w:spacing w:val="-1"/>
                <w:sz w:val="28"/>
                <w:szCs w:val="28"/>
                <w:lang w:bidi="ar-SA"/>
              </w:rPr>
              <w:t>0</w:t>
            </w:r>
            <w:r w:rsidR="00B023AD">
              <w:rPr>
                <w:rFonts w:ascii="Times New Roman" w:eastAsia="Calibri" w:hAnsi="Times New Roman" w:cs="Times New Roman"/>
                <w:b/>
                <w:bCs/>
                <w:color w:val="auto"/>
                <w:spacing w:val="-1"/>
                <w:sz w:val="28"/>
                <w:szCs w:val="28"/>
                <w:lang w:val="en-US" w:bidi="ar-SA"/>
              </w:rPr>
              <w:t>4</w:t>
            </w:r>
            <w:r w:rsidRPr="00041E94">
              <w:rPr>
                <w:rFonts w:ascii="Times New Roman" w:eastAsia="Calibri" w:hAnsi="Times New Roman" w:cs="Times New Roman"/>
                <w:b/>
                <w:bCs/>
                <w:color w:val="auto"/>
                <w:spacing w:val="-1"/>
                <w:sz w:val="28"/>
                <w:szCs w:val="28"/>
                <w:lang w:bidi="ar-SA"/>
              </w:rPr>
              <w:t>.20</w:t>
            </w:r>
            <w:r w:rsidRPr="00041E94">
              <w:rPr>
                <w:rFonts w:ascii="Times New Roman" w:eastAsia="Calibri" w:hAnsi="Times New Roman" w:cs="Times New Roman"/>
                <w:b/>
                <w:bCs/>
                <w:color w:val="auto"/>
                <w:spacing w:val="-1"/>
                <w:sz w:val="28"/>
                <w:szCs w:val="28"/>
                <w:lang w:val="en-US" w:bidi="ar-SA"/>
              </w:rPr>
              <w:t>2</w:t>
            </w:r>
            <w:r w:rsidR="0013298D">
              <w:rPr>
                <w:rFonts w:ascii="Times New Roman" w:eastAsia="Calibri" w:hAnsi="Times New Roman" w:cs="Times New Roman"/>
                <w:b/>
                <w:bCs/>
                <w:color w:val="auto"/>
                <w:spacing w:val="-1"/>
                <w:sz w:val="28"/>
                <w:szCs w:val="28"/>
                <w:lang w:bidi="ar-SA"/>
              </w:rPr>
              <w:t>1</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B023AD">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CC00D6">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 xml:space="preserve">:00 часов (время местное) </w:t>
            </w:r>
            <w:r w:rsidR="00FE55FD" w:rsidRPr="00FE55FD">
              <w:rPr>
                <w:rFonts w:ascii="Times New Roman" w:eastAsia="Calibri" w:hAnsi="Times New Roman" w:cs="Times New Roman"/>
                <w:b/>
                <w:color w:val="auto"/>
                <w:sz w:val="28"/>
                <w:szCs w:val="28"/>
                <w:lang w:val="en-US" w:bidi="ar-SA"/>
              </w:rPr>
              <w:t>1</w:t>
            </w:r>
            <w:r w:rsidR="00B023AD">
              <w:rPr>
                <w:rFonts w:ascii="Times New Roman" w:eastAsia="Calibri" w:hAnsi="Times New Roman" w:cs="Times New Roman"/>
                <w:b/>
                <w:color w:val="auto"/>
                <w:sz w:val="28"/>
                <w:szCs w:val="28"/>
                <w:lang w:val="en-US" w:bidi="ar-SA"/>
              </w:rPr>
              <w:t>1</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B023AD">
              <w:rPr>
                <w:rFonts w:ascii="Times New Roman" w:eastAsia="Calibri" w:hAnsi="Times New Roman" w:cs="Times New Roman"/>
                <w:b/>
                <w:color w:val="auto"/>
                <w:sz w:val="28"/>
                <w:szCs w:val="28"/>
                <w:lang w:val="en-US" w:bidi="ar-SA"/>
              </w:rPr>
              <w:t>5</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w:t>
            </w:r>
            <w:r w:rsidR="0013298D">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292259">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292259">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5A7E68">
            <w:pPr>
              <w:widowControl/>
              <w:numPr>
                <w:ilvl w:val="0"/>
                <w:numId w:val="4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B023A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B023AD" w:rsidRPr="00B023AD">
              <w:rPr>
                <w:rFonts w:ascii="Times New Roman" w:eastAsia="Calibri" w:hAnsi="Times New Roman" w:cs="Times New Roman"/>
                <w:b/>
                <w:color w:val="auto"/>
                <w:sz w:val="28"/>
                <w:szCs w:val="28"/>
                <w:lang w:bidi="ar-SA"/>
              </w:rPr>
              <w:t>13</w:t>
            </w:r>
            <w:r w:rsidRPr="00041E94">
              <w:rPr>
                <w:rFonts w:ascii="Times New Roman" w:eastAsia="Calibri" w:hAnsi="Times New Roman" w:cs="Times New Roman"/>
                <w:b/>
                <w:color w:val="auto"/>
                <w:sz w:val="28"/>
                <w:szCs w:val="28"/>
                <w:lang w:bidi="ar-SA"/>
              </w:rPr>
              <w:t>.0</w:t>
            </w:r>
            <w:r w:rsidR="00B023AD" w:rsidRPr="00B023AD">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.202</w:t>
            </w:r>
            <w:r w:rsidR="0013298D">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292259">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292259">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5A7E68">
            <w:pPr>
              <w:widowControl/>
              <w:numPr>
                <w:ilvl w:val="0"/>
                <w:numId w:val="4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B023A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292259">
              <w:rPr>
                <w:rFonts w:ascii="Times New Roman" w:eastAsia="Calibri" w:hAnsi="Times New Roman" w:cs="Times New Roman"/>
                <w:color w:val="auto"/>
                <w:sz w:val="28"/>
                <w:szCs w:val="28"/>
                <w:lang w:bidi="ar-SA"/>
              </w:rPr>
              <w:t>9</w:t>
            </w:r>
            <w:r w:rsidRPr="00041E94">
              <w:rPr>
                <w:rFonts w:ascii="Times New Roman" w:eastAsia="Calibri" w:hAnsi="Times New Roman" w:cs="Times New Roman"/>
                <w:color w:val="auto"/>
                <w:sz w:val="28"/>
                <w:szCs w:val="28"/>
                <w:lang w:bidi="ar-SA"/>
              </w:rPr>
              <w:t xml:space="preserve">:00 часов (время местное) </w:t>
            </w:r>
            <w:r w:rsidR="00B023AD">
              <w:rPr>
                <w:rFonts w:ascii="Times New Roman" w:eastAsia="Calibri" w:hAnsi="Times New Roman" w:cs="Times New Roman"/>
                <w:b/>
                <w:color w:val="auto"/>
                <w:sz w:val="28"/>
                <w:szCs w:val="28"/>
                <w:lang w:val="en-US" w:bidi="ar-SA"/>
              </w:rPr>
              <w:t>17</w:t>
            </w:r>
            <w:r w:rsidR="00B023AD">
              <w:rPr>
                <w:rFonts w:ascii="Times New Roman" w:eastAsia="Calibri" w:hAnsi="Times New Roman" w:cs="Times New Roman"/>
                <w:b/>
                <w:color w:val="auto"/>
                <w:sz w:val="28"/>
                <w:szCs w:val="28"/>
                <w:lang w:bidi="ar-SA"/>
              </w:rPr>
              <w:t>.</w:t>
            </w:r>
            <w:r w:rsidRPr="00292259">
              <w:rPr>
                <w:rFonts w:ascii="Times New Roman" w:eastAsia="Calibri" w:hAnsi="Times New Roman" w:cs="Times New Roman"/>
                <w:b/>
                <w:color w:val="auto"/>
                <w:sz w:val="28"/>
                <w:szCs w:val="28"/>
                <w:lang w:bidi="ar-SA"/>
              </w:rPr>
              <w:t>0</w:t>
            </w:r>
            <w:r w:rsidR="00B023AD">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w:t>
            </w:r>
            <w:r w:rsidRPr="00292259">
              <w:rPr>
                <w:rFonts w:ascii="Times New Roman" w:eastAsia="Calibri" w:hAnsi="Times New Roman" w:cs="Times New Roman"/>
                <w:b/>
                <w:color w:val="auto"/>
                <w:sz w:val="28"/>
                <w:szCs w:val="28"/>
                <w:lang w:bidi="ar-SA"/>
              </w:rPr>
              <w:t>2</w:t>
            </w:r>
            <w:r w:rsidR="00181C1D">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041E94" w:rsidP="00B023AD">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1</w:t>
            </w:r>
            <w:r w:rsidR="009272B8">
              <w:rPr>
                <w:rFonts w:ascii="Times New Roman" w:eastAsia="Calibri" w:hAnsi="Times New Roman" w:cs="Times New Roman"/>
                <w:color w:val="auto"/>
                <w:sz w:val="28"/>
                <w:szCs w:val="28"/>
                <w:lang w:val="en-US" w:bidi="ar-SA"/>
              </w:rPr>
              <w:t>2</w:t>
            </w:r>
            <w:r w:rsidRPr="00041E94">
              <w:rPr>
                <w:rFonts w:ascii="Times New Roman" w:eastAsia="Calibri" w:hAnsi="Times New Roman" w:cs="Times New Roman"/>
                <w:color w:val="auto"/>
                <w:sz w:val="28"/>
                <w:szCs w:val="28"/>
                <w:lang w:bidi="ar-SA"/>
              </w:rPr>
              <w:t>:</w:t>
            </w:r>
            <w:r w:rsidR="009155E4">
              <w:rPr>
                <w:rFonts w:ascii="Times New Roman" w:eastAsia="Calibri" w:hAnsi="Times New Roman" w:cs="Times New Roman"/>
                <w:color w:val="auto"/>
                <w:sz w:val="28"/>
                <w:szCs w:val="28"/>
                <w:lang w:bidi="ar-SA"/>
              </w:rPr>
              <w:t>0</w:t>
            </w:r>
            <w:r w:rsidRPr="00041E94">
              <w:rPr>
                <w:rFonts w:ascii="Times New Roman" w:eastAsia="Calibri" w:hAnsi="Times New Roman" w:cs="Times New Roman"/>
                <w:color w:val="auto"/>
                <w:sz w:val="28"/>
                <w:szCs w:val="28"/>
                <w:lang w:bidi="ar-SA"/>
              </w:rPr>
              <w:t xml:space="preserve">0 часов (время местное) </w:t>
            </w:r>
            <w:r w:rsidR="00B023AD" w:rsidRPr="00B023AD">
              <w:rPr>
                <w:rFonts w:ascii="Times New Roman" w:eastAsia="Calibri" w:hAnsi="Times New Roman" w:cs="Times New Roman"/>
                <w:b/>
                <w:color w:val="auto"/>
                <w:sz w:val="28"/>
                <w:szCs w:val="28"/>
                <w:lang w:bidi="ar-SA"/>
              </w:rPr>
              <w:t>17</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B023AD">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w:t>
            </w:r>
            <w:r w:rsidR="00181C1D">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292259">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292259">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r w:rsidR="00122982">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sidR="00122982">
              <w:rPr>
                <w:rFonts w:ascii="Times New Roman" w:eastAsia="Times New Roman" w:hAnsi="Times New Roman" w:cs="Times New Roman"/>
                <w:color w:val="auto"/>
                <w:sz w:val="28"/>
                <w:szCs w:val="28"/>
                <w:lang w:bidi="ar-SA"/>
              </w:rPr>
              <w:t>.</w:t>
            </w:r>
          </w:p>
          <w:p w:rsidR="00122982" w:rsidRPr="00041E94" w:rsidRDefault="00122982" w:rsidP="00BF540F">
            <w:pPr>
              <w:jc w:val="both"/>
              <w:rPr>
                <w:rFonts w:ascii="Times New Roman" w:eastAsia="Times New Roman" w:hAnsi="Times New Roman" w:cs="Times New Roman"/>
                <w:color w:val="auto"/>
                <w:sz w:val="28"/>
                <w:szCs w:val="28"/>
                <w:lang w:bidi="ar-SA"/>
              </w:rPr>
            </w:pPr>
            <w:r w:rsidRPr="00122982">
              <w:rPr>
                <w:rFonts w:ascii="Times New Roman" w:eastAsia="Times New Roman" w:hAnsi="Times New Roman" w:cs="Times New Roman"/>
                <w:color w:val="auto"/>
                <w:sz w:val="28"/>
                <w:szCs w:val="28"/>
                <w:lang w:bidi="ar-SA"/>
              </w:rPr>
              <w:t>В случае заключения договора с гражданами и юридическими лицами, указанными в п. 2 ст. 8 Закона РФ № 3297-1 от 14.07.1992г. «О закрытом административно-территориальном образовании»</w:t>
            </w:r>
            <w:r w:rsidR="003435F3">
              <w:rPr>
                <w:rFonts w:ascii="Times New Roman" w:eastAsia="Times New Roman" w:hAnsi="Times New Roman" w:cs="Times New Roman"/>
                <w:color w:val="auto"/>
                <w:sz w:val="28"/>
                <w:szCs w:val="28"/>
                <w:lang w:bidi="ar-SA"/>
              </w:rPr>
              <w:t xml:space="preserve"> (далее – Закон)</w:t>
            </w:r>
            <w:r w:rsidRPr="00122982">
              <w:rPr>
                <w:rFonts w:ascii="Times New Roman" w:eastAsia="Times New Roman" w:hAnsi="Times New Roman" w:cs="Times New Roman"/>
                <w:color w:val="auto"/>
                <w:sz w:val="28"/>
                <w:szCs w:val="28"/>
                <w:lang w:bidi="ar-SA"/>
              </w:rPr>
              <w:t>, исполнение обязательств по договору обусл</w:t>
            </w:r>
            <w:r w:rsidR="003435F3">
              <w:rPr>
                <w:rFonts w:ascii="Times New Roman" w:eastAsia="Times New Roman" w:hAnsi="Times New Roman" w:cs="Times New Roman"/>
                <w:color w:val="auto"/>
                <w:sz w:val="28"/>
                <w:szCs w:val="28"/>
                <w:lang w:bidi="ar-SA"/>
              </w:rPr>
              <w:t>авливается</w:t>
            </w:r>
            <w:r w:rsidRPr="00122982">
              <w:rPr>
                <w:rFonts w:ascii="Times New Roman" w:eastAsia="Times New Roman" w:hAnsi="Times New Roman" w:cs="Times New Roman"/>
                <w:color w:val="auto"/>
                <w:sz w:val="28"/>
                <w:szCs w:val="28"/>
                <w:lang w:bidi="ar-SA"/>
              </w:rPr>
              <w:t xml:space="preserve"> наступлением отлагательного условия, а именно получением покупателем от органа местного </w:t>
            </w:r>
            <w:proofErr w:type="gramStart"/>
            <w:r w:rsidRPr="00122982">
              <w:rPr>
                <w:rFonts w:ascii="Times New Roman" w:eastAsia="Times New Roman" w:hAnsi="Times New Roman" w:cs="Times New Roman"/>
                <w:color w:val="auto"/>
                <w:sz w:val="28"/>
                <w:szCs w:val="28"/>
                <w:lang w:bidi="ar-SA"/>
              </w:rPr>
              <w:t>самоуправления</w:t>
            </w:r>
            <w:proofErr w:type="gramEnd"/>
            <w:r w:rsidRPr="00122982">
              <w:rPr>
                <w:rFonts w:ascii="Times New Roman" w:eastAsia="Times New Roman" w:hAnsi="Times New Roman" w:cs="Times New Roman"/>
                <w:color w:val="auto"/>
                <w:sz w:val="28"/>
                <w:szCs w:val="28"/>
                <w:lang w:bidi="ar-SA"/>
              </w:rPr>
              <w:t xml:space="preserve"> ЗАТО г. Зеленогорск решения о допуске к участию в совершении сделки по приобретению Имущества, согласованного в порядке, </w:t>
            </w:r>
            <w:proofErr w:type="gramStart"/>
            <w:r w:rsidRPr="00122982">
              <w:rPr>
                <w:rFonts w:ascii="Times New Roman" w:eastAsia="Times New Roman" w:hAnsi="Times New Roman" w:cs="Times New Roman"/>
                <w:color w:val="auto"/>
                <w:sz w:val="28"/>
                <w:szCs w:val="28"/>
                <w:lang w:bidi="ar-SA"/>
              </w:rPr>
              <w:t>установленном</w:t>
            </w:r>
            <w:proofErr w:type="gramEnd"/>
            <w:r w:rsidRPr="00122982">
              <w:rPr>
                <w:rFonts w:ascii="Times New Roman" w:eastAsia="Times New Roman" w:hAnsi="Times New Roman" w:cs="Times New Roman"/>
                <w:color w:val="auto"/>
                <w:sz w:val="28"/>
                <w:szCs w:val="28"/>
                <w:lang w:bidi="ar-SA"/>
              </w:rPr>
              <w:t xml:space="preserve"> статьей 8 Закона. </w:t>
            </w:r>
          </w:p>
        </w:tc>
      </w:tr>
      <w:tr w:rsidR="00041E94" w:rsidRPr="00041E94" w:rsidTr="007F1047">
        <w:tc>
          <w:tcPr>
            <w:tcW w:w="10137" w:type="dxa"/>
            <w:gridSpan w:val="3"/>
            <w:shd w:val="clear" w:color="auto" w:fill="D9D9D9"/>
          </w:tcPr>
          <w:p w:rsidR="00041E94" w:rsidRPr="00041E94" w:rsidRDefault="00041E94" w:rsidP="005A7E68">
            <w:pPr>
              <w:widowControl/>
              <w:numPr>
                <w:ilvl w:val="0"/>
                <w:numId w:val="4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Документация находится в открытом доступе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5"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FB3D4C">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292259">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w:t>
            </w:r>
            <w:r w:rsidR="00292259">
              <w:rPr>
                <w:rFonts w:ascii="Times New Roman" w:eastAsia="Calibri" w:hAnsi="Times New Roman" w:cs="Times New Roman"/>
                <w:b/>
                <w:color w:val="auto"/>
                <w:sz w:val="28"/>
                <w:szCs w:val="28"/>
                <w:lang w:bidi="ar-SA"/>
              </w:rPr>
              <w:t>0</w:t>
            </w:r>
            <w:r w:rsidRPr="00041E94">
              <w:rPr>
                <w:rFonts w:ascii="Times New Roman" w:eastAsia="Calibri" w:hAnsi="Times New Roman" w:cs="Times New Roman"/>
                <w:b/>
                <w:color w:val="auto"/>
                <w:sz w:val="28"/>
                <w:szCs w:val="28"/>
                <w:lang w:bidi="ar-SA"/>
              </w:rPr>
              <w:t>0</w:t>
            </w:r>
            <w:r w:rsidRPr="00041E94">
              <w:rPr>
                <w:rFonts w:ascii="Times New Roman" w:eastAsia="Calibri" w:hAnsi="Times New Roman" w:cs="Times New Roman"/>
                <w:color w:val="auto"/>
                <w:sz w:val="28"/>
                <w:szCs w:val="28"/>
                <w:lang w:bidi="ar-SA"/>
              </w:rPr>
              <w:t xml:space="preserve"> часов (время местное) </w:t>
            </w:r>
            <w:r w:rsidR="00FB3D4C" w:rsidRPr="00FB3D4C">
              <w:rPr>
                <w:rFonts w:ascii="Times New Roman" w:eastAsia="Calibri" w:hAnsi="Times New Roman" w:cs="Times New Roman"/>
                <w:b/>
                <w:color w:val="auto"/>
                <w:sz w:val="28"/>
                <w:szCs w:val="28"/>
                <w:lang w:bidi="ar-SA"/>
              </w:rPr>
              <w:t>09</w:t>
            </w:r>
            <w:r w:rsidRPr="00041E94">
              <w:rPr>
                <w:rFonts w:ascii="Times New Roman" w:eastAsia="Calibri" w:hAnsi="Times New Roman" w:cs="Times New Roman"/>
                <w:b/>
                <w:color w:val="auto"/>
                <w:sz w:val="28"/>
                <w:szCs w:val="28"/>
                <w:lang w:bidi="ar-SA"/>
              </w:rPr>
              <w:t>.0</w:t>
            </w:r>
            <w:r w:rsidR="00FB3D4C">
              <w:rPr>
                <w:rFonts w:ascii="Times New Roman" w:eastAsia="Calibri" w:hAnsi="Times New Roman" w:cs="Times New Roman"/>
                <w:b/>
                <w:color w:val="auto"/>
                <w:sz w:val="28"/>
                <w:szCs w:val="28"/>
                <w:lang w:bidi="ar-SA"/>
              </w:rPr>
              <w:t>4</w:t>
            </w:r>
            <w:r w:rsidRPr="00041E94">
              <w:rPr>
                <w:rFonts w:ascii="Times New Roman" w:eastAsia="Calibri" w:hAnsi="Times New Roman" w:cs="Times New Roman"/>
                <w:b/>
                <w:color w:val="auto"/>
                <w:sz w:val="28"/>
                <w:szCs w:val="28"/>
                <w:lang w:bidi="ar-SA"/>
              </w:rPr>
              <w:t>.202</w:t>
            </w:r>
            <w:r w:rsidR="00181C1D">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15:00</w:t>
            </w:r>
            <w:r w:rsidRPr="00041E94">
              <w:rPr>
                <w:rFonts w:ascii="Times New Roman" w:eastAsia="Calibri" w:hAnsi="Times New Roman" w:cs="Times New Roman"/>
                <w:color w:val="auto"/>
                <w:sz w:val="28"/>
                <w:szCs w:val="28"/>
                <w:lang w:bidi="ar-SA"/>
              </w:rPr>
              <w:t xml:space="preserve"> часов (время местное) </w:t>
            </w:r>
            <w:r w:rsidR="00FE55FD" w:rsidRPr="00FE55FD">
              <w:rPr>
                <w:rFonts w:ascii="Times New Roman" w:eastAsia="Calibri" w:hAnsi="Times New Roman" w:cs="Times New Roman"/>
                <w:b/>
                <w:color w:val="auto"/>
                <w:sz w:val="28"/>
                <w:szCs w:val="28"/>
                <w:lang w:bidi="ar-SA"/>
              </w:rPr>
              <w:t>1</w:t>
            </w:r>
            <w:r w:rsidR="00FB3D4C">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.0</w:t>
            </w:r>
            <w:r w:rsidR="00FB3D4C">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.202</w:t>
            </w:r>
            <w:r w:rsidR="00181C1D">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5A7E68">
            <w:pPr>
              <w:widowControl/>
              <w:numPr>
                <w:ilvl w:val="0"/>
                <w:numId w:val="4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610DBD" w:rsidP="00041E94">
            <w:pPr>
              <w:widowControl/>
              <w:jc w:val="both"/>
              <w:rPr>
                <w:rFonts w:ascii="Times New Roman" w:eastAsia="Times New Roman" w:hAnsi="Times New Roman" w:cs="Times New Roman"/>
                <w:color w:val="auto"/>
                <w:sz w:val="28"/>
                <w:szCs w:val="28"/>
                <w:lang w:bidi="ar-SA"/>
              </w:rPr>
            </w:pPr>
            <w:hyperlink r:id="rId16"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5A7E68">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181C1D">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00181C1D">
              <w:rPr>
                <w:rFonts w:ascii="Times New Roman" w:eastAsia="Times New Roman" w:hAnsi="Times New Roman" w:cs="Times New Roman"/>
                <w:color w:val="auto"/>
                <w:sz w:val="28"/>
                <w:szCs w:val="28"/>
                <w:lang w:bidi="ar-SA"/>
              </w:rPr>
              <w:t xml:space="preserve">5 </w:t>
            </w:r>
            <w:r w:rsidRPr="00041E94">
              <w:rPr>
                <w:rFonts w:ascii="Times New Roman" w:eastAsia="Times New Roman" w:hAnsi="Times New Roman" w:cs="Times New Roman"/>
                <w:color w:val="auto"/>
                <w:sz w:val="28"/>
                <w:szCs w:val="28"/>
                <w:lang w:bidi="ar-SA"/>
              </w:rPr>
              <w:t>Документации</w:t>
            </w:r>
          </w:p>
        </w:tc>
      </w:tr>
    </w:tbl>
    <w:p w:rsidR="00041E94" w:rsidRPr="00041E94" w:rsidRDefault="00041E94" w:rsidP="0023242D">
      <w:pPr>
        <w:keepNext/>
        <w:widowControl/>
        <w:shd w:val="clear" w:color="auto" w:fill="FFFFFF"/>
        <w:tabs>
          <w:tab w:val="left" w:pos="1276"/>
          <w:tab w:val="left" w:leader="underscore" w:pos="5467"/>
        </w:tabs>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w:t>
      </w:r>
    </w:p>
    <w:p w:rsidR="00041E94" w:rsidRPr="00041E94" w:rsidRDefault="00041E94" w:rsidP="005A7E68">
      <w:pPr>
        <w:keepNext/>
        <w:widowControl/>
        <w:numPr>
          <w:ilvl w:val="0"/>
          <w:numId w:val="32"/>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2" w:name="_Toc412648120"/>
      <w:r w:rsidRPr="00041E94">
        <w:rPr>
          <w:rFonts w:ascii="Times New Roman" w:eastAsia="Calibri" w:hAnsi="Times New Roman" w:cs="Times New Roman"/>
          <w:b/>
          <w:bCs/>
          <w:caps/>
          <w:color w:val="auto"/>
          <w:sz w:val="28"/>
          <w:szCs w:val="28"/>
          <w:lang w:eastAsia="en-US" w:bidi="ar-SA"/>
        </w:rPr>
        <w:t>Общие положения</w:t>
      </w:r>
      <w:bookmarkStart w:id="3" w:name="_Toc412648121"/>
      <w:bookmarkEnd w:id="2"/>
    </w:p>
    <w:p w:rsidR="00041E94" w:rsidRPr="005B7A74" w:rsidRDefault="005B7A74" w:rsidP="005A7E68">
      <w:pPr>
        <w:pStyle w:val="a6"/>
        <w:keepNext/>
        <w:numPr>
          <w:ilvl w:val="1"/>
          <w:numId w:val="39"/>
        </w:numPr>
        <w:jc w:val="both"/>
        <w:outlineLvl w:val="1"/>
        <w:rPr>
          <w:rFonts w:ascii="Times New Roman" w:hAnsi="Times New Roman"/>
          <w:b/>
          <w:bCs/>
          <w:sz w:val="28"/>
          <w:szCs w:val="28"/>
          <w:lang w:eastAsia="en-US"/>
        </w:rPr>
      </w:pPr>
      <w:bookmarkStart w:id="4"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3"/>
      <w:bookmarkEnd w:id="4"/>
    </w:p>
    <w:p w:rsidR="00041E94" w:rsidRPr="00041E94" w:rsidRDefault="00041E94" w:rsidP="005A7E68">
      <w:pPr>
        <w:keepNext/>
        <w:widowControl/>
        <w:numPr>
          <w:ilvl w:val="2"/>
          <w:numId w:val="39"/>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5A7E68">
      <w:pPr>
        <w:keepNext/>
        <w:widowControl/>
        <w:numPr>
          <w:ilvl w:val="2"/>
          <w:numId w:val="39"/>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5A7E68">
      <w:pPr>
        <w:keepNext/>
        <w:widowControl/>
        <w:numPr>
          <w:ilvl w:val="2"/>
          <w:numId w:val="39"/>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8C0BD1"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8C0BD1">
        <w:rPr>
          <w:rFonts w:ascii="Times New Roman" w:eastAsia="Calibri" w:hAnsi="Times New Roman" w:cs="Times New Roman"/>
          <w:color w:val="auto"/>
          <w:sz w:val="28"/>
          <w:szCs w:val="28"/>
          <w:lang w:bidi="ar-SA"/>
        </w:rPr>
        <w:t xml:space="preserve">На электронной торговой площадке </w:t>
      </w:r>
      <w:r w:rsidRPr="008C0BD1">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8C0BD1">
        <w:rPr>
          <w:rFonts w:ascii="Times New Roman" w:eastAsia="Calibri" w:hAnsi="Times New Roman" w:cs="Times New Roman"/>
          <w:color w:val="auto"/>
          <w:sz w:val="28"/>
          <w:szCs w:val="28"/>
          <w:lang w:bidi="ar-SA"/>
        </w:rPr>
        <w:t>(</w:t>
      </w:r>
      <w:hyperlink r:id="rId17" w:history="1">
        <w:r w:rsidRPr="008C0BD1">
          <w:rPr>
            <w:rFonts w:ascii="Times New Roman" w:eastAsia="Calibri" w:hAnsi="Times New Roman" w:cs="Times New Roman"/>
            <w:color w:val="0000FF"/>
            <w:sz w:val="28"/>
            <w:szCs w:val="28"/>
            <w:u w:val="single"/>
            <w:lang w:val="en-US" w:bidi="ar-SA"/>
          </w:rPr>
          <w:t>http</w:t>
        </w:r>
        <w:r w:rsidRPr="008C0BD1">
          <w:rPr>
            <w:rFonts w:ascii="Times New Roman" w:eastAsia="Calibri" w:hAnsi="Times New Roman" w:cs="Times New Roman"/>
            <w:color w:val="0000FF"/>
            <w:sz w:val="28"/>
            <w:szCs w:val="28"/>
            <w:u w:val="single"/>
            <w:lang w:bidi="ar-SA"/>
          </w:rPr>
          <w:t>s://</w:t>
        </w:r>
        <w:r w:rsidRPr="008C0BD1">
          <w:rPr>
            <w:rFonts w:ascii="Times New Roman" w:eastAsia="Calibri" w:hAnsi="Times New Roman" w:cs="Times New Roman"/>
            <w:color w:val="0000FF"/>
            <w:sz w:val="28"/>
            <w:szCs w:val="28"/>
            <w:u w:val="single"/>
            <w:lang w:val="en-US" w:bidi="ar-SA"/>
          </w:rPr>
          <w:t>www</w:t>
        </w:r>
        <w:r w:rsidRPr="008C0BD1">
          <w:rPr>
            <w:rFonts w:ascii="Times New Roman" w:eastAsia="Calibri" w:hAnsi="Times New Roman" w:cs="Times New Roman"/>
            <w:color w:val="0000FF"/>
            <w:sz w:val="28"/>
            <w:szCs w:val="28"/>
            <w:u w:val="single"/>
            <w:lang w:bidi="ar-SA"/>
          </w:rPr>
          <w:t>.</w:t>
        </w:r>
        <w:proofErr w:type="spellStart"/>
        <w:r w:rsidRPr="008C0BD1">
          <w:rPr>
            <w:rFonts w:ascii="Times New Roman" w:eastAsia="Calibri" w:hAnsi="Times New Roman" w:cs="Times New Roman"/>
            <w:color w:val="0000FF"/>
            <w:sz w:val="28"/>
            <w:szCs w:val="28"/>
            <w:u w:val="single"/>
            <w:lang w:val="en-US" w:bidi="ar-SA"/>
          </w:rPr>
          <w:t>ros</w:t>
        </w:r>
        <w:r w:rsidRPr="008C0BD1">
          <w:rPr>
            <w:rFonts w:ascii="Times New Roman" w:eastAsia="Calibri" w:hAnsi="Times New Roman" w:cs="Times New Roman"/>
            <w:color w:val="0000FF"/>
            <w:sz w:val="28"/>
            <w:szCs w:val="28"/>
            <w:u w:val="single"/>
            <w:lang w:bidi="ar-SA"/>
          </w:rPr>
          <w:t>eltorg</w:t>
        </w:r>
        <w:proofErr w:type="spellEnd"/>
        <w:r w:rsidRPr="008C0BD1">
          <w:rPr>
            <w:rFonts w:ascii="Times New Roman" w:eastAsia="Calibri" w:hAnsi="Times New Roman" w:cs="Times New Roman"/>
            <w:color w:val="0000FF"/>
            <w:sz w:val="28"/>
            <w:szCs w:val="28"/>
            <w:u w:val="single"/>
            <w:lang w:bidi="ar-SA"/>
          </w:rPr>
          <w:t>.</w:t>
        </w:r>
        <w:proofErr w:type="spellStart"/>
        <w:r w:rsidRPr="008C0BD1">
          <w:rPr>
            <w:rFonts w:ascii="Times New Roman" w:eastAsia="Calibri" w:hAnsi="Times New Roman" w:cs="Times New Roman"/>
            <w:color w:val="0000FF"/>
            <w:sz w:val="28"/>
            <w:szCs w:val="28"/>
            <w:u w:val="single"/>
            <w:lang w:val="en-US" w:bidi="ar-SA"/>
          </w:rPr>
          <w:t>ru</w:t>
        </w:r>
        <w:proofErr w:type="spellEnd"/>
      </w:hyperlink>
      <w:r w:rsidRPr="008C0BD1">
        <w:rPr>
          <w:rFonts w:ascii="Times New Roman" w:eastAsia="Calibri" w:hAnsi="Times New Roman" w:cs="Times New Roman"/>
          <w:color w:val="auto"/>
          <w:sz w:val="28"/>
          <w:szCs w:val="28"/>
          <w:lang w:bidi="ar-SA"/>
        </w:rPr>
        <w:t xml:space="preserve">) соответствующая процедура именуется «Аукцион </w:t>
      </w:r>
      <w:r w:rsidR="003158E1" w:rsidRPr="008C0BD1">
        <w:rPr>
          <w:rFonts w:ascii="Times New Roman" w:eastAsia="Calibri" w:hAnsi="Times New Roman" w:cs="Times New Roman"/>
          <w:color w:val="auto"/>
          <w:sz w:val="28"/>
          <w:szCs w:val="28"/>
          <w:lang w:bidi="ar-SA"/>
        </w:rPr>
        <w:t xml:space="preserve">на повышение (форма торгов) </w:t>
      </w:r>
      <w:r w:rsidRPr="008C0BD1">
        <w:rPr>
          <w:rFonts w:ascii="Times New Roman" w:eastAsia="Calibri" w:hAnsi="Times New Roman" w:cs="Times New Roman"/>
          <w:color w:val="auto"/>
          <w:sz w:val="28"/>
          <w:szCs w:val="28"/>
          <w:lang w:bidi="ar-SA"/>
        </w:rPr>
        <w:t xml:space="preserve">в электронной форме на право заключения договора купли-продажи </w:t>
      </w:r>
      <w:r w:rsidR="00A420A1" w:rsidRPr="008C0BD1">
        <w:rPr>
          <w:rFonts w:ascii="Times New Roman" w:eastAsia="Calibri" w:hAnsi="Times New Roman" w:cs="Times New Roman"/>
          <w:color w:val="auto"/>
          <w:sz w:val="28"/>
          <w:szCs w:val="28"/>
          <w:lang w:bidi="ar-SA"/>
        </w:rPr>
        <w:t>имущественного комплекса</w:t>
      </w:r>
      <w:r w:rsidRPr="008C0BD1">
        <w:rPr>
          <w:rFonts w:ascii="Times New Roman" w:eastAsia="Calibri" w:hAnsi="Times New Roman" w:cs="Times New Roman"/>
          <w:color w:val="auto"/>
          <w:sz w:val="28"/>
          <w:szCs w:val="28"/>
          <w:lang w:bidi="ar-SA"/>
        </w:rPr>
        <w:t xml:space="preserve">, расположенного по адресу: </w:t>
      </w:r>
      <w:r w:rsidR="008B746A" w:rsidRPr="008C0BD1">
        <w:rPr>
          <w:rFonts w:ascii="Times New Roman" w:eastAsia="Times New Roman" w:hAnsi="Times New Roman" w:cs="Times New Roman"/>
          <w:color w:val="auto"/>
          <w:sz w:val="28"/>
          <w:szCs w:val="28"/>
          <w:lang w:bidi="ar-SA"/>
        </w:rPr>
        <w:t>Красноярский край,  г. Зеленогорск, ул. Первая Промышленная, 1Ж</w:t>
      </w:r>
      <w:r w:rsidR="008C0BD1" w:rsidRPr="008C0BD1">
        <w:rPr>
          <w:rFonts w:ascii="Times New Roman" w:eastAsia="Times New Roman" w:hAnsi="Times New Roman" w:cs="Times New Roman"/>
          <w:color w:val="auto"/>
          <w:sz w:val="28"/>
          <w:szCs w:val="28"/>
          <w:lang w:bidi="ar-SA"/>
        </w:rPr>
        <w:t>,</w:t>
      </w:r>
      <w:r w:rsidR="008B746A" w:rsidRPr="008C0BD1">
        <w:rPr>
          <w:rFonts w:ascii="Times New Roman" w:eastAsia="Times New Roman" w:hAnsi="Times New Roman" w:cs="Times New Roman"/>
          <w:color w:val="auto"/>
          <w:sz w:val="28"/>
          <w:szCs w:val="28"/>
          <w:lang w:bidi="ar-SA"/>
        </w:rPr>
        <w:t xml:space="preserve"> </w:t>
      </w:r>
      <w:r w:rsidR="008C0BD1" w:rsidRPr="008C0BD1">
        <w:rPr>
          <w:rFonts w:ascii="Times New Roman" w:eastAsia="Times New Roman" w:hAnsi="Times New Roman" w:cs="Times New Roman"/>
          <w:color w:val="auto"/>
          <w:sz w:val="28"/>
          <w:szCs w:val="28"/>
          <w:lang w:bidi="ar-SA"/>
        </w:rPr>
        <w:t xml:space="preserve"> Красноярский край, г. Зеленогорск, район базы ОМТС, </w:t>
      </w:r>
      <w:r w:rsidR="008B746A" w:rsidRPr="008C0BD1">
        <w:rPr>
          <w:rFonts w:ascii="Times New Roman" w:eastAsia="Times New Roman" w:hAnsi="Times New Roman" w:cs="Times New Roman"/>
          <w:color w:val="auto"/>
          <w:sz w:val="28"/>
          <w:szCs w:val="28"/>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8C0BD1">
        <w:rPr>
          <w:rFonts w:ascii="Times New Roman" w:eastAsia="Calibri" w:hAnsi="Times New Roman" w:cs="Times New Roman"/>
          <w:color w:val="auto"/>
          <w:sz w:val="28"/>
          <w:szCs w:val="28"/>
          <w:lang w:bidi="ar-SA"/>
        </w:rPr>
        <w:t>»</w:t>
      </w:r>
      <w:r w:rsidRPr="008C0BD1">
        <w:rPr>
          <w:rFonts w:ascii="Times New Roman" w:eastAsia="Calibri" w:hAnsi="Times New Roman" w:cs="Times New Roman"/>
          <w:color w:val="17365D"/>
          <w:sz w:val="28"/>
          <w:szCs w:val="28"/>
          <w:lang w:bidi="ar-SA"/>
        </w:rPr>
        <w:t>.</w:t>
      </w:r>
    </w:p>
    <w:p w:rsidR="00041E94" w:rsidRPr="00041E94" w:rsidRDefault="00041E94" w:rsidP="005A7E68">
      <w:pPr>
        <w:keepNext/>
        <w:widowControl/>
        <w:numPr>
          <w:ilvl w:val="2"/>
          <w:numId w:val="39"/>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5A7E68">
      <w:pPr>
        <w:keepNext/>
        <w:widowControl/>
        <w:numPr>
          <w:ilvl w:val="2"/>
          <w:numId w:val="39"/>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Pr="00A420A1" w:rsidRDefault="00A420A1" w:rsidP="00A420A1">
      <w:pPr>
        <w:widowControl/>
        <w:ind w:firstLine="851"/>
        <w:jc w:val="both"/>
        <w:rPr>
          <w:rFonts w:ascii="Times New Roman" w:eastAsia="Calibri" w:hAnsi="Times New Roman" w:cs="Times New Roman"/>
          <w:color w:val="auto"/>
          <w:sz w:val="28"/>
          <w:szCs w:val="28"/>
          <w:lang w:bidi="ar-SA"/>
        </w:rPr>
      </w:pPr>
      <w:r w:rsidRPr="0087636A">
        <w:rPr>
          <w:rFonts w:ascii="Times New Roman" w:eastAsia="Calibri" w:hAnsi="Times New Roman" w:cs="Times New Roman"/>
          <w:bCs/>
          <w:color w:val="auto"/>
          <w:spacing w:val="-1"/>
          <w:sz w:val="28"/>
          <w:szCs w:val="28"/>
          <w:lang w:bidi="ar-SA"/>
        </w:rPr>
        <w:t xml:space="preserve">Имущественный комплекс, </w:t>
      </w:r>
      <w:r w:rsidRPr="0087636A">
        <w:rPr>
          <w:rFonts w:ascii="Times New Roman" w:eastAsia="Calibri" w:hAnsi="Times New Roman" w:cs="Times New Roman"/>
          <w:color w:val="auto"/>
          <w:sz w:val="28"/>
          <w:szCs w:val="28"/>
          <w:lang w:bidi="ar-SA"/>
        </w:rPr>
        <w:t xml:space="preserve">расположенный по адресу: </w:t>
      </w:r>
      <w:r w:rsidR="008B746A" w:rsidRPr="0087636A">
        <w:rPr>
          <w:rFonts w:ascii="Times New Roman" w:eastAsia="Calibri" w:hAnsi="Times New Roman" w:cs="Times New Roman"/>
          <w:color w:val="auto"/>
          <w:sz w:val="28"/>
          <w:szCs w:val="28"/>
          <w:lang w:bidi="ar-SA"/>
        </w:rPr>
        <w:t xml:space="preserve"> </w:t>
      </w:r>
      <w:r w:rsidR="008B746A" w:rsidRPr="0087636A">
        <w:rPr>
          <w:rFonts w:ascii="Times New Roman" w:eastAsia="Times New Roman" w:hAnsi="Times New Roman" w:cs="Times New Roman"/>
          <w:color w:val="auto"/>
          <w:sz w:val="28"/>
          <w:szCs w:val="28"/>
          <w:lang w:bidi="ar-SA"/>
        </w:rPr>
        <w:t>Красноярский край,  г. Зеленогорск, ул. Первая Промышленная, 1Ж</w:t>
      </w:r>
      <w:r w:rsidR="0087636A" w:rsidRPr="0087636A">
        <w:rPr>
          <w:rFonts w:ascii="Times New Roman" w:eastAsia="Times New Roman" w:hAnsi="Times New Roman" w:cs="Times New Roman"/>
          <w:color w:val="auto"/>
          <w:sz w:val="28"/>
          <w:szCs w:val="28"/>
          <w:lang w:bidi="ar-SA"/>
        </w:rPr>
        <w:t>,</w:t>
      </w:r>
      <w:r w:rsidR="008B746A" w:rsidRPr="0087636A">
        <w:rPr>
          <w:rFonts w:ascii="Times New Roman" w:eastAsia="Times New Roman" w:hAnsi="Times New Roman" w:cs="Times New Roman"/>
          <w:color w:val="auto"/>
          <w:sz w:val="28"/>
          <w:szCs w:val="28"/>
          <w:lang w:bidi="ar-SA"/>
        </w:rPr>
        <w:t xml:space="preserve"> </w:t>
      </w:r>
      <w:r w:rsidR="0087636A" w:rsidRPr="0087636A">
        <w:rPr>
          <w:rFonts w:ascii="Times New Roman" w:eastAsia="Times New Roman" w:hAnsi="Times New Roman" w:cs="Times New Roman"/>
          <w:color w:val="auto"/>
          <w:sz w:val="28"/>
          <w:szCs w:val="28"/>
          <w:lang w:bidi="ar-SA"/>
        </w:rPr>
        <w:t xml:space="preserve"> </w:t>
      </w:r>
      <w:r w:rsidR="00964B5D" w:rsidRPr="0087636A">
        <w:rPr>
          <w:rFonts w:ascii="Times New Roman" w:eastAsia="Times New Roman" w:hAnsi="Times New Roman" w:cs="Times New Roman"/>
          <w:color w:val="auto"/>
          <w:sz w:val="28"/>
          <w:szCs w:val="28"/>
          <w:lang w:bidi="ar-SA"/>
        </w:rPr>
        <w:t xml:space="preserve">Красноярский край, г. Зеленогорск, район базы ОМТС, </w:t>
      </w:r>
      <w:r w:rsidR="008B746A" w:rsidRPr="0087636A">
        <w:rPr>
          <w:rFonts w:ascii="Times New Roman" w:eastAsia="Times New Roman" w:hAnsi="Times New Roman" w:cs="Times New Roman"/>
          <w:color w:val="auto"/>
          <w:sz w:val="28"/>
          <w:szCs w:val="28"/>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87636A">
        <w:rPr>
          <w:rFonts w:ascii="Times New Roman" w:eastAsia="Calibri" w:hAnsi="Times New Roman" w:cs="Times New Roman"/>
          <w:color w:val="auto"/>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
    <w:tbl>
      <w:tblPr>
        <w:tblW w:w="98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142"/>
        <w:gridCol w:w="3543"/>
        <w:gridCol w:w="1418"/>
        <w:gridCol w:w="3817"/>
        <w:gridCol w:w="30"/>
      </w:tblGrid>
      <w:tr w:rsidR="00005495" w:rsidRPr="00005495" w:rsidTr="00005495">
        <w:trPr>
          <w:gridAfter w:val="1"/>
          <w:wAfter w:w="30" w:type="dxa"/>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05495" w:rsidRPr="00005495" w:rsidRDefault="00005495" w:rsidP="00005495">
            <w:pPr>
              <w:widowControl/>
              <w:jc w:val="center"/>
              <w:rPr>
                <w:rFonts w:ascii="Times New Roman" w:eastAsia="Calibri" w:hAnsi="Times New Roman" w:cs="Times New Roman"/>
                <w:color w:val="auto"/>
                <w:lang w:bidi="ar-SA"/>
              </w:rPr>
            </w:pPr>
            <w:r w:rsidRPr="00005495">
              <w:rPr>
                <w:rFonts w:ascii="Times New Roman" w:eastAsia="Calibri" w:hAnsi="Times New Roman" w:cs="Times New Roman"/>
                <w:bCs/>
                <w:color w:val="auto"/>
                <w:kern w:val="24"/>
                <w:lang w:bidi="ar-SA"/>
              </w:rPr>
              <w:t xml:space="preserve">№ </w:t>
            </w:r>
            <w:proofErr w:type="gramStart"/>
            <w:r w:rsidRPr="00005495">
              <w:rPr>
                <w:rFonts w:ascii="Times New Roman" w:eastAsia="Calibri" w:hAnsi="Times New Roman" w:cs="Times New Roman"/>
                <w:bCs/>
                <w:color w:val="auto"/>
                <w:kern w:val="24"/>
                <w:lang w:bidi="ar-SA"/>
              </w:rPr>
              <w:t>п</w:t>
            </w:r>
            <w:proofErr w:type="gramEnd"/>
            <w:r w:rsidRPr="00005495">
              <w:rPr>
                <w:rFonts w:ascii="Times New Roman" w:eastAsia="Calibri" w:hAnsi="Times New Roman" w:cs="Times New Roman"/>
                <w:bCs/>
                <w:color w:val="auto"/>
                <w:kern w:val="24"/>
                <w:lang w:bidi="ar-SA"/>
              </w:rPr>
              <w:t>/п</w:t>
            </w: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05495" w:rsidRPr="00005495" w:rsidRDefault="00005495" w:rsidP="00005495">
            <w:pPr>
              <w:widowControl/>
              <w:jc w:val="center"/>
              <w:rPr>
                <w:rFonts w:ascii="Times New Roman" w:eastAsia="Calibri" w:hAnsi="Times New Roman" w:cs="Times New Roman"/>
                <w:bCs/>
                <w:color w:val="auto"/>
                <w:kern w:val="24"/>
                <w:lang w:bidi="ar-SA"/>
              </w:rPr>
            </w:pPr>
            <w:r w:rsidRPr="00005495">
              <w:rPr>
                <w:rFonts w:ascii="Times New Roman" w:eastAsia="Calibri" w:hAnsi="Times New Roman" w:cs="Times New Roman"/>
                <w:bCs/>
                <w:color w:val="auto"/>
                <w:kern w:val="24"/>
                <w:lang w:bidi="ar-SA"/>
              </w:rPr>
              <w:t>Объекты</w:t>
            </w:r>
          </w:p>
        </w:tc>
      </w:tr>
      <w:tr w:rsidR="00005495" w:rsidRPr="00005495" w:rsidTr="00005495">
        <w:trPr>
          <w:gridAfter w:val="1"/>
          <w:wAfter w:w="30" w:type="dxa"/>
          <w:trHeight w:val="264"/>
        </w:trPr>
        <w:tc>
          <w:tcPr>
            <w:tcW w:w="9771"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05495" w:rsidRPr="00005495" w:rsidRDefault="00005495" w:rsidP="005A7E68">
            <w:pPr>
              <w:widowControl/>
              <w:numPr>
                <w:ilvl w:val="0"/>
                <w:numId w:val="51"/>
              </w:numPr>
              <w:spacing w:after="200" w:line="276" w:lineRule="auto"/>
              <w:contextualSpacing/>
              <w:jc w:val="center"/>
              <w:rPr>
                <w:rFonts w:ascii="Times New Roman" w:eastAsia="Calibri" w:hAnsi="Times New Roman" w:cs="Times New Roman"/>
                <w:bCs/>
                <w:color w:val="auto"/>
                <w:kern w:val="24"/>
                <w:lang w:bidi="ar-SA"/>
              </w:rPr>
            </w:pPr>
            <w:r w:rsidRPr="00005495">
              <w:rPr>
                <w:rFonts w:ascii="Times New Roman" w:eastAsia="Calibri" w:hAnsi="Times New Roman" w:cs="Times New Roman"/>
                <w:bCs/>
                <w:color w:val="auto"/>
                <w:kern w:val="24"/>
                <w:lang w:bidi="ar-SA"/>
              </w:rPr>
              <w:t>Недвижимое имущество</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005495" w:rsidRPr="00005495" w:rsidRDefault="00005495" w:rsidP="00005495">
            <w:pPr>
              <w:widowControl/>
              <w:jc w:val="both"/>
              <w:rPr>
                <w:rFonts w:ascii="Times New Roman" w:eastAsia="Calibri" w:hAnsi="Times New Roman" w:cs="Times New Roman"/>
                <w:color w:val="FF0000"/>
                <w:highlight w:val="yellow"/>
                <w:lang w:eastAsia="en-US" w:bidi="ar-SA"/>
              </w:rPr>
            </w:pPr>
            <w:r w:rsidRPr="00005495">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базы ОМТС ФГУП ПО ЭХЗ; общая площадь 111569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кадастровый  номер 24:59:0103001:0020,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942719 от 10.09.2008).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widowControl/>
              <w:jc w:val="both"/>
              <w:rPr>
                <w:rFonts w:ascii="Times New Roman" w:eastAsia="Calibri" w:hAnsi="Times New Roman" w:cs="Times New Roman"/>
                <w:color w:val="FF0000"/>
                <w:lang w:eastAsia="en-US" w:bidi="ar-SA"/>
              </w:rPr>
            </w:pPr>
            <w:r w:rsidRPr="00005495">
              <w:rPr>
                <w:rFonts w:ascii="Times New Roman" w:eastAsia="Calibri" w:hAnsi="Times New Roman" w:cs="Times New Roman"/>
                <w:color w:val="auto"/>
                <w:lang w:eastAsia="en-US" w:bidi="ar-SA"/>
              </w:rPr>
              <w:t xml:space="preserve">Здание 860Г; назначение: нежилое; 2-этажный: общая площадь 515,5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943307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теплого склада базы ОМТС; назначение: нежилое; 1-этажный: общая площадь 2349,9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gramStart"/>
            <w:r w:rsidRPr="00005495">
              <w:rPr>
                <w:rFonts w:ascii="Times New Roman" w:eastAsia="Calibri" w:hAnsi="Times New Roman" w:cs="Times New Roman"/>
                <w:color w:val="auto"/>
                <w:lang w:eastAsia="en-US" w:bidi="ar-SA"/>
              </w:rPr>
              <w:t>лит</w:t>
            </w:r>
            <w:proofErr w:type="gramEnd"/>
            <w:r w:rsidRPr="00005495">
              <w:rPr>
                <w:rFonts w:ascii="Times New Roman" w:eastAsia="Calibri" w:hAnsi="Times New Roman" w:cs="Times New Roman"/>
                <w:color w:val="auto"/>
                <w:lang w:eastAsia="en-US" w:bidi="ar-SA"/>
              </w:rPr>
              <w:t xml:space="preserve">. </w:t>
            </w:r>
            <w:proofErr w:type="gramStart"/>
            <w:r w:rsidRPr="00005495">
              <w:rPr>
                <w:rFonts w:ascii="Times New Roman" w:eastAsia="Calibri" w:hAnsi="Times New Roman" w:cs="Times New Roman"/>
                <w:color w:val="auto"/>
                <w:lang w:eastAsia="en-US" w:bidi="ar-SA"/>
              </w:rPr>
              <w:t>Б</w:t>
            </w:r>
            <w:proofErr w:type="gramEnd"/>
            <w:r w:rsidRPr="00005495">
              <w:rPr>
                <w:rFonts w:ascii="Times New Roman" w:eastAsia="Calibri" w:hAnsi="Times New Roman" w:cs="Times New Roman"/>
                <w:color w:val="auto"/>
                <w:lang w:eastAsia="en-US" w:bidi="ar-SA"/>
              </w:rPr>
              <w:t xml:space="preserve">, год постройки: 2002, материал стен: панели,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943391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860Ж; назначение: нежилое; 2-этажный: общая площадь 578,7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1991, материал стен: панели,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1Ж/2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943393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860Е; назначение: нежилое; 1-этажный: общая площадь 723,2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1985,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1Ж/4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943306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860А; назначение: нежилое; 1-этажный: общая площадь 1481,1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1970, материал стен: кирпич, панели,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1Ж/5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943500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 назначение: нежилое; 1-этажный: общая площадь 1413,0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1965,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1Ж/6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943499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860Б; назначение: нежилое; 1-этажный: общая площадь 2661,9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1971, материал стен: панели,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1Ж/7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943498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860В; назначение: нежилое; 1-этажный: общая площадь 2912,6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В2, В3, год постройки: 1975, материал стен: кирпич,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1Ж/8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943504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839; назначение: нежилое; 1-этажный: общая площадь 14,2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1Ж/9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943503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861; назначение: нежилое; 1-этажный: общая площадь 32,2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1968,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1Ж/10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943502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859; назначение: нежилое; 1-этажный: общая площадь 118,7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1968,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1Ж/11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943304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трансформаторной подстанции ТП-13; назначение: нежилое; 1-этажный: общая площадь 13,0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943501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павильона учета тепла № 12; назначение: нежилое; 1-этажный: общая площадь 6,9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1971,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943394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насосной станции </w:t>
            </w:r>
            <w:proofErr w:type="spellStart"/>
            <w:r w:rsidRPr="00005495">
              <w:rPr>
                <w:rFonts w:ascii="Times New Roman" w:eastAsia="Calibri" w:hAnsi="Times New Roman" w:cs="Times New Roman"/>
                <w:color w:val="auto"/>
                <w:lang w:eastAsia="en-US" w:bidi="ar-SA"/>
              </w:rPr>
              <w:t>пожаро</w:t>
            </w:r>
            <w:proofErr w:type="spellEnd"/>
            <w:r w:rsidRPr="00005495">
              <w:rPr>
                <w:rFonts w:ascii="Times New Roman" w:eastAsia="Calibri" w:hAnsi="Times New Roman" w:cs="Times New Roman"/>
                <w:color w:val="auto"/>
                <w:lang w:eastAsia="en-US" w:bidi="ar-SA"/>
              </w:rPr>
              <w:t xml:space="preserve">-хозяйственного водопровода № 1; назначение: нежилое; 1-этажный: общая площадь 16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943395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насосной станции </w:t>
            </w:r>
            <w:proofErr w:type="spellStart"/>
            <w:r w:rsidRPr="00005495">
              <w:rPr>
                <w:rFonts w:ascii="Times New Roman" w:eastAsia="Calibri" w:hAnsi="Times New Roman" w:cs="Times New Roman"/>
                <w:color w:val="auto"/>
                <w:lang w:eastAsia="en-US" w:bidi="ar-SA"/>
              </w:rPr>
              <w:t>пожаро</w:t>
            </w:r>
            <w:proofErr w:type="spellEnd"/>
            <w:r w:rsidRPr="00005495">
              <w:rPr>
                <w:rFonts w:ascii="Times New Roman" w:eastAsia="Calibri" w:hAnsi="Times New Roman" w:cs="Times New Roman"/>
                <w:color w:val="auto"/>
                <w:lang w:eastAsia="en-US" w:bidi="ar-SA"/>
              </w:rPr>
              <w:t xml:space="preserve">-хозяйственного водопровода № 2; назначение: нежилое; 1-этажный: общая площадь 15,6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943308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Сооружение № 862; назначение: нежилое; 1-этажный: общая площадь 2421,9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год постройки: 1984, материал стен: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943285 от 01.10.2008).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Сооружение: канализационная насосная станция № 1; назначение: нежилое; общая площадь 20,8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год постройки: 2007, материал стен: бетонные блоки,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943309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5A376B" w:rsidRDefault="00005495"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E914A4" w:rsidRDefault="00005495" w:rsidP="002B696D">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E914A4">
              <w:rPr>
                <w:rFonts w:ascii="Times New Roman" w:eastAsia="Calibri" w:hAnsi="Times New Roman" w:cs="Times New Roman"/>
                <w:color w:val="auto"/>
                <w:lang w:eastAsia="en-US" w:bidi="ar-SA"/>
              </w:rPr>
              <w:t>Земельный участок; категория земель: земли населенных пунктов; разрешенное использование: для использования в целях эксплуатации здания АБК и прочих здани</w:t>
            </w:r>
            <w:r w:rsidR="00E914A4" w:rsidRPr="00E914A4">
              <w:rPr>
                <w:rFonts w:ascii="Times New Roman" w:eastAsia="Calibri" w:hAnsi="Times New Roman" w:cs="Times New Roman"/>
                <w:color w:val="auto"/>
                <w:lang w:eastAsia="en-US" w:bidi="ar-SA"/>
              </w:rPr>
              <w:t>й</w:t>
            </w:r>
            <w:r w:rsidRPr="00E914A4">
              <w:rPr>
                <w:rFonts w:ascii="Times New Roman" w:eastAsia="Calibri" w:hAnsi="Times New Roman" w:cs="Times New Roman"/>
                <w:color w:val="auto"/>
                <w:lang w:eastAsia="en-US" w:bidi="ar-SA"/>
              </w:rPr>
              <w:t xml:space="preserve">, строений, сооружений; общая площадь 512 </w:t>
            </w:r>
            <w:proofErr w:type="spellStart"/>
            <w:r w:rsidRPr="00E914A4">
              <w:rPr>
                <w:rFonts w:ascii="Times New Roman" w:eastAsia="Calibri" w:hAnsi="Times New Roman" w:cs="Times New Roman"/>
                <w:color w:val="auto"/>
                <w:lang w:eastAsia="en-US" w:bidi="ar-SA"/>
              </w:rPr>
              <w:t>кв.м</w:t>
            </w:r>
            <w:proofErr w:type="spellEnd"/>
            <w:r w:rsidRPr="00E914A4">
              <w:rPr>
                <w:rFonts w:ascii="Times New Roman" w:eastAsia="Calibri" w:hAnsi="Times New Roman" w:cs="Times New Roman"/>
                <w:color w:val="auto"/>
                <w:lang w:eastAsia="en-US" w:bidi="ar-SA"/>
              </w:rPr>
              <w:t xml:space="preserve">.; кадастровый  номер 24:59:0104001:608, адрес: </w:t>
            </w:r>
            <w:r w:rsidRPr="00E914A4">
              <w:rPr>
                <w:rFonts w:ascii="Times New Roman" w:eastAsia="Times New Roman" w:hAnsi="Times New Roman" w:cs="Times New Roman"/>
                <w:color w:val="auto"/>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E914A4">
              <w:rPr>
                <w:rFonts w:ascii="Times New Roman" w:eastAsia="Calibri" w:hAnsi="Times New Roman" w:cs="Times New Roman"/>
                <w:color w:val="auto"/>
                <w:kern w:val="24"/>
                <w:lang w:bidi="ar-SA"/>
              </w:rPr>
              <w:t xml:space="preserve"> (</w:t>
            </w:r>
            <w:r w:rsidR="002B696D" w:rsidRPr="00E914A4">
              <w:rPr>
                <w:rFonts w:ascii="Times New Roman" w:eastAsia="Calibri" w:hAnsi="Times New Roman" w:cs="Times New Roman"/>
                <w:color w:val="auto"/>
                <w:kern w:val="24"/>
                <w:lang w:bidi="ar-SA"/>
              </w:rPr>
              <w:t xml:space="preserve">выписка из Единого государственного реестра недвижимости </w:t>
            </w:r>
            <w:r w:rsidRPr="00E914A4">
              <w:rPr>
                <w:rFonts w:ascii="Times New Roman" w:eastAsia="Calibri" w:hAnsi="Times New Roman" w:cs="Times New Roman"/>
                <w:color w:val="auto"/>
                <w:kern w:val="24"/>
                <w:lang w:bidi="ar-SA"/>
              </w:rPr>
              <w:t xml:space="preserve">от </w:t>
            </w:r>
            <w:r w:rsidR="002B696D" w:rsidRPr="00E914A4">
              <w:rPr>
                <w:rFonts w:ascii="Times New Roman" w:eastAsia="Calibri" w:hAnsi="Times New Roman" w:cs="Times New Roman"/>
                <w:color w:val="auto"/>
                <w:kern w:val="24"/>
                <w:lang w:bidi="ar-SA"/>
              </w:rPr>
              <w:t>28</w:t>
            </w:r>
            <w:r w:rsidRPr="00E914A4">
              <w:rPr>
                <w:rFonts w:ascii="Times New Roman" w:eastAsia="Calibri" w:hAnsi="Times New Roman" w:cs="Times New Roman"/>
                <w:color w:val="auto"/>
                <w:kern w:val="24"/>
                <w:lang w:bidi="ar-SA"/>
              </w:rPr>
              <w:t>.0</w:t>
            </w:r>
            <w:r w:rsidR="002B696D" w:rsidRPr="00E914A4">
              <w:rPr>
                <w:rFonts w:ascii="Times New Roman" w:eastAsia="Calibri" w:hAnsi="Times New Roman" w:cs="Times New Roman"/>
                <w:color w:val="auto"/>
                <w:kern w:val="24"/>
                <w:lang w:bidi="ar-SA"/>
              </w:rPr>
              <w:t>8</w:t>
            </w:r>
            <w:r w:rsidRPr="00E914A4">
              <w:rPr>
                <w:rFonts w:ascii="Times New Roman" w:eastAsia="Calibri" w:hAnsi="Times New Roman" w:cs="Times New Roman"/>
                <w:color w:val="auto"/>
                <w:kern w:val="24"/>
                <w:lang w:bidi="ar-SA"/>
              </w:rPr>
              <w:t>.20</w:t>
            </w:r>
            <w:r w:rsidR="002B696D" w:rsidRPr="00E914A4">
              <w:rPr>
                <w:rFonts w:ascii="Times New Roman" w:eastAsia="Calibri" w:hAnsi="Times New Roman" w:cs="Times New Roman"/>
                <w:color w:val="auto"/>
                <w:kern w:val="24"/>
                <w:lang w:bidi="ar-SA"/>
              </w:rPr>
              <w:t>19</w:t>
            </w:r>
            <w:r w:rsidRPr="00E914A4">
              <w:rPr>
                <w:rFonts w:ascii="Times New Roman" w:eastAsia="Calibri" w:hAnsi="Times New Roman" w:cs="Times New Roman"/>
                <w:color w:val="auto"/>
                <w:kern w:val="24"/>
                <w:lang w:bidi="ar-SA"/>
              </w:rPr>
              <w:t>).</w:t>
            </w:r>
          </w:p>
        </w:tc>
      </w:tr>
      <w:tr w:rsidR="009240E6"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240E6" w:rsidRPr="005A376B" w:rsidRDefault="009240E6"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240E6" w:rsidRPr="00E914A4" w:rsidRDefault="00890EC0" w:rsidP="002B696D">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E914A4">
              <w:rPr>
                <w:rFonts w:ascii="Times New Roman" w:eastAsia="Calibri" w:hAnsi="Times New Roman" w:cs="Times New Roman"/>
                <w:color w:val="auto"/>
                <w:lang w:eastAsia="en-US" w:bidi="ar-SA"/>
              </w:rPr>
              <w:t>Земельный участок</w:t>
            </w:r>
            <w:r w:rsidR="00E914A4" w:rsidRPr="00E914A4">
              <w:rPr>
                <w:rFonts w:ascii="Times New Roman" w:eastAsia="Calibri" w:hAnsi="Times New Roman" w:cs="Times New Roman"/>
                <w:color w:val="auto"/>
                <w:lang w:eastAsia="en-US" w:bidi="ar-SA"/>
              </w:rPr>
              <w:t xml:space="preserve">; категория земель: земли населенных пунктов; разрешенное использование: для эксплуатации железнодорожного тупика; общая площадь 8 438 </w:t>
            </w:r>
            <w:proofErr w:type="spellStart"/>
            <w:r w:rsidR="00E914A4" w:rsidRPr="00E914A4">
              <w:rPr>
                <w:rFonts w:ascii="Times New Roman" w:eastAsia="Calibri" w:hAnsi="Times New Roman" w:cs="Times New Roman"/>
                <w:color w:val="auto"/>
                <w:lang w:eastAsia="en-US" w:bidi="ar-SA"/>
              </w:rPr>
              <w:t>кв.м</w:t>
            </w:r>
            <w:proofErr w:type="spellEnd"/>
            <w:r w:rsidR="00E914A4" w:rsidRPr="00E914A4">
              <w:rPr>
                <w:rFonts w:ascii="Times New Roman" w:eastAsia="Calibri" w:hAnsi="Times New Roman" w:cs="Times New Roman"/>
                <w:color w:val="auto"/>
                <w:lang w:eastAsia="en-US" w:bidi="ar-SA"/>
              </w:rPr>
              <w:t xml:space="preserve">., кадастровый номер: 24:59:0103001:0005, адрес: Красноярский край, г. Зеленогорск, район базы ОМТС </w:t>
            </w:r>
            <w:r w:rsidR="00444EA1">
              <w:rPr>
                <w:rFonts w:ascii="Times New Roman" w:eastAsia="Calibri" w:hAnsi="Times New Roman" w:cs="Times New Roman"/>
                <w:color w:val="auto"/>
                <w:lang w:eastAsia="en-US" w:bidi="ar-SA"/>
              </w:rPr>
              <w:t xml:space="preserve">ОАО «ПО ЭХЗ»  </w:t>
            </w:r>
            <w:r w:rsidR="00E914A4" w:rsidRPr="00E914A4">
              <w:rPr>
                <w:rFonts w:ascii="Times New Roman" w:eastAsia="Calibri" w:hAnsi="Times New Roman" w:cs="Times New Roman"/>
                <w:color w:val="auto"/>
                <w:lang w:eastAsia="en-US" w:bidi="ar-SA"/>
              </w:rPr>
              <w:t>(свидетельство о государственной регистрации права серии 24 ЕИ № 276827 от 07.09.2009).</w:t>
            </w:r>
          </w:p>
        </w:tc>
      </w:tr>
      <w:tr w:rsidR="009240E6"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240E6" w:rsidRPr="005A376B" w:rsidRDefault="009240E6" w:rsidP="005A7E68">
            <w:pPr>
              <w:widowControl/>
              <w:numPr>
                <w:ilvl w:val="0"/>
                <w:numId w:val="53"/>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240E6" w:rsidRPr="00E914A4" w:rsidRDefault="00890EC0" w:rsidP="002B696D">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E914A4">
              <w:rPr>
                <w:rFonts w:ascii="Times New Roman" w:eastAsia="Calibri" w:hAnsi="Times New Roman" w:cs="Times New Roman"/>
                <w:color w:val="auto"/>
                <w:lang w:eastAsia="en-US" w:bidi="ar-SA"/>
              </w:rPr>
              <w:t>Сооружение: железнодорожный тупик № 23</w:t>
            </w:r>
            <w:r w:rsidR="00E914A4" w:rsidRPr="00E914A4">
              <w:rPr>
                <w:rFonts w:ascii="Times New Roman" w:eastAsia="Calibri" w:hAnsi="Times New Roman" w:cs="Times New Roman"/>
                <w:color w:val="auto"/>
                <w:lang w:eastAsia="en-US" w:bidi="ar-SA"/>
              </w:rPr>
              <w:t>; назначение: нежилое, протяженность 564 м, адрес: Красноярский край, г. Зеленогорск, Район базы ОМТС (свидетельство о государственной регистрации права серии 24 ЕЗ № 942568 от 03.09.2008).</w:t>
            </w:r>
          </w:p>
        </w:tc>
      </w:tr>
      <w:tr w:rsidR="00005495" w:rsidRPr="00005495" w:rsidTr="00005495">
        <w:trPr>
          <w:gridAfter w:val="1"/>
          <w:wAfter w:w="30" w:type="dxa"/>
          <w:trHeight w:val="264"/>
        </w:trPr>
        <w:tc>
          <w:tcPr>
            <w:tcW w:w="9771"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5A7E68">
            <w:pPr>
              <w:widowControl/>
              <w:numPr>
                <w:ilvl w:val="0"/>
                <w:numId w:val="51"/>
              </w:numPr>
              <w:tabs>
                <w:tab w:val="left" w:pos="142"/>
                <w:tab w:val="left" w:pos="426"/>
                <w:tab w:val="left" w:pos="707"/>
                <w:tab w:val="left" w:pos="1134"/>
              </w:tabs>
              <w:spacing w:after="200" w:line="276" w:lineRule="auto"/>
              <w:ind w:left="0" w:firstLine="0"/>
              <w:contextualSpacing/>
              <w:jc w:val="center"/>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Прочее (движимое) имущество, входящее в состав имущественного комплекса:</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w:t>
            </w:r>
            <w:proofErr w:type="gramStart"/>
            <w:r w:rsidRPr="00FD3722">
              <w:rPr>
                <w:rFonts w:ascii="Times New Roman" w:eastAsia="Calibri" w:hAnsi="Times New Roman" w:cs="Times New Roman"/>
                <w:bCs/>
                <w:color w:val="auto"/>
                <w:sz w:val="22"/>
                <w:szCs w:val="22"/>
                <w:lang w:bidi="ar-SA"/>
              </w:rPr>
              <w:t>п</w:t>
            </w:r>
            <w:proofErr w:type="gramEnd"/>
            <w:r w:rsidRPr="00FD3722">
              <w:rPr>
                <w:rFonts w:ascii="Times New Roman" w:eastAsia="Calibri" w:hAnsi="Times New Roman" w:cs="Times New Roman"/>
                <w:bCs/>
                <w:color w:val="auto"/>
                <w:sz w:val="22"/>
                <w:szCs w:val="22"/>
                <w:lang w:bidi="ar-SA"/>
              </w:rPr>
              <w:t>/п</w:t>
            </w: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Инвентарный номер/ОЗМ</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FD3722" w:rsidRDefault="00005495" w:rsidP="00005495">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Технические характеристики</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5A7E68">
            <w:pPr>
              <w:widowControl/>
              <w:numPr>
                <w:ilvl w:val="0"/>
                <w:numId w:val="52"/>
              </w:numPr>
              <w:ind w:left="0" w:firstLine="0"/>
              <w:contextualSpacing/>
              <w:jc w:val="center"/>
              <w:rPr>
                <w:rFonts w:ascii="Times New Roman" w:eastAsia="Calibri" w:hAnsi="Times New Roman" w:cs="Times New Roman"/>
                <w:color w:val="auto"/>
                <w:lang w:eastAsia="en-US"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Таль эл. Q-1т ТЭ-1-511</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1521173</w:t>
            </w:r>
          </w:p>
        </w:tc>
        <w:tc>
          <w:tcPr>
            <w:tcW w:w="3847" w:type="dxa"/>
            <w:gridSpan w:val="2"/>
            <w:tcBorders>
              <w:top w:val="single" w:sz="4" w:space="0" w:color="auto"/>
              <w:left w:val="single" w:sz="4" w:space="0" w:color="auto"/>
              <w:bottom w:val="single" w:sz="4" w:space="0" w:color="auto"/>
              <w:right w:val="single" w:sz="4" w:space="0" w:color="auto"/>
            </w:tcBorders>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L-6м, г/</w:t>
            </w:r>
            <w:proofErr w:type="gramStart"/>
            <w:r w:rsidRPr="00FD3722">
              <w:rPr>
                <w:rFonts w:ascii="Times New Roman" w:hAnsi="Times New Roman" w:cs="Times New Roman"/>
                <w:sz w:val="22"/>
                <w:szCs w:val="22"/>
              </w:rPr>
              <w:t>п</w:t>
            </w:r>
            <w:proofErr w:type="gramEnd"/>
            <w:r w:rsidRPr="00FD3722">
              <w:rPr>
                <w:rFonts w:ascii="Times New Roman" w:hAnsi="Times New Roman" w:cs="Times New Roman"/>
                <w:sz w:val="22"/>
                <w:szCs w:val="22"/>
              </w:rPr>
              <w:t xml:space="preserve"> - 1тн</w:t>
            </w:r>
          </w:p>
          <w:p w:rsidR="00005495" w:rsidRPr="00FD3722" w:rsidRDefault="00005495" w:rsidP="000F2F55">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FD3722" w:rsidRDefault="00005495"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w:t>
            </w:r>
            <w:proofErr w:type="gramStart"/>
            <w:r w:rsidRPr="00FD3722">
              <w:rPr>
                <w:rFonts w:ascii="Times New Roman" w:eastAsia="Calibri" w:hAnsi="Times New Roman" w:cs="Times New Roman"/>
                <w:lang w:bidi="ar-SA"/>
              </w:rPr>
              <w:t>.-</w:t>
            </w:r>
            <w:proofErr w:type="spellStart"/>
            <w:proofErr w:type="gramEnd"/>
            <w:r w:rsidRPr="00FD3722">
              <w:rPr>
                <w:rFonts w:ascii="Times New Roman" w:eastAsia="Calibri" w:hAnsi="Times New Roman" w:cs="Times New Roman"/>
                <w:lang w:bidi="ar-SA"/>
              </w:rPr>
              <w:t>тарн</w:t>
            </w:r>
            <w:proofErr w:type="spellEnd"/>
            <w:r w:rsidRPr="00FD3722">
              <w:rPr>
                <w:rFonts w:ascii="Times New Roman" w:eastAsia="Calibri" w:hAnsi="Times New Roman" w:cs="Times New Roman"/>
                <w:lang w:bidi="ar-SA"/>
              </w:rPr>
              <w:t>. авт. склад СТАС-3-250</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1546862</w:t>
            </w:r>
          </w:p>
        </w:tc>
        <w:tc>
          <w:tcPr>
            <w:tcW w:w="3847" w:type="dxa"/>
            <w:gridSpan w:val="2"/>
            <w:tcBorders>
              <w:top w:val="single" w:sz="4" w:space="0" w:color="auto"/>
              <w:left w:val="single" w:sz="4" w:space="0" w:color="auto"/>
              <w:bottom w:val="single" w:sz="4" w:space="0" w:color="auto"/>
              <w:right w:val="single" w:sz="4" w:space="0" w:color="auto"/>
            </w:tcBorders>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СТАС-3-250</w:t>
            </w:r>
          </w:p>
          <w:p w:rsidR="00005495" w:rsidRPr="00FD3722" w:rsidRDefault="00005495" w:rsidP="000F2F55">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FD3722" w:rsidRDefault="00005495"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Автоматизированный склад         РСК-250 № 129</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1520237</w:t>
            </w:r>
          </w:p>
        </w:tc>
        <w:tc>
          <w:tcPr>
            <w:tcW w:w="3847" w:type="dxa"/>
            <w:gridSpan w:val="2"/>
            <w:tcBorders>
              <w:top w:val="single" w:sz="4" w:space="0" w:color="auto"/>
              <w:left w:val="single" w:sz="4" w:space="0" w:color="auto"/>
              <w:bottom w:val="single" w:sz="4" w:space="0" w:color="auto"/>
              <w:right w:val="single" w:sz="4" w:space="0" w:color="auto"/>
            </w:tcBorders>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p w:rsidR="00005495" w:rsidRPr="00FD3722" w:rsidRDefault="00005495" w:rsidP="000F2F55">
            <w:pPr>
              <w:widowControl/>
              <w:rPr>
                <w:rFonts w:ascii="Times New Roman" w:eastAsia="Calibri" w:hAnsi="Times New Roman" w:cs="Times New Roman"/>
                <w:sz w:val="22"/>
                <w:szCs w:val="22"/>
                <w:lang w:bidi="ar-SA"/>
              </w:rPr>
            </w:pPr>
          </w:p>
        </w:tc>
      </w:tr>
      <w:tr w:rsidR="00E946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9461A" w:rsidRPr="00FD3722" w:rsidRDefault="00E9461A"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9461A" w:rsidRPr="00FD3722" w:rsidRDefault="00E946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Роботизированный складской комплекс РСК-250</w:t>
            </w:r>
          </w:p>
        </w:tc>
        <w:tc>
          <w:tcPr>
            <w:tcW w:w="1418" w:type="dxa"/>
            <w:tcBorders>
              <w:top w:val="single" w:sz="4" w:space="0" w:color="auto"/>
              <w:left w:val="single" w:sz="4" w:space="0" w:color="auto"/>
              <w:bottom w:val="single" w:sz="4" w:space="0" w:color="auto"/>
              <w:right w:val="single" w:sz="4" w:space="0" w:color="auto"/>
            </w:tcBorders>
            <w:vAlign w:val="center"/>
          </w:tcPr>
          <w:p w:rsidR="00E9461A" w:rsidRPr="00FD3722" w:rsidRDefault="00E946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tc>
      </w:tr>
      <w:tr w:rsidR="00E946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9461A" w:rsidRPr="00FD3722" w:rsidRDefault="00E9461A"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9461A" w:rsidRPr="00FD3722" w:rsidRDefault="00E946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Роботизированный складской комплекс РСК-250 №140</w:t>
            </w:r>
          </w:p>
        </w:tc>
        <w:tc>
          <w:tcPr>
            <w:tcW w:w="1418" w:type="dxa"/>
            <w:tcBorders>
              <w:top w:val="single" w:sz="4" w:space="0" w:color="auto"/>
              <w:left w:val="single" w:sz="4" w:space="0" w:color="auto"/>
              <w:bottom w:val="single" w:sz="4" w:space="0" w:color="auto"/>
              <w:right w:val="single" w:sz="4" w:space="0" w:color="auto"/>
            </w:tcBorders>
            <w:vAlign w:val="center"/>
          </w:tcPr>
          <w:p w:rsidR="00E9461A" w:rsidRPr="00FD3722" w:rsidRDefault="00E946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7014B9"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7014B9" w:rsidRPr="00FD3722" w:rsidRDefault="007014B9"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014B9" w:rsidRPr="00FD3722" w:rsidRDefault="007014B9"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штабелер опорный Q-0,5т</w:t>
            </w:r>
          </w:p>
        </w:tc>
        <w:tc>
          <w:tcPr>
            <w:tcW w:w="1418" w:type="dxa"/>
            <w:tcBorders>
              <w:top w:val="single" w:sz="4" w:space="0" w:color="auto"/>
              <w:left w:val="single" w:sz="4" w:space="0" w:color="auto"/>
              <w:bottom w:val="single" w:sz="4" w:space="0" w:color="auto"/>
              <w:right w:val="single" w:sz="4" w:space="0" w:color="auto"/>
            </w:tcBorders>
            <w:vAlign w:val="center"/>
          </w:tcPr>
          <w:p w:rsidR="007014B9" w:rsidRPr="00FD3722" w:rsidRDefault="007014B9"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1521028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7014B9" w:rsidRPr="00FD3722" w:rsidRDefault="007014B9" w:rsidP="000F2F55">
            <w:pPr>
              <w:outlineLvl w:val="0"/>
              <w:rPr>
                <w:rFonts w:ascii="Times New Roman" w:hAnsi="Times New Roman" w:cs="Times New Roman"/>
                <w:sz w:val="22"/>
                <w:szCs w:val="22"/>
              </w:rPr>
            </w:pPr>
            <w:r w:rsidRPr="00FD3722">
              <w:rPr>
                <w:rFonts w:ascii="Times New Roman" w:hAnsi="Times New Roman" w:cs="Times New Roman"/>
                <w:sz w:val="22"/>
                <w:szCs w:val="22"/>
              </w:rPr>
              <w:t>L-8,4м; h-4,6м; Q-0,5т</w:t>
            </w:r>
          </w:p>
        </w:tc>
      </w:tr>
      <w:tr w:rsidR="007014B9"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7014B9" w:rsidRPr="00FD3722" w:rsidRDefault="007014B9"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014B9" w:rsidRPr="00FD3722" w:rsidRDefault="007014B9"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штабелер опорный Q-0,5т</w:t>
            </w:r>
          </w:p>
        </w:tc>
        <w:tc>
          <w:tcPr>
            <w:tcW w:w="1418" w:type="dxa"/>
            <w:tcBorders>
              <w:top w:val="single" w:sz="4" w:space="0" w:color="auto"/>
              <w:left w:val="single" w:sz="4" w:space="0" w:color="auto"/>
              <w:bottom w:val="single" w:sz="4" w:space="0" w:color="auto"/>
              <w:right w:val="single" w:sz="4" w:space="0" w:color="auto"/>
            </w:tcBorders>
            <w:vAlign w:val="center"/>
          </w:tcPr>
          <w:p w:rsidR="007014B9" w:rsidRPr="00FD3722" w:rsidRDefault="007014B9"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1521029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7014B9" w:rsidRPr="00FD3722" w:rsidRDefault="007014B9" w:rsidP="000F2F55">
            <w:pPr>
              <w:outlineLvl w:val="0"/>
              <w:rPr>
                <w:rFonts w:ascii="Times New Roman" w:hAnsi="Times New Roman" w:cs="Times New Roman"/>
                <w:sz w:val="22"/>
                <w:szCs w:val="22"/>
              </w:rPr>
            </w:pPr>
            <w:r w:rsidRPr="00FD3722">
              <w:rPr>
                <w:rFonts w:ascii="Times New Roman" w:hAnsi="Times New Roman" w:cs="Times New Roman"/>
                <w:sz w:val="22"/>
                <w:szCs w:val="22"/>
              </w:rPr>
              <w:t>L-8,4м; h-4,6м; Q-0,5т</w:t>
            </w:r>
          </w:p>
        </w:tc>
      </w:tr>
      <w:tr w:rsidR="00C5419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54190" w:rsidRPr="00FD3722" w:rsidRDefault="00C5419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54190" w:rsidRPr="00FD3722" w:rsidRDefault="00C5419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Кран-штабелер ПО-0,5</w:t>
            </w:r>
          </w:p>
        </w:tc>
        <w:tc>
          <w:tcPr>
            <w:tcW w:w="1418" w:type="dxa"/>
            <w:tcBorders>
              <w:top w:val="single" w:sz="4" w:space="0" w:color="auto"/>
              <w:left w:val="single" w:sz="4" w:space="0" w:color="auto"/>
              <w:bottom w:val="single" w:sz="4" w:space="0" w:color="auto"/>
              <w:right w:val="single" w:sz="4" w:space="0" w:color="auto"/>
            </w:tcBorders>
            <w:vAlign w:val="center"/>
          </w:tcPr>
          <w:p w:rsidR="00C54190" w:rsidRPr="00FD3722" w:rsidRDefault="00C5419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9051767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C54190" w:rsidRPr="00FD3722" w:rsidRDefault="00C54190" w:rsidP="000F2F55">
            <w:pPr>
              <w:outlineLvl w:val="0"/>
              <w:rPr>
                <w:rFonts w:ascii="Times New Roman" w:hAnsi="Times New Roman" w:cs="Times New Roman"/>
                <w:sz w:val="22"/>
                <w:szCs w:val="22"/>
              </w:rPr>
            </w:pPr>
            <w:r w:rsidRPr="00FD3722">
              <w:rPr>
                <w:rFonts w:ascii="Times New Roman" w:hAnsi="Times New Roman" w:cs="Times New Roman"/>
                <w:sz w:val="22"/>
                <w:szCs w:val="22"/>
              </w:rPr>
              <w:t>Кран-штабелер марки ПО-0,5</w:t>
            </w:r>
          </w:p>
        </w:tc>
      </w:tr>
      <w:tr w:rsidR="00C5419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54190" w:rsidRPr="00FD3722" w:rsidRDefault="00C5419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54190" w:rsidRPr="00FD3722" w:rsidRDefault="00C5419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Кран-штабелер ОП-0,5</w:t>
            </w:r>
          </w:p>
        </w:tc>
        <w:tc>
          <w:tcPr>
            <w:tcW w:w="1418" w:type="dxa"/>
            <w:tcBorders>
              <w:top w:val="single" w:sz="4" w:space="0" w:color="auto"/>
              <w:left w:val="single" w:sz="4" w:space="0" w:color="auto"/>
              <w:bottom w:val="single" w:sz="4" w:space="0" w:color="auto"/>
              <w:right w:val="single" w:sz="4" w:space="0" w:color="auto"/>
            </w:tcBorders>
            <w:vAlign w:val="center"/>
          </w:tcPr>
          <w:p w:rsidR="00C54190" w:rsidRPr="00FD3722" w:rsidRDefault="00C5419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9051768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C54190" w:rsidRPr="00FD3722" w:rsidRDefault="00C54190" w:rsidP="000F2F55">
            <w:pPr>
              <w:outlineLvl w:val="0"/>
              <w:rPr>
                <w:rFonts w:ascii="Times New Roman" w:hAnsi="Times New Roman" w:cs="Times New Roman"/>
                <w:sz w:val="22"/>
                <w:szCs w:val="22"/>
              </w:rPr>
            </w:pPr>
            <w:r w:rsidRPr="00FD3722">
              <w:rPr>
                <w:rFonts w:ascii="Times New Roman" w:hAnsi="Times New Roman" w:cs="Times New Roman"/>
                <w:sz w:val="22"/>
                <w:szCs w:val="22"/>
              </w:rPr>
              <w:t>Кран-штабелер марки ПО-0,5</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FD3722" w:rsidRDefault="00005495"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Стеллаж_1136 </w:t>
            </w:r>
            <w:r w:rsidRPr="00FD3722">
              <w:rPr>
                <w:rFonts w:ascii="Times New Roman" w:eastAsia="Calibri" w:hAnsi="Times New Roman" w:cs="Times New Roman"/>
                <w:b/>
                <w:bCs/>
                <w:lang w:bidi="ar-SA"/>
              </w:rPr>
              <w:t>(104 шт.)</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1000235649</w:t>
            </w:r>
          </w:p>
        </w:tc>
        <w:tc>
          <w:tcPr>
            <w:tcW w:w="3847" w:type="dxa"/>
            <w:gridSpan w:val="2"/>
            <w:tcBorders>
              <w:top w:val="single" w:sz="4" w:space="0" w:color="auto"/>
              <w:left w:val="single" w:sz="4" w:space="0" w:color="auto"/>
              <w:bottom w:val="single" w:sz="4" w:space="0" w:color="auto"/>
              <w:right w:val="single" w:sz="4" w:space="0" w:color="auto"/>
            </w:tcBorders>
          </w:tcPr>
          <w:p w:rsidR="00DE2BE3" w:rsidRPr="00FD3722" w:rsidRDefault="00DE2BE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L-30мм (высота - 3,5м, ширина - 1,2 м, глубина - 1,0 м)</w:t>
            </w:r>
          </w:p>
          <w:p w:rsidR="00005495" w:rsidRPr="00FD3722" w:rsidRDefault="00005495" w:rsidP="000F2F55">
            <w:pPr>
              <w:widowControl/>
              <w:rPr>
                <w:rFonts w:ascii="Times New Roman" w:eastAsia="Calibri" w:hAnsi="Times New Roman" w:cs="Times New Roman"/>
                <w:sz w:val="22"/>
                <w:szCs w:val="22"/>
                <w:lang w:bidi="ar-SA"/>
              </w:rPr>
            </w:pPr>
          </w:p>
        </w:tc>
      </w:tr>
      <w:tr w:rsidR="00DE2BE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E2BE3" w:rsidRPr="00FD3722" w:rsidRDefault="00DE2BE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E2BE3" w:rsidRPr="00FD3722" w:rsidRDefault="00DE2BE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балка г/</w:t>
            </w:r>
            <w:proofErr w:type="gramStart"/>
            <w:r w:rsidRPr="00FD3722">
              <w:rPr>
                <w:rFonts w:ascii="Times New Roman" w:eastAsia="Calibri" w:hAnsi="Times New Roman" w:cs="Times New Roman"/>
                <w:lang w:bidi="ar-SA"/>
              </w:rPr>
              <w:t>п</w:t>
            </w:r>
            <w:proofErr w:type="gramEnd"/>
            <w:r w:rsidRPr="00FD3722">
              <w:rPr>
                <w:rFonts w:ascii="Times New Roman" w:eastAsia="Calibri" w:hAnsi="Times New Roman" w:cs="Times New Roman"/>
                <w:lang w:bidi="ar-SA"/>
              </w:rPr>
              <w:t xml:space="preserve"> 1т</w:t>
            </w:r>
          </w:p>
        </w:tc>
        <w:tc>
          <w:tcPr>
            <w:tcW w:w="1418" w:type="dxa"/>
            <w:tcBorders>
              <w:top w:val="single" w:sz="4" w:space="0" w:color="auto"/>
              <w:left w:val="single" w:sz="4" w:space="0" w:color="auto"/>
              <w:bottom w:val="single" w:sz="4" w:space="0" w:color="auto"/>
              <w:right w:val="single" w:sz="4" w:space="0" w:color="auto"/>
            </w:tcBorders>
            <w:vAlign w:val="center"/>
          </w:tcPr>
          <w:p w:rsidR="00DE2BE3" w:rsidRPr="00FD3722" w:rsidRDefault="00DE2BE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1512083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E2BE3" w:rsidRPr="00FD3722" w:rsidRDefault="00DE2BE3"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Q-1 </w:t>
            </w:r>
            <w:proofErr w:type="spellStart"/>
            <w:r w:rsidRPr="00FD3722">
              <w:rPr>
                <w:rFonts w:ascii="Times New Roman" w:hAnsi="Times New Roman" w:cs="Times New Roman"/>
                <w:sz w:val="22"/>
                <w:szCs w:val="22"/>
              </w:rPr>
              <w:t>тн</w:t>
            </w:r>
            <w:proofErr w:type="spellEnd"/>
            <w:r w:rsidRPr="00FD3722">
              <w:rPr>
                <w:rFonts w:ascii="Times New Roman" w:hAnsi="Times New Roman" w:cs="Times New Roman"/>
                <w:sz w:val="22"/>
                <w:szCs w:val="22"/>
              </w:rPr>
              <w:t xml:space="preserve"> + вводной рубильник балки</w:t>
            </w:r>
          </w:p>
        </w:tc>
      </w:tr>
      <w:tr w:rsidR="00DE2BE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E2BE3" w:rsidRPr="00FD3722" w:rsidRDefault="00DE2BE3"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E2BE3" w:rsidRPr="00FD3722" w:rsidRDefault="00DE2BE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балка г/</w:t>
            </w:r>
            <w:proofErr w:type="gramStart"/>
            <w:r w:rsidRPr="00FD3722">
              <w:rPr>
                <w:rFonts w:ascii="Times New Roman" w:eastAsia="Calibri" w:hAnsi="Times New Roman" w:cs="Times New Roman"/>
                <w:lang w:bidi="ar-SA"/>
              </w:rPr>
              <w:t>п</w:t>
            </w:r>
            <w:proofErr w:type="gramEnd"/>
            <w:r w:rsidRPr="00FD3722">
              <w:rPr>
                <w:rFonts w:ascii="Times New Roman" w:eastAsia="Calibri" w:hAnsi="Times New Roman" w:cs="Times New Roman"/>
                <w:lang w:bidi="ar-SA"/>
              </w:rPr>
              <w:t xml:space="preserve"> 3т</w:t>
            </w:r>
          </w:p>
        </w:tc>
        <w:tc>
          <w:tcPr>
            <w:tcW w:w="1418" w:type="dxa"/>
            <w:tcBorders>
              <w:top w:val="single" w:sz="4" w:space="0" w:color="auto"/>
              <w:left w:val="single" w:sz="4" w:space="0" w:color="auto"/>
              <w:bottom w:val="single" w:sz="4" w:space="0" w:color="auto"/>
              <w:right w:val="single" w:sz="4" w:space="0" w:color="auto"/>
            </w:tcBorders>
            <w:vAlign w:val="center"/>
          </w:tcPr>
          <w:p w:rsidR="00DE2BE3" w:rsidRPr="00FD3722" w:rsidRDefault="00DE2BE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1512084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E2BE3" w:rsidRPr="00FD3722" w:rsidRDefault="00DE2BE3"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Q-3 </w:t>
            </w:r>
            <w:proofErr w:type="spellStart"/>
            <w:r w:rsidRPr="00FD3722">
              <w:rPr>
                <w:rFonts w:ascii="Times New Roman" w:hAnsi="Times New Roman" w:cs="Times New Roman"/>
                <w:sz w:val="22"/>
                <w:szCs w:val="22"/>
              </w:rPr>
              <w:t>тн</w:t>
            </w:r>
            <w:proofErr w:type="spellEnd"/>
            <w:r w:rsidRPr="00FD3722">
              <w:rPr>
                <w:rFonts w:ascii="Times New Roman" w:hAnsi="Times New Roman" w:cs="Times New Roman"/>
                <w:color w:val="009900"/>
                <w:sz w:val="22"/>
                <w:szCs w:val="22"/>
              </w:rPr>
              <w:t xml:space="preserve"> </w:t>
            </w:r>
            <w:r w:rsidRPr="00FD3722">
              <w:rPr>
                <w:rFonts w:ascii="Times New Roman" w:hAnsi="Times New Roman" w:cs="Times New Roman"/>
                <w:sz w:val="22"/>
                <w:szCs w:val="22"/>
              </w:rPr>
              <w:t>+ вводной рубильник балки</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Штабелеры КШО-0,5</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1543127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КШО-0,5, Q-0,5тн, L-8,0м + </w:t>
            </w:r>
            <w:proofErr w:type="gramStart"/>
            <w:r w:rsidRPr="00FD3722">
              <w:rPr>
                <w:rFonts w:ascii="Times New Roman" w:hAnsi="Times New Roman" w:cs="Times New Roman"/>
                <w:sz w:val="22"/>
                <w:szCs w:val="22"/>
              </w:rPr>
              <w:t>вводной</w:t>
            </w:r>
            <w:proofErr w:type="gramEnd"/>
            <w:r w:rsidRPr="00FD3722">
              <w:rPr>
                <w:rFonts w:ascii="Times New Roman" w:hAnsi="Times New Roman" w:cs="Times New Roman"/>
                <w:sz w:val="22"/>
                <w:szCs w:val="22"/>
              </w:rPr>
              <w:t xml:space="preserve"> рубильник КШО-05</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Штабелеры КШО-0,5</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1543128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КШО-0,5, Q-0,5тн, L-7,4м</w:t>
            </w:r>
            <w:r w:rsidRPr="00FD3722">
              <w:rPr>
                <w:rFonts w:ascii="Times New Roman" w:hAnsi="Times New Roman" w:cs="Times New Roman"/>
                <w:color w:val="009900"/>
                <w:sz w:val="22"/>
                <w:szCs w:val="22"/>
              </w:rPr>
              <w:t xml:space="preserve"> </w:t>
            </w:r>
            <w:r w:rsidRPr="00FD3722">
              <w:rPr>
                <w:rFonts w:ascii="Times New Roman" w:hAnsi="Times New Roman" w:cs="Times New Roman"/>
                <w:sz w:val="22"/>
                <w:szCs w:val="22"/>
              </w:rPr>
              <w:t xml:space="preserve">+ </w:t>
            </w:r>
            <w:proofErr w:type="gramStart"/>
            <w:r w:rsidRPr="00FD3722">
              <w:rPr>
                <w:rFonts w:ascii="Times New Roman" w:hAnsi="Times New Roman" w:cs="Times New Roman"/>
                <w:sz w:val="22"/>
                <w:szCs w:val="22"/>
              </w:rPr>
              <w:t>вводной</w:t>
            </w:r>
            <w:proofErr w:type="gramEnd"/>
            <w:r w:rsidRPr="00FD3722">
              <w:rPr>
                <w:rFonts w:ascii="Times New Roman" w:hAnsi="Times New Roman" w:cs="Times New Roman"/>
                <w:sz w:val="22"/>
                <w:szCs w:val="22"/>
              </w:rPr>
              <w:t xml:space="preserve"> рубильник КШО-05</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Стеллажи ПИ-188 </w:t>
            </w:r>
            <w:proofErr w:type="spellStart"/>
            <w:r w:rsidRPr="00FD3722">
              <w:rPr>
                <w:rFonts w:ascii="Times New Roman" w:eastAsia="Calibri" w:hAnsi="Times New Roman" w:cs="Times New Roman"/>
                <w:lang w:bidi="ar-SA"/>
              </w:rPr>
              <w:t>зд</w:t>
            </w:r>
            <w:proofErr w:type="spellEnd"/>
            <w:r w:rsidRPr="00FD3722">
              <w:rPr>
                <w:rFonts w:ascii="Times New Roman" w:eastAsia="Calibri" w:hAnsi="Times New Roman" w:cs="Times New Roman"/>
                <w:lang w:bidi="ar-SA"/>
              </w:rPr>
              <w:t>. 860Б</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1908714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Металлические стеллажи</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Стеллажи ПИ-188 </w:t>
            </w:r>
            <w:proofErr w:type="spellStart"/>
            <w:r w:rsidRPr="00FD3722">
              <w:rPr>
                <w:rFonts w:ascii="Times New Roman" w:eastAsia="Calibri" w:hAnsi="Times New Roman" w:cs="Times New Roman"/>
                <w:lang w:bidi="ar-SA"/>
              </w:rPr>
              <w:t>зд</w:t>
            </w:r>
            <w:proofErr w:type="spellEnd"/>
            <w:r w:rsidRPr="00FD3722">
              <w:rPr>
                <w:rFonts w:ascii="Times New Roman" w:eastAsia="Calibri" w:hAnsi="Times New Roman" w:cs="Times New Roman"/>
                <w:lang w:bidi="ar-SA"/>
              </w:rPr>
              <w:t>. 860Б</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1908715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Металлические стеллажи</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Стеллажи СЭ-9</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СЭ-9</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5A7E68">
            <w:pPr>
              <w:widowControl/>
              <w:numPr>
                <w:ilvl w:val="0"/>
                <w:numId w:val="52"/>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roofErr w:type="spellStart"/>
            <w:r w:rsidRPr="00FD3722">
              <w:rPr>
                <w:rFonts w:ascii="Times New Roman" w:eastAsia="Calibri" w:hAnsi="Times New Roman" w:cs="Times New Roman"/>
                <w:lang w:bidi="ar-SA"/>
              </w:rPr>
              <w:t>механиз</w:t>
            </w:r>
            <w:proofErr w:type="spellEnd"/>
            <w:r w:rsidRPr="00FD3722">
              <w:rPr>
                <w:rFonts w:ascii="Times New Roman" w:eastAsia="Calibri" w:hAnsi="Times New Roman" w:cs="Times New Roman"/>
                <w:lang w:bidi="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Таль эл. Q-1т ТЭ-1-511</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1521174</w:t>
            </w:r>
          </w:p>
        </w:tc>
        <w:tc>
          <w:tcPr>
            <w:tcW w:w="3847" w:type="dxa"/>
            <w:gridSpan w:val="2"/>
            <w:tcBorders>
              <w:top w:val="single" w:sz="4" w:space="0" w:color="auto"/>
              <w:left w:val="single" w:sz="4" w:space="0" w:color="auto"/>
              <w:bottom w:val="single" w:sz="4" w:space="0" w:color="auto"/>
              <w:right w:val="single" w:sz="4" w:space="0" w:color="auto"/>
            </w:tcBorders>
          </w:tcPr>
          <w:p w:rsidR="009F5447" w:rsidRPr="0015650D" w:rsidRDefault="009F5447" w:rsidP="0015650D">
            <w:pPr>
              <w:outlineLvl w:val="0"/>
              <w:rPr>
                <w:rFonts w:ascii="Times New Roman" w:hAnsi="Times New Roman" w:cs="Times New Roman"/>
                <w:sz w:val="22"/>
                <w:szCs w:val="22"/>
              </w:rPr>
            </w:pPr>
            <w:r w:rsidRPr="0015650D">
              <w:rPr>
                <w:rFonts w:ascii="Times New Roman" w:hAnsi="Times New Roman" w:cs="Times New Roman"/>
                <w:sz w:val="22"/>
                <w:szCs w:val="22"/>
              </w:rPr>
              <w:t>L-6м, Q-1тн ТЭ-1-511</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Кран-балка эл. подвес.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3,2 т</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1512070</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widowControl/>
              <w:rPr>
                <w:rFonts w:ascii="Times New Roman" w:eastAsia="Calibri" w:hAnsi="Times New Roman" w:cs="Times New Roman"/>
                <w:sz w:val="22"/>
                <w:szCs w:val="22"/>
              </w:rPr>
            </w:pPr>
            <w:r w:rsidRPr="0015650D">
              <w:rPr>
                <w:rFonts w:ascii="Times New Roman" w:eastAsia="Calibri" w:hAnsi="Times New Roman" w:cs="Times New Roman"/>
                <w:sz w:val="22"/>
                <w:szCs w:val="22"/>
              </w:rPr>
              <w:t xml:space="preserve">L-16,8 </w:t>
            </w:r>
            <w:proofErr w:type="gramStart"/>
            <w:r w:rsidRPr="0015650D">
              <w:rPr>
                <w:rFonts w:ascii="Times New Roman" w:eastAsia="Calibri" w:hAnsi="Times New Roman" w:cs="Times New Roman"/>
                <w:sz w:val="22"/>
                <w:szCs w:val="22"/>
              </w:rPr>
              <w:t>п</w:t>
            </w:r>
            <w:proofErr w:type="gramEnd"/>
            <w:r w:rsidRPr="0015650D">
              <w:rPr>
                <w:rFonts w:ascii="Times New Roman" w:eastAsia="Calibri" w:hAnsi="Times New Roman" w:cs="Times New Roman"/>
                <w:sz w:val="22"/>
                <w:szCs w:val="22"/>
              </w:rPr>
              <w:t>/м, Q-3,2тн</w:t>
            </w:r>
          </w:p>
          <w:p w:rsidR="00005495" w:rsidRPr="0015650D" w:rsidRDefault="00005495" w:rsidP="0015650D">
            <w:pPr>
              <w:widowControl/>
              <w:rPr>
                <w:rFonts w:ascii="Times New Roman" w:eastAsia="Calibri" w:hAnsi="Times New Roman" w:cs="Times New Roman"/>
                <w:sz w:val="22"/>
                <w:szCs w:val="22"/>
                <w:lang w:bidi="ar-SA"/>
              </w:rPr>
            </w:pP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w:t>
            </w:r>
            <w:proofErr w:type="spellStart"/>
            <w:r w:rsidRPr="0015650D">
              <w:rPr>
                <w:rFonts w:ascii="Times New Roman" w:eastAsia="Calibri" w:hAnsi="Times New Roman" w:cs="Times New Roman"/>
                <w:sz w:val="22"/>
                <w:szCs w:val="22"/>
                <w:lang w:bidi="ar-SA"/>
              </w:rPr>
              <w:t>штабел</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порн</w:t>
            </w:r>
            <w:proofErr w:type="spellEnd"/>
            <w:r w:rsidRPr="0015650D">
              <w:rPr>
                <w:rFonts w:ascii="Times New Roman" w:eastAsia="Calibri" w:hAnsi="Times New Roman" w:cs="Times New Roman"/>
                <w:sz w:val="22"/>
                <w:szCs w:val="22"/>
                <w:lang w:bidi="ar-SA"/>
              </w:rPr>
              <w:t>. Q-0,5т Н-8м</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1520308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Q-0,5т Н-8м</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w:t>
            </w:r>
            <w:proofErr w:type="spellStart"/>
            <w:r w:rsidRPr="0015650D">
              <w:rPr>
                <w:rFonts w:ascii="Times New Roman" w:eastAsia="Calibri" w:hAnsi="Times New Roman" w:cs="Times New Roman"/>
                <w:sz w:val="22"/>
                <w:szCs w:val="22"/>
                <w:lang w:bidi="ar-SA"/>
              </w:rPr>
              <w:t>штабел</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порн</w:t>
            </w:r>
            <w:proofErr w:type="spellEnd"/>
            <w:r w:rsidRPr="0015650D">
              <w:rPr>
                <w:rFonts w:ascii="Times New Roman" w:eastAsia="Calibri" w:hAnsi="Times New Roman" w:cs="Times New Roman"/>
                <w:sz w:val="22"/>
                <w:szCs w:val="22"/>
                <w:lang w:bidi="ar-SA"/>
              </w:rPr>
              <w:t>. Q-0,5т Н-8м</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1520309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Q-0,5т Н-8м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Кран-штабелер  Q-0,5т Н-11м</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1520312</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Q-0,5т Н-11м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мостовой эл. Q=5тн однобалочный</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9017740</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 xml:space="preserve">Q=5тн однобалочный </w:t>
            </w:r>
            <w:r w:rsidRPr="0015650D">
              <w:rPr>
                <w:rFonts w:ascii="Times New Roman" w:hAnsi="Times New Roman" w:cs="Times New Roman"/>
                <w:color w:val="009900"/>
                <w:sz w:val="22"/>
                <w:szCs w:val="22"/>
              </w:rPr>
              <w:t xml:space="preserve"> </w:t>
            </w:r>
            <w:r w:rsidRPr="0015650D">
              <w:rPr>
                <w:rFonts w:ascii="Times New Roman" w:hAnsi="Times New Roman" w:cs="Times New Roman"/>
                <w:sz w:val="22"/>
                <w:szCs w:val="22"/>
              </w:rPr>
              <w:t xml:space="preserve">+ </w:t>
            </w:r>
            <w:proofErr w:type="gramStart"/>
            <w:r w:rsidRPr="0015650D">
              <w:rPr>
                <w:rFonts w:ascii="Times New Roman" w:hAnsi="Times New Roman" w:cs="Times New Roman"/>
                <w:sz w:val="22"/>
                <w:szCs w:val="22"/>
              </w:rPr>
              <w:t>вводной</w:t>
            </w:r>
            <w:proofErr w:type="gramEnd"/>
            <w:r w:rsidRPr="0015650D">
              <w:rPr>
                <w:rFonts w:ascii="Times New Roman" w:hAnsi="Times New Roman" w:cs="Times New Roman"/>
                <w:sz w:val="22"/>
                <w:szCs w:val="22"/>
              </w:rPr>
              <w:t xml:space="preserve"> рубильник крана</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Метал-</w:t>
            </w:r>
            <w:proofErr w:type="spellStart"/>
            <w:r w:rsidRPr="0015650D">
              <w:rPr>
                <w:rFonts w:ascii="Times New Roman" w:eastAsia="Calibri" w:hAnsi="Times New Roman" w:cs="Times New Roman"/>
                <w:sz w:val="22"/>
                <w:szCs w:val="22"/>
                <w:lang w:bidi="ar-SA"/>
              </w:rPr>
              <w:t>ция</w:t>
            </w:r>
            <w:proofErr w:type="spellEnd"/>
            <w:r w:rsidRPr="0015650D">
              <w:rPr>
                <w:rFonts w:ascii="Times New Roman" w:eastAsia="Calibri" w:hAnsi="Times New Roman" w:cs="Times New Roman"/>
                <w:sz w:val="22"/>
                <w:szCs w:val="22"/>
                <w:lang w:bidi="ar-SA"/>
              </w:rPr>
              <w:t xml:space="preserve"> д/уст-</w:t>
            </w:r>
            <w:proofErr w:type="spellStart"/>
            <w:r w:rsidRPr="0015650D">
              <w:rPr>
                <w:rFonts w:ascii="Times New Roman" w:eastAsia="Calibri" w:hAnsi="Times New Roman" w:cs="Times New Roman"/>
                <w:sz w:val="22"/>
                <w:szCs w:val="22"/>
                <w:lang w:bidi="ar-SA"/>
              </w:rPr>
              <w:t>ки</w:t>
            </w:r>
            <w:proofErr w:type="spellEnd"/>
            <w:r w:rsidRPr="0015650D">
              <w:rPr>
                <w:rFonts w:ascii="Times New Roman" w:eastAsia="Calibri" w:hAnsi="Times New Roman" w:cs="Times New Roman"/>
                <w:sz w:val="22"/>
                <w:szCs w:val="22"/>
                <w:lang w:bidi="ar-SA"/>
              </w:rPr>
              <w:t xml:space="preserve"> крана штабеля</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1922184</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 xml:space="preserve">металлоконструкция из </w:t>
            </w:r>
            <w:proofErr w:type="spellStart"/>
            <w:r w:rsidRPr="0015650D">
              <w:rPr>
                <w:rFonts w:ascii="Times New Roman" w:hAnsi="Times New Roman" w:cs="Times New Roman"/>
                <w:sz w:val="22"/>
                <w:szCs w:val="22"/>
              </w:rPr>
              <w:t>швелера</w:t>
            </w:r>
            <w:proofErr w:type="spellEnd"/>
            <w:r w:rsidRPr="0015650D">
              <w:rPr>
                <w:rFonts w:ascii="Times New Roman" w:hAnsi="Times New Roman" w:cs="Times New Roman"/>
                <w:sz w:val="22"/>
                <w:szCs w:val="22"/>
              </w:rPr>
              <w:t>, уголков и листового металла</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Ворота (турникет PERCo-RTD-03S, формирователь прохода)</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9048456</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Турникет PERCo-RTD-03S, формирователь прохода</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Таль эл. ТЭ1-511 Q-1т (привод автомобильных ворот базы)</w:t>
            </w:r>
          </w:p>
          <w:p w:rsidR="00005495" w:rsidRPr="0015650D" w:rsidRDefault="00005495" w:rsidP="0015650D">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1521327</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Таль эл. ТЭ1-511 Q-1т</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подвесной электрический однобалочный (здание 860Е)</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9002448</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Кран электрический подвесной 1т-16,8-15-6</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в здании 860</w:t>
            </w:r>
            <w:proofErr w:type="gramStart"/>
            <w:r w:rsidRPr="0015650D">
              <w:rPr>
                <w:rFonts w:ascii="Times New Roman" w:eastAsia="Calibri" w:hAnsi="Times New Roman" w:cs="Times New Roman"/>
                <w:sz w:val="22"/>
                <w:szCs w:val="22"/>
                <w:lang w:bidi="ar-SA"/>
              </w:rPr>
              <w:t xml:space="preserve"> Е</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9058552</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 - 14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открытого пламени Пульсар-1-010С - 12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ИП-103-4/1 (МАК-1);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- 5 шт.; Объектовый приёмно-контрольный прибор RS-202TP - 1 шт.; Шкаф пожарной сигнализации 17-1938-ПС1</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Электросети зарядной станции здания 860Ж</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1300321</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ААБ 3*35+1*16 140 м</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УЗА-150-80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1401287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УЗА-150-80</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УЗА-150-80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1401308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УЗА-150-80</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Зарядное устройство ТПП 160х70</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1401662</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ТПП 160х70</w:t>
            </w:r>
          </w:p>
          <w:p w:rsidR="00005495" w:rsidRPr="0015650D" w:rsidRDefault="00005495" w:rsidP="0015650D">
            <w:pPr>
              <w:widowControl/>
              <w:rPr>
                <w:rFonts w:ascii="Times New Roman" w:eastAsia="Calibri" w:hAnsi="Times New Roman" w:cs="Times New Roman"/>
                <w:sz w:val="22"/>
                <w:szCs w:val="22"/>
                <w:lang w:bidi="ar-SA"/>
              </w:rPr>
            </w:pP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Зарядная станция ЗУ-М</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9015803</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ЗУ-М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Кран подвесной электрический </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1546223</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Q-1т.</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ручной подвесной однобалочный</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1546232</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Q-2т.</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Автоматическая пожарная сигнализация зд.860Ж</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1613616</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Барьер (в корпусе IP 54) - 1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дымовой оптико-электронный ИП 212-3СУ - 17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ручной ИПР-3СУ - 9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ИП 103-4/1 (МАК-1) - 29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взрывозащищённый ИП 103-4/1А2 ИБ (МАК-1) - 6 шт.;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xml:space="preserve">" - 5 шт.; Объектовый приёмно-контрольный прибор RS-202TP - 1 шт.; Кабель КПСВВ 1*2*0,75 - 205 м; Кабель КПСВЭВ 1*2*0,75 - 50 м; Кабель КПСВВ 2*2*0,75 - 120 м, Провод однопарный </w:t>
            </w:r>
            <w:proofErr w:type="spellStart"/>
            <w:r w:rsidRPr="0015650D">
              <w:rPr>
                <w:rFonts w:ascii="Times New Roman" w:eastAsia="Calibri" w:hAnsi="Times New Roman" w:cs="Times New Roman"/>
                <w:sz w:val="22"/>
                <w:szCs w:val="22"/>
                <w:lang w:bidi="ar-SA"/>
              </w:rPr>
              <w:t>ТРВтр</w:t>
            </w:r>
            <w:proofErr w:type="spellEnd"/>
            <w:r w:rsidRPr="0015650D">
              <w:rPr>
                <w:rFonts w:ascii="Times New Roman" w:eastAsia="Calibri" w:hAnsi="Times New Roman" w:cs="Times New Roman"/>
                <w:sz w:val="22"/>
                <w:szCs w:val="22"/>
                <w:lang w:bidi="ar-SA"/>
              </w:rPr>
              <w:t xml:space="preserve"> 2*0,5 - 265 м; Короб пластиковый белый 20*10 - 100 м; Короб пластиковый белый 20*20 - 100 м; Резистор МЛТ 0,125-820 Ом - 9 шт.; Резистор МЛТ 0,125-10 кОм - 35 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839</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9075790</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ИПР-3СУМ - 3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МАК-1 - 4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 212-87 - 2 шт.; Объектовый приёмно-контрольный прибор RS-202TP - 1 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861</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9075789</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ИПР-3СУМ - 1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 212-87 - 2 шт.; Объектовый приёмно-контрольный прибор RS-202TP - 1 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Таль эл.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1т. зд.859</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1512066</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Q-1т.</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859</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9058558</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 - 4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дымовой (ИП-212-3су) ДИП-3СУ;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- 2 шт.; Объектовый приёмно-контрольный прибор RS-202TP - 1 шт.; Шкаф пожарной сигнализации 17-1938-ПС1 - 1 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Подстанция №13 базы ОТС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1401275</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АШВ 3*95 - 50м, РВ-6/400 - 4 шт.; ПК 6/30 - 3 шт.; ТМ 6/0,4/400кВА, панель вводная с ПН-2 600*600 - 1 шт.; (панель распределительная с РСПУ-250 - 4 шт.) - 5 шт.</w:t>
            </w:r>
          </w:p>
        </w:tc>
      </w:tr>
      <w:tr w:rsidR="004A1A80"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1A80" w:rsidRPr="0015650D" w:rsidRDefault="004A1A8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База ОМТС. Внешнее электроснабжение отапливаемого склада</w:t>
            </w:r>
          </w:p>
          <w:p w:rsidR="004A1A80" w:rsidRPr="0015650D" w:rsidRDefault="004A1A80" w:rsidP="0015650D">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9000045</w:t>
            </w:r>
          </w:p>
          <w:p w:rsidR="004A1A80" w:rsidRPr="0015650D" w:rsidRDefault="004A1A80" w:rsidP="0015650D">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4A1A80" w:rsidRPr="0015650D" w:rsidRDefault="004A1A80" w:rsidP="0015650D">
            <w:pPr>
              <w:outlineLvl w:val="0"/>
              <w:rPr>
                <w:rFonts w:ascii="Times New Roman" w:hAnsi="Times New Roman" w:cs="Times New Roman"/>
                <w:sz w:val="22"/>
                <w:szCs w:val="22"/>
              </w:rPr>
            </w:pPr>
            <w:r w:rsidRPr="0015650D">
              <w:rPr>
                <w:rFonts w:ascii="Times New Roman" w:hAnsi="Times New Roman" w:cs="Times New Roman"/>
                <w:sz w:val="22"/>
                <w:szCs w:val="22"/>
              </w:rPr>
              <w:t xml:space="preserve">Кабель АВВГ-660 3*35+1*25 - 200м; ящик силовой ЯРВ-6123 - 3 шт.; Провод алюминиевый А-50 50 </w:t>
            </w:r>
            <w:proofErr w:type="spellStart"/>
            <w:r w:rsidRPr="0015650D">
              <w:rPr>
                <w:rFonts w:ascii="Times New Roman" w:hAnsi="Times New Roman" w:cs="Times New Roman"/>
                <w:sz w:val="22"/>
                <w:szCs w:val="22"/>
              </w:rPr>
              <w:t>кв</w:t>
            </w:r>
            <w:proofErr w:type="gramStart"/>
            <w:r w:rsidRPr="0015650D">
              <w:rPr>
                <w:rFonts w:ascii="Times New Roman" w:hAnsi="Times New Roman" w:cs="Times New Roman"/>
                <w:sz w:val="22"/>
                <w:szCs w:val="22"/>
              </w:rPr>
              <w:t>.м</w:t>
            </w:r>
            <w:proofErr w:type="gramEnd"/>
            <w:r w:rsidRPr="0015650D">
              <w:rPr>
                <w:rFonts w:ascii="Times New Roman" w:hAnsi="Times New Roman" w:cs="Times New Roman"/>
                <w:sz w:val="22"/>
                <w:szCs w:val="22"/>
              </w:rPr>
              <w:t>м</w:t>
            </w:r>
            <w:proofErr w:type="spellEnd"/>
            <w:r w:rsidRPr="0015650D">
              <w:rPr>
                <w:rFonts w:ascii="Times New Roman" w:hAnsi="Times New Roman" w:cs="Times New Roman"/>
                <w:sz w:val="22"/>
                <w:szCs w:val="22"/>
              </w:rPr>
              <w:t xml:space="preserve"> - 800 м;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концевая Каа-1-2 - 2 шт.;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угловая Уаа-1 - 1 шт.;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промежуточная Па-1 - 2 шт.</w:t>
            </w:r>
          </w:p>
          <w:p w:rsidR="004A1A80" w:rsidRPr="0015650D" w:rsidRDefault="004A1A80" w:rsidP="0015650D">
            <w:pPr>
              <w:widowControl/>
              <w:rPr>
                <w:rFonts w:ascii="Times New Roman" w:eastAsia="Calibri" w:hAnsi="Times New Roman" w:cs="Times New Roman"/>
                <w:sz w:val="22"/>
                <w:szCs w:val="22"/>
                <w:lang w:bidi="ar-SA"/>
              </w:rPr>
            </w:pPr>
          </w:p>
        </w:tc>
      </w:tr>
      <w:tr w:rsidR="004A1A80"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1A80" w:rsidRPr="0015650D" w:rsidRDefault="004A1A8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Пожарно-охранная сигнализация теплого склада базы ОМТС</w:t>
            </w:r>
          </w:p>
          <w:p w:rsidR="004A1A80" w:rsidRPr="0015650D" w:rsidRDefault="004A1A80" w:rsidP="0015650D">
            <w:pPr>
              <w:outlineLvl w:val="0"/>
              <w:rPr>
                <w:rFonts w:ascii="Times New Roman" w:hAnsi="Times New Roman" w:cs="Times New Roman"/>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9014784</w:t>
            </w:r>
          </w:p>
          <w:p w:rsidR="004A1A80" w:rsidRPr="0015650D" w:rsidRDefault="004A1A80" w:rsidP="0015650D">
            <w:pPr>
              <w:outlineLvl w:val="0"/>
              <w:rPr>
                <w:rFonts w:ascii="Times New Roman" w:hAnsi="Times New Roman" w:cs="Times New Roman"/>
                <w:bCs/>
                <w:sz w:val="22"/>
                <w:szCs w:val="22"/>
              </w:rPr>
            </w:pPr>
          </w:p>
        </w:tc>
        <w:tc>
          <w:tcPr>
            <w:tcW w:w="3847" w:type="dxa"/>
            <w:gridSpan w:val="2"/>
            <w:tcBorders>
              <w:top w:val="single" w:sz="4" w:space="0" w:color="auto"/>
              <w:left w:val="single" w:sz="4" w:space="0" w:color="auto"/>
              <w:bottom w:val="single" w:sz="4" w:space="0" w:color="auto"/>
              <w:right w:val="single" w:sz="4" w:space="0" w:color="auto"/>
            </w:tcBorders>
          </w:tcPr>
          <w:p w:rsidR="004A1A80" w:rsidRPr="0015650D" w:rsidRDefault="004A1A80" w:rsidP="0015650D">
            <w:pPr>
              <w:outlineLvl w:val="0"/>
              <w:rPr>
                <w:rFonts w:ascii="Times New Roman" w:hAnsi="Times New Roman" w:cs="Times New Roman"/>
                <w:sz w:val="22"/>
                <w:szCs w:val="22"/>
              </w:rPr>
            </w:pPr>
            <w:r w:rsidRPr="0015650D">
              <w:rPr>
                <w:rFonts w:ascii="Times New Roman" w:hAnsi="Times New Roman" w:cs="Times New Roman"/>
                <w:sz w:val="22"/>
                <w:szCs w:val="22"/>
              </w:rPr>
              <w:t>Рукав пожарный 51 мм - 98,9 м</w:t>
            </w:r>
          </w:p>
          <w:p w:rsidR="004A1A80" w:rsidRPr="0015650D" w:rsidRDefault="004A1A80" w:rsidP="0015650D">
            <w:pPr>
              <w:outlineLvl w:val="0"/>
              <w:rPr>
                <w:rFonts w:ascii="Times New Roman" w:hAnsi="Times New Roman" w:cs="Times New Roman"/>
                <w:sz w:val="22"/>
                <w:szCs w:val="22"/>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Электроснабжение </w:t>
            </w:r>
            <w:proofErr w:type="gramStart"/>
            <w:r w:rsidRPr="0015650D">
              <w:rPr>
                <w:rFonts w:ascii="Times New Roman" w:eastAsia="Calibri" w:hAnsi="Times New Roman" w:cs="Times New Roman"/>
                <w:sz w:val="22"/>
                <w:szCs w:val="22"/>
                <w:lang w:bidi="ar-SA"/>
              </w:rPr>
              <w:t>насосных</w:t>
            </w:r>
            <w:proofErr w:type="gramEnd"/>
            <w:r w:rsidRPr="0015650D">
              <w:rPr>
                <w:rFonts w:ascii="Times New Roman" w:eastAsia="Calibri" w:hAnsi="Times New Roman" w:cs="Times New Roman"/>
                <w:sz w:val="22"/>
                <w:szCs w:val="22"/>
                <w:lang w:bidi="ar-SA"/>
              </w:rPr>
              <w:t xml:space="preserve"> ПХВ № 1,2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1300443</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Вторичная коммутация 4-х насосов, 2 частотных преобразователя</w:t>
            </w:r>
          </w:p>
        </w:tc>
      </w:tr>
      <w:tr w:rsidR="004A1A80"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1A80" w:rsidRPr="0015650D" w:rsidRDefault="004A1A8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Комплектная трансформаторная подстанцияКТПН-320/6/0,4</w:t>
            </w:r>
          </w:p>
          <w:p w:rsidR="004A1A80" w:rsidRPr="0015650D" w:rsidRDefault="004A1A80" w:rsidP="0015650D">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1000821559</w:t>
            </w:r>
          </w:p>
          <w:p w:rsidR="004A1A80" w:rsidRPr="0015650D" w:rsidRDefault="004A1A80" w:rsidP="0015650D">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4A1A80" w:rsidRPr="0015650D" w:rsidRDefault="004A1A80" w:rsidP="0015650D">
            <w:pPr>
              <w:outlineLvl w:val="0"/>
              <w:rPr>
                <w:rFonts w:ascii="Times New Roman" w:hAnsi="Times New Roman" w:cs="Times New Roman"/>
                <w:sz w:val="22"/>
                <w:szCs w:val="22"/>
              </w:rPr>
            </w:pPr>
            <w:r w:rsidRPr="0015650D">
              <w:rPr>
                <w:rFonts w:ascii="Times New Roman" w:hAnsi="Times New Roman" w:cs="Times New Roman"/>
                <w:sz w:val="22"/>
                <w:szCs w:val="22"/>
              </w:rPr>
              <w:t xml:space="preserve">трансформатор ТМ 320 </w:t>
            </w:r>
            <w:proofErr w:type="spellStart"/>
            <w:r w:rsidRPr="0015650D">
              <w:rPr>
                <w:rFonts w:ascii="Times New Roman" w:hAnsi="Times New Roman" w:cs="Times New Roman"/>
                <w:sz w:val="22"/>
                <w:szCs w:val="22"/>
              </w:rPr>
              <w:t>кВА</w:t>
            </w:r>
            <w:proofErr w:type="spellEnd"/>
            <w:r w:rsidRPr="0015650D">
              <w:rPr>
                <w:rFonts w:ascii="Times New Roman" w:hAnsi="Times New Roman" w:cs="Times New Roman"/>
                <w:sz w:val="22"/>
                <w:szCs w:val="22"/>
              </w:rPr>
              <w:t xml:space="preserve"> 6/0,4</w:t>
            </w:r>
          </w:p>
          <w:p w:rsidR="004A1A80" w:rsidRPr="0015650D" w:rsidRDefault="004A1A80"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Ливневая канализация</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1200412</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Труба стальная Ø600 мм L=55,4 </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/м. Труба ж/б Ø600 мм L=5 м. Колодцы </w:t>
            </w:r>
            <w:proofErr w:type="spellStart"/>
            <w:r w:rsidRPr="0015650D">
              <w:rPr>
                <w:rFonts w:ascii="Times New Roman" w:eastAsia="Calibri" w:hAnsi="Times New Roman" w:cs="Times New Roman"/>
                <w:sz w:val="22"/>
                <w:szCs w:val="22"/>
                <w:lang w:bidi="ar-SA"/>
              </w:rPr>
              <w:t>дождеприемные</w:t>
            </w:r>
            <w:proofErr w:type="spellEnd"/>
            <w:r w:rsidRPr="0015650D">
              <w:rPr>
                <w:rFonts w:ascii="Times New Roman" w:eastAsia="Calibri" w:hAnsi="Times New Roman" w:cs="Times New Roman"/>
                <w:sz w:val="22"/>
                <w:szCs w:val="22"/>
                <w:lang w:bidi="ar-SA"/>
              </w:rPr>
              <w:t xml:space="preserve"> Ø1500 мм - 2шт.</w:t>
            </w:r>
            <w:r w:rsidRPr="0015650D">
              <w:rPr>
                <w:rFonts w:ascii="Times New Roman" w:eastAsia="Calibri" w:hAnsi="Times New Roman" w:cs="Times New Roman"/>
                <w:color w:val="auto"/>
                <w:sz w:val="22"/>
                <w:szCs w:val="22"/>
                <w:lang w:bidi="ar-SA"/>
              </w:rPr>
              <w:t xml:space="preserve"> </w:t>
            </w:r>
            <w:r w:rsidRPr="0015650D">
              <w:rPr>
                <w:rFonts w:ascii="Times New Roman" w:eastAsia="Calibri" w:hAnsi="Times New Roman" w:cs="Times New Roman"/>
                <w:sz w:val="22"/>
                <w:szCs w:val="22"/>
                <w:lang w:bidi="ar-SA"/>
              </w:rPr>
              <w:t xml:space="preserve">Труба стальная Ø600 мм L=55,4 </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/м. Труба ж/б Ø600 мм L=5 м. Колодцы </w:t>
            </w:r>
            <w:proofErr w:type="spellStart"/>
            <w:r w:rsidRPr="0015650D">
              <w:rPr>
                <w:rFonts w:ascii="Times New Roman" w:eastAsia="Calibri" w:hAnsi="Times New Roman" w:cs="Times New Roman"/>
                <w:sz w:val="22"/>
                <w:szCs w:val="22"/>
                <w:lang w:bidi="ar-SA"/>
              </w:rPr>
              <w:t>дождеприемные</w:t>
            </w:r>
            <w:proofErr w:type="spellEnd"/>
            <w:r w:rsidRPr="0015650D">
              <w:rPr>
                <w:rFonts w:ascii="Times New Roman" w:eastAsia="Calibri" w:hAnsi="Times New Roman" w:cs="Times New Roman"/>
                <w:sz w:val="22"/>
                <w:szCs w:val="22"/>
                <w:lang w:bidi="ar-SA"/>
              </w:rPr>
              <w:t xml:space="preserve"> Ø1500 мм - 2шт.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Кабельные сети базы ОТС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1300169</w:t>
            </w:r>
          </w:p>
        </w:tc>
        <w:tc>
          <w:tcPr>
            <w:tcW w:w="3847" w:type="dxa"/>
            <w:gridSpan w:val="2"/>
            <w:tcBorders>
              <w:top w:val="single" w:sz="4" w:space="0" w:color="auto"/>
              <w:left w:val="single" w:sz="4" w:space="0" w:color="auto"/>
              <w:bottom w:val="single" w:sz="4" w:space="0" w:color="auto"/>
              <w:right w:val="single" w:sz="4" w:space="0" w:color="auto"/>
            </w:tcBorders>
          </w:tcPr>
          <w:p w:rsidR="004A1A80" w:rsidRPr="0015650D" w:rsidRDefault="004A1A80" w:rsidP="0015650D">
            <w:pPr>
              <w:outlineLvl w:val="0"/>
              <w:rPr>
                <w:rFonts w:ascii="Times New Roman" w:hAnsi="Times New Roman" w:cs="Times New Roman"/>
                <w:sz w:val="22"/>
                <w:szCs w:val="22"/>
              </w:rPr>
            </w:pPr>
            <w:r w:rsidRPr="0015650D">
              <w:rPr>
                <w:rFonts w:ascii="Times New Roman" w:hAnsi="Times New Roman" w:cs="Times New Roman"/>
                <w:sz w:val="22"/>
                <w:szCs w:val="22"/>
              </w:rPr>
              <w:t>Кабель ААБ-10 3х95 L=92 м. Кабель ААБ-1 3х35 L=1020м.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Электроснабжение КТПН козлового крана расширяемой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1300436</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ЛЭП -6 </w:t>
            </w:r>
            <w:proofErr w:type="spellStart"/>
            <w:r w:rsidRPr="0015650D">
              <w:rPr>
                <w:rFonts w:ascii="Times New Roman" w:eastAsia="Calibri" w:hAnsi="Times New Roman" w:cs="Times New Roman"/>
                <w:sz w:val="22"/>
                <w:szCs w:val="22"/>
                <w:lang w:bidi="ar-SA"/>
              </w:rPr>
              <w:t>кв</w:t>
            </w:r>
            <w:proofErr w:type="spellEnd"/>
            <w:r w:rsidRPr="0015650D">
              <w:rPr>
                <w:rFonts w:ascii="Times New Roman" w:eastAsia="Calibri" w:hAnsi="Times New Roman" w:cs="Times New Roman"/>
                <w:sz w:val="22"/>
                <w:szCs w:val="22"/>
                <w:lang w:bidi="ar-SA"/>
              </w:rPr>
              <w:t xml:space="preserve"> на 6 опорах (А-35) L= 250м. Кабель ААШв-10 3х50 L=90м.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козловой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20т. зд.860Д</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1519798</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Q-20т., пролет -32м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Кран </w:t>
            </w:r>
            <w:proofErr w:type="gramStart"/>
            <w:r w:rsidRPr="0015650D">
              <w:rPr>
                <w:rFonts w:ascii="Times New Roman" w:eastAsia="Calibri" w:hAnsi="Times New Roman" w:cs="Times New Roman"/>
                <w:sz w:val="22"/>
                <w:szCs w:val="22"/>
                <w:lang w:bidi="ar-SA"/>
              </w:rPr>
              <w:t>козловой</w:t>
            </w:r>
            <w:proofErr w:type="gramEnd"/>
            <w:r w:rsidRPr="0015650D">
              <w:rPr>
                <w:rFonts w:ascii="Times New Roman" w:eastAsia="Calibri" w:hAnsi="Times New Roman" w:cs="Times New Roman"/>
                <w:sz w:val="22"/>
                <w:szCs w:val="22"/>
                <w:lang w:bidi="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1551741</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Q-20т., пролет -32м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Электроснабжение кранов</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1300448</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Распред</w:t>
            </w:r>
            <w:proofErr w:type="spellEnd"/>
            <w:r w:rsidRPr="0015650D">
              <w:rPr>
                <w:rFonts w:ascii="Times New Roman" w:eastAsia="Calibri" w:hAnsi="Times New Roman" w:cs="Times New Roman"/>
                <w:sz w:val="22"/>
                <w:szCs w:val="22"/>
                <w:lang w:bidi="ar-SA"/>
              </w:rPr>
              <w:t xml:space="preserve">. пункт </w:t>
            </w:r>
            <w:proofErr w:type="gramStart"/>
            <w:r w:rsidRPr="0015650D">
              <w:rPr>
                <w:rFonts w:ascii="Times New Roman" w:eastAsia="Calibri" w:hAnsi="Times New Roman" w:cs="Times New Roman"/>
                <w:sz w:val="22"/>
                <w:szCs w:val="22"/>
                <w:lang w:bidi="ar-SA"/>
              </w:rPr>
              <w:t>ПР</w:t>
            </w:r>
            <w:proofErr w:type="gramEnd"/>
            <w:r w:rsidRPr="0015650D">
              <w:rPr>
                <w:rFonts w:ascii="Times New Roman" w:eastAsia="Calibri" w:hAnsi="Times New Roman" w:cs="Times New Roman"/>
                <w:sz w:val="22"/>
                <w:szCs w:val="22"/>
                <w:lang w:bidi="ar-SA"/>
              </w:rPr>
              <w:t xml:space="preserve"> 8503-1058-1УЗ - 1шт. Кабель 0,4 кв. АМКА 3х120+1х95 L=300м. Кабель КГ3х25+1х16 L=230м. КТП-ВЭ-250-6/0,4-72У - 1шт. ТМ-250 - 1шт. КСО-366 - 1шт. Кабель ААШВ 3х95 L=190м. Кабель АХКА-70 6кв. L=1500м.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Подстанция с трансформатором КТО 11-72</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1550525</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Подстанция с трансформатором КТО 11-72</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Телефонизация и охранная сигнализация территории склада строительных материалов и ЖБИ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1300440</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ТПП 10х2х0,5 L=530м. Кабель ПРППМ 2х1,2 L=600м. Провод МГШВ 1х0,5 L=50м.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Будка постовая</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9041097</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Материал - дерево. Размер 3х4м,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w:t>
            </w:r>
            <w:proofErr w:type="gramStart"/>
            <w:r w:rsidRPr="0015650D">
              <w:rPr>
                <w:rFonts w:ascii="Times New Roman" w:eastAsia="Calibri" w:hAnsi="Times New Roman" w:cs="Times New Roman"/>
                <w:sz w:val="22"/>
                <w:szCs w:val="22"/>
                <w:lang w:bidi="ar-SA"/>
              </w:rPr>
              <w:t>.</w:t>
            </w:r>
            <w:proofErr w:type="gramEnd"/>
            <w:r w:rsidRPr="0015650D">
              <w:rPr>
                <w:rFonts w:ascii="Times New Roman" w:eastAsia="Calibri" w:hAnsi="Times New Roman" w:cs="Times New Roman"/>
                <w:sz w:val="22"/>
                <w:szCs w:val="22"/>
                <w:lang w:bidi="ar-SA"/>
              </w:rPr>
              <w:t xml:space="preserve"> </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свещение периметра и территории склада </w:t>
            </w:r>
            <w:proofErr w:type="spellStart"/>
            <w:r w:rsidRPr="0015650D">
              <w:rPr>
                <w:rFonts w:ascii="Times New Roman" w:eastAsia="Calibri" w:hAnsi="Times New Roman" w:cs="Times New Roman"/>
                <w:sz w:val="22"/>
                <w:szCs w:val="22"/>
                <w:lang w:bidi="ar-SA"/>
              </w:rPr>
              <w:t>строймат</w:t>
            </w:r>
            <w:proofErr w:type="spellEnd"/>
            <w:r w:rsidRPr="0015650D">
              <w:rPr>
                <w:rFonts w:ascii="Times New Roman" w:eastAsia="Calibri" w:hAnsi="Times New Roman" w:cs="Times New Roman"/>
                <w:sz w:val="22"/>
                <w:szCs w:val="22"/>
                <w:lang w:bidi="ar-SA"/>
              </w:rPr>
              <w:t xml:space="preserve">. и ЖБИ, эл. снабжение </w:t>
            </w:r>
            <w:proofErr w:type="spellStart"/>
            <w:r w:rsidRPr="0015650D">
              <w:rPr>
                <w:rFonts w:ascii="Times New Roman" w:eastAsia="Calibri" w:hAnsi="Times New Roman" w:cs="Times New Roman"/>
                <w:sz w:val="22"/>
                <w:szCs w:val="22"/>
                <w:lang w:bidi="ar-SA"/>
              </w:rPr>
              <w:t>козл</w:t>
            </w:r>
            <w:proofErr w:type="spellEnd"/>
            <w:r w:rsidRPr="0015650D">
              <w:rPr>
                <w:rFonts w:ascii="Times New Roman" w:eastAsia="Calibri" w:hAnsi="Times New Roman" w:cs="Times New Roman"/>
                <w:sz w:val="22"/>
                <w:szCs w:val="22"/>
                <w:lang w:bidi="ar-SA"/>
              </w:rPr>
              <w:t>. крана</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1551473</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Опоры металлические Н=10м - 4шт. Кабель АВВГ 3х25+1х10 L=35м. Кабель АВВГ 3х6+1х4 L=350м. ВЛ-0,4кв. (А-16) L=640м.</w:t>
            </w:r>
            <w:r w:rsidRPr="0015650D">
              <w:rPr>
                <w:rFonts w:ascii="Times New Roman" w:eastAsia="Calibri" w:hAnsi="Times New Roman" w:cs="Times New Roman"/>
                <w:color w:val="auto"/>
                <w:sz w:val="22"/>
                <w:szCs w:val="22"/>
                <w:lang w:bidi="ar-SA"/>
              </w:rPr>
              <w:t xml:space="preserve"> </w:t>
            </w:r>
            <w:r w:rsidRPr="0015650D">
              <w:rPr>
                <w:rFonts w:ascii="Times New Roman" w:eastAsia="Calibri" w:hAnsi="Times New Roman" w:cs="Times New Roman"/>
                <w:sz w:val="22"/>
                <w:szCs w:val="22"/>
                <w:lang w:bidi="ar-SA"/>
              </w:rPr>
              <w:t>Опоры металлические Н=10м - 4шт. Кабель АВВГ 3х25+1х10 L=35м. Кабель АВВГ 3х6+1х4 L=350м. ВЛ-0,4кв. (А-16) L=640м.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к зданию 860.</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1300027</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здания 860А.</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1300031</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80 воздушной прокладки</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Тепловые сети зарядной станции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1300323</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к теплому складу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1300486</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Наружные сети водопровода и канализации зарядной станции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1300324</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100. Трубопровод чугунный/асбестобетонный Ø 200</w:t>
            </w:r>
          </w:p>
          <w:p w:rsidR="00005495" w:rsidRPr="0015650D" w:rsidRDefault="00005495" w:rsidP="0015650D">
            <w:pPr>
              <w:widowControl/>
              <w:rPr>
                <w:rFonts w:ascii="Times New Roman" w:eastAsia="Calibri" w:hAnsi="Times New Roman" w:cs="Times New Roman"/>
                <w:sz w:val="22"/>
                <w:szCs w:val="22"/>
                <w:lang w:bidi="ar-SA"/>
              </w:rPr>
            </w:pPr>
          </w:p>
        </w:tc>
      </w:tr>
      <w:tr w:rsidR="004A1A80"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1A80" w:rsidRPr="0015650D" w:rsidRDefault="004A1A80"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3722" w:rsidRPr="0015650D" w:rsidRDefault="00FD3722"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Узел учета тепла и теплоносителя</w:t>
            </w:r>
          </w:p>
          <w:p w:rsidR="004A1A80" w:rsidRPr="0015650D" w:rsidRDefault="004A1A80" w:rsidP="0015650D">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FD3722" w:rsidRPr="0015650D" w:rsidRDefault="00FD3722"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9060000</w:t>
            </w:r>
          </w:p>
          <w:p w:rsidR="004A1A80" w:rsidRPr="0015650D" w:rsidRDefault="004A1A80" w:rsidP="0015650D">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proofErr w:type="spellStart"/>
            <w:r w:rsidRPr="0015650D">
              <w:rPr>
                <w:rFonts w:ascii="Times New Roman" w:hAnsi="Times New Roman" w:cs="Times New Roman"/>
                <w:sz w:val="22"/>
                <w:szCs w:val="22"/>
              </w:rPr>
              <w:t>Тепосчётчик</w:t>
            </w:r>
            <w:proofErr w:type="spellEnd"/>
            <w:r w:rsidRPr="0015650D">
              <w:rPr>
                <w:rFonts w:ascii="Times New Roman" w:hAnsi="Times New Roman" w:cs="Times New Roman"/>
                <w:sz w:val="22"/>
                <w:szCs w:val="22"/>
              </w:rPr>
              <w:t xml:space="preserve"> ТСРВ-024-1шт</w:t>
            </w:r>
            <w:proofErr w:type="gramStart"/>
            <w:r w:rsidRPr="0015650D">
              <w:rPr>
                <w:rFonts w:ascii="Times New Roman" w:hAnsi="Times New Roman" w:cs="Times New Roman"/>
                <w:sz w:val="22"/>
                <w:szCs w:val="22"/>
              </w:rPr>
              <w:t>.Р</w:t>
            </w:r>
            <w:proofErr w:type="gramEnd"/>
            <w:r w:rsidRPr="0015650D">
              <w:rPr>
                <w:rFonts w:ascii="Times New Roman" w:hAnsi="Times New Roman" w:cs="Times New Roman"/>
                <w:sz w:val="22"/>
                <w:szCs w:val="22"/>
              </w:rPr>
              <w:t>асходомер УРСВ-510П-4шт.Термопреобразователи сопротивления Взлёт ТПС-4шт. Преобразователи давления СДВ-И-4шт</w:t>
            </w:r>
            <w:proofErr w:type="gramStart"/>
            <w:r w:rsidRPr="0015650D">
              <w:rPr>
                <w:rFonts w:ascii="Times New Roman" w:hAnsi="Times New Roman" w:cs="Times New Roman"/>
                <w:sz w:val="22"/>
                <w:szCs w:val="22"/>
              </w:rPr>
              <w:t>.Щ</w:t>
            </w:r>
            <w:proofErr w:type="gramEnd"/>
            <w:r w:rsidRPr="0015650D">
              <w:rPr>
                <w:rFonts w:ascii="Times New Roman" w:hAnsi="Times New Roman" w:cs="Times New Roman"/>
                <w:sz w:val="22"/>
                <w:szCs w:val="22"/>
              </w:rPr>
              <w:t>ит ЩК-1шт.</w:t>
            </w:r>
          </w:p>
          <w:p w:rsidR="004A1A80" w:rsidRPr="0015650D" w:rsidRDefault="004A1A80" w:rsidP="0015650D">
            <w:pPr>
              <w:widowControl/>
              <w:rPr>
                <w:rFonts w:ascii="Times New Roman" w:eastAsia="Calibri" w:hAnsi="Times New Roman" w:cs="Times New Roman"/>
                <w:sz w:val="22"/>
                <w:szCs w:val="22"/>
                <w:lang w:bidi="ar-SA"/>
              </w:rPr>
            </w:pPr>
          </w:p>
        </w:tc>
      </w:tr>
      <w:tr w:rsidR="009240E6"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240E6" w:rsidRPr="0015650D" w:rsidRDefault="009240E6" w:rsidP="005A7E68">
            <w:pPr>
              <w:widowControl/>
              <w:numPr>
                <w:ilvl w:val="0"/>
                <w:numId w:val="52"/>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51660" w:rsidRPr="00751660" w:rsidRDefault="00751660" w:rsidP="00751660">
            <w:pPr>
              <w:outlineLvl w:val="0"/>
              <w:rPr>
                <w:rFonts w:ascii="Times New Roman" w:hAnsi="Times New Roman" w:cs="Times New Roman"/>
                <w:bCs/>
                <w:sz w:val="22"/>
                <w:szCs w:val="22"/>
              </w:rPr>
            </w:pPr>
            <w:r w:rsidRPr="00751660">
              <w:rPr>
                <w:rFonts w:ascii="Times New Roman" w:hAnsi="Times New Roman" w:cs="Times New Roman"/>
                <w:bCs/>
                <w:sz w:val="22"/>
                <w:szCs w:val="22"/>
              </w:rPr>
              <w:t>Благоустройство б</w:t>
            </w:r>
            <w:r w:rsidR="003C4AC3">
              <w:rPr>
                <w:rFonts w:ascii="Times New Roman" w:hAnsi="Times New Roman" w:cs="Times New Roman"/>
                <w:bCs/>
                <w:sz w:val="22"/>
                <w:szCs w:val="22"/>
              </w:rPr>
              <w:t>а</w:t>
            </w:r>
            <w:r w:rsidRPr="00751660">
              <w:rPr>
                <w:rFonts w:ascii="Times New Roman" w:hAnsi="Times New Roman" w:cs="Times New Roman"/>
                <w:bCs/>
                <w:sz w:val="22"/>
                <w:szCs w:val="22"/>
              </w:rPr>
              <w:t>зы ОМТС</w:t>
            </w:r>
          </w:p>
          <w:p w:rsidR="009240E6" w:rsidRPr="00751660" w:rsidRDefault="009240E6" w:rsidP="0015650D">
            <w:pPr>
              <w:outlineLvl w:val="0"/>
              <w:rPr>
                <w:rFonts w:ascii="Times New Roman" w:hAnsi="Times New Roman" w:cs="Times New Roman"/>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51660" w:rsidRPr="00751660" w:rsidRDefault="00751660" w:rsidP="00751660">
            <w:pPr>
              <w:outlineLvl w:val="0"/>
              <w:rPr>
                <w:rFonts w:ascii="Times New Roman" w:hAnsi="Times New Roman" w:cs="Times New Roman"/>
                <w:bCs/>
                <w:sz w:val="22"/>
                <w:szCs w:val="22"/>
              </w:rPr>
            </w:pPr>
            <w:r w:rsidRPr="00751660">
              <w:rPr>
                <w:rFonts w:ascii="Times New Roman" w:hAnsi="Times New Roman" w:cs="Times New Roman"/>
                <w:bCs/>
                <w:sz w:val="22"/>
                <w:szCs w:val="22"/>
              </w:rPr>
              <w:t>9048019</w:t>
            </w:r>
          </w:p>
          <w:p w:rsidR="009240E6" w:rsidRPr="00751660" w:rsidRDefault="009240E6" w:rsidP="0015650D">
            <w:pPr>
              <w:outlineLvl w:val="0"/>
              <w:rPr>
                <w:rFonts w:ascii="Times New Roman" w:hAnsi="Times New Roman" w:cs="Times New Roman"/>
                <w:bCs/>
                <w:sz w:val="22"/>
                <w:szCs w:val="22"/>
              </w:rPr>
            </w:pPr>
          </w:p>
        </w:tc>
        <w:tc>
          <w:tcPr>
            <w:tcW w:w="3847" w:type="dxa"/>
            <w:gridSpan w:val="2"/>
            <w:tcBorders>
              <w:top w:val="single" w:sz="4" w:space="0" w:color="auto"/>
              <w:left w:val="single" w:sz="4" w:space="0" w:color="auto"/>
              <w:bottom w:val="single" w:sz="4" w:space="0" w:color="auto"/>
              <w:right w:val="single" w:sz="4" w:space="0" w:color="auto"/>
            </w:tcBorders>
          </w:tcPr>
          <w:p w:rsidR="00751660" w:rsidRPr="00751660" w:rsidRDefault="00751660" w:rsidP="00751660">
            <w:pPr>
              <w:outlineLvl w:val="0"/>
              <w:rPr>
                <w:rFonts w:ascii="Times New Roman" w:hAnsi="Times New Roman" w:cs="Times New Roman"/>
                <w:sz w:val="22"/>
                <w:szCs w:val="22"/>
              </w:rPr>
            </w:pPr>
            <w:r w:rsidRPr="00751660">
              <w:rPr>
                <w:rFonts w:ascii="Times New Roman" w:hAnsi="Times New Roman" w:cs="Times New Roman"/>
                <w:sz w:val="22"/>
                <w:szCs w:val="22"/>
              </w:rPr>
              <w:t xml:space="preserve">Площадь -68741,1 </w:t>
            </w:r>
            <w:proofErr w:type="spellStart"/>
            <w:r w:rsidRPr="00751660">
              <w:rPr>
                <w:rFonts w:ascii="Times New Roman" w:hAnsi="Times New Roman" w:cs="Times New Roman"/>
                <w:sz w:val="22"/>
                <w:szCs w:val="22"/>
              </w:rPr>
              <w:t>кв.м</w:t>
            </w:r>
            <w:proofErr w:type="spellEnd"/>
            <w:r w:rsidRPr="00751660">
              <w:rPr>
                <w:rFonts w:ascii="Times New Roman" w:hAnsi="Times New Roman" w:cs="Times New Roman"/>
                <w:sz w:val="22"/>
                <w:szCs w:val="22"/>
              </w:rPr>
              <w:t xml:space="preserve">., проезжая часть: в том числе под бетонным покрытием, под асфальтовым покрытием; тротуар и пешеходная часть, в том числе  тротуар под бетонным </w:t>
            </w:r>
            <w:proofErr w:type="spellStart"/>
            <w:r w:rsidRPr="00751660">
              <w:rPr>
                <w:rFonts w:ascii="Times New Roman" w:hAnsi="Times New Roman" w:cs="Times New Roman"/>
                <w:sz w:val="22"/>
                <w:szCs w:val="22"/>
              </w:rPr>
              <w:t>покрытием</w:t>
            </w:r>
            <w:proofErr w:type="gramStart"/>
            <w:r w:rsidRPr="00751660">
              <w:rPr>
                <w:rFonts w:ascii="Times New Roman" w:hAnsi="Times New Roman" w:cs="Times New Roman"/>
                <w:sz w:val="22"/>
                <w:szCs w:val="22"/>
              </w:rPr>
              <w:t>,о</w:t>
            </w:r>
            <w:proofErr w:type="gramEnd"/>
            <w:r w:rsidRPr="00751660">
              <w:rPr>
                <w:rFonts w:ascii="Times New Roman" w:hAnsi="Times New Roman" w:cs="Times New Roman"/>
                <w:sz w:val="22"/>
                <w:szCs w:val="22"/>
              </w:rPr>
              <w:t>граждение</w:t>
            </w:r>
            <w:proofErr w:type="spellEnd"/>
            <w:r w:rsidRPr="00751660">
              <w:rPr>
                <w:rFonts w:ascii="Times New Roman" w:hAnsi="Times New Roman" w:cs="Times New Roman"/>
                <w:sz w:val="22"/>
                <w:szCs w:val="22"/>
              </w:rPr>
              <w:t xml:space="preserve"> из колючей </w:t>
            </w:r>
            <w:proofErr w:type="spellStart"/>
            <w:r w:rsidRPr="00751660">
              <w:rPr>
                <w:rFonts w:ascii="Times New Roman" w:hAnsi="Times New Roman" w:cs="Times New Roman"/>
                <w:sz w:val="22"/>
                <w:szCs w:val="22"/>
              </w:rPr>
              <w:t>проволки</w:t>
            </w:r>
            <w:proofErr w:type="spellEnd"/>
            <w:r w:rsidRPr="00751660">
              <w:rPr>
                <w:rFonts w:ascii="Times New Roman" w:hAnsi="Times New Roman" w:cs="Times New Roman"/>
                <w:sz w:val="22"/>
                <w:szCs w:val="22"/>
              </w:rPr>
              <w:t xml:space="preserve"> в ж/бетонных столбах с 6-ю металлическими воротами и одни главные ворота </w:t>
            </w:r>
          </w:p>
          <w:p w:rsidR="009240E6" w:rsidRPr="00751660" w:rsidRDefault="009240E6" w:rsidP="0015650D">
            <w:pPr>
              <w:outlineLvl w:val="0"/>
              <w:rPr>
                <w:rFonts w:ascii="Times New Roman" w:hAnsi="Times New Roman" w:cs="Times New Roman"/>
                <w:sz w:val="22"/>
                <w:szCs w:val="22"/>
              </w:rPr>
            </w:pPr>
          </w:p>
        </w:tc>
      </w:tr>
    </w:tbl>
    <w:p w:rsidR="00A420A1" w:rsidRPr="00A420A1" w:rsidRDefault="00A420A1" w:rsidP="00A420A1">
      <w:pPr>
        <w:widowControl/>
        <w:ind w:firstLine="567"/>
        <w:jc w:val="both"/>
        <w:rPr>
          <w:rFonts w:ascii="Times New Roman" w:eastAsia="Calibri" w:hAnsi="Times New Roman" w:cs="Times New Roman"/>
          <w:color w:val="auto"/>
          <w:sz w:val="28"/>
          <w:szCs w:val="28"/>
          <w:lang w:bidi="ar-SA"/>
        </w:rPr>
      </w:pPr>
    </w:p>
    <w:p w:rsidR="00041E94" w:rsidRPr="00041E94" w:rsidRDefault="00A420A1" w:rsidP="00AD306B">
      <w:pPr>
        <w:widowControl/>
        <w:ind w:firstLine="567"/>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Имущество продается одним лотом.</w:t>
      </w:r>
    </w:p>
    <w:p w:rsidR="00041E94" w:rsidRPr="00041E94" w:rsidRDefault="00041E94" w:rsidP="00041E94">
      <w:pPr>
        <w:keepNext/>
        <w:widowControl/>
        <w:tabs>
          <w:tab w:val="left" w:pos="-6379"/>
        </w:tabs>
        <w:ind w:left="851"/>
        <w:jc w:val="both"/>
        <w:outlineLvl w:val="1"/>
        <w:rPr>
          <w:rFonts w:ascii="Times New Roman" w:eastAsia="Calibri" w:hAnsi="Times New Roman" w:cs="Times New Roman"/>
          <w:b/>
          <w:bCs/>
          <w:color w:val="auto"/>
          <w:sz w:val="28"/>
          <w:szCs w:val="28"/>
          <w:lang w:eastAsia="en-US" w:bidi="ar-SA"/>
        </w:rPr>
      </w:pPr>
      <w:bookmarkStart w:id="5" w:name="_Ref351114524"/>
      <w:bookmarkStart w:id="6" w:name="_Ref351114529"/>
      <w:bookmarkStart w:id="7" w:name="_Toc410998169"/>
      <w:bookmarkStart w:id="8" w:name="_Toc412648122"/>
      <w:r w:rsidRPr="00041E94">
        <w:rPr>
          <w:rFonts w:ascii="Times New Roman" w:eastAsia="Calibri" w:hAnsi="Times New Roman" w:cs="Times New Roman"/>
          <w:b/>
          <w:bCs/>
          <w:color w:val="auto"/>
          <w:sz w:val="28"/>
          <w:szCs w:val="28"/>
          <w:lang w:eastAsia="en-US" w:bidi="ar-SA"/>
        </w:rPr>
        <w:t>1.2. Документы для ознакомления</w:t>
      </w:r>
      <w:bookmarkEnd w:id="5"/>
      <w:bookmarkEnd w:id="6"/>
      <w:bookmarkEnd w:id="7"/>
      <w:bookmarkEnd w:id="8"/>
    </w:p>
    <w:p w:rsidR="00041E94" w:rsidRPr="00041E94" w:rsidRDefault="00041E94" w:rsidP="002F3EFA">
      <w:pPr>
        <w:keepNext/>
        <w:widowControl/>
        <w:tabs>
          <w:tab w:val="left" w:pos="-6521"/>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041E94" w:rsidRPr="00041E94" w:rsidRDefault="00041E94" w:rsidP="002F3EFA">
      <w:pPr>
        <w:keepNext/>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1.2.2.Документация находится в открытом доступе начиная с даты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p>
    <w:p w:rsidR="00041E94" w:rsidRPr="00041E94" w:rsidRDefault="00041E94" w:rsidP="002F3EFA">
      <w:pPr>
        <w:keepNext/>
        <w:widowControl/>
        <w:tabs>
          <w:tab w:val="left" w:pos="1701"/>
        </w:tabs>
        <w:jc w:val="both"/>
        <w:rPr>
          <w:rFonts w:ascii="Times New Roman" w:eastAsia="Calibri" w:hAnsi="Times New Roman" w:cs="Times New Roman"/>
          <w:color w:val="auto"/>
          <w:sz w:val="28"/>
          <w:szCs w:val="28"/>
          <w:lang w:bidi="ar-SA"/>
        </w:rPr>
      </w:pPr>
    </w:p>
    <w:p w:rsidR="00041E94" w:rsidRPr="00041E94" w:rsidRDefault="00041E94" w:rsidP="005A7E68">
      <w:pPr>
        <w:keepNext/>
        <w:widowControl/>
        <w:numPr>
          <w:ilvl w:val="1"/>
          <w:numId w:val="49"/>
        </w:numPr>
        <w:tabs>
          <w:tab w:val="left" w:pos="-6379"/>
          <w:tab w:val="left" w:pos="1701"/>
        </w:tabs>
        <w:ind w:left="0" w:firstLine="851"/>
        <w:jc w:val="both"/>
        <w:outlineLvl w:val="1"/>
        <w:rPr>
          <w:rFonts w:ascii="Times New Roman" w:eastAsia="Calibri" w:hAnsi="Times New Roman" w:cs="Times New Roman"/>
          <w:b/>
          <w:bCs/>
          <w:color w:val="auto"/>
          <w:sz w:val="28"/>
          <w:szCs w:val="28"/>
          <w:lang w:eastAsia="en-US" w:bidi="ar-SA"/>
        </w:rPr>
      </w:pPr>
      <w:bookmarkStart w:id="9" w:name="_Toc410998170"/>
      <w:bookmarkStart w:id="10" w:name="_Toc412648123"/>
      <w:r w:rsidRPr="00041E94">
        <w:rPr>
          <w:rFonts w:ascii="Times New Roman" w:eastAsia="Calibri" w:hAnsi="Times New Roman" w:cs="Times New Roman"/>
          <w:b/>
          <w:bCs/>
          <w:color w:val="auto"/>
          <w:sz w:val="28"/>
          <w:szCs w:val="28"/>
          <w:lang w:eastAsia="en-US" w:bidi="ar-SA"/>
        </w:rPr>
        <w:t>Разъяснение положений Документации/извещения о проведен</w:t>
      </w:r>
      <w:proofErr w:type="gramStart"/>
      <w:r w:rsidRPr="00041E94">
        <w:rPr>
          <w:rFonts w:ascii="Times New Roman" w:eastAsia="Calibri" w:hAnsi="Times New Roman" w:cs="Times New Roman"/>
          <w:b/>
          <w:bCs/>
          <w:color w:val="auto"/>
          <w:sz w:val="28"/>
          <w:szCs w:val="28"/>
          <w:lang w:eastAsia="en-US" w:bidi="ar-SA"/>
        </w:rPr>
        <w:t>ии ау</w:t>
      </w:r>
      <w:proofErr w:type="gramEnd"/>
      <w:r w:rsidRPr="00041E94">
        <w:rPr>
          <w:rFonts w:ascii="Times New Roman" w:eastAsia="Calibri" w:hAnsi="Times New Roman" w:cs="Times New Roman"/>
          <w:b/>
          <w:bCs/>
          <w:color w:val="auto"/>
          <w:sz w:val="28"/>
          <w:szCs w:val="28"/>
          <w:lang w:eastAsia="en-US" w:bidi="ar-SA"/>
        </w:rPr>
        <w:t>кциона, внесение изменений в Документацию/извещение о проведении аукциона.</w:t>
      </w:r>
      <w:bookmarkEnd w:id="9"/>
      <w:bookmarkEnd w:id="10"/>
    </w:p>
    <w:p w:rsidR="00041E94" w:rsidRPr="00634F20" w:rsidRDefault="00041E94" w:rsidP="005A7E68">
      <w:pPr>
        <w:pStyle w:val="a6"/>
        <w:keepNext/>
        <w:numPr>
          <w:ilvl w:val="2"/>
          <w:numId w:val="49"/>
        </w:numPr>
        <w:tabs>
          <w:tab w:val="left" w:pos="1701"/>
        </w:tabs>
        <w:spacing w:after="0" w:line="240" w:lineRule="auto"/>
        <w:ind w:left="0" w:firstLine="851"/>
        <w:jc w:val="both"/>
        <w:outlineLvl w:val="1"/>
        <w:rPr>
          <w:rFonts w:ascii="Times New Roman" w:hAnsi="Times New Roman"/>
          <w:bCs/>
          <w:spacing w:val="-1"/>
          <w:sz w:val="28"/>
          <w:szCs w:val="28"/>
          <w:lang w:eastAsia="en-US"/>
        </w:rPr>
      </w:pPr>
      <w:r w:rsidRPr="00634F20">
        <w:rPr>
          <w:rFonts w:ascii="Times New Roman" w:hAnsi="Times New Roman"/>
          <w:bCs/>
          <w:spacing w:val="-1"/>
          <w:sz w:val="28"/>
          <w:szCs w:val="28"/>
          <w:lang w:eastAsia="en-US"/>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041E94" w:rsidRPr="00634F20" w:rsidRDefault="00041E94" w:rsidP="005A7E68">
      <w:pPr>
        <w:pStyle w:val="a6"/>
        <w:keepNext/>
        <w:numPr>
          <w:ilvl w:val="2"/>
          <w:numId w:val="49"/>
        </w:numPr>
        <w:tabs>
          <w:tab w:val="left" w:pos="1701"/>
        </w:tabs>
        <w:spacing w:after="0" w:line="240" w:lineRule="auto"/>
        <w:ind w:left="0" w:firstLine="851"/>
        <w:jc w:val="both"/>
        <w:outlineLvl w:val="1"/>
        <w:rPr>
          <w:rFonts w:ascii="Times New Roman" w:eastAsia="BatangChe" w:hAnsi="Times New Roman"/>
          <w:bCs/>
          <w:spacing w:val="-1"/>
          <w:sz w:val="28"/>
          <w:szCs w:val="28"/>
          <w:lang w:eastAsia="en-US"/>
        </w:rPr>
      </w:pPr>
      <w:r w:rsidRPr="00634F20">
        <w:rPr>
          <w:rFonts w:ascii="Times New Roman" w:eastAsia="BatangChe" w:hAnsi="Times New Roman"/>
          <w:bCs/>
          <w:spacing w:val="-1"/>
          <w:sz w:val="28"/>
          <w:szCs w:val="28"/>
          <w:lang w:eastAsia="en-US"/>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Pr="00634F20">
        <w:rPr>
          <w:rFonts w:ascii="Times New Roman" w:eastAsia="BatangChe" w:hAnsi="Times New Roman"/>
          <w:bCs/>
          <w:spacing w:val="-1"/>
          <w:sz w:val="28"/>
          <w:szCs w:val="28"/>
          <w:lang w:eastAsia="en-US"/>
        </w:rPr>
        <w:t>разместить ответ</w:t>
      </w:r>
      <w:proofErr w:type="gramEnd"/>
      <w:r w:rsidRPr="00634F20">
        <w:rPr>
          <w:rFonts w:ascii="Times New Roman" w:eastAsia="BatangChe" w:hAnsi="Times New Roman"/>
          <w:bCs/>
          <w:spacing w:val="-1"/>
          <w:sz w:val="28"/>
          <w:szCs w:val="28"/>
          <w:lang w:eastAsia="en-US"/>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proofErr w:type="gramStart"/>
      <w:r>
        <w:rPr>
          <w:rFonts w:ascii="Times New Roman" w:eastAsia="BatangChe" w:hAnsi="Times New Roman" w:cs="Times New Roman"/>
          <w:bCs/>
          <w:color w:val="auto"/>
          <w:spacing w:val="-1"/>
          <w:sz w:val="28"/>
          <w:szCs w:val="28"/>
          <w:lang w:eastAsia="en-US" w:bidi="ar-SA"/>
        </w:rPr>
        <w:t>1.3.3.</w:t>
      </w:r>
      <w:r w:rsidR="00041E94" w:rsidRPr="00041E94">
        <w:rPr>
          <w:rFonts w:ascii="Times New Roman" w:eastAsia="BatangChe" w:hAnsi="Times New Roman" w:cs="Times New Roman"/>
          <w:bCs/>
          <w:color w:val="auto"/>
          <w:spacing w:val="-1"/>
          <w:sz w:val="28"/>
          <w:szCs w:val="28"/>
          <w:lang w:eastAsia="en-US" w:bidi="ar-SA"/>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041E94">
        <w:rPr>
          <w:rFonts w:ascii="Times New Roman" w:eastAsia="BatangChe" w:hAnsi="Times New Roman" w:cs="Times New Roman"/>
          <w:bCs/>
          <w:color w:val="auto"/>
          <w:spacing w:val="-1"/>
          <w:sz w:val="28"/>
          <w:szCs w:val="28"/>
          <w:lang w:eastAsia="en-US" w:bidi="ar-SA"/>
        </w:rPr>
        <w:t xml:space="preserve"> не позднее 1 (одного) рабочего дня до даты завершения приема заявок.</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r>
        <w:rPr>
          <w:rFonts w:ascii="Times New Roman" w:eastAsia="BatangChe" w:hAnsi="Times New Roman" w:cs="Times New Roman"/>
          <w:bCs/>
          <w:color w:val="auto"/>
          <w:spacing w:val="-1"/>
          <w:sz w:val="28"/>
          <w:szCs w:val="28"/>
          <w:lang w:eastAsia="en-US" w:bidi="ar-SA"/>
        </w:rPr>
        <w:t>1.3.4.</w:t>
      </w:r>
      <w:r w:rsidR="00041E94" w:rsidRPr="00041E94">
        <w:rPr>
          <w:rFonts w:ascii="Times New Roman" w:eastAsia="BatangChe" w:hAnsi="Times New Roman" w:cs="Times New Roman"/>
          <w:bCs/>
          <w:color w:val="auto"/>
          <w:spacing w:val="-1"/>
          <w:sz w:val="28"/>
          <w:szCs w:val="28"/>
          <w:lang w:eastAsia="en-US" w:bidi="ar-SA"/>
        </w:rPr>
        <w:t xml:space="preserve">В течение одного рабочего дня </w:t>
      </w:r>
      <w:proofErr w:type="gramStart"/>
      <w:r w:rsidR="00041E94" w:rsidRPr="00041E94">
        <w:rPr>
          <w:rFonts w:ascii="Times New Roman" w:eastAsia="BatangChe" w:hAnsi="Times New Roman" w:cs="Times New Roman"/>
          <w:bCs/>
          <w:color w:val="auto"/>
          <w:spacing w:val="-1"/>
          <w:sz w:val="28"/>
          <w:szCs w:val="28"/>
          <w:lang w:eastAsia="en-US" w:bidi="ar-SA"/>
        </w:rPr>
        <w:t>с даты принятия</w:t>
      </w:r>
      <w:proofErr w:type="gramEnd"/>
      <w:r w:rsidR="00041E94" w:rsidRPr="00041E94">
        <w:rPr>
          <w:rFonts w:ascii="Times New Roman" w:eastAsia="BatangChe" w:hAnsi="Times New Roman" w:cs="Times New Roman"/>
          <w:bCs/>
          <w:color w:val="auto"/>
          <w:spacing w:val="-1"/>
          <w:sz w:val="28"/>
          <w:szCs w:val="28"/>
          <w:lang w:eastAsia="en-US" w:bidi="ar-SA"/>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041E94">
        <w:rPr>
          <w:rFonts w:ascii="Times New Roman" w:eastAsia="BatangChe" w:hAnsi="Times New Roman" w:cs="Times New Roman"/>
          <w:bCs/>
          <w:color w:val="auto"/>
          <w:spacing w:val="-1"/>
          <w:sz w:val="28"/>
          <w:szCs w:val="28"/>
          <w:lang w:eastAsia="en-US" w:bidi="ar-SA"/>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041E94">
        <w:rPr>
          <w:rFonts w:ascii="Times New Roman" w:eastAsia="BatangChe" w:hAnsi="Times New Roman" w:cs="Times New Roman"/>
          <w:bCs/>
          <w:color w:val="auto"/>
          <w:spacing w:val="-1"/>
          <w:sz w:val="28"/>
          <w:szCs w:val="28"/>
          <w:lang w:eastAsia="en-US" w:bidi="ar-SA"/>
        </w:rPr>
        <w:t xml:space="preserve"> дней.</w:t>
      </w:r>
    </w:p>
    <w:p w:rsidR="00041E94" w:rsidRPr="00041E94" w:rsidRDefault="00041E94" w:rsidP="00041E94">
      <w:pPr>
        <w:keepNext/>
        <w:widowControl/>
        <w:tabs>
          <w:tab w:val="left" w:pos="1418"/>
          <w:tab w:val="left" w:pos="1701"/>
        </w:tabs>
        <w:ind w:firstLine="851"/>
        <w:jc w:val="both"/>
        <w:rPr>
          <w:rFonts w:ascii="Times New Roman" w:eastAsia="BatangChe" w:hAnsi="Times New Roman" w:cs="Times New Roman"/>
          <w:color w:val="auto"/>
          <w:sz w:val="28"/>
          <w:szCs w:val="28"/>
          <w:lang w:bidi="ar-SA"/>
        </w:rPr>
      </w:pPr>
    </w:p>
    <w:p w:rsidR="00041E94" w:rsidRPr="00041E94" w:rsidRDefault="004077AB"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1"/>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2"/>
      <w:r w:rsidRPr="00041E94">
        <w:rPr>
          <w:rFonts w:ascii="Times New Roman" w:eastAsia="Calibri" w:hAnsi="Times New Roman" w:cs="Times New Roman"/>
          <w:b/>
          <w:bCs/>
          <w:color w:val="auto"/>
          <w:sz w:val="28"/>
          <w:szCs w:val="28"/>
          <w:lang w:eastAsia="en-US" w:bidi="ar-SA"/>
        </w:rPr>
        <w:t xml:space="preserve"> </w:t>
      </w:r>
      <w:bookmarkStart w:id="13"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2"/>
      <w:bookmarkEnd w:id="13"/>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5A7E68">
      <w:pPr>
        <w:keepNext/>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0998173"/>
      <w:bookmarkStart w:id="30" w:name="_Toc412648126"/>
      <w:bookmarkStart w:id="31" w:name="_Ref350274521"/>
      <w:bookmarkStart w:id="32" w:name="_Toc41099817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29"/>
      <w:bookmarkEnd w:id="30"/>
    </w:p>
    <w:p w:rsidR="00041E94" w:rsidRPr="00041E94" w:rsidRDefault="00041E94" w:rsidP="00041E94">
      <w:pPr>
        <w:keepNext/>
        <w:widowControl/>
        <w:ind w:firstLine="851"/>
        <w:jc w:val="both"/>
        <w:rPr>
          <w:rFonts w:ascii="Times New Roman" w:eastAsia="Calibri" w:hAnsi="Times New Roman" w:cs="Times New Roman"/>
          <w:color w:val="auto"/>
          <w:sz w:val="28"/>
          <w:szCs w:val="28"/>
          <w:lang w:eastAsia="en-US" w:bidi="ar-SA"/>
        </w:rPr>
      </w:pPr>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3" w:name="_Ref350356849"/>
      <w:bookmarkStart w:id="34" w:name="_Toc410998174"/>
      <w:bookmarkStart w:id="35"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3"/>
      <w:bookmarkEnd w:id="34"/>
      <w:bookmarkEnd w:id="35"/>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roofErr w:type="gramStart"/>
      <w:r w:rsidR="00041E94" w:rsidRPr="00041E94">
        <w:rPr>
          <w:rFonts w:ascii="Times New Roman" w:eastAsia="Calibri" w:hAnsi="Times New Roman" w:cs="Times New Roman"/>
          <w:bCs/>
          <w:color w:val="auto"/>
          <w:spacing w:val="-1"/>
          <w:sz w:val="28"/>
          <w:szCs w:val="28"/>
          <w:lang w:eastAsia="en-US" w:bidi="ar-SA"/>
        </w:rPr>
        <w:t xml:space="preserve"> .</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5A7E68">
      <w:pPr>
        <w:keepNext/>
        <w:widowControl/>
        <w:numPr>
          <w:ilvl w:val="0"/>
          <w:numId w:val="4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5A7E68">
      <w:pPr>
        <w:keepNext/>
        <w:widowControl/>
        <w:numPr>
          <w:ilvl w:val="0"/>
          <w:numId w:val="4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5A7E68">
      <w:pPr>
        <w:keepNext/>
        <w:widowControl/>
        <w:numPr>
          <w:ilvl w:val="0"/>
          <w:numId w:val="4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5A7E68">
      <w:pPr>
        <w:keepNext/>
        <w:widowControl/>
        <w:numPr>
          <w:ilvl w:val="0"/>
          <w:numId w:val="4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041E94">
      <w:pPr>
        <w:keepNext/>
        <w:widowControl/>
        <w:ind w:firstLine="851"/>
        <w:jc w:val="both"/>
        <w:rPr>
          <w:rFonts w:ascii="Times New Roman" w:eastAsia="Calibri" w:hAnsi="Times New Roman" w:cs="Times New Roman"/>
          <w:color w:val="auto"/>
          <w:sz w:val="28"/>
          <w:szCs w:val="28"/>
          <w:lang w:bidi="ar-SA"/>
        </w:rPr>
      </w:pPr>
      <w:bookmarkStart w:id="36" w:name="_Toc410998176"/>
      <w:bookmarkEnd w:id="31"/>
      <w:bookmarkEnd w:id="32"/>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7"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7"/>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041E94" w:rsidRPr="00041E94" w:rsidRDefault="00041E94" w:rsidP="005A7E68">
      <w:pPr>
        <w:keepNext/>
        <w:widowControl/>
        <w:numPr>
          <w:ilvl w:val="0"/>
          <w:numId w:val="29"/>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_Ref369539383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Форма № 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5A7E68">
      <w:pPr>
        <w:keepNext/>
        <w:widowControl/>
        <w:numPr>
          <w:ilvl w:val="0"/>
          <w:numId w:val="29"/>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полученную не ранее чем за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5A7E68">
      <w:pPr>
        <w:keepNext/>
        <w:widowControl/>
        <w:numPr>
          <w:ilvl w:val="0"/>
          <w:numId w:val="29"/>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041E94" w:rsidRDefault="00041E94" w:rsidP="00041E94">
      <w:pPr>
        <w:keepNext/>
        <w:widowControl/>
        <w:tabs>
          <w:tab w:val="left" w:pos="993"/>
          <w:tab w:val="left" w:pos="1134"/>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5A7E68">
      <w:pPr>
        <w:keepNext/>
        <w:widowControl/>
        <w:numPr>
          <w:ilvl w:val="0"/>
          <w:numId w:val="41"/>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A7E68">
      <w:pPr>
        <w:keepNext/>
        <w:widowControl/>
        <w:numPr>
          <w:ilvl w:val="0"/>
          <w:numId w:val="41"/>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5A7E68">
      <w:pPr>
        <w:keepNext/>
        <w:widowControl/>
        <w:numPr>
          <w:ilvl w:val="0"/>
          <w:numId w:val="41"/>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5A7E68">
      <w:pPr>
        <w:keepNext/>
        <w:widowControl/>
        <w:numPr>
          <w:ilvl w:val="0"/>
          <w:numId w:val="41"/>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5A7E68">
      <w:pPr>
        <w:keepNext/>
        <w:widowControl/>
        <w:numPr>
          <w:ilvl w:val="0"/>
          <w:numId w:val="29"/>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5A7E68">
      <w:pPr>
        <w:keepNext/>
        <w:widowControl/>
        <w:numPr>
          <w:ilvl w:val="0"/>
          <w:numId w:val="29"/>
        </w:numPr>
        <w:tabs>
          <w:tab w:val="left" w:pos="-652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5A7E68">
      <w:pPr>
        <w:keepNext/>
        <w:widowControl/>
        <w:numPr>
          <w:ilvl w:val="0"/>
          <w:numId w:val="29"/>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5A7E68">
      <w:pPr>
        <w:keepNext/>
        <w:widowControl/>
        <w:numPr>
          <w:ilvl w:val="0"/>
          <w:numId w:val="29"/>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5A7E68">
      <w:pPr>
        <w:keepNext/>
        <w:widowControl/>
        <w:numPr>
          <w:ilvl w:val="0"/>
          <w:numId w:val="29"/>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5A7E68">
      <w:pPr>
        <w:keepNext/>
        <w:widowControl/>
        <w:numPr>
          <w:ilvl w:val="0"/>
          <w:numId w:val="29"/>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5A7E68">
      <w:pPr>
        <w:keepNext/>
        <w:widowControl/>
        <w:numPr>
          <w:ilvl w:val="0"/>
          <w:numId w:val="29"/>
        </w:numPr>
        <w:tabs>
          <w:tab w:val="left" w:pos="-6379"/>
        </w:tabs>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041E94" w:rsidRPr="00041E94" w:rsidRDefault="00041E94" w:rsidP="005A7E68">
      <w:pPr>
        <w:keepNext/>
        <w:widowControl/>
        <w:numPr>
          <w:ilvl w:val="1"/>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_Ref369539544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5A7E68">
      <w:pPr>
        <w:keepNext/>
        <w:widowControl/>
        <w:numPr>
          <w:ilvl w:val="1"/>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5A7E68">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паспорта Претендента и его уполномоченного представителя;</w:t>
      </w:r>
    </w:p>
    <w:p w:rsidR="00041E94" w:rsidRPr="00041E94" w:rsidRDefault="00041E94" w:rsidP="005A7E68">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041E94" w:rsidRDefault="00041E94" w:rsidP="005A7E68">
      <w:pPr>
        <w:keepNext/>
        <w:widowControl/>
        <w:numPr>
          <w:ilvl w:val="0"/>
          <w:numId w:val="44"/>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A7E68">
      <w:pPr>
        <w:keepNext/>
        <w:widowControl/>
        <w:numPr>
          <w:ilvl w:val="0"/>
          <w:numId w:val="44"/>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предлагать цену </w:t>
      </w:r>
      <w:r w:rsidR="009B2808" w:rsidRPr="00041E94">
        <w:rPr>
          <w:rFonts w:ascii="Times New Roman" w:eastAsia="Calibri" w:hAnsi="Times New Roman" w:cs="Times New Roman"/>
          <w:color w:val="auto"/>
          <w:sz w:val="28"/>
          <w:szCs w:val="28"/>
          <w:lang w:bidi="ar-SA"/>
        </w:rPr>
        <w:t>приобретения</w:t>
      </w:r>
      <w:r w:rsidRPr="00041E94">
        <w:rPr>
          <w:rFonts w:ascii="Times New Roman" w:eastAsia="Calibri" w:hAnsi="Times New Roman" w:cs="Times New Roman"/>
          <w:color w:val="auto"/>
          <w:sz w:val="28"/>
          <w:szCs w:val="28"/>
          <w:lang w:bidi="ar-SA"/>
        </w:rPr>
        <w:t xml:space="preserve"> недвижимого имущества в день проведения аукциона;</w:t>
      </w:r>
    </w:p>
    <w:p w:rsidR="00041E94" w:rsidRPr="00041E94" w:rsidRDefault="00041E94" w:rsidP="005A7E68">
      <w:pPr>
        <w:keepNext/>
        <w:widowControl/>
        <w:numPr>
          <w:ilvl w:val="0"/>
          <w:numId w:val="44"/>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5A7E68">
      <w:pPr>
        <w:keepNext/>
        <w:widowControl/>
        <w:numPr>
          <w:ilvl w:val="0"/>
          <w:numId w:val="44"/>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5A7E68">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физическое лицо участвует в аукционе в качестве индивидуального предпринимателя</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sz w:val="28"/>
          <w:szCs w:val="22"/>
          <w:lang w:bidi="ar-SA"/>
        </w:rPr>
        <w:t xml:space="preserve"> </w:t>
      </w:r>
      <w:r w:rsidRPr="00041E94">
        <w:rPr>
          <w:rFonts w:ascii="Times New Roman" w:eastAsia="Calibri" w:hAnsi="Times New Roman" w:cs="Times New Roman"/>
          <w:color w:val="auto"/>
          <w:sz w:val="28"/>
          <w:szCs w:val="28"/>
          <w:lang w:bidi="ar-SA"/>
        </w:rPr>
        <w:t>полученную не ранее чем за 1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041E94" w:rsidRDefault="00041E94" w:rsidP="005A7E68">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sz w:val="28"/>
          <w:szCs w:val="22"/>
          <w:lang w:bidi="ar-SA"/>
        </w:rPr>
        <w:t>заявление</w:t>
      </w:r>
      <w:r w:rsidRPr="00041E94">
        <w:rPr>
          <w:rFonts w:ascii="Times New Roman" w:eastAsia="Calibri" w:hAnsi="Times New Roman" w:cs="Times New Roman"/>
          <w:color w:val="auto"/>
          <w:sz w:val="28"/>
          <w:szCs w:val="28"/>
          <w:lang w:bidi="ar-SA"/>
        </w:rPr>
        <w:t xml:space="preserve"> об отсутствии решения арбитражного суда о признании Претендента банкротом и об открытии конкурсного производства;</w:t>
      </w:r>
    </w:p>
    <w:p w:rsidR="00041E94" w:rsidRPr="00041E94" w:rsidRDefault="00041E94" w:rsidP="005A7E68">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041E94" w:rsidRDefault="00041E94" w:rsidP="005A7E68">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свидетельства ИНН;</w:t>
      </w:r>
    </w:p>
    <w:p w:rsidR="00041E94" w:rsidRPr="00041E94" w:rsidRDefault="00041E94" w:rsidP="005A7E68">
      <w:pPr>
        <w:keepNext/>
        <w:widowControl/>
        <w:numPr>
          <w:ilvl w:val="1"/>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_Ref369539774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3" w:name="_Toc412648129"/>
      <w:bookmarkStart w:id="114" w:name="_Ref347924920"/>
      <w:bookmarkStart w:id="115" w:name="_Toc410998180"/>
      <w:bookmarkEnd w:id="36"/>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3"/>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041E94">
      <w:pPr>
        <w:keepNext/>
        <w:keepLines/>
        <w:widowControl/>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6" w:name="_Toc410998177"/>
      <w:bookmarkStart w:id="117"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6"/>
      <w:bookmarkEnd w:id="117"/>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8" w:name="_Toc410998178"/>
      <w:bookmarkStart w:id="119"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8"/>
      <w:bookmarkEnd w:id="119"/>
    </w:p>
    <w:p w:rsidR="00041E94" w:rsidRPr="00041E94" w:rsidRDefault="00EC6B79"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CA02ED">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0" w:name="_Ref405988528"/>
      <w:bookmarkStart w:id="121" w:name="_Toc410998179"/>
      <w:bookmarkStart w:id="122"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0"/>
      <w:bookmarkEnd w:id="121"/>
      <w:bookmarkEnd w:id="122"/>
    </w:p>
    <w:p w:rsidR="00041E94" w:rsidRPr="00041E94" w:rsidRDefault="00EC6B79"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041E94"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041E94" w:rsidRPr="00041E94" w:rsidRDefault="00EC6B79"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уклонения или отказа участника, ставшего победителем аукциона, от подписания протокола об итогах аукциона;</w:t>
      </w:r>
    </w:p>
    <w:p w:rsidR="00041E94" w:rsidRPr="00041E94" w:rsidRDefault="004502BA" w:rsidP="00CA02ED">
      <w:pPr>
        <w:keepNext/>
        <w:keepLines/>
        <w:widowControl/>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5A7E68">
      <w:pPr>
        <w:keepNext/>
        <w:keepLines/>
        <w:widowControl/>
        <w:numPr>
          <w:ilvl w:val="0"/>
          <w:numId w:val="3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5A7E68">
      <w:pPr>
        <w:keepNext/>
        <w:keepLines/>
        <w:widowControl/>
        <w:numPr>
          <w:ilvl w:val="0"/>
          <w:numId w:val="33"/>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5A7E68">
      <w:pPr>
        <w:keepNext/>
        <w:keepLines/>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5A7E68">
      <w:pPr>
        <w:keepNext/>
        <w:keepLines/>
        <w:widowControl/>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5A7E68">
      <w:pPr>
        <w:keepNext/>
        <w:keepLines/>
        <w:widowControl/>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5A7E68">
      <w:pPr>
        <w:keepNext/>
        <w:keepLines/>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5A7E68">
      <w:pPr>
        <w:keepNext/>
        <w:keepLines/>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041E94" w:rsidRPr="00252A6F" w:rsidRDefault="00EC6B79" w:rsidP="00CA02ED">
      <w:pPr>
        <w:keepNext/>
        <w:keepLines/>
        <w:widowControl/>
        <w:tabs>
          <w:tab w:val="left" w:pos="1134"/>
        </w:tabs>
        <w:ind w:firstLine="851"/>
        <w:jc w:val="both"/>
        <w:rPr>
          <w:rFonts w:ascii="Times New Roman" w:eastAsia="Times New Roman" w:hAnsi="Times New Roman" w:cs="Times New Roman"/>
          <w:color w:val="auto"/>
          <w:sz w:val="28"/>
          <w:szCs w:val="28"/>
          <w:lang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041E94" w:rsidRPr="00041E94" w:rsidRDefault="00041E94" w:rsidP="00CA02ED">
      <w:pPr>
        <w:keepNext/>
        <w:keepLines/>
        <w:widowControl/>
        <w:tabs>
          <w:tab w:val="left" w:pos="1418"/>
          <w:tab w:val="left" w:pos="1560"/>
        </w:tabs>
        <w:ind w:firstLine="851"/>
        <w:jc w:val="both"/>
        <w:rPr>
          <w:rFonts w:ascii="Times New Roman" w:eastAsia="Calibri" w:hAnsi="Times New Roman" w:cs="Times New Roman"/>
          <w:color w:val="auto"/>
          <w:sz w:val="28"/>
          <w:szCs w:val="28"/>
          <w:lang w:bidi="ar-SA"/>
        </w:rPr>
      </w:pPr>
      <w:bookmarkStart w:id="123" w:name="_Toc410998183"/>
      <w:bookmarkEnd w:id="114"/>
      <w:bookmarkEnd w:id="115"/>
    </w:p>
    <w:p w:rsidR="00041E94" w:rsidRDefault="00041E94" w:rsidP="005A7E68">
      <w:pPr>
        <w:keepNext/>
        <w:keepLines/>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24" w:name="_Toc412648133"/>
      <w:r w:rsidRPr="00041E94">
        <w:rPr>
          <w:rFonts w:ascii="Times New Roman" w:eastAsia="Calibri" w:hAnsi="Times New Roman" w:cs="Times New Roman"/>
          <w:b/>
          <w:bCs/>
          <w:caps/>
          <w:color w:val="auto"/>
          <w:sz w:val="28"/>
          <w:szCs w:val="28"/>
          <w:lang w:eastAsia="en-US" w:bidi="ar-SA"/>
        </w:rPr>
        <w:t xml:space="preserve">Процедура </w:t>
      </w:r>
      <w:bookmarkEnd w:id="124"/>
      <w:r w:rsidR="00763E4D">
        <w:rPr>
          <w:rFonts w:ascii="Times New Roman" w:eastAsia="Calibri" w:hAnsi="Times New Roman" w:cs="Times New Roman"/>
          <w:b/>
          <w:bCs/>
          <w:caps/>
          <w:color w:val="auto"/>
          <w:sz w:val="28"/>
          <w:szCs w:val="28"/>
          <w:lang w:eastAsia="en-US" w:bidi="ar-SA"/>
        </w:rPr>
        <w:t xml:space="preserve">аукциона </w:t>
      </w:r>
    </w:p>
    <w:p w:rsidR="00041E94" w:rsidRPr="00041E94" w:rsidRDefault="00041E94" w:rsidP="00CA02ED">
      <w:pPr>
        <w:keepNext/>
        <w:keepLines/>
        <w:widowControl/>
        <w:ind w:firstLine="851"/>
        <w:jc w:val="both"/>
        <w:rPr>
          <w:rFonts w:ascii="Times New Roman" w:eastAsia="Calibri" w:hAnsi="Times New Roman" w:cs="Times New Roman"/>
          <w:b/>
          <w:color w:val="auto"/>
          <w:sz w:val="28"/>
          <w:szCs w:val="28"/>
          <w:lang w:eastAsia="en-US" w:bidi="ar-SA"/>
        </w:rPr>
      </w:pPr>
    </w:p>
    <w:p w:rsidR="00041E94" w:rsidRPr="00041E94" w:rsidRDefault="0089430A" w:rsidP="00CA02ED">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5" w:name="_Toc369269822"/>
      <w:bookmarkStart w:id="126" w:name="_Toc369269884"/>
      <w:bookmarkStart w:id="127" w:name="_Toc369269961"/>
      <w:bookmarkStart w:id="128" w:name="_Toc410998181"/>
      <w:bookmarkStart w:id="129" w:name="_Toc412648134"/>
      <w:bookmarkStart w:id="130" w:name="_Ref349301811"/>
      <w:bookmarkEnd w:id="125"/>
      <w:bookmarkEnd w:id="126"/>
      <w:bookmarkEnd w:id="127"/>
      <w:r>
        <w:rPr>
          <w:rFonts w:ascii="Times New Roman" w:eastAsia="Calibri" w:hAnsi="Times New Roman" w:cs="Times New Roman"/>
          <w:b/>
          <w:bCs/>
          <w:color w:val="auto"/>
          <w:sz w:val="28"/>
          <w:szCs w:val="28"/>
          <w:lang w:eastAsia="en-US" w:bidi="ar-SA"/>
        </w:rPr>
        <w:t>3.1.</w:t>
      </w:r>
      <w:r w:rsidR="00041E94" w:rsidRPr="00041E94">
        <w:rPr>
          <w:rFonts w:ascii="Times New Roman" w:eastAsia="Calibri" w:hAnsi="Times New Roman" w:cs="Times New Roman"/>
          <w:b/>
          <w:bCs/>
          <w:color w:val="auto"/>
          <w:sz w:val="28"/>
          <w:szCs w:val="28"/>
          <w:lang w:eastAsia="en-US" w:bidi="ar-SA"/>
        </w:rPr>
        <w:t>Рассмотрение заявок.</w:t>
      </w:r>
      <w:bookmarkEnd w:id="128"/>
      <w:bookmarkEnd w:id="129"/>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w:t>
      </w:r>
      <w:r w:rsidR="00041E94" w:rsidRPr="00041E94">
        <w:rPr>
          <w:rFonts w:ascii="Times New Roman" w:eastAsia="Calibri" w:hAnsi="Times New Roman" w:cs="Times New Roman"/>
          <w:bCs/>
          <w:color w:val="auto"/>
          <w:spacing w:val="-1"/>
          <w:sz w:val="28"/>
          <w:szCs w:val="28"/>
          <w:lang w:eastAsia="en-US" w:bidi="ar-SA"/>
        </w:rPr>
        <w:t>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0"/>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1" w:name="_Ref350353678"/>
      <w:r>
        <w:rPr>
          <w:rFonts w:ascii="Times New Roman" w:eastAsia="Calibri" w:hAnsi="Times New Roman" w:cs="Times New Roman"/>
          <w:bCs/>
          <w:color w:val="auto"/>
          <w:spacing w:val="-1"/>
          <w:sz w:val="28"/>
          <w:szCs w:val="28"/>
          <w:lang w:eastAsia="en-US" w:bidi="ar-SA"/>
        </w:rPr>
        <w:t>3.1.2.</w:t>
      </w:r>
      <w:r w:rsidR="00041E94" w:rsidRPr="00041E94">
        <w:rPr>
          <w:rFonts w:ascii="Times New Roman" w:eastAsia="Calibri" w:hAnsi="Times New Roman" w:cs="Times New Roman"/>
          <w:bCs/>
          <w:color w:val="auto"/>
          <w:spacing w:val="-1"/>
          <w:sz w:val="28"/>
          <w:szCs w:val="28"/>
          <w:lang w:eastAsia="en-US" w:bidi="ar-SA"/>
        </w:rPr>
        <w:t>Претендент не допускается к участию в аукционе по следующим основаниям:</w:t>
      </w:r>
      <w:bookmarkEnd w:id="131"/>
    </w:p>
    <w:p w:rsidR="00041E94" w:rsidRPr="00041E94" w:rsidRDefault="00041E94" w:rsidP="005A7E68">
      <w:pPr>
        <w:keepNext/>
        <w:keepLines/>
        <w:widowControl/>
        <w:numPr>
          <w:ilvl w:val="0"/>
          <w:numId w:val="34"/>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 xml:space="preserve">несоответствие Претендента требованиям, установленным п. </w:t>
      </w:r>
      <w:r w:rsidR="00E30296">
        <w:rPr>
          <w:rFonts w:ascii="Times New Roman" w:eastAsia="Calibri" w:hAnsi="Times New Roman" w:cs="Times New Roman"/>
          <w:color w:val="auto"/>
          <w:sz w:val="28"/>
          <w:szCs w:val="28"/>
          <w:lang w:bidi="ar-SA"/>
        </w:rPr>
        <w:t xml:space="preserve">2.1. </w:t>
      </w:r>
      <w:r w:rsidRPr="00041E94">
        <w:rPr>
          <w:rFonts w:ascii="Times New Roman" w:eastAsia="Calibri" w:hAnsi="Times New Roman" w:cs="Times New Roman"/>
          <w:color w:val="auto"/>
          <w:sz w:val="28"/>
          <w:szCs w:val="28"/>
          <w:lang w:bidi="ar-SA"/>
        </w:rPr>
        <w:t>настоящей Документации;</w:t>
      </w:r>
    </w:p>
    <w:p w:rsidR="00041E94" w:rsidRPr="00041E94" w:rsidRDefault="00041E94" w:rsidP="005A7E68">
      <w:pPr>
        <w:keepNext/>
        <w:keepLines/>
        <w:widowControl/>
        <w:numPr>
          <w:ilvl w:val="0"/>
          <w:numId w:val="34"/>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представленные документы не подтверждают право Претендента быть стороной по договору купли-продажи Имущества;</w:t>
      </w:r>
    </w:p>
    <w:p w:rsidR="00041E94" w:rsidRPr="00041E94" w:rsidRDefault="00041E94" w:rsidP="005A7E68">
      <w:pPr>
        <w:keepNext/>
        <w:keepLines/>
        <w:widowControl/>
        <w:numPr>
          <w:ilvl w:val="0"/>
          <w:numId w:val="34"/>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несоответствие заявки на участие в аукционе требованиям, указанным в настоящей Документации</w:t>
      </w:r>
      <w:r w:rsidRPr="00041E94">
        <w:rPr>
          <w:rFonts w:ascii="Times New Roman" w:eastAsia="Calibri" w:hAnsi="Times New Roman" w:cs="Times New Roman"/>
          <w:bCs/>
          <w:color w:val="auto"/>
          <w:sz w:val="28"/>
          <w:szCs w:val="28"/>
          <w:lang w:bidi="ar-SA"/>
        </w:rPr>
        <w:t>;</w:t>
      </w:r>
    </w:p>
    <w:p w:rsidR="00041E94" w:rsidRPr="00041E94" w:rsidRDefault="00041E94" w:rsidP="005A7E68">
      <w:pPr>
        <w:keepNext/>
        <w:keepLines/>
        <w:widowControl/>
        <w:numPr>
          <w:ilvl w:val="0"/>
          <w:numId w:val="34"/>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eastAsia="en-US" w:bidi="ar-SA"/>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041E94" w:rsidRPr="00041E94" w:rsidRDefault="00041E94" w:rsidP="005A7E68">
      <w:pPr>
        <w:keepNext/>
        <w:keepLines/>
        <w:widowControl/>
        <w:numPr>
          <w:ilvl w:val="0"/>
          <w:numId w:val="34"/>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bCs/>
          <w:color w:val="auto"/>
          <w:sz w:val="28"/>
          <w:szCs w:val="28"/>
          <w:lang w:bidi="ar-SA"/>
        </w:rPr>
        <w:t>заявка на участие в аукционе подана лицом, не уполномоченным Претендентом на осуществление таких действий;</w:t>
      </w:r>
    </w:p>
    <w:p w:rsidR="00041E94" w:rsidRPr="00041E94" w:rsidRDefault="00041E94" w:rsidP="005A7E68">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предоставление Претендентом в заявке на участие в аукционе недостоверных сведений;</w:t>
      </w:r>
    </w:p>
    <w:p w:rsidR="00041E94" w:rsidRPr="00041E94" w:rsidRDefault="00041E94" w:rsidP="005A7E68">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отсутствие факта поступления от Претендента задатка на </w:t>
      </w:r>
      <w:r w:rsidRPr="00041E94">
        <w:rPr>
          <w:rFonts w:ascii="Times New Roman" w:eastAsia="Calibri" w:hAnsi="Times New Roman" w:cs="Times New Roman"/>
          <w:bCs/>
          <w:color w:val="auto"/>
          <w:sz w:val="28"/>
          <w:szCs w:val="28"/>
          <w:lang w:bidi="ar-SA"/>
        </w:rPr>
        <w:t xml:space="preserve">расчетный </w:t>
      </w:r>
      <w:r w:rsidRPr="00041E94">
        <w:rPr>
          <w:rFonts w:ascii="Times New Roman" w:eastAsia="Calibri" w:hAnsi="Times New Roman" w:cs="Times New Roman"/>
          <w:color w:val="auto"/>
          <w:sz w:val="28"/>
          <w:szCs w:val="28"/>
          <w:lang w:bidi="ar-SA"/>
        </w:rPr>
        <w:t>счет, указанный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5A7E68">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 на участие в аукционе получена по истечении срока завершения приема заявок, указанного в п. 6.2.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5A7E68">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041E94" w:rsidRPr="00041E94" w:rsidRDefault="00041E94" w:rsidP="005A7E68">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41E94" w:rsidRPr="00041E94" w:rsidRDefault="00041E94" w:rsidP="005A7E68">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ранее проведенной конкурентной процедуры в отношении Имущества Претендент, являя</w:t>
      </w:r>
      <w:r w:rsidR="00A86080">
        <w:rPr>
          <w:rFonts w:ascii="Times New Roman" w:eastAsia="Calibri" w:hAnsi="Times New Roman" w:cs="Times New Roman"/>
          <w:color w:val="auto"/>
          <w:sz w:val="28"/>
          <w:szCs w:val="28"/>
          <w:lang w:bidi="ar-SA"/>
        </w:rPr>
        <w:t>с</w:t>
      </w:r>
      <w:r w:rsidRPr="00041E94">
        <w:rPr>
          <w:rFonts w:ascii="Times New Roman" w:eastAsia="Calibri" w:hAnsi="Times New Roman" w:cs="Times New Roman"/>
          <w:color w:val="auto"/>
          <w:sz w:val="28"/>
          <w:szCs w:val="28"/>
          <w:lang w:bidi="ar-SA"/>
        </w:rPr>
        <w:t xml:space="preserve">ь победителем, уклонился или отказался от подписания протокола об </w:t>
      </w:r>
      <w:r w:rsidR="00391464">
        <w:rPr>
          <w:rFonts w:ascii="Times New Roman" w:eastAsia="Calibri" w:hAnsi="Times New Roman" w:cs="Times New Roman"/>
          <w:color w:val="auto"/>
          <w:sz w:val="28"/>
          <w:szCs w:val="28"/>
          <w:lang w:bidi="ar-SA"/>
        </w:rPr>
        <w:t>итогах процедуры и/или договора</w:t>
      </w:r>
      <w:r w:rsidRPr="00041E94">
        <w:rPr>
          <w:rFonts w:ascii="Times New Roman" w:eastAsia="Calibri" w:hAnsi="Times New Roman" w:cs="Times New Roman"/>
          <w:color w:val="auto"/>
          <w:sz w:val="28"/>
          <w:szCs w:val="28"/>
          <w:lang w:bidi="ar-SA"/>
        </w:rPr>
        <w:t>.</w:t>
      </w:r>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2" w:name="_Ref405989881"/>
      <w:r>
        <w:rPr>
          <w:rFonts w:ascii="Times New Roman" w:eastAsia="Calibri" w:hAnsi="Times New Roman" w:cs="Times New Roman"/>
          <w:bCs/>
          <w:color w:val="auto"/>
          <w:spacing w:val="-1"/>
          <w:sz w:val="28"/>
          <w:szCs w:val="28"/>
          <w:lang w:eastAsia="en-US" w:bidi="ar-SA"/>
        </w:rPr>
        <w:t>3.1.3.</w:t>
      </w:r>
      <w:r w:rsidR="00041E94" w:rsidRPr="00041E94">
        <w:rPr>
          <w:rFonts w:ascii="Times New Roman" w:eastAsia="Calibri" w:hAnsi="Times New Roman" w:cs="Times New Roman"/>
          <w:bCs/>
          <w:color w:val="auto"/>
          <w:spacing w:val="-1"/>
          <w:sz w:val="28"/>
          <w:szCs w:val="28"/>
          <w:lang w:eastAsia="en-US" w:bidi="ar-SA"/>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eastAsia="Calibri" w:hAnsi="Times New Roman" w:cs="Times New Roman"/>
          <w:bCs/>
          <w:color w:val="auto"/>
          <w:spacing w:val="-1"/>
          <w:sz w:val="28"/>
          <w:szCs w:val="28"/>
          <w:lang w:eastAsia="en-US" w:bidi="ar-SA"/>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2"/>
      <w:proofErr w:type="gramEnd"/>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3.1.4.</w:t>
      </w:r>
      <w:r w:rsidR="00041E94" w:rsidRPr="00041E94">
        <w:rPr>
          <w:rFonts w:ascii="Times New Roman" w:eastAsia="Calibri" w:hAnsi="Times New Roman" w:cs="Times New Roman"/>
          <w:bCs/>
          <w:color w:val="auto"/>
          <w:spacing w:val="-1"/>
          <w:sz w:val="28"/>
          <w:szCs w:val="28"/>
          <w:lang w:eastAsia="en-US" w:bidi="ar-SA"/>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3.1.5.</w:t>
      </w:r>
      <w:r w:rsidR="00041E94" w:rsidRPr="00041E94">
        <w:rPr>
          <w:rFonts w:ascii="Times New Roman" w:eastAsia="Calibri" w:hAnsi="Times New Roman" w:cs="Times New Roman"/>
          <w:bCs/>
          <w:color w:val="auto"/>
          <w:spacing w:val="-1"/>
          <w:sz w:val="28"/>
          <w:szCs w:val="28"/>
          <w:lang w:eastAsia="en-US" w:bidi="ar-SA"/>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3.1.6.</w:t>
      </w:r>
      <w:r w:rsidR="00041E94" w:rsidRPr="00041E94">
        <w:rPr>
          <w:rFonts w:ascii="Times New Roman" w:eastAsia="Calibri" w:hAnsi="Times New Roman" w:cs="Times New Roman"/>
          <w:bCs/>
          <w:color w:val="auto"/>
          <w:spacing w:val="-1"/>
          <w:sz w:val="28"/>
          <w:szCs w:val="28"/>
          <w:lang w:eastAsia="en-US" w:bidi="ar-SA"/>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3.1.7.</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3.1.8.</w:t>
      </w:r>
      <w:r w:rsidR="00041E94" w:rsidRPr="00041E94">
        <w:rPr>
          <w:rFonts w:ascii="Times New Roman" w:eastAsia="Calibri" w:hAnsi="Times New Roman" w:cs="Times New Roman"/>
          <w:bCs/>
          <w:color w:val="auto"/>
          <w:spacing w:val="-1"/>
          <w:sz w:val="28"/>
          <w:szCs w:val="28"/>
          <w:lang w:eastAsia="en-US" w:bidi="ar-SA"/>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3.1.9.</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3.1.10.</w:t>
      </w:r>
      <w:r w:rsidR="00041E94" w:rsidRPr="00041E94">
        <w:rPr>
          <w:rFonts w:ascii="Times New Roman" w:eastAsia="Calibri" w:hAnsi="Times New Roman" w:cs="Times New Roman"/>
          <w:bCs/>
          <w:color w:val="auto"/>
          <w:spacing w:val="-1"/>
          <w:sz w:val="28"/>
          <w:szCs w:val="28"/>
          <w:lang w:eastAsia="en-US" w:bidi="ar-SA"/>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непредоставленный</w:t>
      </w:r>
      <w:proofErr w:type="spellEnd"/>
      <w:r w:rsidR="00041E94" w:rsidRPr="00041E94">
        <w:rPr>
          <w:rFonts w:ascii="Times New Roman" w:eastAsia="Calibri" w:hAnsi="Times New Roman" w:cs="Times New Roman"/>
          <w:bCs/>
          <w:color w:val="auto"/>
          <w:spacing w:val="-1"/>
          <w:sz w:val="28"/>
          <w:szCs w:val="28"/>
          <w:lang w:eastAsia="en-US" w:bidi="ar-SA"/>
        </w:rPr>
        <w:t xml:space="preserve"> или неправильно оформленный документ или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непредоставлении</w:t>
      </w:r>
      <w:proofErr w:type="spellEnd"/>
      <w:r w:rsidR="00041E94" w:rsidRPr="00041E94">
        <w:rPr>
          <w:rFonts w:ascii="Times New Roman" w:eastAsia="Calibri" w:hAnsi="Times New Roman" w:cs="Times New Roman"/>
          <w:bCs/>
          <w:color w:val="auto"/>
          <w:spacing w:val="-1"/>
          <w:sz w:val="28"/>
          <w:szCs w:val="28"/>
          <w:lang w:eastAsia="en-US" w:bidi="ar-SA"/>
        </w:rPr>
        <w:t xml:space="preserve"> документа после уточнения заявки.</w:t>
      </w:r>
    </w:p>
    <w:p w:rsidR="00041E94" w:rsidRPr="00041E94" w:rsidRDefault="0089430A"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3.1.11.</w:t>
      </w:r>
      <w:r w:rsidR="00041E94" w:rsidRPr="00041E94">
        <w:rPr>
          <w:rFonts w:ascii="Times New Roman" w:eastAsia="Calibri" w:hAnsi="Times New Roman" w:cs="Times New Roman"/>
          <w:bCs/>
          <w:color w:val="auto"/>
          <w:spacing w:val="-1"/>
          <w:sz w:val="28"/>
          <w:szCs w:val="28"/>
          <w:lang w:eastAsia="en-US" w:bidi="ar-SA"/>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p>
    <w:p w:rsidR="00041E94" w:rsidRPr="00041E94" w:rsidRDefault="00041E94" w:rsidP="00CA02ED">
      <w:pPr>
        <w:keepNext/>
        <w:keepLines/>
        <w:widowControl/>
        <w:ind w:left="851"/>
        <w:jc w:val="both"/>
        <w:outlineLvl w:val="1"/>
        <w:rPr>
          <w:rFonts w:ascii="Times New Roman" w:eastAsia="Calibri" w:hAnsi="Times New Roman" w:cs="Times New Roman"/>
          <w:bCs/>
          <w:color w:val="auto"/>
          <w:spacing w:val="-1"/>
          <w:sz w:val="28"/>
          <w:szCs w:val="28"/>
          <w:lang w:eastAsia="en-US" w:bidi="ar-SA"/>
        </w:rPr>
      </w:pPr>
    </w:p>
    <w:p w:rsidR="00041E94" w:rsidRPr="00041E94" w:rsidRDefault="001226DB" w:rsidP="00CA02ED">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3" w:name="_Toc410998182"/>
      <w:bookmarkStart w:id="134" w:name="_Toc412648135"/>
      <w:r>
        <w:rPr>
          <w:rFonts w:ascii="Times New Roman" w:eastAsia="Calibri" w:hAnsi="Times New Roman" w:cs="Times New Roman"/>
          <w:b/>
          <w:bCs/>
          <w:color w:val="auto"/>
          <w:sz w:val="28"/>
          <w:szCs w:val="28"/>
          <w:lang w:eastAsia="en-US" w:bidi="ar-SA"/>
        </w:rPr>
        <w:t>3.2.</w:t>
      </w:r>
      <w:r w:rsidR="00041E94" w:rsidRPr="00041E94">
        <w:rPr>
          <w:rFonts w:ascii="Times New Roman" w:eastAsia="Calibri" w:hAnsi="Times New Roman" w:cs="Times New Roman"/>
          <w:b/>
          <w:bCs/>
          <w:color w:val="auto"/>
          <w:sz w:val="28"/>
          <w:szCs w:val="28"/>
          <w:lang w:eastAsia="en-US" w:bidi="ar-SA"/>
        </w:rPr>
        <w:t>Проведение аукциона.</w:t>
      </w:r>
      <w:bookmarkEnd w:id="133"/>
      <w:bookmarkEnd w:id="134"/>
    </w:p>
    <w:p w:rsidR="00041E94" w:rsidRPr="00041E94" w:rsidRDefault="001226DB" w:rsidP="00CA02ED">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3.2.1.</w:t>
      </w:r>
      <w:r w:rsidR="00041E94" w:rsidRPr="00041E94">
        <w:rPr>
          <w:rFonts w:ascii="Times New Roman" w:eastAsia="Calibri" w:hAnsi="Times New Roman" w:cs="Times New Roman"/>
          <w:bCs/>
          <w:color w:val="auto"/>
          <w:spacing w:val="-1"/>
          <w:sz w:val="28"/>
          <w:szCs w:val="28"/>
          <w:lang w:eastAsia="en-US" w:bidi="ar-SA"/>
        </w:rPr>
        <w:t>Аукцион проводится 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1226DB" w:rsidP="00CA02ED">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3.2.2.</w:t>
      </w:r>
      <w:r w:rsidR="00041E94" w:rsidRPr="00041E94">
        <w:rPr>
          <w:rFonts w:ascii="Times New Roman" w:eastAsia="Calibri" w:hAnsi="Times New Roman" w:cs="Times New Roman"/>
          <w:bCs/>
          <w:color w:val="auto"/>
          <w:spacing w:val="-1"/>
          <w:sz w:val="28"/>
          <w:szCs w:val="28"/>
          <w:lang w:eastAsia="en-US" w:bidi="ar-SA"/>
        </w:rPr>
        <w:t>Аукцион проводится в электронной форме посредством ЭТП в соответствии с правилами ЭТП.</w:t>
      </w:r>
    </w:p>
    <w:p w:rsidR="00041E94" w:rsidRPr="00041E94" w:rsidRDefault="001226DB" w:rsidP="00CA02ED">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3.2.3.</w:t>
      </w:r>
      <w:r w:rsidR="00041E94" w:rsidRPr="00041E94">
        <w:rPr>
          <w:rFonts w:ascii="Times New Roman" w:eastAsia="Calibri" w:hAnsi="Times New Roman" w:cs="Times New Roman"/>
          <w:bCs/>
          <w:color w:val="auto"/>
          <w:spacing w:val="-1"/>
          <w:sz w:val="28"/>
          <w:szCs w:val="28"/>
          <w:lang w:eastAsia="en-US" w:bidi="ar-SA"/>
        </w:rPr>
        <w:t>Право приобретения имущества принадлежит участнику, который предложил максимальную цену.</w:t>
      </w:r>
    </w:p>
    <w:p w:rsidR="00041E94" w:rsidRPr="00041E94" w:rsidRDefault="001226DB" w:rsidP="00CA02ED">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3.2.4.</w:t>
      </w:r>
      <w:bookmarkStart w:id="135" w:name="_Ref350258876"/>
      <w:r w:rsidR="00041E94" w:rsidRPr="00041E94">
        <w:rPr>
          <w:rFonts w:ascii="Times New Roman" w:eastAsia="Calibri" w:hAnsi="Times New Roman" w:cs="Times New Roman"/>
          <w:bCs/>
          <w:color w:val="auto"/>
          <w:spacing w:val="-1"/>
          <w:sz w:val="28"/>
          <w:szCs w:val="28"/>
          <w:lang w:eastAsia="en-US" w:bidi="ar-SA"/>
        </w:rPr>
        <w:t>Аукцион признается несостоявшимся в случаях, если:</w:t>
      </w:r>
      <w:bookmarkEnd w:id="135"/>
    </w:p>
    <w:p w:rsidR="00041E94" w:rsidRPr="00041E94" w:rsidRDefault="00041E94" w:rsidP="005A7E68">
      <w:pPr>
        <w:keepNext/>
        <w:keepLines/>
        <w:widowControl/>
        <w:numPr>
          <w:ilvl w:val="0"/>
          <w:numId w:val="42"/>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5A7E68">
      <w:pPr>
        <w:keepNext/>
        <w:keepLines/>
        <w:widowControl/>
        <w:numPr>
          <w:ilvl w:val="0"/>
          <w:numId w:val="42"/>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5A7E68">
      <w:pPr>
        <w:keepNext/>
        <w:keepLines/>
        <w:widowControl/>
        <w:numPr>
          <w:ilvl w:val="0"/>
          <w:numId w:val="42"/>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5A7E68">
      <w:pPr>
        <w:keepNext/>
        <w:keepLines/>
        <w:widowControl/>
        <w:numPr>
          <w:ilvl w:val="0"/>
          <w:numId w:val="42"/>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Pr="00041E94" w:rsidRDefault="00041E94" w:rsidP="005A7E68">
      <w:pPr>
        <w:keepNext/>
        <w:keepLines/>
        <w:widowControl/>
        <w:numPr>
          <w:ilvl w:val="0"/>
          <w:numId w:val="42"/>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CA02ED">
      <w:pPr>
        <w:keepNext/>
        <w:keepLines/>
        <w:widowControl/>
        <w:numPr>
          <w:ilvl w:val="2"/>
          <w:numId w:val="0"/>
        </w:numPr>
        <w:tabs>
          <w:tab w:val="left" w:pos="567"/>
        </w:tabs>
        <w:ind w:firstLine="851"/>
        <w:jc w:val="both"/>
        <w:outlineLvl w:val="1"/>
        <w:rPr>
          <w:rFonts w:ascii="Times New Roman" w:eastAsia="Calibri" w:hAnsi="Times New Roman" w:cs="Times New Roman"/>
          <w:bCs/>
          <w:color w:val="auto"/>
          <w:spacing w:val="-1"/>
          <w:sz w:val="28"/>
          <w:szCs w:val="28"/>
          <w:lang w:eastAsia="en-US" w:bidi="ar-SA"/>
        </w:rPr>
      </w:pPr>
      <w:bookmarkStart w:id="136" w:name="_Ref369263601"/>
      <w:r>
        <w:rPr>
          <w:rFonts w:ascii="Times New Roman" w:eastAsia="Calibri" w:hAnsi="Times New Roman" w:cs="Times New Roman"/>
          <w:bCs/>
          <w:color w:val="auto"/>
          <w:spacing w:val="-1"/>
          <w:sz w:val="28"/>
          <w:szCs w:val="28"/>
          <w:lang w:eastAsia="en-US" w:bidi="ar-SA"/>
        </w:rPr>
        <w:t>3.2.</w:t>
      </w:r>
      <w:r w:rsidR="003158E1">
        <w:rPr>
          <w:rFonts w:ascii="Times New Roman" w:eastAsia="Calibri" w:hAnsi="Times New Roman" w:cs="Times New Roman"/>
          <w:bCs/>
          <w:color w:val="auto"/>
          <w:spacing w:val="-1"/>
          <w:sz w:val="28"/>
          <w:szCs w:val="28"/>
          <w:lang w:eastAsia="en-US" w:bidi="ar-SA"/>
        </w:rPr>
        <w:t>5</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6"/>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7" w:name="_Ref349315183"/>
      <w:r>
        <w:rPr>
          <w:rFonts w:ascii="Times New Roman" w:eastAsia="Calibri" w:hAnsi="Times New Roman" w:cs="Times New Roman"/>
          <w:bCs/>
          <w:color w:val="auto"/>
          <w:spacing w:val="-1"/>
          <w:sz w:val="28"/>
          <w:szCs w:val="28"/>
          <w:lang w:eastAsia="en-US" w:bidi="ar-SA"/>
        </w:rPr>
        <w:t>3.2.</w:t>
      </w:r>
      <w:r w:rsidR="003158E1">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7"/>
    </w:p>
    <w:p w:rsidR="00041E94" w:rsidRPr="00041E94" w:rsidRDefault="00041E94" w:rsidP="00CA02ED">
      <w:pPr>
        <w:keepNext/>
        <w:keepLines/>
        <w:widowControl/>
        <w:tabs>
          <w:tab w:val="left" w:pos="1843"/>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5A7E68">
      <w:pPr>
        <w:keepNext/>
        <w:keepLines/>
        <w:widowControl/>
        <w:numPr>
          <w:ilvl w:val="0"/>
          <w:numId w:val="45"/>
        </w:numPr>
        <w:tabs>
          <w:tab w:val="left" w:pos="851"/>
        </w:tabs>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5A7E68">
      <w:pPr>
        <w:keepNext/>
        <w:keepLines/>
        <w:widowControl/>
        <w:numPr>
          <w:ilvl w:val="0"/>
          <w:numId w:val="45"/>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5A7E68">
      <w:pPr>
        <w:keepNext/>
        <w:keepLines/>
        <w:widowControl/>
        <w:numPr>
          <w:ilvl w:val="0"/>
          <w:numId w:val="45"/>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041E94" w:rsidRDefault="00041E94" w:rsidP="005A7E68">
      <w:pPr>
        <w:keepNext/>
        <w:keepLines/>
        <w:widowControl/>
        <w:numPr>
          <w:ilvl w:val="0"/>
          <w:numId w:val="45"/>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отказ от возврата внесенного задатка);</w:t>
      </w:r>
    </w:p>
    <w:p w:rsidR="00041E94" w:rsidRPr="00041E94" w:rsidRDefault="00041E94" w:rsidP="005A7E68">
      <w:pPr>
        <w:keepNext/>
        <w:keepLines/>
        <w:widowControl/>
        <w:numPr>
          <w:ilvl w:val="0"/>
          <w:numId w:val="45"/>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5A7E68">
      <w:pPr>
        <w:keepNext/>
        <w:keepLines/>
        <w:widowControl/>
        <w:numPr>
          <w:ilvl w:val="0"/>
          <w:numId w:val="45"/>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472F5A" w:rsidRPr="0034151F" w:rsidRDefault="00472F5A" w:rsidP="00CA02ED">
      <w:pPr>
        <w:keepNext/>
        <w:keepLines/>
        <w:widowControl/>
        <w:ind w:firstLine="851"/>
        <w:jc w:val="both"/>
        <w:rPr>
          <w:rFonts w:ascii="Times New Roman" w:eastAsia="Times New Roman" w:hAnsi="Times New Roman" w:cs="Times New Roman"/>
          <w:color w:val="auto"/>
          <w:sz w:val="28"/>
          <w:szCs w:val="28"/>
          <w:lang w:bidi="ar-SA"/>
        </w:rPr>
      </w:pPr>
      <w:r w:rsidRPr="00122982">
        <w:rPr>
          <w:rFonts w:ascii="Times New Roman" w:eastAsia="Times New Roman" w:hAnsi="Times New Roman" w:cs="Times New Roman"/>
          <w:color w:val="auto"/>
          <w:sz w:val="28"/>
          <w:szCs w:val="28"/>
          <w:lang w:bidi="ar-SA"/>
        </w:rPr>
        <w:t>В случае заключения договора с гражданами и юридическими лицами, указанными в п. 2 ст. 8 Закона РФ № 3297-1 от 14.07.1992г. «О закрытом административно-территориальном образовании»</w:t>
      </w:r>
      <w:r>
        <w:rPr>
          <w:rFonts w:ascii="Times New Roman" w:eastAsia="Times New Roman" w:hAnsi="Times New Roman" w:cs="Times New Roman"/>
          <w:color w:val="auto"/>
          <w:sz w:val="28"/>
          <w:szCs w:val="28"/>
          <w:lang w:bidi="ar-SA"/>
        </w:rPr>
        <w:t xml:space="preserve"> (далее – Закон)</w:t>
      </w:r>
      <w:r w:rsidRPr="00122982">
        <w:rPr>
          <w:rFonts w:ascii="Times New Roman" w:eastAsia="Times New Roman" w:hAnsi="Times New Roman" w:cs="Times New Roman"/>
          <w:color w:val="auto"/>
          <w:sz w:val="28"/>
          <w:szCs w:val="28"/>
          <w:lang w:bidi="ar-SA"/>
        </w:rPr>
        <w:t>, исполнение обязательств по договору обусл</w:t>
      </w:r>
      <w:r>
        <w:rPr>
          <w:rFonts w:ascii="Times New Roman" w:eastAsia="Times New Roman" w:hAnsi="Times New Roman" w:cs="Times New Roman"/>
          <w:color w:val="auto"/>
          <w:sz w:val="28"/>
          <w:szCs w:val="28"/>
          <w:lang w:bidi="ar-SA"/>
        </w:rPr>
        <w:t>авливается</w:t>
      </w:r>
      <w:r w:rsidRPr="00122982">
        <w:rPr>
          <w:rFonts w:ascii="Times New Roman" w:eastAsia="Times New Roman" w:hAnsi="Times New Roman" w:cs="Times New Roman"/>
          <w:color w:val="auto"/>
          <w:sz w:val="28"/>
          <w:szCs w:val="28"/>
          <w:lang w:bidi="ar-SA"/>
        </w:rPr>
        <w:t xml:space="preserve"> наступлением отлагательного условия, а именно получением покупателем от органа местного </w:t>
      </w:r>
      <w:proofErr w:type="gramStart"/>
      <w:r w:rsidRPr="00122982">
        <w:rPr>
          <w:rFonts w:ascii="Times New Roman" w:eastAsia="Times New Roman" w:hAnsi="Times New Roman" w:cs="Times New Roman"/>
          <w:color w:val="auto"/>
          <w:sz w:val="28"/>
          <w:szCs w:val="28"/>
          <w:lang w:bidi="ar-SA"/>
        </w:rPr>
        <w:t>самоуправления</w:t>
      </w:r>
      <w:proofErr w:type="gramEnd"/>
      <w:r w:rsidRPr="00122982">
        <w:rPr>
          <w:rFonts w:ascii="Times New Roman" w:eastAsia="Times New Roman" w:hAnsi="Times New Roman" w:cs="Times New Roman"/>
          <w:color w:val="auto"/>
          <w:sz w:val="28"/>
          <w:szCs w:val="28"/>
          <w:lang w:bidi="ar-SA"/>
        </w:rPr>
        <w:t xml:space="preserve"> ЗАТО г. Зеленогорск решения о допуске к участию в совершении сделки по приобретению Имущества, согласованного в порядке, </w:t>
      </w:r>
      <w:proofErr w:type="gramStart"/>
      <w:r w:rsidRPr="00122982">
        <w:rPr>
          <w:rFonts w:ascii="Times New Roman" w:eastAsia="Times New Roman" w:hAnsi="Times New Roman" w:cs="Times New Roman"/>
          <w:color w:val="auto"/>
          <w:sz w:val="28"/>
          <w:szCs w:val="28"/>
          <w:lang w:bidi="ar-SA"/>
        </w:rPr>
        <w:t>установленном</w:t>
      </w:r>
      <w:proofErr w:type="gramEnd"/>
      <w:r w:rsidRPr="00122982">
        <w:rPr>
          <w:rFonts w:ascii="Times New Roman" w:eastAsia="Times New Roman" w:hAnsi="Times New Roman" w:cs="Times New Roman"/>
          <w:color w:val="auto"/>
          <w:sz w:val="28"/>
          <w:szCs w:val="28"/>
          <w:lang w:bidi="ar-SA"/>
        </w:rPr>
        <w:t xml:space="preserve"> статьей 8 Закона.</w:t>
      </w:r>
    </w:p>
    <w:p w:rsidR="00041E94" w:rsidRPr="00041E94" w:rsidRDefault="00041E94" w:rsidP="00CA02ED">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CA02ED">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CA02ED">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w:t>
      </w:r>
      <w:r w:rsidR="003158E1">
        <w:rPr>
          <w:rFonts w:ascii="Times New Roman" w:eastAsia="Calibri" w:hAnsi="Times New Roman" w:cs="Times New Roman"/>
          <w:bCs/>
          <w:spacing w:val="-1"/>
          <w:sz w:val="28"/>
          <w:szCs w:val="28"/>
          <w:lang w:eastAsia="en-US" w:bidi="ar-SA"/>
        </w:rPr>
        <w:t>7</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комиссией в протоколе об итогах аукциона.</w:t>
      </w:r>
    </w:p>
    <w:p w:rsidR="00041E94" w:rsidRPr="00041E94" w:rsidRDefault="001226DB" w:rsidP="00CA02ED">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w:t>
      </w:r>
      <w:r w:rsidR="003158E1">
        <w:rPr>
          <w:rFonts w:ascii="Times New Roman" w:eastAsia="Calibri" w:hAnsi="Times New Roman" w:cs="Times New Roman"/>
          <w:bCs/>
          <w:spacing w:val="-1"/>
          <w:sz w:val="28"/>
          <w:szCs w:val="28"/>
          <w:lang w:eastAsia="en-US" w:bidi="ar-SA"/>
        </w:rPr>
        <w:t>8</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CA02ED">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38" w:name="_Toc350259883"/>
      <w:bookmarkStart w:id="139" w:name="_Toc350260029"/>
      <w:bookmarkStart w:id="140" w:name="_Toc350260187"/>
      <w:bookmarkStart w:id="141" w:name="_Toc350260330"/>
      <w:bookmarkStart w:id="142" w:name="_Toc350261455"/>
      <w:bookmarkEnd w:id="138"/>
      <w:bookmarkEnd w:id="139"/>
      <w:bookmarkEnd w:id="140"/>
      <w:bookmarkEnd w:id="141"/>
      <w:bookmarkEnd w:id="142"/>
      <w:r>
        <w:rPr>
          <w:rFonts w:ascii="Times New Roman" w:eastAsia="Calibri" w:hAnsi="Times New Roman" w:cs="Times New Roman"/>
          <w:bCs/>
          <w:spacing w:val="-1"/>
          <w:sz w:val="28"/>
          <w:szCs w:val="28"/>
          <w:lang w:eastAsia="en-US" w:bidi="ar-SA"/>
        </w:rPr>
        <w:t>3.2.</w:t>
      </w:r>
      <w:r w:rsidR="003158E1">
        <w:rPr>
          <w:rFonts w:ascii="Times New Roman" w:eastAsia="Calibri" w:hAnsi="Times New Roman" w:cs="Times New Roman"/>
          <w:bCs/>
          <w:spacing w:val="-1"/>
          <w:sz w:val="28"/>
          <w:szCs w:val="28"/>
          <w:lang w:eastAsia="en-US" w:bidi="ar-SA"/>
        </w:rPr>
        <w:t>9</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3"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CA02ED">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44" w:name="_Toc350259886"/>
      <w:bookmarkStart w:id="145" w:name="_Toc350260032"/>
      <w:bookmarkStart w:id="146" w:name="_Toc350260190"/>
      <w:bookmarkStart w:id="147" w:name="_Toc350260333"/>
      <w:bookmarkStart w:id="148" w:name="_Toc350261458"/>
      <w:bookmarkStart w:id="149" w:name="_Toc350259887"/>
      <w:bookmarkStart w:id="150" w:name="_Toc350260033"/>
      <w:bookmarkStart w:id="151" w:name="_Toc350260191"/>
      <w:bookmarkStart w:id="152" w:name="_Toc350260334"/>
      <w:bookmarkStart w:id="153" w:name="_Toc350261459"/>
      <w:bookmarkStart w:id="154" w:name="_Toc350259888"/>
      <w:bookmarkStart w:id="155" w:name="_Toc350260034"/>
      <w:bookmarkStart w:id="156" w:name="_Toc350260192"/>
      <w:bookmarkStart w:id="157" w:name="_Toc350260335"/>
      <w:bookmarkStart w:id="158" w:name="_Toc350261460"/>
      <w:bookmarkStart w:id="159" w:name="_Toc350259889"/>
      <w:bookmarkStart w:id="160" w:name="_Toc350260035"/>
      <w:bookmarkStart w:id="161" w:name="_Toc350260193"/>
      <w:bookmarkStart w:id="162" w:name="_Toc350260336"/>
      <w:bookmarkStart w:id="163" w:name="_Toc350261461"/>
      <w:bookmarkStart w:id="164" w:name="_Toc350259890"/>
      <w:bookmarkStart w:id="165" w:name="_Toc350260036"/>
      <w:bookmarkStart w:id="166" w:name="_Toc350260194"/>
      <w:bookmarkStart w:id="167" w:name="_Toc350260337"/>
      <w:bookmarkStart w:id="168" w:name="_Toc350261462"/>
      <w:bookmarkStart w:id="169" w:name="_Toc350259891"/>
      <w:bookmarkStart w:id="170" w:name="_Toc350260037"/>
      <w:bookmarkStart w:id="171" w:name="_Toc350260195"/>
      <w:bookmarkStart w:id="172" w:name="_Toc350260338"/>
      <w:bookmarkStart w:id="173" w:name="_Toc35026146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imes New Roman" w:eastAsia="Calibri" w:hAnsi="Times New Roman" w:cs="Times New Roman"/>
          <w:bCs/>
          <w:spacing w:val="-1"/>
          <w:sz w:val="28"/>
          <w:szCs w:val="28"/>
          <w:lang w:eastAsia="en-US" w:bidi="ar-SA"/>
        </w:rPr>
        <w:t>3.2.1</w:t>
      </w:r>
      <w:r w:rsidR="003158E1">
        <w:rPr>
          <w:rFonts w:ascii="Times New Roman" w:eastAsia="Calibri" w:hAnsi="Times New Roman" w:cs="Times New Roman"/>
          <w:bCs/>
          <w:spacing w:val="-1"/>
          <w:sz w:val="28"/>
          <w:szCs w:val="28"/>
          <w:lang w:eastAsia="en-US" w:bidi="ar-SA"/>
        </w:rPr>
        <w:t>0</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Имущество продано/не продано)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CA02ED">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w:t>
      </w:r>
      <w:r w:rsidR="003158E1">
        <w:rPr>
          <w:rFonts w:ascii="Times New Roman" w:eastAsia="Calibri" w:hAnsi="Times New Roman" w:cs="Times New Roman"/>
          <w:bCs/>
          <w:spacing w:val="-1"/>
          <w:sz w:val="28"/>
          <w:szCs w:val="28"/>
          <w:lang w:eastAsia="en-US" w:bidi="ar-SA"/>
        </w:rPr>
        <w:t>1</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w:t>
      </w:r>
      <w:r w:rsidR="003158E1">
        <w:rPr>
          <w:rFonts w:ascii="Times New Roman" w:eastAsia="Calibri" w:hAnsi="Times New Roman" w:cs="Times New Roman"/>
          <w:bCs/>
          <w:spacing w:val="-1"/>
          <w:sz w:val="28"/>
          <w:szCs w:val="28"/>
          <w:lang w:eastAsia="en-US" w:bidi="ar-SA"/>
        </w:rPr>
        <w:t>2</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CA02ED">
      <w:pPr>
        <w:keepNext/>
        <w:keepLines/>
        <w:widowControl/>
        <w:tabs>
          <w:tab w:val="left" w:pos="1418"/>
        </w:tabs>
        <w:ind w:firstLine="851"/>
        <w:jc w:val="both"/>
        <w:rPr>
          <w:rFonts w:ascii="Times New Roman" w:eastAsia="Calibri" w:hAnsi="Times New Roman" w:cs="Times New Roman"/>
          <w:sz w:val="28"/>
          <w:szCs w:val="28"/>
          <w:lang w:bidi="ar-SA"/>
        </w:rPr>
      </w:pPr>
    </w:p>
    <w:p w:rsidR="00041E94" w:rsidRPr="00041E94" w:rsidRDefault="00041E94" w:rsidP="005A7E68">
      <w:pPr>
        <w:keepNext/>
        <w:keepLines/>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74"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4"/>
    </w:p>
    <w:p w:rsidR="00041E94" w:rsidRPr="00041E94" w:rsidRDefault="00041E94" w:rsidP="00CA02ED">
      <w:pPr>
        <w:keepNext/>
        <w:keepLines/>
        <w:widowControl/>
        <w:tabs>
          <w:tab w:val="left" w:pos="1418"/>
        </w:tabs>
        <w:ind w:left="851"/>
        <w:jc w:val="both"/>
        <w:outlineLvl w:val="1"/>
        <w:rPr>
          <w:rFonts w:ascii="Times New Roman" w:eastAsia="Calibri" w:hAnsi="Times New Roman" w:cs="Times New Roman"/>
          <w:bCs/>
          <w:color w:val="auto"/>
          <w:sz w:val="28"/>
          <w:szCs w:val="28"/>
          <w:lang w:eastAsia="en-US" w:bidi="ar-SA"/>
        </w:rPr>
      </w:pPr>
      <w:bookmarkStart w:id="175" w:name="_Toc412648137"/>
    </w:p>
    <w:p w:rsidR="00041E94" w:rsidRPr="00041E94" w:rsidRDefault="006E5B0D" w:rsidP="00CA02ED">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6" w:name="_Условия_заключения_договора."/>
      <w:bookmarkEnd w:id="176"/>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5"/>
    </w:p>
    <w:p w:rsidR="00041E94" w:rsidRPr="00041E94" w:rsidRDefault="006E5B0D" w:rsidP="00CA02ED">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CA02ED">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041E94" w:rsidRPr="00041E94" w:rsidRDefault="006E5B0D" w:rsidP="00CA02ED">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177" w:name="_Toc350259895"/>
      <w:bookmarkStart w:id="178" w:name="_Toc350260041"/>
      <w:bookmarkStart w:id="179" w:name="_Toc350260199"/>
      <w:bookmarkStart w:id="180" w:name="_Toc350260342"/>
      <w:bookmarkStart w:id="181" w:name="_Toc350261467"/>
      <w:bookmarkEnd w:id="123"/>
      <w:bookmarkEnd w:id="177"/>
      <w:bookmarkEnd w:id="178"/>
      <w:bookmarkEnd w:id="179"/>
      <w:bookmarkEnd w:id="180"/>
      <w:bookmarkEnd w:id="181"/>
      <w:r>
        <w:rPr>
          <w:rFonts w:ascii="Times New Roman" w:eastAsia="Calibri" w:hAnsi="Times New Roman" w:cs="Times New Roman"/>
          <w:bCs/>
          <w:color w:val="auto"/>
          <w:spacing w:val="-1"/>
          <w:sz w:val="28"/>
          <w:szCs w:val="28"/>
          <w:lang w:eastAsia="en-US" w:bidi="ar-SA"/>
        </w:rPr>
        <w:t>4.1.3.</w:t>
      </w:r>
      <w:r w:rsidR="00041E94" w:rsidRPr="00041E94">
        <w:rPr>
          <w:rFonts w:ascii="Times New Roman" w:eastAsia="Calibri" w:hAnsi="Times New Roman" w:cs="Times New Roman"/>
          <w:bCs/>
          <w:color w:val="auto"/>
          <w:spacing w:val="-1"/>
          <w:sz w:val="28"/>
          <w:szCs w:val="28"/>
          <w:lang w:eastAsia="en-US" w:bidi="ar-SA"/>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Уклонившимся от заключения договора Победитель признается в соответствии с п. 4.1.</w:t>
      </w:r>
      <w:r w:rsidR="00F579AD">
        <w:rPr>
          <w:rFonts w:ascii="Times New Roman" w:eastAsia="Calibri" w:hAnsi="Times New Roman" w:cs="Times New Roman"/>
          <w:bCs/>
          <w:color w:val="auto"/>
          <w:spacing w:val="-1"/>
          <w:sz w:val="28"/>
          <w:szCs w:val="28"/>
          <w:lang w:eastAsia="en-US" w:bidi="ar-SA"/>
        </w:rPr>
        <w:t>7</w:t>
      </w:r>
      <w:r w:rsidR="00041E94" w:rsidRPr="00041E94">
        <w:rPr>
          <w:rFonts w:ascii="Times New Roman" w:eastAsia="Calibri" w:hAnsi="Times New Roman" w:cs="Times New Roman"/>
          <w:bCs/>
          <w:color w:val="auto"/>
          <w:spacing w:val="-1"/>
          <w:sz w:val="28"/>
          <w:szCs w:val="28"/>
          <w:lang w:eastAsia="en-US" w:bidi="ar-SA"/>
        </w:rPr>
        <w:t>. Документации.</w:t>
      </w:r>
    </w:p>
    <w:p w:rsidR="00041E94" w:rsidRPr="00041E94" w:rsidRDefault="00041E94" w:rsidP="00CA02ED">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победитель признан уклонившимся от подписания протокола, заключения договора, Собственник Имущества вправе обратиться в суд с иском о возмещении убытков, причиненных уклонением от заключения договора.</w:t>
      </w:r>
    </w:p>
    <w:p w:rsidR="00041E94" w:rsidRPr="00041E94" w:rsidRDefault="00041E94" w:rsidP="00CA02ED">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победителя аукциона от заключения договора. Протокол подписывается членами аукционной комиссии.</w:t>
      </w:r>
    </w:p>
    <w:p w:rsidR="00041E94" w:rsidRPr="00041E94" w:rsidRDefault="00041E94" w:rsidP="00CA02ED">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041E94" w:rsidRPr="00041E94" w:rsidRDefault="00041E94" w:rsidP="00CA02ED">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41E94" w:rsidRPr="00041E94" w:rsidRDefault="006E5B0D"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4.1.4.</w:t>
      </w:r>
      <w:r w:rsidR="00041E94" w:rsidRPr="00041E94">
        <w:rPr>
          <w:rFonts w:ascii="Times New Roman" w:eastAsia="Calibri" w:hAnsi="Times New Roman" w:cs="Times New Roman"/>
          <w:bCs/>
          <w:color w:val="auto"/>
          <w:spacing w:val="-1"/>
          <w:sz w:val="28"/>
          <w:szCs w:val="28"/>
          <w:lang w:eastAsia="en-US" w:bidi="ar-SA"/>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041E94" w:rsidRPr="00041E94" w:rsidRDefault="00041E94" w:rsidP="005A7E68">
      <w:pPr>
        <w:keepNext/>
        <w:keepLines/>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1E94" w:rsidRPr="00041E94" w:rsidRDefault="00041E94" w:rsidP="005A7E68">
      <w:pPr>
        <w:keepNext/>
        <w:keepLines/>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приостановления деятельности такого лица в порядке, предусмотренном </w:t>
      </w:r>
      <w:hyperlink r:id="rId19"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w:t>
      </w:r>
    </w:p>
    <w:p w:rsidR="00041E94" w:rsidRPr="00041E94" w:rsidRDefault="00041E94" w:rsidP="005A7E68">
      <w:pPr>
        <w:keepNext/>
        <w:keepLines/>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041E94" w:rsidRDefault="00041E94" w:rsidP="005A7E68">
      <w:pPr>
        <w:keepNext/>
        <w:keepLines/>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5A7E68">
      <w:pPr>
        <w:keepNext/>
        <w:keepLines/>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CA02ED">
      <w:pPr>
        <w:keepNext/>
        <w:keepLines/>
        <w:widowControl/>
        <w:tabs>
          <w:tab w:val="left" w:pos="0"/>
        </w:tabs>
        <w:ind w:left="142"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CA02ED">
      <w:pPr>
        <w:keepNext/>
        <w:keepLines/>
        <w:widowControl/>
        <w:tabs>
          <w:tab w:val="left" w:pos="0"/>
        </w:tabs>
        <w:ind w:left="142" w:firstLine="709"/>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CA02ED">
      <w:pPr>
        <w:keepNext/>
        <w:keepLines/>
        <w:widowControl/>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возмещении убытков, причиненных отказом..</w:t>
      </w:r>
    </w:p>
    <w:p w:rsidR="00041E94" w:rsidRPr="00041E94" w:rsidRDefault="00075CDF" w:rsidP="00CA02ED">
      <w:pPr>
        <w:keepNext/>
        <w:keepLines/>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CA02ED">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CA02ED">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CA02ED">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041E94" w:rsidRPr="0034151F" w:rsidRDefault="006E5B0D" w:rsidP="00CA02ED">
      <w:pPr>
        <w:keepNext/>
        <w:keepLines/>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2" w:name="_Ref369265270"/>
    </w:p>
    <w:p w:rsidR="00CB4138" w:rsidRPr="00CB4138" w:rsidRDefault="00CB4138" w:rsidP="00CA02ED">
      <w:pPr>
        <w:keepNext/>
        <w:keepLines/>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sidRPr="00122982">
        <w:rPr>
          <w:rFonts w:ascii="Times New Roman" w:eastAsia="Times New Roman" w:hAnsi="Times New Roman" w:cs="Times New Roman"/>
          <w:color w:val="auto"/>
          <w:sz w:val="28"/>
          <w:szCs w:val="28"/>
          <w:lang w:bidi="ar-SA"/>
        </w:rPr>
        <w:t>В случае заключения договора с гражданами и юридическими лицами, указанными в п. 2 ст. 8 Закона РФ № 3297-1 от 14.07.1992г. «О закрытом административно-территориальном образовании»</w:t>
      </w:r>
      <w:r>
        <w:rPr>
          <w:rFonts w:ascii="Times New Roman" w:eastAsia="Times New Roman" w:hAnsi="Times New Roman" w:cs="Times New Roman"/>
          <w:color w:val="auto"/>
          <w:sz w:val="28"/>
          <w:szCs w:val="28"/>
          <w:lang w:bidi="ar-SA"/>
        </w:rPr>
        <w:t xml:space="preserve"> (далее – Закон)</w:t>
      </w:r>
      <w:r w:rsidRPr="00122982">
        <w:rPr>
          <w:rFonts w:ascii="Times New Roman" w:eastAsia="Times New Roman" w:hAnsi="Times New Roman" w:cs="Times New Roman"/>
          <w:color w:val="auto"/>
          <w:sz w:val="28"/>
          <w:szCs w:val="28"/>
          <w:lang w:bidi="ar-SA"/>
        </w:rPr>
        <w:t>, исполнение обязательств по договору обусл</w:t>
      </w:r>
      <w:r>
        <w:rPr>
          <w:rFonts w:ascii="Times New Roman" w:eastAsia="Times New Roman" w:hAnsi="Times New Roman" w:cs="Times New Roman"/>
          <w:color w:val="auto"/>
          <w:sz w:val="28"/>
          <w:szCs w:val="28"/>
          <w:lang w:bidi="ar-SA"/>
        </w:rPr>
        <w:t>авливается</w:t>
      </w:r>
      <w:r w:rsidRPr="00122982">
        <w:rPr>
          <w:rFonts w:ascii="Times New Roman" w:eastAsia="Times New Roman" w:hAnsi="Times New Roman" w:cs="Times New Roman"/>
          <w:color w:val="auto"/>
          <w:sz w:val="28"/>
          <w:szCs w:val="28"/>
          <w:lang w:bidi="ar-SA"/>
        </w:rPr>
        <w:t xml:space="preserve"> наступлением отлагательного условия, а именно получением покупателем от органа местного </w:t>
      </w:r>
      <w:proofErr w:type="gramStart"/>
      <w:r w:rsidRPr="00122982">
        <w:rPr>
          <w:rFonts w:ascii="Times New Roman" w:eastAsia="Times New Roman" w:hAnsi="Times New Roman" w:cs="Times New Roman"/>
          <w:color w:val="auto"/>
          <w:sz w:val="28"/>
          <w:szCs w:val="28"/>
          <w:lang w:bidi="ar-SA"/>
        </w:rPr>
        <w:t>самоуправления</w:t>
      </w:r>
      <w:proofErr w:type="gramEnd"/>
      <w:r w:rsidRPr="00122982">
        <w:rPr>
          <w:rFonts w:ascii="Times New Roman" w:eastAsia="Times New Roman" w:hAnsi="Times New Roman" w:cs="Times New Roman"/>
          <w:color w:val="auto"/>
          <w:sz w:val="28"/>
          <w:szCs w:val="28"/>
          <w:lang w:bidi="ar-SA"/>
        </w:rPr>
        <w:t xml:space="preserve"> ЗАТО г. Зеленогорск решения о допуске к участию в совершении сделки по приобретению Имущества, согласованного в порядке, </w:t>
      </w:r>
      <w:proofErr w:type="gramStart"/>
      <w:r w:rsidRPr="00122982">
        <w:rPr>
          <w:rFonts w:ascii="Times New Roman" w:eastAsia="Times New Roman" w:hAnsi="Times New Roman" w:cs="Times New Roman"/>
          <w:color w:val="auto"/>
          <w:sz w:val="28"/>
          <w:szCs w:val="28"/>
          <w:lang w:bidi="ar-SA"/>
        </w:rPr>
        <w:t>установленном</w:t>
      </w:r>
      <w:proofErr w:type="gramEnd"/>
      <w:r w:rsidRPr="00122982">
        <w:rPr>
          <w:rFonts w:ascii="Times New Roman" w:eastAsia="Times New Roman" w:hAnsi="Times New Roman" w:cs="Times New Roman"/>
          <w:color w:val="auto"/>
          <w:sz w:val="28"/>
          <w:szCs w:val="28"/>
          <w:lang w:bidi="ar-SA"/>
        </w:rPr>
        <w:t xml:space="preserve"> статьей 8 Закона.</w:t>
      </w:r>
    </w:p>
    <w:p w:rsidR="00041E94" w:rsidRPr="00041E94" w:rsidRDefault="00075CDF"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83" w:name="_Ref369265463"/>
      <w:bookmarkEnd w:id="182"/>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391464">
        <w:rPr>
          <w:rFonts w:ascii="Times New Roman" w:eastAsia="Calibri" w:hAnsi="Times New Roman" w:cs="Times New Roman"/>
          <w:bCs/>
          <w:color w:val="auto"/>
          <w:spacing w:val="-1"/>
          <w:sz w:val="28"/>
          <w:szCs w:val="28"/>
          <w:lang w:eastAsia="en-US" w:bidi="ar-SA"/>
        </w:rPr>
        <w:t xml:space="preserve">4.1.6. </w:t>
      </w:r>
      <w:r w:rsidR="00041E94" w:rsidRPr="00041E94">
        <w:rPr>
          <w:rFonts w:ascii="Times New Roman" w:eastAsia="Calibri" w:hAnsi="Times New Roman" w:cs="Times New Roman"/>
          <w:bCs/>
          <w:color w:val="auto"/>
          <w:spacing w:val="-1"/>
          <w:sz w:val="28"/>
          <w:szCs w:val="28"/>
          <w:lang w:eastAsia="en-US" w:bidi="ar-SA"/>
        </w:rPr>
        <w:t xml:space="preserve">Документации, подписанный проект </w:t>
      </w:r>
      <w:bookmarkEnd w:id="183"/>
      <w:r w:rsidR="00041E94" w:rsidRPr="00041E94">
        <w:rPr>
          <w:rFonts w:ascii="Times New Roman" w:eastAsia="Calibri" w:hAnsi="Times New Roman" w:cs="Times New Roman"/>
          <w:bCs/>
          <w:color w:val="auto"/>
          <w:spacing w:val="-1"/>
          <w:sz w:val="28"/>
          <w:szCs w:val="28"/>
          <w:lang w:eastAsia="en-US" w:bidi="ar-SA"/>
        </w:rPr>
        <w:t>договора.</w:t>
      </w:r>
    </w:p>
    <w:p w:rsidR="00041E94" w:rsidRPr="00041E94" w:rsidRDefault="00075CDF"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4.1.8.</w:t>
      </w:r>
      <w:r w:rsidR="00041E94" w:rsidRPr="00041E94">
        <w:rPr>
          <w:rFonts w:ascii="Times New Roman" w:eastAsia="Calibri" w:hAnsi="Times New Roman" w:cs="Times New Roman"/>
          <w:bCs/>
          <w:color w:val="auto"/>
          <w:spacing w:val="-1"/>
          <w:sz w:val="28"/>
          <w:szCs w:val="28"/>
          <w:lang w:eastAsia="en-US" w:bidi="ar-SA"/>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041E94" w:rsidRPr="00041E94" w:rsidRDefault="00075CDF" w:rsidP="00CA02ED">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4.1.9.</w:t>
      </w:r>
      <w:r w:rsidR="00041E94" w:rsidRPr="00041E94">
        <w:rPr>
          <w:rFonts w:ascii="Times New Roman" w:eastAsia="Calibri" w:hAnsi="Times New Roman" w:cs="Times New Roman"/>
          <w:bCs/>
          <w:color w:val="auto"/>
          <w:spacing w:val="-1"/>
          <w:sz w:val="28"/>
          <w:szCs w:val="28"/>
          <w:lang w:eastAsia="en-US" w:bidi="ar-SA"/>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041E94" w:rsidRPr="00041E94" w:rsidRDefault="008A2F43" w:rsidP="00CA02ED">
      <w:pPr>
        <w:keepNext/>
        <w:keepLines/>
        <w:widowControl/>
        <w:numPr>
          <w:ilvl w:val="2"/>
          <w:numId w:val="0"/>
        </w:numPr>
        <w:tabs>
          <w:tab w:val="left" w:pos="1418"/>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4.1.10.</w:t>
      </w:r>
      <w:r w:rsidR="00041E94" w:rsidRPr="00041E94">
        <w:rPr>
          <w:rFonts w:ascii="Times New Roman" w:eastAsia="Calibri" w:hAnsi="Times New Roman" w:cs="Times New Roman"/>
          <w:bCs/>
          <w:color w:val="auto"/>
          <w:spacing w:val="-1"/>
          <w:sz w:val="28"/>
          <w:szCs w:val="28"/>
          <w:lang w:eastAsia="en-US" w:bidi="ar-SA"/>
        </w:rPr>
        <w:t xml:space="preserve">В случае если аукцион признан несостоявшимся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xml:space="preserve">. б) или в) п. 3.2.5 настоящей Документации, Собственник Имущества вправе </w:t>
      </w:r>
      <w:r w:rsidR="00B960B5">
        <w:rPr>
          <w:rFonts w:ascii="Times New Roman" w:eastAsia="Calibri" w:hAnsi="Times New Roman" w:cs="Times New Roman"/>
          <w:bCs/>
          <w:color w:val="auto"/>
          <w:spacing w:val="-1"/>
          <w:sz w:val="28"/>
          <w:szCs w:val="28"/>
          <w:lang w:eastAsia="en-US" w:bidi="ar-SA"/>
        </w:rPr>
        <w:t xml:space="preserve">в течение 20 (двадцати) рабочих дней со дня опубликования протокола о признании аукциона несостоявшимся </w:t>
      </w:r>
      <w:r w:rsidR="00041E94" w:rsidRPr="00041E94">
        <w:rPr>
          <w:rFonts w:ascii="Times New Roman" w:eastAsia="Calibri" w:hAnsi="Times New Roman" w:cs="Times New Roman"/>
          <w:bCs/>
          <w:color w:val="auto"/>
          <w:spacing w:val="-1"/>
          <w:sz w:val="28"/>
          <w:szCs w:val="28"/>
          <w:lang w:eastAsia="en-US" w:bidi="ar-SA"/>
        </w:rPr>
        <w:t>принять решение о заключении договора с единственным, допущенным к участию в аукционе, участником, подавшим заявку на участие в аукционе, по цене не ниже</w:t>
      </w:r>
      <w:proofErr w:type="gramEnd"/>
      <w:r w:rsidR="00041E94" w:rsidRPr="00041E94">
        <w:rPr>
          <w:rFonts w:ascii="Times New Roman" w:eastAsia="Calibri" w:hAnsi="Times New Roman" w:cs="Times New Roman"/>
          <w:bCs/>
          <w:color w:val="auto"/>
          <w:spacing w:val="-1"/>
          <w:sz w:val="28"/>
          <w:szCs w:val="28"/>
          <w:lang w:eastAsia="en-US" w:bidi="ar-SA"/>
        </w:rPr>
        <w:t xml:space="preserve"> </w:t>
      </w:r>
      <w:r w:rsidR="00B960B5">
        <w:rPr>
          <w:rFonts w:ascii="Times New Roman" w:eastAsia="Calibri" w:hAnsi="Times New Roman" w:cs="Times New Roman"/>
          <w:bCs/>
          <w:color w:val="auto"/>
          <w:spacing w:val="-1"/>
          <w:sz w:val="28"/>
          <w:szCs w:val="28"/>
          <w:lang w:eastAsia="en-US" w:bidi="ar-SA"/>
        </w:rPr>
        <w:t>начальной</w:t>
      </w:r>
      <w:r w:rsidR="00041E94" w:rsidRPr="00041E94">
        <w:rPr>
          <w:rFonts w:ascii="Times New Roman" w:eastAsia="Calibri" w:hAnsi="Times New Roman" w:cs="Times New Roman"/>
          <w:bCs/>
          <w:color w:val="auto"/>
          <w:spacing w:val="-1"/>
          <w:sz w:val="28"/>
          <w:szCs w:val="28"/>
          <w:lang w:eastAsia="en-US" w:bidi="ar-SA"/>
        </w:rPr>
        <w:t xml:space="preserve"> (минимальной цены), указанной в извещении</w:t>
      </w:r>
      <w:r w:rsidR="00B960B5">
        <w:rPr>
          <w:rFonts w:ascii="Times New Roman" w:eastAsia="Calibri" w:hAnsi="Times New Roman" w:cs="Times New Roman"/>
          <w:bCs/>
          <w:color w:val="auto"/>
          <w:spacing w:val="-1"/>
          <w:sz w:val="28"/>
          <w:szCs w:val="28"/>
          <w:lang w:eastAsia="en-US" w:bidi="ar-SA"/>
        </w:rPr>
        <w:t>, и направить соответствующее уведомление участнику аукциона. При этом договор купли-продажи должен быть заключен не позднее 10 (десяти) рабочих дней с момента получения участником аукциона уведомления.</w:t>
      </w:r>
    </w:p>
    <w:p w:rsidR="00041E94" w:rsidRPr="00041E94" w:rsidRDefault="00041E94" w:rsidP="00CA02ED">
      <w:pPr>
        <w:keepNext/>
        <w:keepLines/>
        <w:widowControl/>
        <w:ind w:firstLine="851"/>
        <w:jc w:val="both"/>
        <w:rPr>
          <w:rFonts w:ascii="Times New Roman" w:eastAsia="Calibri" w:hAnsi="Times New Roman" w:cs="Times New Roman"/>
          <w:color w:val="auto"/>
          <w:sz w:val="28"/>
          <w:szCs w:val="28"/>
          <w:lang w:bidi="ar-SA"/>
        </w:rPr>
      </w:pPr>
    </w:p>
    <w:p w:rsidR="00041E94" w:rsidRPr="00041E94" w:rsidRDefault="00041E94" w:rsidP="005A7E68">
      <w:pPr>
        <w:keepNext/>
        <w:keepLines/>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041E94">
        <w:rPr>
          <w:rFonts w:ascii="Times New Roman" w:eastAsia="Calibri" w:hAnsi="Times New Roman" w:cs="Times New Roman"/>
          <w:b/>
          <w:bCs/>
          <w:caps/>
          <w:color w:val="auto"/>
          <w:sz w:val="28"/>
          <w:szCs w:val="28"/>
          <w:lang w:eastAsia="en-US" w:bidi="ar-SA"/>
        </w:rPr>
        <w:t>Обжалование действий (бездействий) организатора, СОБСТВЕННИКА, комиссии</w:t>
      </w:r>
      <w:bookmarkEnd w:id="262"/>
      <w:bookmarkEnd w:id="263"/>
      <w:bookmarkEnd w:id="264"/>
    </w:p>
    <w:p w:rsidR="00041E94" w:rsidRPr="00041E94" w:rsidRDefault="0002116C" w:rsidP="00CA02ED">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265" w:name="_Toc410998186"/>
      <w:bookmarkStart w:id="266" w:name="_Toc412648139"/>
      <w:r>
        <w:rPr>
          <w:rFonts w:ascii="Times New Roman" w:eastAsia="Calibri" w:hAnsi="Times New Roman" w:cs="Times New Roman"/>
          <w:b/>
          <w:bCs/>
          <w:color w:val="auto"/>
          <w:sz w:val="28"/>
          <w:szCs w:val="28"/>
          <w:lang w:eastAsia="en-US" w:bidi="ar-SA"/>
        </w:rPr>
        <w:t>5.1.</w:t>
      </w:r>
      <w:r w:rsidR="00041E94" w:rsidRPr="00041E94">
        <w:rPr>
          <w:rFonts w:ascii="Times New Roman" w:eastAsia="Calibri" w:hAnsi="Times New Roman" w:cs="Times New Roman"/>
          <w:b/>
          <w:bCs/>
          <w:color w:val="auto"/>
          <w:sz w:val="28"/>
          <w:szCs w:val="28"/>
          <w:lang w:eastAsia="en-US" w:bidi="ar-SA"/>
        </w:rPr>
        <w:t>Порядок обжалования.</w:t>
      </w:r>
      <w:bookmarkEnd w:id="265"/>
      <w:bookmarkEnd w:id="266"/>
    </w:p>
    <w:p w:rsidR="00041E94" w:rsidRPr="00041E94" w:rsidRDefault="00041E94" w:rsidP="005A7E68">
      <w:pPr>
        <w:keepNext/>
        <w:keepLines/>
        <w:widowControl/>
        <w:numPr>
          <w:ilvl w:val="2"/>
          <w:numId w:val="3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если такие действия (бездействие) нарушают его права и законные интересы.</w:t>
      </w:r>
    </w:p>
    <w:p w:rsidR="00041E94" w:rsidRPr="00041E94" w:rsidRDefault="00041E94" w:rsidP="005A7E68">
      <w:pPr>
        <w:keepNext/>
        <w:keepLines/>
        <w:widowControl/>
        <w:numPr>
          <w:ilvl w:val="2"/>
          <w:numId w:val="3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(ЕОМУ) и Едиными отраслевыми методическими рекомендациями по рассмотрению жалоб и обращений при проведении конкурентных процедур.</w:t>
      </w:r>
    </w:p>
    <w:p w:rsidR="00041E94" w:rsidRPr="00041E94" w:rsidRDefault="00041E94" w:rsidP="005A7E68">
      <w:pPr>
        <w:keepNext/>
        <w:keepLines/>
        <w:widowControl/>
        <w:numPr>
          <w:ilvl w:val="2"/>
          <w:numId w:val="3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.Жалоба направляется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xml:space="preserve">» по адресу электронной почты: </w:t>
      </w:r>
      <w:hyperlink r:id="rId20" w:history="1">
        <w:r w:rsidRPr="00041E94">
          <w:rPr>
            <w:rFonts w:ascii="Times New Roman" w:eastAsia="Calibri" w:hAnsi="Times New Roman" w:cs="Times New Roman"/>
            <w:color w:val="auto"/>
            <w:sz w:val="28"/>
            <w:szCs w:val="28"/>
            <w:lang w:bidi="ar-SA"/>
          </w:rPr>
          <w:t>arbitration@rosatom.ru</w:t>
        </w:r>
      </w:hyperlink>
      <w:r w:rsidRPr="00041E94">
        <w:rPr>
          <w:rFonts w:ascii="Times New Roman" w:eastAsia="Calibri" w:hAnsi="Times New Roman" w:cs="Times New Roman"/>
          <w:color w:val="auto"/>
          <w:sz w:val="28"/>
          <w:szCs w:val="28"/>
          <w:lang w:bidi="ar-SA"/>
        </w:rPr>
        <w:t xml:space="preserve"> или почтовому адресу: 119017, г. Москва, ул. </w:t>
      </w:r>
      <w:proofErr w:type="spellStart"/>
      <w:r w:rsidRPr="00041E94">
        <w:rPr>
          <w:rFonts w:ascii="Times New Roman" w:eastAsia="Calibri" w:hAnsi="Times New Roman" w:cs="Times New Roman"/>
          <w:color w:val="auto"/>
          <w:sz w:val="28"/>
          <w:szCs w:val="28"/>
          <w:lang w:bidi="ar-SA"/>
        </w:rPr>
        <w:t>Б.Ордынка</w:t>
      </w:r>
      <w:proofErr w:type="spellEnd"/>
      <w:r w:rsidRPr="00041E94">
        <w:rPr>
          <w:rFonts w:ascii="Times New Roman" w:eastAsia="Calibri" w:hAnsi="Times New Roman" w:cs="Times New Roman"/>
          <w:color w:val="auto"/>
          <w:sz w:val="28"/>
          <w:szCs w:val="28"/>
          <w:lang w:bidi="ar-SA"/>
        </w:rPr>
        <w:t>, д. 24.</w:t>
      </w:r>
    </w:p>
    <w:p w:rsidR="00041E94" w:rsidRPr="00041E94" w:rsidRDefault="00041E94" w:rsidP="00CA02ED">
      <w:pPr>
        <w:keepNext/>
        <w:keepLines/>
        <w:widowControl/>
        <w:ind w:left="851"/>
        <w:jc w:val="both"/>
        <w:rPr>
          <w:rFonts w:ascii="Times New Roman" w:eastAsia="Calibri" w:hAnsi="Times New Roman" w:cs="Times New Roman"/>
          <w:color w:val="auto"/>
          <w:sz w:val="28"/>
          <w:szCs w:val="28"/>
          <w:lang w:bidi="ar-SA"/>
        </w:rPr>
      </w:pPr>
    </w:p>
    <w:p w:rsidR="00041E94" w:rsidRPr="00041E94" w:rsidRDefault="0002116C" w:rsidP="00CA02ED">
      <w:pPr>
        <w:keepNext/>
        <w:keepLines/>
        <w:widowControl/>
        <w:numPr>
          <w:ilvl w:val="1"/>
          <w:numId w:val="0"/>
        </w:numPr>
        <w:tabs>
          <w:tab w:val="left" w:pos="-6379"/>
        </w:tabs>
        <w:ind w:firstLine="851"/>
        <w:jc w:val="both"/>
        <w:outlineLvl w:val="1"/>
        <w:rPr>
          <w:rFonts w:ascii="Times New Roman" w:eastAsia="Calibri" w:hAnsi="Times New Roman" w:cs="Times New Roman"/>
          <w:b/>
          <w:bCs/>
          <w:color w:val="auto"/>
          <w:sz w:val="28"/>
          <w:szCs w:val="28"/>
          <w:lang w:eastAsia="en-US" w:bidi="ar-SA"/>
        </w:rPr>
      </w:pPr>
      <w:bookmarkStart w:id="267" w:name="_Toc410998187"/>
      <w:bookmarkStart w:id="268" w:name="_Toc412648140"/>
      <w:r>
        <w:rPr>
          <w:rFonts w:ascii="Times New Roman" w:eastAsia="Calibri" w:hAnsi="Times New Roman" w:cs="Times New Roman"/>
          <w:b/>
          <w:bCs/>
          <w:color w:val="auto"/>
          <w:sz w:val="28"/>
          <w:szCs w:val="28"/>
          <w:lang w:eastAsia="en-US" w:bidi="ar-SA"/>
        </w:rPr>
        <w:t>5.2.</w:t>
      </w:r>
      <w:r w:rsidR="00041E94" w:rsidRPr="00041E94">
        <w:rPr>
          <w:rFonts w:ascii="Times New Roman" w:eastAsia="Calibri" w:hAnsi="Times New Roman" w:cs="Times New Roman"/>
          <w:b/>
          <w:bCs/>
          <w:color w:val="auto"/>
          <w:sz w:val="28"/>
          <w:szCs w:val="28"/>
          <w:lang w:eastAsia="en-US" w:bidi="ar-SA"/>
        </w:rPr>
        <w:t>Срок обжалования.</w:t>
      </w:r>
      <w:bookmarkEnd w:id="267"/>
      <w:bookmarkEnd w:id="268"/>
    </w:p>
    <w:p w:rsidR="00041E94" w:rsidRPr="00041E94" w:rsidRDefault="00041E94" w:rsidP="005A7E68">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допускается в любое время с момента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041E94" w:rsidRPr="00041E94" w:rsidRDefault="00041E94" w:rsidP="00CA02ED">
      <w:pPr>
        <w:keepNext/>
        <w:keepLines/>
        <w:widowControl/>
        <w:rPr>
          <w:rFonts w:ascii="Times New Roman" w:eastAsia="Calibri" w:hAnsi="Times New Roman" w:cs="Times New Roman"/>
          <w:color w:val="auto"/>
          <w:sz w:val="28"/>
          <w:szCs w:val="28"/>
          <w:lang w:bidi="ar-SA"/>
        </w:rPr>
      </w:pPr>
      <w:bookmarkStart w:id="269" w:name="_Toc412648141"/>
    </w:p>
    <w:p w:rsidR="00041E94" w:rsidRPr="00041E94" w:rsidRDefault="00041E94" w:rsidP="00CA02ED">
      <w:pPr>
        <w:keepNext/>
        <w:keepLines/>
        <w:widowControl/>
        <w:tabs>
          <w:tab w:val="left" w:pos="406"/>
          <w:tab w:val="right" w:pos="9335"/>
        </w:tabs>
        <w:ind w:right="2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СОГЛАСОВАНО:  в ЕОСДО № </w:t>
      </w:r>
      <w:r w:rsidR="00F01D48" w:rsidRPr="00F01D48">
        <w:rPr>
          <w:rFonts w:ascii="Times New Roman" w:eastAsia="Calibri" w:hAnsi="Times New Roman" w:cs="Times New Roman"/>
          <w:color w:val="auto"/>
          <w:sz w:val="28"/>
          <w:szCs w:val="28"/>
          <w:lang w:bidi="ar-SA"/>
        </w:rPr>
        <w:t>13-20.30/</w:t>
      </w:r>
      <w:r w:rsidR="00915D1C">
        <w:rPr>
          <w:rFonts w:ascii="Times New Roman" w:eastAsia="Calibri" w:hAnsi="Times New Roman" w:cs="Times New Roman"/>
          <w:color w:val="auto"/>
          <w:sz w:val="28"/>
          <w:szCs w:val="28"/>
          <w:lang w:bidi="ar-SA"/>
        </w:rPr>
        <w:t>9986</w:t>
      </w:r>
      <w:r w:rsidR="00F01D48" w:rsidRPr="00F01D48">
        <w:rPr>
          <w:rFonts w:ascii="Times New Roman" w:eastAsia="Calibri" w:hAnsi="Times New Roman" w:cs="Times New Roman"/>
          <w:color w:val="auto"/>
          <w:sz w:val="28"/>
          <w:szCs w:val="28"/>
          <w:lang w:bidi="ar-SA"/>
        </w:rPr>
        <w:t>-</w:t>
      </w:r>
      <w:r w:rsidR="00F01D48">
        <w:rPr>
          <w:rFonts w:ascii="Times New Roman" w:eastAsia="Calibri" w:hAnsi="Times New Roman" w:cs="Times New Roman"/>
          <w:color w:val="auto"/>
          <w:sz w:val="28"/>
          <w:szCs w:val="28"/>
          <w:lang w:bidi="ar-SA"/>
        </w:rPr>
        <w:t>ВК</w:t>
      </w:r>
      <w:r w:rsidRPr="00041E94">
        <w:rPr>
          <w:rFonts w:ascii="Times New Roman" w:eastAsia="Calibri" w:hAnsi="Times New Roman" w:cs="Times New Roman"/>
          <w:color w:val="auto"/>
          <w:sz w:val="28"/>
          <w:szCs w:val="28"/>
          <w:lang w:bidi="ar-SA"/>
        </w:rPr>
        <w:t xml:space="preserve"> от </w:t>
      </w:r>
      <w:r w:rsidR="00915D1C">
        <w:rPr>
          <w:rFonts w:ascii="Times New Roman" w:eastAsia="Calibri" w:hAnsi="Times New Roman" w:cs="Times New Roman"/>
          <w:color w:val="auto"/>
          <w:sz w:val="28"/>
          <w:szCs w:val="28"/>
          <w:lang w:bidi="ar-SA"/>
        </w:rPr>
        <w:t>06.04.2021</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ab/>
      </w:r>
    </w:p>
    <w:p w:rsidR="00041E94" w:rsidRPr="00041E94" w:rsidRDefault="00041E94" w:rsidP="00CA02ED">
      <w:pPr>
        <w:keepNext/>
        <w:keepLines/>
        <w:widowControl/>
        <w:tabs>
          <w:tab w:val="left" w:pos="406"/>
        </w:tabs>
        <w:ind w:right="20"/>
        <w:jc w:val="both"/>
        <w:rPr>
          <w:rFonts w:ascii="Times New Roman" w:eastAsia="Calibri" w:hAnsi="Times New Roman" w:cs="Times New Roman"/>
          <w:color w:val="auto"/>
          <w:sz w:val="28"/>
          <w:szCs w:val="28"/>
          <w:lang w:bidi="ar-SA"/>
        </w:rPr>
      </w:pPr>
    </w:p>
    <w:p w:rsidR="00C66FC7" w:rsidRDefault="0034151F" w:rsidP="00CA02ED">
      <w:pPr>
        <w:keepNext/>
        <w:keepLines/>
        <w:widowControl/>
        <w:tabs>
          <w:tab w:val="left" w:pos="406"/>
        </w:tabs>
        <w:ind w:right="20"/>
        <w:jc w:val="both"/>
        <w:rPr>
          <w:rFonts w:ascii="Times New Roman" w:eastAsia="Calibri" w:hAnsi="Times New Roman" w:cs="Times New Roman"/>
          <w:color w:val="auto"/>
          <w:sz w:val="28"/>
          <w:szCs w:val="28"/>
          <w:lang w:bidi="ar-SA"/>
        </w:rPr>
      </w:pPr>
      <w:proofErr w:type="spellStart"/>
      <w:r>
        <w:rPr>
          <w:rFonts w:ascii="Times New Roman" w:eastAsia="Calibri" w:hAnsi="Times New Roman" w:cs="Times New Roman"/>
          <w:color w:val="auto"/>
          <w:sz w:val="28"/>
          <w:szCs w:val="28"/>
          <w:lang w:bidi="ar-SA"/>
        </w:rPr>
        <w:t>И.о</w:t>
      </w:r>
      <w:proofErr w:type="spellEnd"/>
      <w:r>
        <w:rPr>
          <w:rFonts w:ascii="Times New Roman" w:eastAsia="Calibri" w:hAnsi="Times New Roman" w:cs="Times New Roman"/>
          <w:color w:val="auto"/>
          <w:sz w:val="28"/>
          <w:szCs w:val="28"/>
          <w:lang w:bidi="ar-SA"/>
        </w:rPr>
        <w:t>. з</w:t>
      </w:r>
      <w:r w:rsidR="00C66FC7">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я</w:t>
      </w:r>
      <w:r w:rsidR="00C66FC7">
        <w:rPr>
          <w:rFonts w:ascii="Times New Roman" w:eastAsia="Calibri" w:hAnsi="Times New Roman" w:cs="Times New Roman"/>
          <w:color w:val="auto"/>
          <w:sz w:val="28"/>
          <w:szCs w:val="28"/>
          <w:lang w:bidi="ar-SA"/>
        </w:rPr>
        <w:t xml:space="preserve"> генерального директора </w:t>
      </w:r>
    </w:p>
    <w:p w:rsidR="00C66FC7" w:rsidRDefault="00C66FC7" w:rsidP="00CA02ED">
      <w:pPr>
        <w:keepNext/>
        <w:keepLines/>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по экономике и финансам </w:t>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sidR="00F01D48">
        <w:rPr>
          <w:rFonts w:ascii="Times New Roman" w:eastAsia="Calibri" w:hAnsi="Times New Roman" w:cs="Times New Roman"/>
          <w:color w:val="auto"/>
          <w:sz w:val="28"/>
          <w:szCs w:val="28"/>
          <w:lang w:bidi="ar-SA"/>
        </w:rPr>
        <w:t>ЕОСДО</w:t>
      </w:r>
      <w:r>
        <w:rPr>
          <w:rFonts w:ascii="Times New Roman" w:eastAsia="Calibri" w:hAnsi="Times New Roman" w:cs="Times New Roman"/>
          <w:color w:val="auto"/>
          <w:sz w:val="28"/>
          <w:szCs w:val="28"/>
          <w:lang w:bidi="ar-SA"/>
        </w:rPr>
        <w:tab/>
      </w:r>
      <w:r w:rsidR="0034151F">
        <w:rPr>
          <w:rFonts w:ascii="Times New Roman" w:eastAsia="Calibri" w:hAnsi="Times New Roman" w:cs="Times New Roman"/>
          <w:color w:val="auto"/>
          <w:sz w:val="28"/>
          <w:szCs w:val="28"/>
          <w:lang w:bidi="ar-SA"/>
        </w:rPr>
        <w:t>Л.И. Лапшова</w:t>
      </w:r>
    </w:p>
    <w:p w:rsidR="00C66FC7" w:rsidRDefault="00C66FC7" w:rsidP="00CA02ED">
      <w:pPr>
        <w:keepNext/>
        <w:keepLines/>
        <w:widowControl/>
        <w:tabs>
          <w:tab w:val="left" w:pos="406"/>
        </w:tabs>
        <w:ind w:right="20"/>
        <w:jc w:val="both"/>
        <w:rPr>
          <w:rFonts w:ascii="Times New Roman" w:eastAsia="Calibri" w:hAnsi="Times New Roman" w:cs="Times New Roman"/>
          <w:color w:val="auto"/>
          <w:sz w:val="28"/>
          <w:szCs w:val="28"/>
          <w:lang w:bidi="ar-SA"/>
        </w:rPr>
      </w:pPr>
    </w:p>
    <w:p w:rsidR="00041E94" w:rsidRPr="00041E94" w:rsidRDefault="00AD2D2C" w:rsidP="00CA02ED">
      <w:pPr>
        <w:keepNext/>
        <w:keepLines/>
        <w:widowControl/>
        <w:tabs>
          <w:tab w:val="left" w:pos="406"/>
        </w:tabs>
        <w:ind w:right="20"/>
        <w:jc w:val="both"/>
        <w:rPr>
          <w:rFonts w:ascii="Times New Roman" w:eastAsia="Calibri" w:hAnsi="Times New Roman" w:cs="Times New Roman"/>
          <w:color w:val="auto"/>
          <w:sz w:val="28"/>
          <w:szCs w:val="28"/>
          <w:lang w:bidi="ar-SA"/>
        </w:rPr>
      </w:pPr>
      <w:proofErr w:type="spellStart"/>
      <w:r>
        <w:rPr>
          <w:rFonts w:ascii="Times New Roman" w:eastAsia="Calibri" w:hAnsi="Times New Roman" w:cs="Times New Roman"/>
          <w:color w:val="auto"/>
          <w:sz w:val="28"/>
          <w:szCs w:val="28"/>
          <w:lang w:bidi="ar-SA"/>
        </w:rPr>
        <w:t>И.о</w:t>
      </w:r>
      <w:proofErr w:type="spellEnd"/>
      <w:r>
        <w:rPr>
          <w:rFonts w:ascii="Times New Roman" w:eastAsia="Calibri" w:hAnsi="Times New Roman" w:cs="Times New Roman"/>
          <w:color w:val="auto"/>
          <w:sz w:val="28"/>
          <w:szCs w:val="28"/>
          <w:lang w:bidi="ar-SA"/>
        </w:rPr>
        <w:t>. з</w:t>
      </w:r>
      <w:r w:rsidR="00041E94" w:rsidRPr="00041E94">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я</w:t>
      </w:r>
      <w:r w:rsidR="00041E94" w:rsidRPr="00041E94">
        <w:rPr>
          <w:rFonts w:ascii="Times New Roman" w:eastAsia="Calibri" w:hAnsi="Times New Roman" w:cs="Times New Roman"/>
          <w:color w:val="auto"/>
          <w:sz w:val="28"/>
          <w:szCs w:val="28"/>
          <w:lang w:bidi="ar-SA"/>
        </w:rPr>
        <w:t xml:space="preserve"> генерального директора </w:t>
      </w:r>
    </w:p>
    <w:p w:rsidR="00041E94" w:rsidRPr="00041E94" w:rsidRDefault="007A362C" w:rsidP="00CA02ED">
      <w:pPr>
        <w:keepNext/>
        <w:keepLines/>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по безопасности</w:t>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sidR="00F01D48">
        <w:rPr>
          <w:rFonts w:ascii="Times New Roman" w:eastAsia="Calibri" w:hAnsi="Times New Roman" w:cs="Times New Roman"/>
          <w:color w:val="auto"/>
          <w:sz w:val="28"/>
          <w:szCs w:val="28"/>
          <w:lang w:bidi="ar-SA"/>
        </w:rPr>
        <w:t>ЕОСДО</w:t>
      </w:r>
      <w:r>
        <w:rPr>
          <w:rFonts w:ascii="Times New Roman" w:eastAsia="Calibri" w:hAnsi="Times New Roman" w:cs="Times New Roman"/>
          <w:color w:val="auto"/>
          <w:sz w:val="28"/>
          <w:szCs w:val="28"/>
          <w:lang w:bidi="ar-SA"/>
        </w:rPr>
        <w:tab/>
      </w:r>
      <w:r w:rsidR="00AD2D2C">
        <w:rPr>
          <w:rFonts w:ascii="Times New Roman" w:eastAsia="Calibri" w:hAnsi="Times New Roman" w:cs="Times New Roman"/>
          <w:color w:val="auto"/>
          <w:sz w:val="28"/>
          <w:szCs w:val="28"/>
          <w:lang w:bidi="ar-SA"/>
        </w:rPr>
        <w:t>С</w:t>
      </w:r>
      <w:r w:rsidR="00041E94" w:rsidRPr="00041E94">
        <w:rPr>
          <w:rFonts w:ascii="Times New Roman" w:eastAsia="Calibri" w:hAnsi="Times New Roman" w:cs="Times New Roman"/>
          <w:color w:val="auto"/>
          <w:sz w:val="28"/>
          <w:szCs w:val="28"/>
          <w:lang w:bidi="ar-SA"/>
        </w:rPr>
        <w:t xml:space="preserve">.В. </w:t>
      </w:r>
      <w:r w:rsidR="00AD2D2C">
        <w:rPr>
          <w:rFonts w:ascii="Times New Roman" w:eastAsia="Calibri" w:hAnsi="Times New Roman" w:cs="Times New Roman"/>
          <w:color w:val="auto"/>
          <w:sz w:val="28"/>
          <w:szCs w:val="28"/>
          <w:lang w:bidi="ar-SA"/>
        </w:rPr>
        <w:t>Хасанов</w:t>
      </w:r>
    </w:p>
    <w:p w:rsidR="00041E94" w:rsidRPr="00041E94" w:rsidRDefault="00041E94" w:rsidP="00CA02ED">
      <w:pPr>
        <w:keepNext/>
        <w:keepLines/>
        <w:widowControl/>
        <w:tabs>
          <w:tab w:val="left" w:pos="406"/>
        </w:tabs>
        <w:ind w:right="20" w:firstLine="567"/>
        <w:jc w:val="both"/>
        <w:rPr>
          <w:rFonts w:ascii="Times New Roman" w:eastAsia="Calibri" w:hAnsi="Times New Roman" w:cs="Times New Roman"/>
          <w:color w:val="auto"/>
          <w:sz w:val="28"/>
          <w:szCs w:val="28"/>
          <w:lang w:bidi="ar-SA"/>
        </w:rPr>
      </w:pPr>
    </w:p>
    <w:p w:rsidR="00C66FC7" w:rsidRDefault="00C66FC7" w:rsidP="00CA02ED">
      <w:pPr>
        <w:keepNext/>
        <w:keepLines/>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Начальник службы </w:t>
      </w:r>
    </w:p>
    <w:p w:rsidR="00C66FC7" w:rsidRDefault="00C66FC7" w:rsidP="00CA02ED">
      <w:pPr>
        <w:keepNext/>
        <w:keepLines/>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обеспечения деятельности </w:t>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sidR="00F01D48">
        <w:rPr>
          <w:rFonts w:ascii="Times New Roman" w:eastAsia="Calibri" w:hAnsi="Times New Roman" w:cs="Times New Roman"/>
          <w:color w:val="auto"/>
          <w:sz w:val="28"/>
          <w:szCs w:val="28"/>
          <w:lang w:bidi="ar-SA"/>
        </w:rPr>
        <w:t>ЕОСДО</w:t>
      </w:r>
      <w:r>
        <w:rPr>
          <w:rFonts w:ascii="Times New Roman" w:eastAsia="Calibri" w:hAnsi="Times New Roman" w:cs="Times New Roman"/>
          <w:color w:val="auto"/>
          <w:sz w:val="28"/>
          <w:szCs w:val="28"/>
          <w:lang w:bidi="ar-SA"/>
        </w:rPr>
        <w:tab/>
        <w:t>О.Н. Михальченко</w:t>
      </w:r>
    </w:p>
    <w:p w:rsidR="00C66FC7" w:rsidRDefault="00C66FC7" w:rsidP="00CA02ED">
      <w:pPr>
        <w:keepNext/>
        <w:keepLines/>
        <w:widowControl/>
        <w:tabs>
          <w:tab w:val="left" w:pos="406"/>
        </w:tabs>
        <w:ind w:right="20"/>
        <w:jc w:val="both"/>
        <w:rPr>
          <w:rFonts w:ascii="Times New Roman" w:eastAsia="Calibri" w:hAnsi="Times New Roman" w:cs="Times New Roman"/>
          <w:color w:val="auto"/>
          <w:sz w:val="28"/>
          <w:szCs w:val="28"/>
          <w:lang w:bidi="ar-SA"/>
        </w:rPr>
      </w:pPr>
    </w:p>
    <w:p w:rsidR="00041E94" w:rsidRPr="00041E94" w:rsidRDefault="00041E94" w:rsidP="00CA02ED">
      <w:pPr>
        <w:keepNext/>
        <w:keepLines/>
        <w:widowControl/>
        <w:tabs>
          <w:tab w:val="left" w:pos="406"/>
        </w:tabs>
        <w:ind w:right="2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Нача</w:t>
      </w:r>
      <w:r w:rsidR="007A362C">
        <w:rPr>
          <w:rFonts w:ascii="Times New Roman" w:eastAsia="Calibri" w:hAnsi="Times New Roman" w:cs="Times New Roman"/>
          <w:color w:val="auto"/>
          <w:sz w:val="28"/>
          <w:szCs w:val="28"/>
          <w:lang w:bidi="ar-SA"/>
        </w:rPr>
        <w:t xml:space="preserve">льник юридического отдела </w:t>
      </w:r>
      <w:r w:rsidR="007A362C">
        <w:rPr>
          <w:rFonts w:ascii="Times New Roman" w:eastAsia="Calibri" w:hAnsi="Times New Roman" w:cs="Times New Roman"/>
          <w:color w:val="auto"/>
          <w:sz w:val="28"/>
          <w:szCs w:val="28"/>
          <w:lang w:bidi="ar-SA"/>
        </w:rPr>
        <w:tab/>
      </w:r>
      <w:r w:rsidR="007A362C">
        <w:rPr>
          <w:rFonts w:ascii="Times New Roman" w:eastAsia="Calibri" w:hAnsi="Times New Roman" w:cs="Times New Roman"/>
          <w:color w:val="auto"/>
          <w:sz w:val="28"/>
          <w:szCs w:val="28"/>
          <w:lang w:bidi="ar-SA"/>
        </w:rPr>
        <w:tab/>
      </w:r>
      <w:r w:rsidR="007A362C">
        <w:rPr>
          <w:rFonts w:ascii="Times New Roman" w:eastAsia="Calibri" w:hAnsi="Times New Roman" w:cs="Times New Roman"/>
          <w:color w:val="auto"/>
          <w:sz w:val="28"/>
          <w:szCs w:val="28"/>
          <w:lang w:bidi="ar-SA"/>
        </w:rPr>
        <w:tab/>
      </w:r>
      <w:r w:rsidR="00F01D48">
        <w:rPr>
          <w:rFonts w:ascii="Times New Roman" w:eastAsia="Calibri" w:hAnsi="Times New Roman" w:cs="Times New Roman"/>
          <w:color w:val="auto"/>
          <w:sz w:val="28"/>
          <w:szCs w:val="28"/>
          <w:lang w:bidi="ar-SA"/>
        </w:rPr>
        <w:t>ЕОСДО</w:t>
      </w:r>
      <w:r w:rsidR="007A362C">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А.Г. Челышев</w:t>
      </w:r>
    </w:p>
    <w:p w:rsidR="00041E94" w:rsidRPr="00041E94" w:rsidRDefault="00041E94" w:rsidP="00CA02ED">
      <w:pPr>
        <w:keepNext/>
        <w:keepLines/>
        <w:widowControl/>
        <w:jc w:val="both"/>
        <w:rPr>
          <w:rFonts w:ascii="Times New Roman" w:eastAsia="Times New Roman" w:hAnsi="Times New Roman" w:cs="Times New Roman"/>
          <w:color w:val="auto"/>
          <w:sz w:val="28"/>
          <w:szCs w:val="28"/>
          <w:lang w:bidi="ar-SA"/>
        </w:rPr>
      </w:pPr>
    </w:p>
    <w:p w:rsidR="00041E94" w:rsidRPr="00041E94" w:rsidRDefault="00041E94" w:rsidP="00CA02ED">
      <w:pPr>
        <w:keepNext/>
        <w:keepLines/>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Начальник отдела                                        </w:t>
      </w:r>
    </w:p>
    <w:p w:rsidR="00041E94" w:rsidRPr="00041E94" w:rsidRDefault="00041E94" w:rsidP="00CA02ED">
      <w:pPr>
        <w:keepNext/>
        <w:keepLines/>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управления </w:t>
      </w:r>
      <w:r w:rsidR="00B74DF2">
        <w:rPr>
          <w:rFonts w:ascii="Times New Roman" w:eastAsia="Times New Roman" w:hAnsi="Times New Roman" w:cs="Times New Roman"/>
          <w:color w:val="auto"/>
          <w:sz w:val="28"/>
          <w:szCs w:val="28"/>
          <w:lang w:bidi="ar-SA"/>
        </w:rPr>
        <w:t xml:space="preserve">имуществом       </w:t>
      </w:r>
      <w:r w:rsidRPr="00041E94">
        <w:rPr>
          <w:rFonts w:ascii="Times New Roman" w:eastAsia="Times New Roman" w:hAnsi="Times New Roman" w:cs="Times New Roman"/>
          <w:color w:val="auto"/>
          <w:sz w:val="28"/>
          <w:szCs w:val="28"/>
          <w:lang w:bidi="ar-SA"/>
        </w:rPr>
        <w:t xml:space="preserve">                           </w:t>
      </w:r>
      <w:r w:rsidR="00207BB6">
        <w:rPr>
          <w:rFonts w:ascii="Times New Roman" w:eastAsia="Times New Roman" w:hAnsi="Times New Roman" w:cs="Times New Roman"/>
          <w:color w:val="auto"/>
          <w:sz w:val="28"/>
          <w:szCs w:val="28"/>
          <w:lang w:bidi="ar-SA"/>
        </w:rPr>
        <w:t xml:space="preserve">  </w:t>
      </w:r>
      <w:r w:rsidR="00915D1C">
        <w:rPr>
          <w:rFonts w:ascii="Times New Roman" w:eastAsia="Times New Roman" w:hAnsi="Times New Roman" w:cs="Times New Roman"/>
          <w:color w:val="auto"/>
          <w:sz w:val="28"/>
          <w:szCs w:val="28"/>
          <w:lang w:bidi="ar-SA"/>
        </w:rPr>
        <w:t xml:space="preserve">  </w:t>
      </w:r>
      <w:r w:rsidR="00F01D48">
        <w:rPr>
          <w:rFonts w:ascii="Times New Roman" w:eastAsia="Times New Roman" w:hAnsi="Times New Roman" w:cs="Times New Roman"/>
          <w:color w:val="auto"/>
          <w:sz w:val="28"/>
          <w:szCs w:val="28"/>
          <w:lang w:bidi="ar-SA"/>
        </w:rPr>
        <w:t>ЕОСДО</w:t>
      </w:r>
      <w:r w:rsidRPr="00041E94">
        <w:rPr>
          <w:rFonts w:ascii="Times New Roman" w:eastAsia="Times New Roman" w:hAnsi="Times New Roman" w:cs="Times New Roman"/>
          <w:color w:val="auto"/>
          <w:sz w:val="28"/>
          <w:szCs w:val="28"/>
          <w:lang w:bidi="ar-SA"/>
        </w:rPr>
        <w:t xml:space="preserve">      </w:t>
      </w:r>
      <w:r w:rsidR="00C66FC7">
        <w:rPr>
          <w:rFonts w:ascii="Times New Roman" w:eastAsia="Times New Roman" w:hAnsi="Times New Roman" w:cs="Times New Roman"/>
          <w:color w:val="auto"/>
          <w:sz w:val="28"/>
          <w:szCs w:val="28"/>
          <w:lang w:bidi="ar-SA"/>
        </w:rPr>
        <w:tab/>
      </w:r>
      <w:r w:rsidRPr="00041E94">
        <w:rPr>
          <w:rFonts w:ascii="Times New Roman" w:eastAsia="Times New Roman" w:hAnsi="Times New Roman" w:cs="Times New Roman"/>
          <w:color w:val="auto"/>
          <w:sz w:val="28"/>
          <w:szCs w:val="28"/>
          <w:lang w:bidi="ar-SA"/>
        </w:rPr>
        <w:t xml:space="preserve">С.А. Максимова  </w:t>
      </w:r>
    </w:p>
    <w:p w:rsidR="00041E94" w:rsidRPr="00041E94" w:rsidRDefault="00041E94" w:rsidP="00CA02ED">
      <w:pPr>
        <w:keepNext/>
        <w:keepLines/>
        <w:widowControl/>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bookmarkStart w:id="270" w:name="_Ref369539383"/>
      <w:bookmarkStart w:id="271" w:name="_Ref369539544"/>
      <w:bookmarkStart w:id="272" w:name="_Toc410998188"/>
      <w:r w:rsidRPr="00041E94">
        <w:rPr>
          <w:rFonts w:ascii="Times New Roman" w:eastAsia="Calibri" w:hAnsi="Times New Roman" w:cs="Times New Roman"/>
          <w:bCs/>
          <w:color w:val="auto"/>
          <w:sz w:val="28"/>
          <w:szCs w:val="28"/>
          <w:lang w:eastAsia="en-US" w:bidi="ar-SA"/>
        </w:rPr>
        <w:t>Приложение 1. Форма № 1</w:t>
      </w:r>
      <w:bookmarkEnd w:id="269"/>
      <w:bookmarkEnd w:id="270"/>
      <w:bookmarkEnd w:id="271"/>
      <w:bookmarkEnd w:id="272"/>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5A7E68">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5A7E68">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5A7E68">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w:t>
      </w:r>
      <w:proofErr w:type="gramEnd"/>
      <w:r w:rsidRPr="00041E94">
        <w:rPr>
          <w:rFonts w:ascii="Times New Roman" w:eastAsia="Calibri" w:hAnsi="Times New Roman" w:cs="Times New Roman"/>
          <w:color w:val="auto"/>
          <w:sz w:val="28"/>
          <w:szCs w:val="28"/>
          <w:lang w:bidi="ar-SA"/>
        </w:rPr>
        <w:t xml:space="preserve">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xml:space="preserve">, по форме проекта договора, представленного в составе аукционной документации и по цене </w:t>
      </w:r>
      <w:r w:rsidR="006F26D6">
        <w:rPr>
          <w:rFonts w:ascii="Times New Roman" w:eastAsia="Calibri" w:hAnsi="Times New Roman" w:cs="Times New Roman"/>
          <w:color w:val="auto"/>
          <w:sz w:val="28"/>
          <w:szCs w:val="28"/>
          <w:lang w:bidi="ar-SA"/>
        </w:rPr>
        <w:t>не ниже начальной цены</w:t>
      </w:r>
      <w:r w:rsidRPr="00041E94">
        <w:rPr>
          <w:rFonts w:ascii="Times New Roman" w:eastAsia="Calibri" w:hAnsi="Times New Roman" w:cs="Times New Roman"/>
          <w:color w:val="auto"/>
          <w:sz w:val="28"/>
          <w:szCs w:val="28"/>
          <w:lang w:bidi="ar-SA"/>
        </w:rPr>
        <w:t>,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3" w:name="_Ref369539528"/>
      <w:bookmarkStart w:id="274" w:name="_Ref369539774"/>
      <w:bookmarkStart w:id="275" w:name="_Toc412648142"/>
      <w:r w:rsidRPr="00041E94">
        <w:rPr>
          <w:rFonts w:ascii="Times New Roman" w:eastAsia="Calibri" w:hAnsi="Times New Roman" w:cs="Times New Roman"/>
          <w:bCs/>
          <w:color w:val="auto"/>
          <w:sz w:val="28"/>
          <w:szCs w:val="28"/>
          <w:lang w:eastAsia="en-US" w:bidi="ar-SA"/>
        </w:rPr>
        <w:t>Приложение 2. Форма № 2</w:t>
      </w:r>
      <w:bookmarkEnd w:id="273"/>
      <w:bookmarkEnd w:id="274"/>
      <w:bookmarkEnd w:id="275"/>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представляемых для участия в аукционе на право заключения договора купли-продажи Имущества,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502778">
          <w:headerReference w:type="default" r:id="rId21"/>
          <w:headerReference w:type="first" r:id="rId22"/>
          <w:type w:val="continuous"/>
          <w:pgSz w:w="11906" w:h="16838"/>
          <w:pgMar w:top="851" w:right="566" w:bottom="993" w:left="1418" w:header="709" w:footer="709" w:gutter="0"/>
          <w:pgNumType w:start="1"/>
          <w:cols w:space="708"/>
          <w:titlePg/>
          <w:docGrid w:linePitch="381"/>
        </w:sectPr>
      </w:pPr>
      <w:bookmarkStart w:id="276"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7" w:name="_Ref369539450"/>
      <w:bookmarkStart w:id="278" w:name="_Toc412648143"/>
      <w:bookmarkEnd w:id="276"/>
      <w:r w:rsidRPr="00041E94">
        <w:rPr>
          <w:rFonts w:ascii="Times New Roman" w:eastAsia="Calibri" w:hAnsi="Times New Roman" w:cs="Times New Roman"/>
          <w:bCs/>
          <w:color w:val="auto"/>
          <w:sz w:val="28"/>
          <w:szCs w:val="28"/>
          <w:lang w:eastAsia="en-US" w:bidi="ar-SA"/>
        </w:rPr>
        <w:t>Приложение 3. Форма № 3</w:t>
      </w:r>
      <w:bookmarkEnd w:id="277"/>
      <w:bookmarkEnd w:id="278"/>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5A7E68">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78243830"/>
      <w:bookmarkStart w:id="280"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79"/>
      <w:bookmarkEnd w:id="280"/>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5A7E68" w:rsidRPr="005A7E68" w:rsidRDefault="005A7E68" w:rsidP="005A7E68">
      <w:pPr>
        <w:widowControl/>
        <w:jc w:val="center"/>
        <w:rPr>
          <w:rFonts w:ascii="Times New Roman" w:eastAsia="Times New Roman" w:hAnsi="Times New Roman" w:cs="Times New Roman"/>
          <w:b/>
          <w:color w:val="auto"/>
          <w:lang w:bidi="ar-SA"/>
        </w:rPr>
      </w:pPr>
      <w:r w:rsidRPr="005A7E68">
        <w:rPr>
          <w:rFonts w:ascii="Times New Roman" w:eastAsia="Times New Roman" w:hAnsi="Times New Roman" w:cs="Times New Roman"/>
          <w:b/>
          <w:color w:val="auto"/>
          <w:lang w:bidi="ar-SA"/>
        </w:rPr>
        <w:t>Договор № _____</w:t>
      </w:r>
    </w:p>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купли-продажи имущества </w:t>
      </w:r>
    </w:p>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(с условием о предварительной оплате)</w:t>
      </w:r>
    </w:p>
    <w:p w:rsidR="005A7E68" w:rsidRPr="005A7E68" w:rsidRDefault="005A7E68" w:rsidP="005A7E68">
      <w:pPr>
        <w:widowControl/>
        <w:jc w:val="center"/>
        <w:rPr>
          <w:rFonts w:ascii="Times New Roman" w:eastAsia="Times New Roman" w:hAnsi="Times New Roman" w:cs="Times New Roman"/>
          <w:color w:val="auto"/>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5A7E68" w:rsidRPr="005A7E68" w:rsidTr="000B3C13">
        <w:tc>
          <w:tcPr>
            <w:tcW w:w="4927" w:type="dxa"/>
          </w:tcPr>
          <w:p w:rsidR="005A7E68" w:rsidRPr="005A7E68" w:rsidRDefault="005A7E68" w:rsidP="005A7E68">
            <w:pPr>
              <w:widowControl/>
              <w:rPr>
                <w:rFonts w:ascii="Times New Roman" w:eastAsia="Times New Roman" w:hAnsi="Times New Roman" w:cs="Times New Roman"/>
                <w:bCs/>
                <w:color w:val="auto"/>
                <w:lang w:eastAsia="en-US" w:bidi="ar-SA"/>
              </w:rPr>
            </w:pPr>
            <w:r w:rsidRPr="005A7E68">
              <w:rPr>
                <w:rFonts w:ascii="Times New Roman" w:eastAsia="Times New Roman" w:hAnsi="Times New Roman" w:cs="Times New Roman"/>
                <w:color w:val="auto"/>
                <w:lang w:bidi="ar-SA"/>
              </w:rPr>
              <w:t>г. Зеленогорск Красноярского края</w:t>
            </w:r>
          </w:p>
        </w:tc>
        <w:tc>
          <w:tcPr>
            <w:tcW w:w="4926" w:type="dxa"/>
          </w:tcPr>
          <w:p w:rsidR="005A7E68" w:rsidRPr="005A7E68" w:rsidRDefault="005A7E68" w:rsidP="005A7E68">
            <w:pPr>
              <w:widowControl/>
              <w:jc w:val="right"/>
              <w:rPr>
                <w:rFonts w:ascii="Times New Roman" w:eastAsia="Times New Roman" w:hAnsi="Times New Roman" w:cs="Times New Roman"/>
                <w:bCs/>
                <w:color w:val="auto"/>
                <w:lang w:eastAsia="en-US" w:bidi="ar-SA"/>
              </w:rPr>
            </w:pPr>
            <w:r w:rsidRPr="005A7E68">
              <w:rPr>
                <w:rFonts w:ascii="Times New Roman" w:eastAsia="Times New Roman" w:hAnsi="Times New Roman" w:cs="Times New Roman"/>
                <w:color w:val="auto"/>
                <w:lang w:bidi="ar-SA"/>
              </w:rPr>
              <w:t>«____» _______ 20__ г.</w:t>
            </w:r>
          </w:p>
        </w:tc>
      </w:tr>
    </w:tbl>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5A7E68">
        <w:rPr>
          <w:rFonts w:ascii="Times New Roman" w:eastAsia="Times New Roman" w:hAnsi="Times New Roman" w:cs="Times New Roman"/>
          <w:bCs/>
          <w:color w:val="auto"/>
          <w:lang w:bidi="ar-SA"/>
        </w:rPr>
        <w:t>«Стороны»</w:t>
      </w:r>
      <w:r w:rsidRPr="005A7E68">
        <w:rPr>
          <w:rFonts w:ascii="Times New Roman" w:eastAsia="Times New Roman" w:hAnsi="Times New Roman" w:cs="Times New Roman"/>
          <w:color w:val="auto"/>
          <w:lang w:bidi="ar-SA"/>
        </w:rPr>
        <w:t xml:space="preserve">, а отдельно – </w:t>
      </w:r>
      <w:r w:rsidRPr="005A7E68">
        <w:rPr>
          <w:rFonts w:ascii="Times New Roman" w:eastAsia="Times New Roman" w:hAnsi="Times New Roman" w:cs="Times New Roman"/>
          <w:bCs/>
          <w:color w:val="auto"/>
          <w:lang w:bidi="ar-SA"/>
        </w:rPr>
        <w:t>«Сторона»</w:t>
      </w:r>
      <w:r w:rsidRPr="005A7E68">
        <w:rPr>
          <w:rFonts w:ascii="Times New Roman" w:eastAsia="Times New Roman" w:hAnsi="Times New Roman" w:cs="Times New Roman"/>
          <w:color w:val="auto"/>
          <w:lang w:bidi="ar-SA"/>
        </w:rPr>
        <w:t>, заключили настоящий договор купли-продажи имущества (далее – «</w:t>
      </w:r>
      <w:r w:rsidRPr="005A7E68">
        <w:rPr>
          <w:rFonts w:ascii="Times New Roman" w:eastAsia="Times New Roman" w:hAnsi="Times New Roman" w:cs="Times New Roman"/>
          <w:bCs/>
          <w:color w:val="auto"/>
          <w:lang w:bidi="ar-SA"/>
        </w:rPr>
        <w:t>Договор</w:t>
      </w:r>
      <w:r w:rsidRPr="005A7E68">
        <w:rPr>
          <w:rFonts w:ascii="Times New Roman" w:eastAsia="Times New Roman" w:hAnsi="Times New Roman" w:cs="Times New Roman"/>
          <w:color w:val="auto"/>
          <w:lang w:bidi="ar-SA"/>
        </w:rPr>
        <w:t>») о нижеследующем:</w:t>
      </w:r>
      <w:proofErr w:type="gramEnd"/>
    </w:p>
    <w:p w:rsidR="005A7E68" w:rsidRPr="005A7E68" w:rsidRDefault="005A7E68" w:rsidP="005A7E68">
      <w:pPr>
        <w:widowControl/>
        <w:ind w:firstLine="709"/>
        <w:jc w:val="both"/>
        <w:rPr>
          <w:rFonts w:ascii="Times New Roman" w:eastAsia="Times New Roman" w:hAnsi="Times New Roman" w:cs="Times New Roman"/>
          <w:color w:val="auto"/>
          <w:lang w:bidi="ar-SA"/>
        </w:rPr>
      </w:pPr>
    </w:p>
    <w:p w:rsidR="005A7E68" w:rsidRPr="005A7E68" w:rsidRDefault="005A7E68" w:rsidP="005A7E68">
      <w:pPr>
        <w:widowControl/>
        <w:numPr>
          <w:ilvl w:val="0"/>
          <w:numId w:val="2"/>
        </w:numPr>
        <w:tabs>
          <w:tab w:val="left" w:pos="284"/>
        </w:tabs>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Предмет Договора</w:t>
      </w:r>
    </w:p>
    <w:p w:rsidR="005A7E68" w:rsidRPr="005A7E68" w:rsidRDefault="005A7E68" w:rsidP="005A7E68">
      <w:pPr>
        <w:widowControl/>
        <w:ind w:firstLine="709"/>
        <w:jc w:val="both"/>
        <w:rPr>
          <w:rFonts w:ascii="Times New Roman" w:eastAsia="Times New Roman" w:hAnsi="Times New Roman" w:cs="Times New Roman"/>
          <w:color w:val="auto"/>
          <w:lang w:bidi="ar-SA"/>
        </w:rPr>
      </w:pPr>
    </w:p>
    <w:p w:rsidR="005A7E68" w:rsidRPr="005A7E68" w:rsidRDefault="005A7E68" w:rsidP="005A7E68">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имущество </w:t>
      </w:r>
      <w:r w:rsidRPr="005A7E68">
        <w:rPr>
          <w:rFonts w:ascii="Times New Roman" w:eastAsia="Times New Roman" w:hAnsi="Times New Roman" w:cs="Times New Roman"/>
          <w:b/>
          <w:i/>
          <w:color w:val="auto"/>
          <w:lang w:bidi="ar-SA"/>
        </w:rPr>
        <w:t>либо</w:t>
      </w:r>
      <w:r w:rsidRPr="005A7E68">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5A7E68" w:rsidRPr="005A7E68" w:rsidRDefault="005A7E68" w:rsidP="005A7E68">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5A7E68" w:rsidRPr="005A7E68" w:rsidRDefault="005A7E68" w:rsidP="005A7E68">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5A7E68" w:rsidRPr="005A7E68" w:rsidRDefault="005A7E68" w:rsidP="005A7E68">
      <w:pPr>
        <w:widowControl/>
        <w:ind w:firstLine="709"/>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color w:val="auto"/>
          <w:lang w:bidi="ar-SA"/>
        </w:rPr>
        <w:t xml:space="preserve">Вариант 2: </w:t>
      </w:r>
      <w:proofErr w:type="gramStart"/>
      <w:r w:rsidRPr="005A7E68">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5A7E68" w:rsidRPr="005A7E68" w:rsidRDefault="005A7E68" w:rsidP="005A7E68">
      <w:pPr>
        <w:widowControl/>
        <w:jc w:val="both"/>
        <w:rPr>
          <w:rFonts w:ascii="Times New Roman" w:eastAsia="Times New Roman" w:hAnsi="Times New Roman" w:cs="Times New Roman"/>
          <w:b/>
          <w:i/>
          <w:color w:val="auto"/>
          <w:lang w:bidi="ar-SA"/>
        </w:rPr>
      </w:pPr>
    </w:p>
    <w:p w:rsidR="005A7E68" w:rsidRPr="005A7E68" w:rsidRDefault="005A7E68" w:rsidP="005A7E68">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Права и обязанности Сторон</w:t>
      </w:r>
    </w:p>
    <w:p w:rsidR="005A7E68" w:rsidRPr="005A7E68" w:rsidRDefault="005A7E68" w:rsidP="005A7E68">
      <w:pPr>
        <w:widowControl/>
        <w:tabs>
          <w:tab w:val="left" w:pos="284"/>
        </w:tabs>
        <w:contextualSpacing/>
        <w:rPr>
          <w:rFonts w:ascii="Times New Roman" w:eastAsia="Times New Roman" w:hAnsi="Times New Roman" w:cs="Times New Roman"/>
          <w:color w:val="auto"/>
          <w:lang w:bidi="ar-SA"/>
        </w:rPr>
      </w:pPr>
    </w:p>
    <w:p w:rsidR="005A7E68" w:rsidRPr="005A7E68" w:rsidRDefault="005A7E68" w:rsidP="005A7E68">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Продавец обязан:</w:t>
      </w:r>
    </w:p>
    <w:p w:rsidR="005A7E68" w:rsidRPr="005A7E68" w:rsidRDefault="005A7E68" w:rsidP="005A7E68">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5A7E68" w:rsidRPr="005A7E68" w:rsidRDefault="005A7E68" w:rsidP="005A7E68">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5A7E68" w:rsidRPr="005A7E68" w:rsidRDefault="005A7E68" w:rsidP="005A7E68">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5A7E68" w:rsidRPr="005A7E68" w:rsidRDefault="005A7E68" w:rsidP="005A7E68">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обязан:</w:t>
      </w:r>
    </w:p>
    <w:p w:rsidR="005A7E68" w:rsidRPr="005A7E68" w:rsidRDefault="005A7E68" w:rsidP="005A7E68">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5A7E68" w:rsidRPr="005A7E68" w:rsidRDefault="005A7E68" w:rsidP="005A7E68">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5A7E68" w:rsidRPr="005A7E68" w:rsidRDefault="005A7E68" w:rsidP="005A7E68">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5A7E68" w:rsidRPr="005A7E68" w:rsidRDefault="005A7E68" w:rsidP="005A7E68">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5A7E68">
        <w:rPr>
          <w:rFonts w:ascii="Times New Roman" w:eastAsia="Times New Roman" w:hAnsi="Times New Roman" w:cs="Times New Roman"/>
          <w:bCs/>
          <w:color w:val="auto"/>
          <w:lang w:eastAsia="en-US" w:bidi="ar-SA"/>
        </w:rPr>
        <w:t>но</w:t>
      </w:r>
      <w:proofErr w:type="gramEnd"/>
      <w:r w:rsidRPr="005A7E68">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2.1.2 Договора).</w:t>
      </w:r>
    </w:p>
    <w:p w:rsidR="005A7E68" w:rsidRPr="005A7E68" w:rsidRDefault="005A7E68" w:rsidP="005A7E68">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5A7E68">
        <w:rPr>
          <w:rFonts w:ascii="Times New Roman" w:eastAsia="Times New Roman" w:hAnsi="Times New Roman" w:cs="Times New Roman"/>
          <w:color w:val="auto"/>
          <w:lang w:bidi="ar-SA"/>
        </w:rPr>
        <w:t>энергоснабжающие</w:t>
      </w:r>
      <w:proofErr w:type="spellEnd"/>
      <w:r w:rsidRPr="005A7E68">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5A7E68" w:rsidRPr="005A7E68" w:rsidRDefault="005A7E68" w:rsidP="005A7E68">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A7E68">
        <w:rPr>
          <w:rFonts w:ascii="Times New Roman" w:eastAsia="Times New Roman" w:hAnsi="Times New Roman" w:cs="Times New Roman"/>
          <w:color w:val="auto"/>
          <w:lang w:bidi="ar-SA"/>
        </w:rPr>
        <w:t>энергоснабжающими</w:t>
      </w:r>
      <w:proofErr w:type="spellEnd"/>
      <w:r w:rsidRPr="005A7E68">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5A7E68" w:rsidRPr="005A7E68" w:rsidRDefault="005A7E68" w:rsidP="005A7E68">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5A7E68">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5A7E68">
        <w:rPr>
          <w:rFonts w:ascii="Times New Roman" w:eastAsia="Times New Roman" w:hAnsi="Times New Roman" w:cs="Times New Roman"/>
          <w:color w:val="auto"/>
          <w:lang w:bidi="ar-SA"/>
        </w:rPr>
        <w:t>энергоснабжающие</w:t>
      </w:r>
      <w:proofErr w:type="spellEnd"/>
      <w:r w:rsidRPr="005A7E68">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5A7E68" w:rsidRPr="005A7E68" w:rsidRDefault="005A7E68" w:rsidP="005A7E68">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A7E68">
        <w:rPr>
          <w:rFonts w:ascii="Times New Roman" w:eastAsia="Times New Roman" w:hAnsi="Times New Roman" w:cs="Times New Roman"/>
          <w:color w:val="auto"/>
          <w:lang w:bidi="ar-SA"/>
        </w:rPr>
        <w:t>энергоснабжающими</w:t>
      </w:r>
      <w:proofErr w:type="spellEnd"/>
      <w:r w:rsidRPr="005A7E68">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5A7E68" w:rsidRPr="005A7E68" w:rsidRDefault="005A7E68" w:rsidP="005A7E68">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5A7E68">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5A7E68" w:rsidRPr="005A7E68" w:rsidRDefault="005A7E68" w:rsidP="005A7E68">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5A7E68" w:rsidRPr="005A7E68" w:rsidRDefault="005A7E68" w:rsidP="005A7E68">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5A7E68">
        <w:rPr>
          <w:rFonts w:ascii="Times New Roman" w:eastAsia="Times New Roman" w:hAnsi="Times New Roman" w:cs="Times New Roman"/>
          <w:color w:val="auto"/>
          <w:lang w:bidi="ar-SA"/>
        </w:rPr>
        <w:t>с даты получения</w:t>
      </w:r>
      <w:proofErr w:type="gramEnd"/>
      <w:r w:rsidRPr="005A7E68">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5A7E68">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w:t>
      </w:r>
    </w:p>
    <w:p w:rsidR="005A7E68" w:rsidRPr="005A7E68" w:rsidRDefault="005A7E68" w:rsidP="005A7E68">
      <w:pPr>
        <w:widowControl/>
        <w:ind w:firstLine="709"/>
        <w:jc w:val="both"/>
        <w:rPr>
          <w:rFonts w:ascii="Times New Roman" w:eastAsia="Times New Roman" w:hAnsi="Times New Roman" w:cs="Times New Roman"/>
          <w:iCs/>
        </w:rPr>
      </w:pPr>
      <w:r w:rsidRPr="005A7E68">
        <w:rPr>
          <w:rFonts w:ascii="Times New Roman" w:eastAsia="Times New Roman" w:hAnsi="Times New Roman" w:cs="Times New Roman"/>
          <w:iCs/>
        </w:rPr>
        <w:t xml:space="preserve">Вариант 2: </w:t>
      </w:r>
      <w:r w:rsidRPr="005A7E68">
        <w:rPr>
          <w:rFonts w:ascii="Times New Roman" w:eastAsia="Times New Roman" w:hAnsi="Times New Roman" w:cs="Times New Roman"/>
          <w:color w:val="auto"/>
          <w:lang w:bidi="ar-SA"/>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5A7E68">
        <w:rPr>
          <w:rFonts w:ascii="Times New Roman" w:eastAsia="Times New Roman" w:hAnsi="Times New Roman" w:cs="Times New Roman"/>
          <w:color w:val="auto"/>
          <w:lang w:bidi="ar-SA"/>
        </w:rPr>
        <w:t>Госкорпорации</w:t>
      </w:r>
      <w:proofErr w:type="spellEnd"/>
      <w:r w:rsidRPr="005A7E68">
        <w:rPr>
          <w:rFonts w:ascii="Times New Roman" w:eastAsia="Times New Roman" w:hAnsi="Times New Roman" w:cs="Times New Roman"/>
          <w:color w:val="auto"/>
          <w:lang w:bidi="ar-SA"/>
        </w:rPr>
        <w:t xml:space="preserve"> «</w:t>
      </w:r>
      <w:proofErr w:type="spellStart"/>
      <w:r w:rsidRPr="005A7E68">
        <w:rPr>
          <w:rFonts w:ascii="Times New Roman" w:eastAsia="Times New Roman" w:hAnsi="Times New Roman" w:cs="Times New Roman"/>
          <w:color w:val="auto"/>
          <w:lang w:bidi="ar-SA"/>
        </w:rPr>
        <w:t>Росатом</w:t>
      </w:r>
      <w:proofErr w:type="spellEnd"/>
      <w:r w:rsidRPr="005A7E68">
        <w:rPr>
          <w:rFonts w:ascii="Times New Roman" w:eastAsia="Times New Roman" w:hAnsi="Times New Roman" w:cs="Times New Roman"/>
          <w:color w:val="auto"/>
          <w:lang w:bidi="ar-SA"/>
        </w:rPr>
        <w:t>». Двухсторонние акты сверки расчетов оформлять по состоянию на</w:t>
      </w:r>
      <w:r w:rsidRPr="005A7E68">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5A7E68">
        <w:rPr>
          <w:rFonts w:ascii="Times New Roman" w:eastAsia="Times New Roman" w:hAnsi="Times New Roman" w:cs="Times New Roman"/>
          <w:bCs/>
          <w:color w:val="auto"/>
          <w:lang w:bidi="ar-SA"/>
        </w:rPr>
        <w:t>с даты получения</w:t>
      </w:r>
      <w:proofErr w:type="gramEnd"/>
      <w:r w:rsidRPr="005A7E68">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5A7E68">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w:t>
      </w:r>
    </w:p>
    <w:p w:rsidR="005A7E68" w:rsidRPr="005A7E68" w:rsidRDefault="005A7E68" w:rsidP="005A7E68">
      <w:pPr>
        <w:widowControl/>
        <w:tabs>
          <w:tab w:val="left" w:pos="1418"/>
        </w:tabs>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Цена Имущества и порядок расчетов</w:t>
      </w:r>
    </w:p>
    <w:p w:rsidR="005A7E68" w:rsidRPr="005A7E68" w:rsidRDefault="005A7E68" w:rsidP="005A7E68">
      <w:pPr>
        <w:widowControl/>
        <w:tabs>
          <w:tab w:val="left" w:pos="1418"/>
        </w:tabs>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Цена Имущества составляет</w:t>
      </w:r>
      <w:proofErr w:type="gramStart"/>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color w:val="auto"/>
          <w:lang w:bidi="ar-SA"/>
        </w:rPr>
        <w:tab/>
        <w:t xml:space="preserve"> (</w:t>
      </w:r>
      <w:r w:rsidRPr="005A7E68">
        <w:rPr>
          <w:rFonts w:ascii="Times New Roman" w:eastAsia="Times New Roman" w:hAnsi="Times New Roman" w:cs="Times New Roman"/>
          <w:color w:val="auto"/>
          <w:lang w:bidi="ar-SA"/>
        </w:rPr>
        <w:tab/>
        <w:t xml:space="preserve">)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указывается цифрами и прописью)</w:t>
      </w:r>
      <w:r w:rsidRPr="005A7E68">
        <w:rPr>
          <w:rFonts w:ascii="Times New Roman" w:eastAsia="Times New Roman" w:hAnsi="Times New Roman" w:cs="Times New Roman"/>
          <w:color w:val="auto"/>
          <w:lang w:bidi="ar-SA"/>
        </w:rPr>
        <w:t xml:space="preserve"> рублей ___ </w:t>
      </w:r>
      <w:r w:rsidRPr="005A7E68">
        <w:rPr>
          <w:rFonts w:ascii="Times New Roman" w:eastAsia="Times New Roman" w:hAnsi="Times New Roman" w:cs="Times New Roman"/>
          <w:iCs/>
          <w:shd w:val="clear" w:color="auto" w:fill="FFFFFF"/>
        </w:rPr>
        <w:t>копеек, с учетом НДС 18%</w:t>
      </w:r>
      <w:r w:rsidRPr="005A7E68">
        <w:rPr>
          <w:rFonts w:ascii="Times New Roman" w:eastAsia="Times New Roman" w:hAnsi="Times New Roman" w:cs="Times New Roman"/>
          <w:color w:val="auto"/>
          <w:lang w:bidi="ar-SA"/>
        </w:rPr>
        <w:t xml:space="preserve"> (далее – «Цена Имущества»)</w:t>
      </w:r>
      <w:r w:rsidRPr="005A7E68">
        <w:rPr>
          <w:rFonts w:ascii="Times New Roman" w:eastAsia="Times New Roman" w:hAnsi="Times New Roman" w:cs="Times New Roman"/>
          <w:i/>
          <w:color w:val="auto"/>
          <w:lang w:bidi="ar-SA"/>
        </w:rPr>
        <w:t xml:space="preserve">. </w:t>
      </w:r>
      <w:r w:rsidRPr="005A7E68">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5A7E68" w:rsidRPr="005A7E68" w:rsidRDefault="005A7E68" w:rsidP="005A7E68">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5A7E68" w:rsidRPr="005A7E68" w:rsidRDefault="005A7E68" w:rsidP="005A7E68">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Сумма в размере</w:t>
      </w:r>
      <w:proofErr w:type="gramStart"/>
      <w:r w:rsidRPr="005A7E68">
        <w:rPr>
          <w:rFonts w:ascii="Times New Roman" w:eastAsia="Times New Roman" w:hAnsi="Times New Roman" w:cs="Times New Roman"/>
          <w:bCs/>
          <w:color w:val="auto"/>
          <w:lang w:bidi="ar-SA"/>
        </w:rPr>
        <w:t xml:space="preserve"> ________ (________________)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 xml:space="preserve">указывается цифрами и прописью) </w:t>
      </w:r>
      <w:r w:rsidRPr="005A7E68">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5A7E68" w:rsidRPr="005A7E68" w:rsidRDefault="005A7E68" w:rsidP="005A7E68">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Оставшаяся сумма в размере</w:t>
      </w:r>
      <w:proofErr w:type="gramStart"/>
      <w:r w:rsidRPr="005A7E68">
        <w:rPr>
          <w:rFonts w:ascii="Times New Roman" w:eastAsia="Times New Roman" w:hAnsi="Times New Roman" w:cs="Times New Roman"/>
          <w:bCs/>
          <w:color w:val="auto"/>
          <w:lang w:bidi="ar-SA"/>
        </w:rPr>
        <w:t xml:space="preserve"> ___________</w:t>
      </w:r>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Cs/>
          <w:color w:val="auto"/>
          <w:lang w:bidi="ar-SA"/>
        </w:rPr>
        <w:t xml:space="preserve">(________________)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 xml:space="preserve">указывается цифрами и прописью) </w:t>
      </w:r>
      <w:r w:rsidRPr="005A7E68">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5A7E68" w:rsidRPr="005A7E68" w:rsidRDefault="005A7E68" w:rsidP="005A7E68">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5A7E68" w:rsidRPr="005A7E68" w:rsidRDefault="005A7E68" w:rsidP="005A7E68">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5A7E68" w:rsidRPr="005A7E68" w:rsidRDefault="005A7E68" w:rsidP="005A7E68">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5A7E68" w:rsidRPr="005A7E68" w:rsidRDefault="005A7E68" w:rsidP="005A7E68">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5A7E68">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5A7E68">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5A7E68">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Передача Имущества. Переход права собственности на Имущество</w:t>
      </w:r>
    </w:p>
    <w:p w:rsidR="005A7E68" w:rsidRPr="005A7E68" w:rsidRDefault="005A7E68" w:rsidP="005A7E68">
      <w:pPr>
        <w:widowControl/>
        <w:tabs>
          <w:tab w:val="left" w:pos="1276"/>
        </w:tabs>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A7E68">
        <w:rPr>
          <w:rFonts w:ascii="Times New Roman" w:eastAsia="Times New Roman" w:hAnsi="Times New Roman" w:cs="Times New Roman"/>
          <w:color w:val="auto"/>
          <w:lang w:bidi="ar-SA"/>
        </w:rPr>
        <w:t>непередача</w:t>
      </w:r>
      <w:proofErr w:type="spellEnd"/>
      <w:r w:rsidRPr="005A7E68">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5A7E68" w:rsidRPr="005A7E68" w:rsidRDefault="005A7E68" w:rsidP="005A7E68">
      <w:pPr>
        <w:widowControl/>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Вариант 2: </w:t>
      </w:r>
      <w:proofErr w:type="gramStart"/>
      <w:r w:rsidRPr="005A7E68">
        <w:rPr>
          <w:rFonts w:ascii="Times New Roman" w:eastAsia="Times New Roman" w:hAnsi="Times New Roman" w:cs="Times New Roman"/>
          <w:color w:val="auto"/>
          <w:lang w:bidi="ar-SA"/>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5A7E68" w:rsidRPr="005A7E68" w:rsidRDefault="005A7E68" w:rsidP="005A7E68">
      <w:pPr>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5A7E68" w:rsidRPr="005A7E68" w:rsidRDefault="005A7E68" w:rsidP="005A7E68">
      <w:pPr>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A7E68">
        <w:rPr>
          <w:rFonts w:ascii="Times New Roman" w:eastAsia="Times New Roman" w:hAnsi="Times New Roman" w:cs="Times New Roman"/>
          <w:color w:val="auto"/>
          <w:lang w:bidi="ar-SA"/>
        </w:rPr>
        <w:t>непередача</w:t>
      </w:r>
      <w:proofErr w:type="spellEnd"/>
      <w:r w:rsidRPr="005A7E68">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5A7E68" w:rsidRPr="005A7E68" w:rsidRDefault="005A7E68" w:rsidP="005A7E68">
      <w:pPr>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5A7E68">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5A7E68">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5A7E68" w:rsidRPr="005A7E68" w:rsidRDefault="005A7E68" w:rsidP="005A7E68">
      <w:pPr>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5A7E68" w:rsidRPr="005A7E68" w:rsidRDefault="005A7E68" w:rsidP="005A7E68">
      <w:pPr>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A7E68">
        <w:rPr>
          <w:rFonts w:ascii="Times New Roman" w:eastAsia="Times New Roman" w:hAnsi="Times New Roman" w:cs="Times New Roman"/>
          <w:color w:val="auto"/>
          <w:lang w:bidi="ar-SA"/>
        </w:rPr>
        <w:t>непередача</w:t>
      </w:r>
      <w:proofErr w:type="spellEnd"/>
      <w:r w:rsidRPr="005A7E68">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5A7E68" w:rsidRPr="005A7E68" w:rsidRDefault="005A7E68" w:rsidP="005A7E68">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5A7E68" w:rsidRPr="005A7E68" w:rsidRDefault="005A7E68" w:rsidP="005A7E68">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5A7E68" w:rsidRPr="005A7E68" w:rsidRDefault="005A7E68" w:rsidP="005A7E68">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5A7E68">
        <w:rPr>
          <w:rFonts w:ascii="Times New Roman" w:eastAsia="Times New Roman" w:hAnsi="Times New Roman" w:cs="Times New Roman"/>
          <w:color w:val="auto"/>
          <w:sz w:val="22"/>
          <w:szCs w:val="22"/>
          <w:lang w:bidi="ar-SA"/>
        </w:rPr>
        <w:t>.</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5A7E68" w:rsidRPr="005A7E68" w:rsidRDefault="005A7E68" w:rsidP="005A7E68">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5A7E68" w:rsidRPr="005A7E68" w:rsidRDefault="005A7E68" w:rsidP="005A7E68">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5A7E68" w:rsidRPr="005A7E68" w:rsidRDefault="005A7E68" w:rsidP="005A7E68">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5A7E68" w:rsidRPr="005A7E68" w:rsidRDefault="005A7E68" w:rsidP="005A7E68">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5A7E68" w:rsidRPr="005A7E68" w:rsidRDefault="005A7E68" w:rsidP="005A7E68">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5A7E68">
        <w:rPr>
          <w:rFonts w:ascii="Times New Roman" w:eastAsia="Times New Roman" w:hAnsi="Times New Roman" w:cs="Times New Roman"/>
          <w:color w:val="auto"/>
          <w:lang w:bidi="ar-SA"/>
        </w:rPr>
        <w:t>.</w:t>
      </w:r>
      <w:proofErr w:type="gramEnd"/>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
          <w:i/>
          <w:color w:val="auto"/>
          <w:lang w:bidi="ar-SA"/>
        </w:rPr>
        <w:t>(</w:t>
      </w:r>
      <w:proofErr w:type="gramStart"/>
      <w:r w:rsidRPr="005A7E68">
        <w:rPr>
          <w:rFonts w:ascii="Times New Roman" w:eastAsia="Times New Roman" w:hAnsi="Times New Roman" w:cs="Times New Roman"/>
          <w:b/>
          <w:i/>
          <w:color w:val="auto"/>
          <w:lang w:bidi="ar-SA"/>
        </w:rPr>
        <w:t>в</w:t>
      </w:r>
      <w:proofErr w:type="gramEnd"/>
      <w:r w:rsidRPr="005A7E68">
        <w:rPr>
          <w:rFonts w:ascii="Times New Roman" w:eastAsia="Times New Roman" w:hAnsi="Times New Roman" w:cs="Times New Roman"/>
          <w:b/>
          <w:i/>
          <w:color w:val="auto"/>
          <w:lang w:bidi="ar-SA"/>
        </w:rPr>
        <w:t>ыбрать нужное)</w:t>
      </w:r>
    </w:p>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Заверения и гарантии</w:t>
      </w:r>
    </w:p>
    <w:p w:rsidR="005A7E68" w:rsidRPr="005A7E68" w:rsidRDefault="005A7E68" w:rsidP="005A7E68">
      <w:pPr>
        <w:widowControl/>
        <w:tabs>
          <w:tab w:val="left" w:pos="1276"/>
        </w:tabs>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5A7E68" w:rsidRPr="005A7E68" w:rsidRDefault="005A7E68" w:rsidP="005A7E68">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5A7E68" w:rsidRPr="005A7E68" w:rsidRDefault="005A7E68" w:rsidP="005A7E68">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5A7E68" w:rsidRPr="005A7E68" w:rsidRDefault="005A7E68" w:rsidP="005A7E68">
      <w:pPr>
        <w:widowControl/>
        <w:ind w:firstLine="709"/>
        <w:jc w:val="both"/>
        <w:rPr>
          <w:rFonts w:ascii="Times New Roman" w:eastAsia="Times New Roman" w:hAnsi="Times New Roman" w:cs="Times New Roman"/>
          <w:iCs/>
          <w:shd w:val="clear" w:color="auto" w:fill="FFFFFF"/>
        </w:rPr>
      </w:pPr>
      <w:r w:rsidRPr="005A7E68">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5A7E68" w:rsidRPr="005A7E68" w:rsidRDefault="005A7E68" w:rsidP="005A7E68">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5A7E68">
        <w:rPr>
          <w:rFonts w:ascii="Times New Roman" w:eastAsia="Times New Roman" w:hAnsi="Times New Roman" w:cs="Times New Roman"/>
          <w:iCs/>
          <w:shd w:val="clear" w:color="auto" w:fill="FFFFFF"/>
        </w:rPr>
        <w:t>от</w:t>
      </w:r>
      <w:proofErr w:type="gramEnd"/>
      <w:r w:rsidRPr="005A7E68">
        <w:rPr>
          <w:rFonts w:ascii="Times New Roman" w:eastAsia="Times New Roman" w:hAnsi="Times New Roman" w:cs="Times New Roman"/>
          <w:iCs/>
          <w:shd w:val="clear" w:color="auto" w:fill="FFFFFF"/>
        </w:rPr>
        <w:t xml:space="preserve"> _____________, </w:t>
      </w:r>
      <w:proofErr w:type="gramStart"/>
      <w:r w:rsidRPr="005A7E68">
        <w:rPr>
          <w:rFonts w:ascii="Times New Roman" w:eastAsia="Times New Roman" w:hAnsi="Times New Roman" w:cs="Times New Roman"/>
          <w:iCs/>
          <w:shd w:val="clear" w:color="auto" w:fill="FFFFFF"/>
        </w:rPr>
        <w:t>заключенному</w:t>
      </w:r>
      <w:proofErr w:type="gramEnd"/>
      <w:r w:rsidRPr="005A7E68">
        <w:rPr>
          <w:rFonts w:ascii="Times New Roman" w:eastAsia="Times New Roman" w:hAnsi="Times New Roman" w:cs="Times New Roman"/>
          <w:iCs/>
          <w:shd w:val="clear" w:color="auto" w:fill="FFFFFF"/>
        </w:rPr>
        <w:t xml:space="preserve"> на______________ срок с__________________. </w:t>
      </w:r>
      <w:r w:rsidRPr="005A7E68">
        <w:rPr>
          <w:rFonts w:ascii="Times New Roman" w:eastAsia="Times New Roman" w:hAnsi="Times New Roman" w:cs="Times New Roman"/>
          <w:b/>
          <w:i/>
          <w:iCs/>
          <w:shd w:val="clear" w:color="auto" w:fill="FFFFFF"/>
        </w:rPr>
        <w:t>(Вариант 2 применяется при наличии обременения)</w:t>
      </w:r>
    </w:p>
    <w:p w:rsidR="005A7E68" w:rsidRPr="005A7E68" w:rsidRDefault="005A7E68" w:rsidP="005A7E68">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Покупатель заверяет Продавца и гарантирует ему, что </w:t>
      </w:r>
      <w:r w:rsidRPr="005A7E68">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5A7E68" w:rsidRPr="005A7E68" w:rsidRDefault="005A7E68" w:rsidP="005A7E68">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5A7E68" w:rsidRPr="005A7E68" w:rsidRDefault="005A7E68" w:rsidP="005A7E68">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5A7E68" w:rsidRPr="005A7E68" w:rsidRDefault="005A7E68" w:rsidP="005A7E68">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5A7E68" w:rsidRPr="005A7E68" w:rsidRDefault="005A7E68" w:rsidP="005A7E68">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5A7E68" w:rsidRPr="005A7E68" w:rsidRDefault="005A7E68" w:rsidP="005A7E68">
      <w:pPr>
        <w:widowControl/>
        <w:numPr>
          <w:ilvl w:val="0"/>
          <w:numId w:val="27"/>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5A7E68" w:rsidRPr="005A7E68" w:rsidRDefault="005A7E68" w:rsidP="005A7E68">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Каждая Сторона гарантирует другой Стороне, что:</w:t>
      </w:r>
    </w:p>
    <w:p w:rsidR="005A7E68" w:rsidRPr="005A7E68" w:rsidRDefault="005A7E68" w:rsidP="005A7E68">
      <w:pPr>
        <w:widowControl/>
        <w:ind w:firstLine="709"/>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Сторона вправе заключать и исполнять Договор;</w:t>
      </w:r>
    </w:p>
    <w:p w:rsidR="005A7E68" w:rsidRPr="005A7E68" w:rsidRDefault="005A7E68" w:rsidP="005A7E68">
      <w:pPr>
        <w:widowControl/>
        <w:ind w:firstLine="709"/>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5.4. </w:t>
      </w:r>
      <w:proofErr w:type="gramStart"/>
      <w:r w:rsidRPr="005A7E68">
        <w:rPr>
          <w:rFonts w:ascii="Times New Roman" w:eastAsia="Times New Roman" w:hAnsi="Times New Roman" w:cs="Times New Roman"/>
          <w:color w:val="auto"/>
          <w:lang w:bidi="ar-SA"/>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5A7E68">
        <w:rPr>
          <w:rFonts w:ascii="Times New Roman" w:eastAsia="Times New Roman" w:hAnsi="Times New Roman" w:cs="Times New Roman"/>
          <w:color w:val="auto"/>
          <w:lang w:bidi="ar-SA"/>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5A7E68" w:rsidRPr="005A7E68" w:rsidRDefault="005A7E68" w:rsidP="005A7E68">
      <w:pPr>
        <w:widowControl/>
        <w:autoSpaceDE w:val="0"/>
        <w:autoSpaceDN w:val="0"/>
        <w:adjustRightInd w:val="0"/>
        <w:ind w:right="-2"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5A7E68" w:rsidRPr="005A7E68" w:rsidRDefault="005A7E68" w:rsidP="005A7E68">
      <w:pPr>
        <w:widowControl/>
        <w:autoSpaceDE w:val="0"/>
        <w:autoSpaceDN w:val="0"/>
        <w:adjustRightInd w:val="0"/>
        <w:ind w:right="-2"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5A7E68" w:rsidRPr="005A7E68" w:rsidRDefault="005A7E68" w:rsidP="005A7E68">
      <w:pPr>
        <w:widowControl/>
        <w:autoSpaceDE w:val="0"/>
        <w:autoSpaceDN w:val="0"/>
        <w:adjustRightInd w:val="0"/>
        <w:ind w:right="-2"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5A7E68">
        <w:rPr>
          <w:rFonts w:ascii="Times New Roman" w:eastAsia="Times New Roman" w:hAnsi="Times New Roman" w:cs="Times New Roman"/>
          <w:color w:val="auto"/>
          <w:lang w:bidi="ar-SA"/>
        </w:rPr>
        <w:t xml:space="preserve"> Договор считается расторгнутым </w:t>
      </w:r>
      <w:proofErr w:type="gramStart"/>
      <w:r w:rsidRPr="005A7E68">
        <w:rPr>
          <w:rFonts w:ascii="Times New Roman" w:eastAsia="Times New Roman" w:hAnsi="Times New Roman" w:cs="Times New Roman"/>
          <w:color w:val="auto"/>
          <w:lang w:bidi="ar-SA"/>
        </w:rPr>
        <w:t>с даты получения</w:t>
      </w:r>
      <w:proofErr w:type="gramEnd"/>
      <w:r w:rsidRPr="005A7E68">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5A7E68" w:rsidRPr="005A7E68" w:rsidRDefault="005A7E68" w:rsidP="005A7E68">
      <w:pPr>
        <w:widowControl/>
        <w:autoSpaceDE w:val="0"/>
        <w:autoSpaceDN w:val="0"/>
        <w:adjustRightInd w:val="0"/>
        <w:ind w:right="-2"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szCs w:val="28"/>
          <w:lang w:bidi="ar-SA"/>
        </w:rPr>
        <w:t>Фа</w:t>
      </w:r>
      <w:proofErr w:type="gramStart"/>
      <w:r w:rsidRPr="005A7E68">
        <w:rPr>
          <w:rFonts w:ascii="Times New Roman" w:eastAsia="Times New Roman" w:hAnsi="Times New Roman" w:cs="Times New Roman"/>
          <w:color w:val="auto"/>
          <w:szCs w:val="28"/>
          <w:lang w:bidi="ar-SA"/>
        </w:rPr>
        <w:t>кт вкл</w:t>
      </w:r>
      <w:proofErr w:type="gramEnd"/>
      <w:r w:rsidRPr="005A7E68">
        <w:rPr>
          <w:rFonts w:ascii="Times New Roman" w:eastAsia="Times New Roman" w:hAnsi="Times New Roman" w:cs="Times New Roman"/>
          <w:color w:val="auto"/>
          <w:szCs w:val="28"/>
          <w:lang w:bidi="ar-SA"/>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5A7E68" w:rsidRPr="005A7E68" w:rsidRDefault="005A7E68" w:rsidP="005A7E68">
      <w:pPr>
        <w:widowControl/>
        <w:ind w:firstLine="709"/>
        <w:jc w:val="both"/>
        <w:rPr>
          <w:rFonts w:ascii="Times New Roman" w:eastAsia="Times New Roman" w:hAnsi="Times New Roman" w:cs="Times New Roman"/>
          <w:bCs/>
          <w:color w:val="auto"/>
          <w:lang w:bidi="ar-SA"/>
        </w:rPr>
      </w:pPr>
    </w:p>
    <w:p w:rsidR="005A7E68" w:rsidRPr="005A7E68" w:rsidRDefault="005A7E68" w:rsidP="005A7E68">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Дополнительные условия</w:t>
      </w:r>
    </w:p>
    <w:p w:rsidR="005A7E68" w:rsidRPr="005A7E68" w:rsidRDefault="005A7E68" w:rsidP="005A7E68">
      <w:pPr>
        <w:widowControl/>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5A7E68" w:rsidRPr="005A7E68" w:rsidRDefault="005A7E68" w:rsidP="005A7E68">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5A7E68" w:rsidRPr="005A7E68" w:rsidRDefault="005A7E68" w:rsidP="005A7E68">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5A7E68">
        <w:rPr>
          <w:rFonts w:ascii="Times New Roman" w:eastAsia="Times New Roman" w:hAnsi="Times New Roman" w:cs="Times New Roman"/>
          <w:color w:val="auto"/>
          <w:lang w:bidi="ar-SA"/>
        </w:rPr>
        <w:t>.</w:t>
      </w:r>
      <w:proofErr w:type="gramEnd"/>
      <w:r w:rsidRPr="005A7E68">
        <w:rPr>
          <w:rFonts w:ascii="Times New Roman" w:eastAsia="Times New Roman" w:hAnsi="Times New Roman" w:cs="Times New Roman"/>
          <w:b/>
          <w:i/>
          <w:color w:val="auto"/>
          <w:lang w:bidi="ar-SA"/>
        </w:rPr>
        <w:t xml:space="preserve"> (</w:t>
      </w:r>
      <w:proofErr w:type="gramStart"/>
      <w:r w:rsidRPr="005A7E68">
        <w:rPr>
          <w:rFonts w:ascii="Times New Roman" w:eastAsia="Times New Roman" w:hAnsi="Times New Roman" w:cs="Times New Roman"/>
          <w:b/>
          <w:i/>
          <w:color w:val="auto"/>
          <w:lang w:bidi="ar-SA"/>
        </w:rPr>
        <w:t>п</w:t>
      </w:r>
      <w:proofErr w:type="gramEnd"/>
      <w:r w:rsidRPr="005A7E68">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5A7E68" w:rsidRPr="005A7E68" w:rsidRDefault="005A7E68" w:rsidP="005A7E68">
      <w:pPr>
        <w:widowControl/>
        <w:tabs>
          <w:tab w:val="left" w:pos="1276"/>
        </w:tabs>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Ответственность Сторон. Расторжение Договора</w:t>
      </w:r>
    </w:p>
    <w:p w:rsidR="005A7E68" w:rsidRPr="005A7E68" w:rsidRDefault="005A7E68" w:rsidP="005A7E68">
      <w:pPr>
        <w:widowControl/>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5A7E68" w:rsidRPr="005A7E68" w:rsidRDefault="005A7E68" w:rsidP="005A7E68">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5A7E68" w:rsidRPr="005A7E68" w:rsidRDefault="005A7E68" w:rsidP="005A7E68">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Просрочка внесения денежных сре</w:t>
      </w:r>
      <w:proofErr w:type="gramStart"/>
      <w:r w:rsidRPr="005A7E68">
        <w:rPr>
          <w:rFonts w:ascii="Times New Roman" w:eastAsia="Times New Roman" w:hAnsi="Times New Roman" w:cs="Times New Roman"/>
          <w:color w:val="auto"/>
          <w:lang w:bidi="ar-SA"/>
        </w:rPr>
        <w:t>дств в сч</w:t>
      </w:r>
      <w:proofErr w:type="gramEnd"/>
      <w:r w:rsidRPr="005A7E68">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5A7E68" w:rsidRPr="005A7E68" w:rsidRDefault="005A7E68" w:rsidP="005A7E68">
      <w:pPr>
        <w:widowControl/>
        <w:tabs>
          <w:tab w:val="left" w:pos="1276"/>
        </w:tabs>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5A7E68">
        <w:rPr>
          <w:rFonts w:ascii="Times New Roman" w:eastAsia="Times New Roman" w:hAnsi="Times New Roman" w:cs="Times New Roman"/>
          <w:color w:val="auto"/>
          <w:lang w:bidi="ar-SA"/>
        </w:rPr>
        <w:t>с даты отправления</w:t>
      </w:r>
      <w:proofErr w:type="gramEnd"/>
      <w:r w:rsidRPr="005A7E68">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5A7E68" w:rsidRPr="005A7E68" w:rsidRDefault="005A7E68" w:rsidP="005A7E68">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5A7E68" w:rsidRPr="005A7E68" w:rsidRDefault="005A7E68" w:rsidP="005A7E68">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5A7E68">
        <w:rPr>
          <w:rFonts w:ascii="Times New Roman" w:eastAsia="Times New Roman" w:hAnsi="Times New Roman" w:cs="Times New Roman"/>
          <w:color w:val="auto"/>
          <w:lang w:eastAsia="en-US" w:bidi="ar-SA"/>
        </w:rPr>
        <w:t>ств Ст</w:t>
      </w:r>
      <w:proofErr w:type="gramEnd"/>
      <w:r w:rsidRPr="005A7E68">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5A7E68" w:rsidRPr="005A7E68" w:rsidRDefault="005A7E68" w:rsidP="005A7E68">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5A7E68" w:rsidRPr="005A7E68" w:rsidRDefault="005A7E68" w:rsidP="005A7E68">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Настоящий </w:t>
      </w:r>
      <w:proofErr w:type="gramStart"/>
      <w:r w:rsidRPr="005A7E68">
        <w:rPr>
          <w:rFonts w:ascii="Times New Roman" w:eastAsia="Times New Roman" w:hAnsi="Times New Roman" w:cs="Times New Roman"/>
          <w:color w:val="auto"/>
          <w:lang w:bidi="ar-SA"/>
        </w:rPr>
        <w:t>Договор</w:t>
      </w:r>
      <w:proofErr w:type="gramEnd"/>
      <w:r w:rsidRPr="005A7E68">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A7E68" w:rsidRPr="005A7E68" w:rsidRDefault="005A7E68" w:rsidP="005A7E68">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5A7E68" w:rsidRPr="005A7E68" w:rsidRDefault="005A7E68" w:rsidP="005A7E68">
      <w:pPr>
        <w:widowControl/>
        <w:numPr>
          <w:ilvl w:val="0"/>
          <w:numId w:val="18"/>
        </w:numPr>
        <w:tabs>
          <w:tab w:val="left" w:pos="1276"/>
        </w:tabs>
        <w:autoSpaceDE w:val="0"/>
        <w:autoSpaceDN w:val="0"/>
        <w:adjustRightInd w:val="0"/>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Сумма в размере</w:t>
      </w:r>
      <w:proofErr w:type="gramStart"/>
      <w:r w:rsidRPr="005A7E68">
        <w:rPr>
          <w:rFonts w:ascii="Times New Roman" w:eastAsia="Times New Roman" w:hAnsi="Times New Roman" w:cs="Times New Roman"/>
          <w:bCs/>
          <w:color w:val="auto"/>
          <w:lang w:bidi="ar-SA"/>
        </w:rPr>
        <w:t xml:space="preserve"> ________ (________________)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 xml:space="preserve">указывается цифрами и прописью) </w:t>
      </w:r>
      <w:r w:rsidRPr="005A7E68">
        <w:rPr>
          <w:rFonts w:ascii="Times New Roman" w:eastAsia="Times New Roman" w:hAnsi="Times New Roman" w:cs="Times New Roman"/>
          <w:bCs/>
          <w:color w:val="auto"/>
          <w:lang w:bidi="ar-SA"/>
        </w:rPr>
        <w:t>рублей, внесенная в качестве задатка при проведении аукциона,</w:t>
      </w:r>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Cs/>
          <w:color w:val="auto"/>
          <w:lang w:bidi="ar-SA"/>
        </w:rPr>
        <w:t>обеспечивает исполнение Покупателем обязательств по настоящему Договору и п</w:t>
      </w:r>
      <w:r w:rsidRPr="005A7E68">
        <w:rPr>
          <w:rFonts w:ascii="Times New Roman" w:eastAsia="Times New Roman" w:hAnsi="Times New Roman" w:cs="Times New Roman"/>
          <w:color w:val="auto"/>
          <w:lang w:bidi="ar-SA"/>
        </w:rPr>
        <w:t>ри расторжении Договора в случаях, установленных пунктами 7.3, 7.4 настоящего Договора,</w:t>
      </w:r>
      <w:r w:rsidRPr="005A7E68">
        <w:rPr>
          <w:rFonts w:ascii="Times New Roman" w:eastAsia="Times New Roman" w:hAnsi="Times New Roman" w:cs="Times New Roman"/>
          <w:bCs/>
          <w:color w:val="auto"/>
          <w:lang w:bidi="ar-SA"/>
        </w:rPr>
        <w:t xml:space="preserve"> Покупателю не возвращается.</w:t>
      </w:r>
      <w:r w:rsidRPr="005A7E68">
        <w:rPr>
          <w:rFonts w:ascii="Times New Roman" w:eastAsia="Times New Roman" w:hAnsi="Times New Roman" w:cs="Times New Roman"/>
          <w:color w:val="auto"/>
          <w:lang w:bidi="ar-SA"/>
        </w:rPr>
        <w:t xml:space="preserve"> </w:t>
      </w:r>
    </w:p>
    <w:p w:rsidR="005A7E68" w:rsidRPr="005A7E68" w:rsidRDefault="005A7E68" w:rsidP="005A7E68">
      <w:pPr>
        <w:widowControl/>
        <w:tabs>
          <w:tab w:val="left" w:pos="1276"/>
        </w:tabs>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Порядок разрешения споров</w:t>
      </w:r>
    </w:p>
    <w:p w:rsidR="005A7E68" w:rsidRPr="005A7E68" w:rsidRDefault="005A7E68" w:rsidP="005A7E68">
      <w:pPr>
        <w:widowControl/>
        <w:contextualSpacing/>
        <w:rPr>
          <w:rFonts w:ascii="Times New Roman" w:eastAsia="Times New Roman" w:hAnsi="Times New Roman" w:cs="Times New Roman"/>
          <w:i/>
          <w:color w:val="FF0000"/>
          <w:szCs w:val="28"/>
          <w:lang w:bidi="ar-SA"/>
        </w:rPr>
      </w:pPr>
    </w:p>
    <w:p w:rsidR="005A7E68" w:rsidRPr="005A7E68" w:rsidRDefault="005A7E68" w:rsidP="005A7E68">
      <w:pPr>
        <w:widowControl/>
        <w:ind w:firstLine="709"/>
        <w:contextualSpacing/>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color w:val="000000" w:themeColor="text1"/>
          <w:szCs w:val="28"/>
          <w:lang w:bidi="ar-SA"/>
        </w:rPr>
        <w:t>8.1. Вариант 1:</w:t>
      </w:r>
      <w:r w:rsidRPr="005A7E68">
        <w:rPr>
          <w:rFonts w:ascii="Times New Roman" w:eastAsia="Times New Roman" w:hAnsi="Times New Roman" w:cs="Times New Roman"/>
          <w:b/>
          <w:color w:val="000000" w:themeColor="text1"/>
          <w:szCs w:val="28"/>
          <w:lang w:bidi="ar-SA"/>
        </w:rPr>
        <w:t xml:space="preserve"> </w:t>
      </w:r>
      <w:proofErr w:type="gramStart"/>
      <w:r w:rsidRPr="005A7E68">
        <w:rPr>
          <w:rFonts w:ascii="Times New Roman" w:eastAsia="Times New Roman" w:hAnsi="Times New Roman" w:cs="Times New Roman"/>
          <w:color w:val="000000" w:themeColor="text1"/>
          <w:szCs w:val="28"/>
          <w:lang w:bidi="ar-SA"/>
        </w:rPr>
        <w:t>Любой спор, разногласие или претензия, вытекающие из настоящего Договора и возник</w:t>
      </w:r>
      <w:r w:rsidRPr="005A7E68">
        <w:rPr>
          <w:rFonts w:ascii="Times New Roman" w:eastAsia="Times New Roman" w:hAnsi="Times New Roman" w:cs="Times New Roman"/>
          <w:color w:val="auto"/>
          <w:szCs w:val="28"/>
          <w:lang w:bidi="ar-SA"/>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арбитражном суде </w:t>
      </w:r>
      <w:r w:rsidRPr="005A7E68">
        <w:rPr>
          <w:rFonts w:ascii="Times New Roman" w:eastAsia="Times New Roman" w:hAnsi="Times New Roman" w:cs="Times New Roman"/>
          <w:b/>
          <w:i/>
          <w:color w:val="auto"/>
          <w:lang w:bidi="ar-SA"/>
        </w:rPr>
        <w:t>либо</w:t>
      </w:r>
      <w:r w:rsidRPr="005A7E68">
        <w:rPr>
          <w:rFonts w:ascii="Times New Roman" w:eastAsia="Times New Roman" w:hAnsi="Times New Roman" w:cs="Times New Roman"/>
          <w:color w:val="auto"/>
          <w:lang w:bidi="ar-SA"/>
        </w:rPr>
        <w:t xml:space="preserve"> суде по месту нахождения Продавца.</w:t>
      </w:r>
      <w:proofErr w:type="gramEnd"/>
      <w:r w:rsidRPr="005A7E68">
        <w:rPr>
          <w:rFonts w:ascii="Times New Roman" w:eastAsia="Times New Roman" w:hAnsi="Times New Roman" w:cs="Times New Roman"/>
          <w:color w:val="auto"/>
          <w:szCs w:val="28"/>
          <w:lang w:bidi="ar-SA"/>
        </w:rPr>
        <w:t xml:space="preserve"> </w:t>
      </w:r>
      <w:proofErr w:type="gramStart"/>
      <w:r w:rsidRPr="005A7E68">
        <w:rPr>
          <w:rFonts w:ascii="Times New Roman" w:eastAsia="Times New Roman" w:hAnsi="Times New Roman" w:cs="Times New Roman"/>
          <w:b/>
          <w:i/>
          <w:color w:val="auto"/>
          <w:lang w:bidi="ar-SA"/>
        </w:rPr>
        <w:t xml:space="preserve">(Вариант 1 применяется в случае, если контрагент по договору не является организацией </w:t>
      </w:r>
      <w:proofErr w:type="spellStart"/>
      <w:r w:rsidRPr="005A7E68">
        <w:rPr>
          <w:rFonts w:ascii="Times New Roman" w:eastAsia="Times New Roman" w:hAnsi="Times New Roman" w:cs="Times New Roman"/>
          <w:b/>
          <w:i/>
          <w:color w:val="auto"/>
          <w:lang w:bidi="ar-SA"/>
        </w:rPr>
        <w:t>Госкорпорации</w:t>
      </w:r>
      <w:proofErr w:type="spellEnd"/>
      <w:r w:rsidRPr="005A7E68">
        <w:rPr>
          <w:rFonts w:ascii="Times New Roman" w:eastAsia="Times New Roman" w:hAnsi="Times New Roman" w:cs="Times New Roman"/>
          <w:b/>
          <w:i/>
          <w:color w:val="auto"/>
          <w:lang w:bidi="ar-SA"/>
        </w:rPr>
        <w:t xml:space="preserve">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w:t>
      </w:r>
      <w:proofErr w:type="gramEnd"/>
      <w:r w:rsidRPr="005A7E68">
        <w:rPr>
          <w:rFonts w:ascii="Times New Roman" w:eastAsia="Times New Roman" w:hAnsi="Times New Roman" w:cs="Times New Roman"/>
          <w:b/>
          <w:i/>
          <w:color w:val="auto"/>
          <w:lang w:bidi="ar-SA"/>
        </w:rPr>
        <w:t xml:space="preserve"> </w:t>
      </w:r>
      <w:proofErr w:type="gramStart"/>
      <w:r w:rsidRPr="005A7E68">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5A7E68" w:rsidRPr="005A7E68" w:rsidRDefault="005A7E68" w:rsidP="005A7E68">
      <w:pPr>
        <w:widowControl/>
        <w:ind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8.1. Вариант 2: </w:t>
      </w:r>
      <w:proofErr w:type="gramStart"/>
      <w:r w:rsidRPr="005A7E68">
        <w:rPr>
          <w:rFonts w:ascii="Times New Roman" w:eastAsia="Times New Roman" w:hAnsi="Times New Roman" w:cs="Times New Roman"/>
          <w:color w:val="auto"/>
          <w:lang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5A7E68">
        <w:rPr>
          <w:rFonts w:ascii="Times New Roman" w:eastAsia="Times New Roman" w:hAnsi="Times New Roman" w:cs="Times New Roman"/>
          <w:color w:val="auto"/>
          <w:lang w:bidi="ar-SA"/>
        </w:rPr>
        <w:t xml:space="preserve"> споров в атомной отрасли.</w:t>
      </w:r>
    </w:p>
    <w:p w:rsidR="005A7E68" w:rsidRPr="005A7E68" w:rsidRDefault="005A7E68" w:rsidP="005A7E68">
      <w:pPr>
        <w:widowControl/>
        <w:autoSpaceDE w:val="0"/>
        <w:autoSpaceDN w:val="0"/>
        <w:adjustRightInd w:val="0"/>
        <w:ind w:firstLine="561"/>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5A7E68" w:rsidRPr="005A7E68" w:rsidRDefault="005A7E68" w:rsidP="005A7E68">
      <w:pPr>
        <w:widowControl/>
        <w:autoSpaceDE w:val="0"/>
        <w:autoSpaceDN w:val="0"/>
        <w:adjustRightInd w:val="0"/>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 xml:space="preserve">Продавец: </w:t>
      </w:r>
      <w:proofErr w:type="spellStart"/>
      <w:r w:rsidRPr="005A7E68">
        <w:rPr>
          <w:rFonts w:ascii="Times New Roman" w:eastAsia="Times New Roman" w:hAnsi="Times New Roman" w:cs="Times New Roman"/>
          <w:lang w:val="en-US" w:bidi="ar-SA"/>
        </w:rPr>
        <w:t>taifun</w:t>
      </w:r>
      <w:proofErr w:type="spellEnd"/>
      <w:r w:rsidRPr="005A7E68">
        <w:rPr>
          <w:rFonts w:ascii="Times New Roman" w:eastAsia="Times New Roman" w:hAnsi="Times New Roman" w:cs="Times New Roman"/>
          <w:lang w:bidi="ar-SA"/>
        </w:rPr>
        <w:t>@</w:t>
      </w:r>
      <w:proofErr w:type="spellStart"/>
      <w:r w:rsidRPr="005A7E68">
        <w:rPr>
          <w:rFonts w:ascii="Times New Roman" w:eastAsia="Times New Roman" w:hAnsi="Times New Roman" w:cs="Times New Roman"/>
          <w:lang w:val="en-US" w:bidi="ar-SA"/>
        </w:rPr>
        <w:t>ecp</w:t>
      </w:r>
      <w:proofErr w:type="spellEnd"/>
      <w:r w:rsidRPr="005A7E68">
        <w:rPr>
          <w:rFonts w:ascii="Times New Roman" w:eastAsia="Times New Roman" w:hAnsi="Times New Roman" w:cs="Times New Roman"/>
          <w:lang w:bidi="ar-SA"/>
        </w:rPr>
        <w:t>.</w:t>
      </w:r>
      <w:proofErr w:type="spellStart"/>
      <w:r w:rsidRPr="005A7E68">
        <w:rPr>
          <w:rFonts w:ascii="Times New Roman" w:eastAsia="Times New Roman" w:hAnsi="Times New Roman" w:cs="Times New Roman"/>
          <w:lang w:val="en-US" w:bidi="ar-SA"/>
        </w:rPr>
        <w:t>ru</w:t>
      </w:r>
      <w:proofErr w:type="spellEnd"/>
    </w:p>
    <w:p w:rsidR="005A7E68" w:rsidRPr="005A7E68" w:rsidRDefault="005A7E68" w:rsidP="005A7E68">
      <w:pPr>
        <w:widowControl/>
        <w:autoSpaceDE w:val="0"/>
        <w:autoSpaceDN w:val="0"/>
        <w:adjustRightInd w:val="0"/>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Покупатель: [</w:t>
      </w:r>
      <w:sdt>
        <w:sdtPr>
          <w:rPr>
            <w:rFonts w:ascii="Times New Roman" w:eastAsia="Times New Roman" w:hAnsi="Times New Roman" w:cs="Times New Roman"/>
            <w:lang w:bidi="ar-SA"/>
          </w:rPr>
          <w:alias w:val="электронная почта"/>
          <w:tag w:val="электронная почта"/>
          <w:id w:val="-2065163364"/>
          <w:placeholder>
            <w:docPart w:val="60836AD7A52C4159AE70DDCF8AAB2C3D"/>
          </w:placeholder>
          <w:showingPlcHdr/>
        </w:sdtPr>
        <w:sdtEndPr/>
        <w:sdtContent>
          <w:r w:rsidRPr="005A7E68">
            <w:rPr>
              <w:rFonts w:ascii="Times New Roman" w:eastAsia="Times New Roman" w:hAnsi="Times New Roman" w:cs="Times New Roman"/>
              <w:color w:val="808080"/>
              <w:lang w:bidi="ar-SA"/>
            </w:rPr>
            <w:t>адрес электронной почты</w:t>
          </w:r>
        </w:sdtContent>
      </w:sdt>
      <w:r w:rsidRPr="005A7E68">
        <w:rPr>
          <w:rFonts w:ascii="Times New Roman" w:eastAsia="Times New Roman" w:hAnsi="Times New Roman" w:cs="Times New Roman"/>
          <w:lang w:bidi="ar-SA"/>
        </w:rPr>
        <w:t>].</w:t>
      </w:r>
    </w:p>
    <w:p w:rsidR="005A7E68" w:rsidRPr="005A7E68" w:rsidRDefault="005A7E68" w:rsidP="005A7E68">
      <w:pPr>
        <w:widowControl/>
        <w:autoSpaceDE w:val="0"/>
        <w:autoSpaceDN w:val="0"/>
        <w:adjustRightInd w:val="0"/>
        <w:ind w:firstLine="567"/>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5A7E68" w:rsidRPr="005A7E68" w:rsidRDefault="005A7E68" w:rsidP="005A7E68">
      <w:pPr>
        <w:widowControl/>
        <w:autoSpaceDE w:val="0"/>
        <w:autoSpaceDN w:val="0"/>
        <w:adjustRightInd w:val="0"/>
        <w:ind w:firstLine="567"/>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5A7E68" w:rsidRPr="005A7E68" w:rsidRDefault="005A7E68" w:rsidP="005A7E68">
      <w:pPr>
        <w:widowControl/>
        <w:autoSpaceDE w:val="0"/>
        <w:autoSpaceDN w:val="0"/>
        <w:adjustRightInd w:val="0"/>
        <w:ind w:firstLine="567"/>
        <w:jc w:val="both"/>
        <w:rPr>
          <w:rFonts w:ascii="Times New Roman" w:eastAsia="Times New Roman" w:hAnsi="Times New Roman" w:cs="Times New Roman"/>
          <w:lang w:bidi="ar-SA"/>
        </w:rPr>
      </w:pPr>
      <w:proofErr w:type="gramStart"/>
      <w:r w:rsidRPr="005A7E68">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5A7E68" w:rsidRPr="005A7E68" w:rsidRDefault="005A7E68" w:rsidP="005A7E68">
      <w:pPr>
        <w:widowControl/>
        <w:autoSpaceDE w:val="0"/>
        <w:autoSpaceDN w:val="0"/>
        <w:adjustRightInd w:val="0"/>
        <w:ind w:firstLine="567"/>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5A7E68" w:rsidRPr="005A7E68" w:rsidRDefault="005A7E68" w:rsidP="005A7E68">
      <w:pPr>
        <w:widowControl/>
        <w:tabs>
          <w:tab w:val="num" w:pos="935"/>
        </w:tabs>
        <w:ind w:firstLine="561"/>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5A7E68" w:rsidRPr="005A7E68" w:rsidRDefault="005A7E68" w:rsidP="005A7E68">
      <w:pPr>
        <w:widowControl/>
        <w:tabs>
          <w:tab w:val="num" w:pos="935"/>
        </w:tabs>
        <w:ind w:firstLine="561"/>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5A7E68">
        <w:rPr>
          <w:rFonts w:ascii="Times New Roman" w:eastAsia="Times New Roman" w:hAnsi="Times New Roman" w:cs="Times New Roman"/>
          <w:b/>
          <w:i/>
          <w:color w:val="auto"/>
          <w:lang w:bidi="ar-SA"/>
        </w:rPr>
        <w:t xml:space="preserve">(Вариант 2 применяется в случае, если Сторонами по Договору являются организации </w:t>
      </w:r>
      <w:proofErr w:type="spellStart"/>
      <w:r w:rsidRPr="005A7E68">
        <w:rPr>
          <w:rFonts w:ascii="Times New Roman" w:eastAsia="Times New Roman" w:hAnsi="Times New Roman" w:cs="Times New Roman"/>
          <w:b/>
          <w:i/>
          <w:color w:val="auto"/>
          <w:lang w:bidi="ar-SA"/>
        </w:rPr>
        <w:t>Госкорпорации</w:t>
      </w:r>
      <w:proofErr w:type="spellEnd"/>
      <w:r w:rsidRPr="005A7E68">
        <w:rPr>
          <w:rFonts w:ascii="Times New Roman" w:eastAsia="Times New Roman" w:hAnsi="Times New Roman" w:cs="Times New Roman"/>
          <w:b/>
          <w:i/>
          <w:color w:val="auto"/>
          <w:lang w:bidi="ar-SA"/>
        </w:rPr>
        <w:t xml:space="preserve">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 xml:space="preserve">», подведомственные </w:t>
      </w:r>
      <w:proofErr w:type="spellStart"/>
      <w:r w:rsidRPr="005A7E68">
        <w:rPr>
          <w:rFonts w:ascii="Times New Roman" w:eastAsia="Times New Roman" w:hAnsi="Times New Roman" w:cs="Times New Roman"/>
          <w:b/>
          <w:i/>
          <w:color w:val="auto"/>
          <w:lang w:bidi="ar-SA"/>
        </w:rPr>
        <w:t>Госкорпорации</w:t>
      </w:r>
      <w:proofErr w:type="spellEnd"/>
      <w:r w:rsidRPr="005A7E68">
        <w:rPr>
          <w:rFonts w:ascii="Times New Roman" w:eastAsia="Times New Roman" w:hAnsi="Times New Roman" w:cs="Times New Roman"/>
          <w:b/>
          <w:i/>
          <w:color w:val="auto"/>
          <w:lang w:bidi="ar-SA"/>
        </w:rPr>
        <w:t xml:space="preserve">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5A7E68">
        <w:rPr>
          <w:rFonts w:ascii="Times New Roman" w:eastAsia="Times New Roman" w:hAnsi="Times New Roman" w:cs="Times New Roman"/>
          <w:b/>
          <w:i/>
          <w:color w:val="auto"/>
          <w:lang w:bidi="ar-SA"/>
        </w:rPr>
        <w:t>Атомэнергопром</w:t>
      </w:r>
      <w:proofErr w:type="spellEnd"/>
      <w:r w:rsidRPr="005A7E68">
        <w:rPr>
          <w:rFonts w:ascii="Times New Roman" w:eastAsia="Times New Roman" w:hAnsi="Times New Roman" w:cs="Times New Roman"/>
          <w:b/>
          <w:i/>
          <w:color w:val="auto"/>
          <w:lang w:bidi="ar-SA"/>
        </w:rPr>
        <w:t>»)</w:t>
      </w:r>
    </w:p>
    <w:p w:rsidR="005A7E68" w:rsidRPr="005A7E68" w:rsidRDefault="005A7E68" w:rsidP="005A7E68">
      <w:pPr>
        <w:widowControl/>
        <w:ind w:firstLine="567"/>
        <w:jc w:val="both"/>
        <w:rPr>
          <w:rFonts w:ascii="Times New Roman" w:eastAsia="Times New Roman" w:hAnsi="Times New Roman" w:cs="Times New Roman"/>
          <w:color w:val="auto"/>
          <w:spacing w:val="-10"/>
          <w:lang w:bidi="ar-SA"/>
        </w:rPr>
      </w:pPr>
      <w:r w:rsidRPr="005A7E68">
        <w:rPr>
          <w:rFonts w:ascii="Times New Roman" w:eastAsia="Times New Roman" w:hAnsi="Times New Roman" w:cs="Times New Roman"/>
          <w:lang w:bidi="ar-SA"/>
        </w:rPr>
        <w:t>8.2. </w:t>
      </w:r>
      <w:r w:rsidRPr="005A7E68">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5A7E68" w:rsidRPr="005A7E68" w:rsidRDefault="005A7E68" w:rsidP="005A7E68">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5A7E68" w:rsidRPr="005A7E68" w:rsidRDefault="005A7E68" w:rsidP="005A7E68">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p>
    <w:p w:rsidR="005A7E68" w:rsidRPr="005A7E68" w:rsidRDefault="005A7E68" w:rsidP="005A7E68">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Раскрытие информации</w:t>
      </w:r>
    </w:p>
    <w:p w:rsidR="005A7E68" w:rsidRPr="005A7E68" w:rsidRDefault="005A7E68" w:rsidP="005A7E68">
      <w:pPr>
        <w:widowControl/>
        <w:tabs>
          <w:tab w:val="left" w:pos="1276"/>
        </w:tabs>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5A7E68">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5A7E68" w:rsidRPr="005A7E68" w:rsidRDefault="005A7E68" w:rsidP="005A7E68">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A7E68">
        <w:rPr>
          <w:rFonts w:ascii="Times New Roman" w:eastAsia="Times New Roman" w:hAnsi="Times New Roman" w:cs="Times New Roman"/>
          <w:color w:val="auto"/>
          <w:lang w:bidi="ar-SA"/>
        </w:rPr>
        <w:t>с(</w:t>
      </w:r>
      <w:proofErr w:type="gramEnd"/>
      <w:r w:rsidRPr="005A7E68">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5A7E68">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5A7E68" w:rsidRPr="005A7E68" w:rsidRDefault="005A7E68" w:rsidP="005A7E68">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5A7E68" w:rsidRPr="005A7E68" w:rsidRDefault="005A7E68" w:rsidP="005A7E68">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A7E68">
        <w:rPr>
          <w:rFonts w:ascii="Times New Roman" w:eastAsia="Times New Roman" w:hAnsi="Times New Roman" w:cs="Times New Roman"/>
          <w:color w:val="auto"/>
          <w:lang w:bidi="ar-SA"/>
        </w:rPr>
        <w:t xml:space="preserve">, </w:t>
      </w:r>
      <w:proofErr w:type="gramStart"/>
      <w:r w:rsidRPr="005A7E68">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5A7E68">
        <w:rPr>
          <w:rFonts w:ascii="Times New Roman" w:eastAsia="Times New Roman" w:hAnsi="Times New Roman" w:cs="Times New Roman"/>
          <w:color w:val="auto"/>
          <w:lang w:bidi="ar-SA"/>
        </w:rPr>
        <w:t>Росфинмониторингу</w:t>
      </w:r>
      <w:proofErr w:type="spellEnd"/>
      <w:r w:rsidRPr="005A7E68">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5A7E68">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5A7E68" w:rsidRPr="005A7E68" w:rsidRDefault="005A7E68" w:rsidP="005A7E68">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5A7E68" w:rsidRPr="005A7E68" w:rsidRDefault="005A7E68" w:rsidP="005A7E68">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A7E68">
        <w:rPr>
          <w:rFonts w:ascii="Times New Roman" w:eastAsia="Times New Roman" w:hAnsi="Times New Roman" w:cs="Times New Roman"/>
          <w:color w:val="auto"/>
          <w:lang w:bidi="ar-SA"/>
        </w:rPr>
        <w:t xml:space="preserve"> Договор считается расторгнутым </w:t>
      </w:r>
      <w:proofErr w:type="gramStart"/>
      <w:r w:rsidRPr="005A7E68">
        <w:rPr>
          <w:rFonts w:ascii="Times New Roman" w:eastAsia="Times New Roman" w:hAnsi="Times New Roman" w:cs="Times New Roman"/>
          <w:color w:val="auto"/>
          <w:lang w:bidi="ar-SA"/>
        </w:rPr>
        <w:t>с даты получения</w:t>
      </w:r>
      <w:proofErr w:type="gramEnd"/>
      <w:r w:rsidRPr="005A7E68">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5A7E68" w:rsidRPr="005A7E68" w:rsidRDefault="005A7E68" w:rsidP="005A7E68">
      <w:pPr>
        <w:widowControl/>
        <w:tabs>
          <w:tab w:val="left" w:pos="1276"/>
        </w:tabs>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5A7E68" w:rsidRPr="005A7E68" w:rsidRDefault="005A7E68" w:rsidP="005A7E68">
      <w:pPr>
        <w:widowControl/>
        <w:tabs>
          <w:tab w:val="left" w:pos="1276"/>
        </w:tabs>
        <w:jc w:val="both"/>
        <w:rPr>
          <w:rFonts w:ascii="Times New Roman" w:eastAsia="Times New Roman" w:hAnsi="Times New Roman" w:cs="Times New Roman"/>
          <w:b/>
          <w:i/>
          <w:color w:val="auto"/>
          <w:lang w:bidi="ar-SA"/>
        </w:rPr>
      </w:pPr>
    </w:p>
    <w:p w:rsidR="005A7E68" w:rsidRPr="005A7E68" w:rsidRDefault="005A7E68" w:rsidP="005A7E68">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Форс-мажор</w:t>
      </w:r>
    </w:p>
    <w:p w:rsidR="005A7E68" w:rsidRPr="005A7E68" w:rsidRDefault="005A7E68" w:rsidP="005A7E68">
      <w:pPr>
        <w:widowControl/>
        <w:tabs>
          <w:tab w:val="left" w:pos="1276"/>
        </w:tabs>
        <w:jc w:val="both"/>
        <w:rPr>
          <w:rFonts w:ascii="Times New Roman" w:eastAsia="Calibri" w:hAnsi="Times New Roman" w:cs="Times New Roman"/>
          <w:color w:val="auto"/>
          <w:lang w:eastAsia="en-US" w:bidi="ar-SA"/>
        </w:rPr>
      </w:pPr>
    </w:p>
    <w:p w:rsidR="005A7E68" w:rsidRPr="005A7E68" w:rsidRDefault="005A7E68" w:rsidP="005A7E68">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5A7E68">
        <w:rPr>
          <w:rFonts w:ascii="Times New Roman" w:eastAsia="Times New Roman" w:hAnsi="Times New Roman" w:cs="Times New Roman"/>
          <w:color w:val="auto"/>
          <w:lang w:eastAsia="en-US" w:bidi="ar-SA"/>
        </w:rPr>
        <w:t>.</w:t>
      </w:r>
    </w:p>
    <w:p w:rsidR="005A7E68" w:rsidRPr="005A7E68" w:rsidRDefault="005A7E68" w:rsidP="005A7E68">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5A7E68">
        <w:rPr>
          <w:rFonts w:ascii="Times New Roman" w:eastAsia="Times New Roman" w:hAnsi="Times New Roman" w:cs="Times New Roman"/>
          <w:color w:val="auto"/>
          <w:lang w:eastAsia="en-US" w:bidi="ar-SA"/>
        </w:rPr>
        <w:t>.</w:t>
      </w:r>
    </w:p>
    <w:p w:rsidR="005A7E68" w:rsidRPr="005A7E68" w:rsidRDefault="005A7E68" w:rsidP="005A7E68">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5A7E68">
        <w:rPr>
          <w:rFonts w:ascii="Times New Roman" w:eastAsia="Times New Roman" w:hAnsi="Times New Roman" w:cs="Times New Roman"/>
          <w:color w:val="auto"/>
          <w:lang w:eastAsia="en-US" w:bidi="ar-SA"/>
        </w:rPr>
        <w:t>.</w:t>
      </w:r>
      <w:proofErr w:type="gramEnd"/>
    </w:p>
    <w:p w:rsidR="005A7E68" w:rsidRPr="005A7E68" w:rsidRDefault="005A7E68" w:rsidP="005A7E68">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5A7E68">
        <w:rPr>
          <w:rFonts w:ascii="Times New Roman" w:eastAsia="Times New Roman" w:hAnsi="Times New Roman" w:cs="Times New Roman"/>
          <w:color w:val="auto"/>
          <w:lang w:eastAsia="en-US" w:bidi="ar-SA"/>
        </w:rPr>
        <w:t>.</w:t>
      </w:r>
    </w:p>
    <w:p w:rsidR="005A7E68" w:rsidRPr="005A7E68" w:rsidRDefault="005A7E68" w:rsidP="005A7E68">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eastAsia="en-US" w:bidi="ar-SA"/>
        </w:rPr>
        <w:t xml:space="preserve"> </w:t>
      </w:r>
      <w:r w:rsidRPr="005A7E68">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5A7E68">
        <w:rPr>
          <w:rFonts w:ascii="Times New Roman" w:eastAsia="Times New Roman" w:hAnsi="Times New Roman" w:cs="Times New Roman"/>
          <w:color w:val="auto"/>
          <w:lang w:eastAsia="en-US" w:bidi="ar-SA"/>
        </w:rPr>
        <w:t>.</w:t>
      </w:r>
    </w:p>
    <w:p w:rsidR="005A7E68" w:rsidRPr="005A7E68" w:rsidRDefault="005A7E68" w:rsidP="005A7E68">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5A7E68" w:rsidRPr="005A7E68" w:rsidRDefault="005A7E68" w:rsidP="005A7E68">
      <w:pPr>
        <w:widowControl/>
        <w:tabs>
          <w:tab w:val="left" w:pos="1276"/>
        </w:tabs>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Прочие положения</w:t>
      </w:r>
    </w:p>
    <w:p w:rsidR="005A7E68" w:rsidRPr="005A7E68" w:rsidRDefault="005A7E68" w:rsidP="005A7E68">
      <w:pPr>
        <w:widowControl/>
        <w:jc w:val="both"/>
        <w:rPr>
          <w:rFonts w:ascii="Times New Roman" w:eastAsia="Calibri" w:hAnsi="Times New Roman" w:cs="Times New Roman"/>
          <w:color w:val="auto"/>
          <w:lang w:eastAsia="en-US" w:bidi="ar-SA"/>
        </w:rPr>
      </w:pPr>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5A7E68">
          <w:rPr>
            <w:rFonts w:ascii="Times New Roman" w:eastAsia="Times New Roman" w:hAnsi="Times New Roman" w:cs="Times New Roman"/>
            <w:color w:val="auto"/>
            <w:lang w:bidi="ar-SA"/>
          </w:rPr>
          <w:t>www.rdr.rosatom.ru</w:t>
        </w:r>
      </w:hyperlink>
      <w:r w:rsidRPr="005A7E68">
        <w:rPr>
          <w:rFonts w:ascii="Times New Roman" w:eastAsia="Times New Roman" w:hAnsi="Times New Roman" w:cs="Times New Roman"/>
          <w:color w:val="auto"/>
          <w:lang w:bidi="ar-SA"/>
        </w:rPr>
        <w:t xml:space="preserve"> в соответствии с утвержденными </w:t>
      </w:r>
      <w:proofErr w:type="spellStart"/>
      <w:r w:rsidRPr="005A7E68">
        <w:rPr>
          <w:rFonts w:ascii="Times New Roman" w:eastAsia="Times New Roman" w:hAnsi="Times New Roman" w:cs="Times New Roman"/>
          <w:color w:val="auto"/>
          <w:lang w:bidi="ar-SA"/>
        </w:rPr>
        <w:t>Госкорпорацией</w:t>
      </w:r>
      <w:proofErr w:type="spellEnd"/>
      <w:r w:rsidRPr="005A7E68">
        <w:rPr>
          <w:rFonts w:ascii="Times New Roman" w:eastAsia="Times New Roman" w:hAnsi="Times New Roman" w:cs="Times New Roman"/>
          <w:color w:val="auto"/>
          <w:lang w:bidi="ar-SA"/>
        </w:rPr>
        <w:t xml:space="preserve"> «</w:t>
      </w:r>
      <w:proofErr w:type="spellStart"/>
      <w:r w:rsidRPr="005A7E68">
        <w:rPr>
          <w:rFonts w:ascii="Times New Roman" w:eastAsia="Times New Roman" w:hAnsi="Times New Roman" w:cs="Times New Roman"/>
          <w:color w:val="auto"/>
          <w:lang w:bidi="ar-SA"/>
        </w:rPr>
        <w:t>Росатом</w:t>
      </w:r>
      <w:proofErr w:type="spellEnd"/>
      <w:r w:rsidRPr="005A7E68">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5A7E68" w:rsidRPr="005A7E68" w:rsidRDefault="005A7E68" w:rsidP="005A7E68">
      <w:pPr>
        <w:tabs>
          <w:tab w:val="left" w:pos="0"/>
        </w:tabs>
        <w:autoSpaceDE w:val="0"/>
        <w:autoSpaceDN w:val="0"/>
        <w:adjustRightInd w:val="0"/>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5A7E68" w:rsidRPr="005A7E68" w:rsidRDefault="005A7E68" w:rsidP="005A7E68">
      <w:pPr>
        <w:tabs>
          <w:tab w:val="left" w:pos="0"/>
        </w:tabs>
        <w:autoSpaceDE w:val="0"/>
        <w:autoSpaceDN w:val="0"/>
        <w:adjustRightInd w:val="0"/>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5A7E68">
        <w:rPr>
          <w:rFonts w:ascii="Times New Roman" w:eastAsia="Times New Roman" w:hAnsi="Times New Roman" w:cs="Times New Roman"/>
          <w:color w:val="auto"/>
          <w:lang w:bidi="ar-SA"/>
        </w:rPr>
        <w:tab/>
      </w:r>
    </w:p>
    <w:p w:rsidR="005A7E68" w:rsidRPr="005A7E68" w:rsidRDefault="005A7E68" w:rsidP="005A7E68">
      <w:pPr>
        <w:tabs>
          <w:tab w:val="left" w:pos="0"/>
        </w:tabs>
        <w:autoSpaceDE w:val="0"/>
        <w:autoSpaceDN w:val="0"/>
        <w:adjustRightInd w:val="0"/>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5A7E68" w:rsidRPr="005A7E68" w:rsidRDefault="005A7E68" w:rsidP="005A7E68">
      <w:pPr>
        <w:widowControl/>
        <w:numPr>
          <w:ilvl w:val="0"/>
          <w:numId w:val="20"/>
        </w:numPr>
        <w:tabs>
          <w:tab w:val="left" w:pos="1276"/>
        </w:tabs>
        <w:ind w:left="0" w:firstLine="709"/>
        <w:contextualSpacing/>
        <w:jc w:val="both"/>
        <w:rPr>
          <w:rFonts w:ascii="Times New Roman" w:eastAsiaTheme="minorHAnsi" w:hAnsi="Times New Roman" w:cs="Times New Roman"/>
          <w:color w:val="auto"/>
          <w:lang w:bidi="ar-SA"/>
        </w:rPr>
      </w:pPr>
      <w:r w:rsidRPr="005A7E68">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rsidR="005A7E68" w:rsidRPr="005A7E68" w:rsidRDefault="005A7E68" w:rsidP="005A7E68">
      <w:pPr>
        <w:widowControl/>
        <w:ind w:firstLine="709"/>
        <w:jc w:val="both"/>
        <w:rPr>
          <w:rFonts w:ascii="Times New Roman" w:eastAsiaTheme="minorHAnsi" w:hAnsi="Times New Roman" w:cs="Times New Roman"/>
          <w:color w:val="auto"/>
          <w:lang w:bidi="ar-SA"/>
        </w:rPr>
      </w:pPr>
      <w:r w:rsidRPr="005A7E68">
        <w:rPr>
          <w:rFonts w:ascii="Times New Roman" w:eastAsia="Times New Roman" w:hAnsi="Times New Roman" w:cs="Times New Roman"/>
          <w:color w:val="auto"/>
          <w:lang w:bidi="ar-SA"/>
        </w:rPr>
        <w:t xml:space="preserve">Исполнение Сторонами обязательств по договору обусловлено наступлением отлагательного условия, а именно получением Покупателем от органа местного </w:t>
      </w:r>
      <w:proofErr w:type="gramStart"/>
      <w:r w:rsidRPr="005A7E68">
        <w:rPr>
          <w:rFonts w:ascii="Times New Roman" w:eastAsia="Times New Roman" w:hAnsi="Times New Roman" w:cs="Times New Roman"/>
          <w:color w:val="auto"/>
          <w:lang w:bidi="ar-SA"/>
        </w:rPr>
        <w:t>самоуправления</w:t>
      </w:r>
      <w:proofErr w:type="gramEnd"/>
      <w:r w:rsidRPr="005A7E68">
        <w:rPr>
          <w:rFonts w:ascii="Times New Roman" w:eastAsia="Times New Roman" w:hAnsi="Times New Roman" w:cs="Times New Roman"/>
          <w:color w:val="auto"/>
          <w:lang w:bidi="ar-SA"/>
        </w:rPr>
        <w:t xml:space="preserve">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5A7E68" w:rsidRPr="005A7E68" w:rsidRDefault="005A7E68" w:rsidP="005A7E68">
      <w:pPr>
        <w:widowControl/>
        <w:ind w:firstLine="709"/>
        <w:jc w:val="both"/>
        <w:rPr>
          <w:rFonts w:ascii="Times New Roman" w:eastAsiaTheme="minorHAnsi" w:hAnsi="Times New Roman" w:cs="Times New Roman"/>
          <w:color w:val="auto"/>
          <w:lang w:bidi="ar-SA"/>
        </w:rPr>
      </w:pPr>
      <w:r w:rsidRPr="005A7E68">
        <w:rPr>
          <w:rFonts w:ascii="Times New Roman" w:eastAsia="Times New Roman" w:hAnsi="Times New Roman" w:cs="Times New Roman"/>
          <w:color w:val="auto"/>
          <w:lang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w:t>
      </w:r>
      <w:proofErr w:type="gramStart"/>
      <w:r w:rsidRPr="005A7E68">
        <w:rPr>
          <w:rFonts w:ascii="Times New Roman" w:eastAsia="Times New Roman" w:hAnsi="Times New Roman" w:cs="Times New Roman"/>
          <w:color w:val="auto"/>
          <w:lang w:bidi="ar-SA"/>
        </w:rPr>
        <w:t>с даты заключения</w:t>
      </w:r>
      <w:proofErr w:type="gramEnd"/>
      <w:r w:rsidRPr="005A7E68">
        <w:rPr>
          <w:rFonts w:ascii="Times New Roman" w:eastAsia="Times New Roman" w:hAnsi="Times New Roman" w:cs="Times New Roman"/>
          <w:color w:val="auto"/>
          <w:lang w:bidi="ar-SA"/>
        </w:rPr>
        <w:t xml:space="preserve"> настоящего Договора отлагательное условие считается </w:t>
      </w:r>
      <w:proofErr w:type="spellStart"/>
      <w:r w:rsidRPr="005A7E68">
        <w:rPr>
          <w:rFonts w:ascii="Times New Roman" w:eastAsia="Times New Roman" w:hAnsi="Times New Roman" w:cs="Times New Roman"/>
          <w:color w:val="auto"/>
          <w:lang w:bidi="ar-SA"/>
        </w:rPr>
        <w:t>ненаступившим</w:t>
      </w:r>
      <w:proofErr w:type="spellEnd"/>
      <w:r w:rsidRPr="005A7E68">
        <w:rPr>
          <w:rFonts w:ascii="Times New Roman" w:eastAsia="Times New Roman" w:hAnsi="Times New Roman" w:cs="Times New Roman"/>
          <w:color w:val="auto"/>
          <w:lang w:bidi="ar-SA"/>
        </w:rPr>
        <w:t xml:space="preserve"> и действие настоящего Договора прекращается.</w:t>
      </w:r>
    </w:p>
    <w:p w:rsidR="005A7E68" w:rsidRPr="005A7E68" w:rsidRDefault="005A7E68" w:rsidP="005A7E68">
      <w:pPr>
        <w:widowControl/>
        <w:ind w:firstLine="709"/>
        <w:jc w:val="both"/>
        <w:rPr>
          <w:rFonts w:ascii="Times New Roman" w:eastAsiaTheme="minorHAnsi" w:hAnsi="Times New Roman" w:cs="Times New Roman"/>
          <w:b/>
          <w:color w:val="auto"/>
          <w:lang w:bidi="ar-SA"/>
        </w:rPr>
      </w:pPr>
      <w:r w:rsidRPr="005A7E68">
        <w:rPr>
          <w:rFonts w:ascii="Times New Roman" w:eastAsia="Times New Roman" w:hAnsi="Times New Roman" w:cs="Times New Roman"/>
          <w:b/>
          <w:i/>
          <w:color w:val="auto"/>
          <w:lang w:bidi="ar-SA"/>
        </w:rPr>
        <w:t xml:space="preserve">(абзацы второй и третий включаются в договор, если покупатель не зарегистрирован на </w:t>
      </w:r>
      <w:proofErr w:type="gramStart"/>
      <w:r w:rsidRPr="005A7E68">
        <w:rPr>
          <w:rFonts w:ascii="Times New Roman" w:eastAsia="Times New Roman" w:hAnsi="Times New Roman" w:cs="Times New Roman"/>
          <w:b/>
          <w:i/>
          <w:color w:val="auto"/>
          <w:lang w:bidi="ar-SA"/>
        </w:rPr>
        <w:t>территории</w:t>
      </w:r>
      <w:proofErr w:type="gramEnd"/>
      <w:r w:rsidRPr="005A7E68">
        <w:rPr>
          <w:rFonts w:ascii="Times New Roman" w:eastAsia="Times New Roman" w:hAnsi="Times New Roman" w:cs="Times New Roman"/>
          <w:b/>
          <w:i/>
          <w:color w:val="auto"/>
          <w:lang w:bidi="ar-SA"/>
        </w:rPr>
        <w:t xml:space="preserve"> ЗАТО г. Зеленогорск) </w:t>
      </w:r>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eastAsia="en-US" w:bidi="ar-SA"/>
        </w:rPr>
        <w:t>Противодействие коррупции</w:t>
      </w:r>
      <w:r w:rsidRPr="005A7E68">
        <w:rPr>
          <w:rFonts w:ascii="Times New Roman" w:eastAsia="Times New Roman" w:hAnsi="Times New Roman" w:cs="Times New Roman"/>
          <w:color w:val="auto"/>
          <w:lang w:bidi="ar-SA"/>
        </w:rPr>
        <w:t>.</w:t>
      </w:r>
    </w:p>
    <w:p w:rsidR="005A7E68" w:rsidRPr="005A7E68" w:rsidRDefault="005A7E68" w:rsidP="005A7E68">
      <w:pPr>
        <w:widowControl/>
        <w:tabs>
          <w:tab w:val="left" w:pos="1276"/>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5A7E68">
        <w:rPr>
          <w:rFonts w:ascii="Times New Roman" w:eastAsia="Times New Roman" w:hAnsi="Times New Roman" w:cs="Times New Roman"/>
          <w:color w:val="auto"/>
          <w:lang w:bidi="ar-SA"/>
        </w:rPr>
        <w:t>соблюдают</w:t>
      </w:r>
      <w:proofErr w:type="gramEnd"/>
      <w:r w:rsidRPr="005A7E68">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5A7E68" w:rsidRPr="005A7E68" w:rsidRDefault="005A7E68" w:rsidP="005A7E68">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5A7E68">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w:t>
      </w:r>
      <w:r w:rsidRPr="005A7E68">
        <w:rPr>
          <w:rFonts w:ascii="Times New Roman" w:eastAsia="Times New Roman" w:hAnsi="Times New Roman" w:cs="Times New Roman"/>
          <w:color w:val="auto"/>
          <w:szCs w:val="28"/>
          <w:lang w:bidi="ar-SA"/>
        </w:rPr>
        <w:t>В том случае, если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w:t>
      </w:r>
      <w:proofErr w:type="gramStart"/>
      <w:r w:rsidRPr="005A7E68">
        <w:rPr>
          <w:rFonts w:ascii="Times New Roman" w:eastAsia="Times New Roman" w:hAnsi="Times New Roman" w:cs="Times New Roman"/>
          <w:color w:val="auto"/>
          <w:szCs w:val="28"/>
          <w:lang w:bidi="ar-SA"/>
        </w:rPr>
        <w:t>,</w:t>
      </w:r>
      <w:proofErr w:type="gramEnd"/>
      <w:r w:rsidRPr="005A7E68">
        <w:rPr>
          <w:rFonts w:ascii="Times New Roman" w:eastAsia="Times New Roman" w:hAnsi="Times New Roman" w:cs="Times New Roman"/>
          <w:color w:val="auto"/>
          <w:szCs w:val="28"/>
          <w:lang w:bidi="ar-SA"/>
        </w:rPr>
        <w:t xml:space="preserve">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5A7E68" w:rsidRPr="005A7E68" w:rsidRDefault="005A7E68" w:rsidP="005A7E68">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Следующие Приложения являются неотъемлемой частью Договора:</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1 – Перечень Имущества;</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2 –</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Форма Акта приема-передачи Имущества;</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3</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eastAsia="en-US" w:bidi="ar-SA"/>
        </w:rPr>
        <w:t>Положение</w:t>
      </w:r>
      <w:r w:rsidRPr="005A7E68">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5A7E68" w:rsidRPr="005A7E68" w:rsidRDefault="005A7E68" w:rsidP="005A7E68">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Приложения</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 4, № 5, № 6, № 7 – Формы актов приема-передачи ОС-1а, ОС-1з, ОС-1, накладной М-15.</w:t>
      </w:r>
    </w:p>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Реквизиты Сторон</w:t>
      </w:r>
    </w:p>
    <w:p w:rsidR="005A7E68" w:rsidRPr="005A7E68" w:rsidRDefault="005A7E68" w:rsidP="005A7E68">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5A7E68" w:rsidRPr="005A7E68" w:rsidTr="000B3C13">
        <w:tc>
          <w:tcPr>
            <w:tcW w:w="4927" w:type="dxa"/>
            <w:tcBorders>
              <w:top w:val="nil"/>
              <w:left w:val="nil"/>
              <w:bottom w:val="nil"/>
              <w:right w:val="nil"/>
            </w:tcBorders>
          </w:tcPr>
          <w:p w:rsidR="005A7E68" w:rsidRPr="005A7E68" w:rsidRDefault="005A7E68" w:rsidP="005A7E68">
            <w:pPr>
              <w:widowControl/>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5A7E68" w:rsidRPr="005A7E68" w:rsidTr="000B3C13">
        <w:tc>
          <w:tcPr>
            <w:tcW w:w="4927" w:type="dxa"/>
            <w:tcBorders>
              <w:top w:val="nil"/>
              <w:left w:val="nil"/>
              <w:bottom w:val="nil"/>
              <w:right w:val="nil"/>
            </w:tcBorders>
          </w:tcPr>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КПП </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5A7E68" w:rsidRPr="005A7E68" w:rsidRDefault="005A7E68" w:rsidP="005A7E68">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Место нахождения: </w:t>
            </w:r>
          </w:p>
          <w:p w:rsidR="005A7E68" w:rsidRPr="005A7E68" w:rsidRDefault="005A7E68" w:rsidP="005A7E68">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Почтовый адрес: </w:t>
            </w:r>
          </w:p>
          <w:p w:rsidR="005A7E68" w:rsidRPr="005A7E68" w:rsidRDefault="005A7E68" w:rsidP="005A7E68">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р</w:t>
            </w:r>
            <w:proofErr w:type="gramEnd"/>
            <w:r w:rsidRPr="005A7E68">
              <w:rPr>
                <w:rFonts w:ascii="Times New Roman" w:eastAsia="Times New Roman" w:hAnsi="Times New Roman" w:cs="Times New Roman"/>
                <w:color w:val="auto"/>
                <w:lang w:bidi="ar-SA"/>
              </w:rPr>
              <w:t xml:space="preserve">/с. </w:t>
            </w:r>
            <w:r w:rsidRPr="005A7E68">
              <w:rPr>
                <w:rFonts w:ascii="Times New Roman" w:eastAsia="Times New Roman" w:hAnsi="Times New Roman" w:cs="Times New Roman"/>
                <w:color w:val="auto"/>
                <w:lang w:bidi="ar-SA"/>
              </w:rPr>
              <w:tab/>
              <w:t xml:space="preserve">в </w:t>
            </w:r>
            <w:r w:rsidRPr="005A7E68">
              <w:rPr>
                <w:rFonts w:ascii="Times New Roman" w:eastAsia="Times New Roman" w:hAnsi="Times New Roman" w:cs="Times New Roman"/>
                <w:color w:val="auto"/>
                <w:lang w:bidi="ar-SA"/>
              </w:rPr>
              <w:tab/>
            </w:r>
          </w:p>
          <w:p w:rsidR="005A7E68" w:rsidRPr="005A7E68" w:rsidRDefault="005A7E68" w:rsidP="005A7E68">
            <w:pPr>
              <w:widowControl/>
              <w:rPr>
                <w:rFonts w:ascii="Times New Roman" w:eastAsia="Times New Roman" w:hAnsi="Times New Roman" w:cs="Times New Roman"/>
                <w:color w:val="auto"/>
                <w:lang w:bidi="ar-SA"/>
              </w:rPr>
            </w:pPr>
            <w:proofErr w:type="spellStart"/>
            <w:r w:rsidRPr="005A7E68">
              <w:rPr>
                <w:rFonts w:ascii="Times New Roman" w:eastAsia="Times New Roman" w:hAnsi="Times New Roman" w:cs="Times New Roman"/>
                <w:color w:val="auto"/>
                <w:lang w:bidi="ar-SA"/>
              </w:rPr>
              <w:t>Кор</w:t>
            </w:r>
            <w:proofErr w:type="gramStart"/>
            <w:r w:rsidRPr="005A7E68">
              <w:rPr>
                <w:rFonts w:ascii="Times New Roman" w:eastAsia="Times New Roman" w:hAnsi="Times New Roman" w:cs="Times New Roman"/>
                <w:color w:val="auto"/>
                <w:lang w:bidi="ar-SA"/>
              </w:rPr>
              <w:t>.с</w:t>
            </w:r>
            <w:proofErr w:type="gramEnd"/>
            <w:r w:rsidRPr="005A7E68">
              <w:rPr>
                <w:rFonts w:ascii="Times New Roman" w:eastAsia="Times New Roman" w:hAnsi="Times New Roman" w:cs="Times New Roman"/>
                <w:color w:val="auto"/>
                <w:lang w:bidi="ar-SA"/>
              </w:rPr>
              <w:t>ч</w:t>
            </w:r>
            <w:proofErr w:type="spellEnd"/>
            <w:r w:rsidRPr="005A7E68">
              <w:rPr>
                <w:rFonts w:ascii="Times New Roman" w:eastAsia="Times New Roman" w:hAnsi="Times New Roman" w:cs="Times New Roman"/>
                <w:color w:val="auto"/>
                <w:lang w:bidi="ar-SA"/>
              </w:rPr>
              <w:tab/>
            </w: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БИК </w:t>
            </w:r>
            <w:r w:rsidRPr="005A7E68">
              <w:rPr>
                <w:rFonts w:ascii="Times New Roman" w:eastAsia="Times New Roman" w:hAnsi="Times New Roman" w:cs="Times New Roman"/>
                <w:color w:val="auto"/>
                <w:lang w:bidi="ar-SA"/>
              </w:rPr>
              <w:tab/>
            </w:r>
          </w:p>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КПП</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Место нахождения:</w:t>
            </w:r>
            <w:r w:rsidRPr="005A7E68">
              <w:rPr>
                <w:rFonts w:ascii="Times New Roman" w:eastAsia="Times New Roman" w:hAnsi="Times New Roman" w:cs="Times New Roman"/>
                <w:color w:val="auto"/>
                <w:lang w:bidi="ar-SA"/>
              </w:rPr>
              <w:tab/>
              <w:t>(указать</w:t>
            </w:r>
            <w:proofErr w:type="gramEnd"/>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место нахождения по Уставу)</w:t>
            </w:r>
          </w:p>
          <w:p w:rsidR="005A7E68" w:rsidRPr="005A7E68" w:rsidRDefault="005A7E68" w:rsidP="005A7E68">
            <w:pPr>
              <w:tabs>
                <w:tab w:val="left" w:leader="underscore" w:pos="2909"/>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Почтовый адрес:</w:t>
            </w:r>
            <w:r w:rsidRPr="005A7E68">
              <w:rPr>
                <w:rFonts w:ascii="Times New Roman" w:eastAsia="Times New Roman" w:hAnsi="Times New Roman" w:cs="Times New Roman"/>
                <w:color w:val="auto"/>
                <w:lang w:bidi="ar-SA"/>
              </w:rPr>
              <w:tab/>
              <w:t>(указать</w:t>
            </w:r>
            <w:proofErr w:type="gramEnd"/>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фактический адрес для переписки)</w:t>
            </w:r>
          </w:p>
          <w:p w:rsidR="005A7E68" w:rsidRPr="005A7E68" w:rsidRDefault="005A7E68" w:rsidP="005A7E68">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р</w:t>
            </w:r>
            <w:proofErr w:type="gramEnd"/>
            <w:r w:rsidRPr="005A7E68">
              <w:rPr>
                <w:rFonts w:ascii="Times New Roman" w:eastAsia="Times New Roman" w:hAnsi="Times New Roman" w:cs="Times New Roman"/>
                <w:color w:val="auto"/>
                <w:lang w:bidi="ar-SA"/>
              </w:rPr>
              <w:t xml:space="preserve">/с. </w:t>
            </w:r>
            <w:r w:rsidRPr="005A7E68">
              <w:rPr>
                <w:rFonts w:ascii="Times New Roman" w:eastAsia="Times New Roman" w:hAnsi="Times New Roman" w:cs="Times New Roman"/>
                <w:color w:val="auto"/>
                <w:lang w:bidi="ar-SA"/>
              </w:rPr>
              <w:tab/>
              <w:t xml:space="preserve">в </w:t>
            </w:r>
            <w:r w:rsidRPr="005A7E68">
              <w:rPr>
                <w:rFonts w:ascii="Times New Roman" w:eastAsia="Times New Roman" w:hAnsi="Times New Roman" w:cs="Times New Roman"/>
                <w:color w:val="auto"/>
                <w:lang w:bidi="ar-SA"/>
              </w:rPr>
              <w:tab/>
            </w:r>
          </w:p>
          <w:p w:rsidR="005A7E68" w:rsidRPr="005A7E68" w:rsidRDefault="005A7E68" w:rsidP="005A7E68">
            <w:pPr>
              <w:widowControl/>
              <w:rPr>
                <w:rFonts w:ascii="Times New Roman" w:eastAsia="Times New Roman" w:hAnsi="Times New Roman" w:cs="Times New Roman"/>
                <w:color w:val="auto"/>
                <w:lang w:bidi="ar-SA"/>
              </w:rPr>
            </w:pPr>
            <w:proofErr w:type="spellStart"/>
            <w:r w:rsidRPr="005A7E68">
              <w:rPr>
                <w:rFonts w:ascii="Times New Roman" w:eastAsia="Times New Roman" w:hAnsi="Times New Roman" w:cs="Times New Roman"/>
                <w:color w:val="auto"/>
                <w:lang w:bidi="ar-SA"/>
              </w:rPr>
              <w:t>Кор</w:t>
            </w:r>
            <w:proofErr w:type="gramStart"/>
            <w:r w:rsidRPr="005A7E68">
              <w:rPr>
                <w:rFonts w:ascii="Times New Roman" w:eastAsia="Times New Roman" w:hAnsi="Times New Roman" w:cs="Times New Roman"/>
                <w:color w:val="auto"/>
                <w:lang w:bidi="ar-SA"/>
              </w:rPr>
              <w:t>.с</w:t>
            </w:r>
            <w:proofErr w:type="gramEnd"/>
            <w:r w:rsidRPr="005A7E68">
              <w:rPr>
                <w:rFonts w:ascii="Times New Roman" w:eastAsia="Times New Roman" w:hAnsi="Times New Roman" w:cs="Times New Roman"/>
                <w:color w:val="auto"/>
                <w:lang w:bidi="ar-SA"/>
              </w:rPr>
              <w:t>ч</w:t>
            </w:r>
            <w:proofErr w:type="spellEnd"/>
            <w:r w:rsidRPr="005A7E68">
              <w:rPr>
                <w:rFonts w:ascii="Times New Roman" w:eastAsia="Times New Roman" w:hAnsi="Times New Roman" w:cs="Times New Roman"/>
                <w:color w:val="auto"/>
                <w:lang w:bidi="ar-SA"/>
              </w:rPr>
              <w:tab/>
            </w: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БИК </w:t>
            </w:r>
            <w:r w:rsidRPr="005A7E68">
              <w:rPr>
                <w:rFonts w:ascii="Times New Roman" w:eastAsia="Times New Roman" w:hAnsi="Times New Roman" w:cs="Times New Roman"/>
                <w:color w:val="auto"/>
                <w:lang w:bidi="ar-SA"/>
              </w:rPr>
              <w:tab/>
            </w:r>
          </w:p>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Для физического лица:</w:t>
            </w: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Паспортные данные:_____</w:t>
            </w: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Адрес регистрации:________</w:t>
            </w:r>
          </w:p>
          <w:p w:rsidR="005A7E68" w:rsidRPr="005A7E68" w:rsidRDefault="005A7E68" w:rsidP="005A7E68">
            <w:pPr>
              <w:widowControl/>
              <w:rPr>
                <w:rFonts w:ascii="Times New Roman" w:eastAsia="Times New Roman" w:hAnsi="Times New Roman" w:cs="Times New Roman"/>
                <w:color w:val="auto"/>
                <w:lang w:bidi="ar-SA"/>
              </w:rPr>
            </w:pPr>
          </w:p>
        </w:tc>
      </w:tr>
    </w:tbl>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autoSpaceDE w:val="0"/>
        <w:autoSpaceDN w:val="0"/>
        <w:adjustRightInd w:val="0"/>
        <w:ind w:right="-2"/>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5A7E68" w:rsidRPr="005A7E68" w:rsidRDefault="005A7E68" w:rsidP="005A7E68">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5A7E68" w:rsidRPr="005A7E68" w:rsidTr="000B3C13">
        <w:tc>
          <w:tcPr>
            <w:tcW w:w="4927" w:type="dxa"/>
            <w:tcBorders>
              <w:top w:val="nil"/>
              <w:left w:val="nil"/>
              <w:bottom w:val="nil"/>
              <w:right w:val="nil"/>
            </w:tcBorders>
          </w:tcPr>
          <w:p w:rsidR="005A7E68" w:rsidRPr="005A7E68" w:rsidRDefault="005A7E68" w:rsidP="005A7E68">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spacing w:line="280" w:lineRule="exact"/>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5A7E68" w:rsidRPr="005A7E68" w:rsidRDefault="005A7E68" w:rsidP="005A7E68">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spacing w:line="280" w:lineRule="exact"/>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widowControl/>
        <w:tabs>
          <w:tab w:val="left" w:pos="1427"/>
        </w:tabs>
        <w:rPr>
          <w:rFonts w:ascii="Times New Roman" w:eastAsia="Times New Roman" w:hAnsi="Times New Roman" w:cs="Times New Roman"/>
          <w:color w:val="auto"/>
          <w:lang w:bidi="ar-SA"/>
        </w:rPr>
      </w:pPr>
    </w:p>
    <w:p w:rsidR="005A7E68" w:rsidRPr="005A7E68" w:rsidRDefault="005A7E68" w:rsidP="005A7E68">
      <w:pPr>
        <w:widowControl/>
        <w:tabs>
          <w:tab w:val="left" w:pos="1427"/>
        </w:tabs>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b/>
          <w:i/>
          <w:color w:val="auto"/>
          <w:lang w:bidi="ar-SA"/>
        </w:rPr>
        <w:t xml:space="preserve">Примечание: договор со всеми приложениями </w:t>
      </w:r>
      <w:r w:rsidRPr="005A7E68">
        <w:rPr>
          <w:rFonts w:ascii="Times New Roman" w:eastAsia="Times New Roman" w:hAnsi="Times New Roman" w:cs="Times New Roman"/>
          <w:b/>
          <w:i/>
          <w:u w:val="single"/>
        </w:rPr>
        <w:t>должен быть прошит перед подписанием,</w:t>
      </w:r>
      <w:r w:rsidRPr="005A7E68">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5A7E68">
        <w:rPr>
          <w:rFonts w:ascii="Times New Roman" w:eastAsia="Times New Roman" w:hAnsi="Times New Roman" w:cs="Times New Roman"/>
          <w:b/>
          <w:i/>
          <w:u w:val="single"/>
        </w:rPr>
        <w:t>в обязательном порядке</w:t>
      </w:r>
      <w:r w:rsidRPr="005A7E68">
        <w:rPr>
          <w:rFonts w:ascii="Times New Roman" w:eastAsia="Times New Roman" w:hAnsi="Times New Roman" w:cs="Times New Roman"/>
          <w:b/>
          <w:i/>
          <w:color w:val="auto"/>
          <w:lang w:bidi="ar-SA"/>
        </w:rPr>
        <w:t>.</w:t>
      </w:r>
    </w:p>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p w:rsidR="005A7E68" w:rsidRPr="005A7E68" w:rsidRDefault="005A7E68" w:rsidP="005A7E68">
      <w:pPr>
        <w:pageBreakBefore/>
        <w:tabs>
          <w:tab w:val="left" w:pos="567"/>
        </w:tabs>
        <w:autoSpaceDE w:val="0"/>
        <w:autoSpaceDN w:val="0"/>
        <w:adjustRightInd w:val="0"/>
        <w:ind w:firstLine="992"/>
        <w:jc w:val="right"/>
        <w:rPr>
          <w:rFonts w:ascii="Times New Roman" w:hAnsi="Times New Roman" w:cs="Times New Roman"/>
        </w:rPr>
      </w:pPr>
      <w:r w:rsidRPr="005A7E68">
        <w:rPr>
          <w:rFonts w:ascii="Times New Roman" w:eastAsia="Times New Roman" w:hAnsi="Times New Roman" w:cs="Times New Roman"/>
          <w:color w:val="auto"/>
          <w:lang w:bidi="ar-SA"/>
        </w:rPr>
        <w:t>П</w:t>
      </w:r>
      <w:r w:rsidRPr="005A7E68">
        <w:rPr>
          <w:rFonts w:ascii="Times New Roman" w:hAnsi="Times New Roman" w:cs="Times New Roman"/>
        </w:rPr>
        <w:t>риложение № 1</w:t>
      </w:r>
    </w:p>
    <w:p w:rsidR="005A7E68" w:rsidRPr="005A7E68" w:rsidRDefault="005A7E68" w:rsidP="005A7E68">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5A7E68" w:rsidRPr="005A7E68" w:rsidRDefault="005A7E68" w:rsidP="005A7E68">
      <w:pPr>
        <w:ind w:firstLine="993"/>
        <w:jc w:val="right"/>
        <w:rPr>
          <w:rFonts w:ascii="Times New Roman" w:hAnsi="Times New Roman" w:cs="Times New Roman"/>
        </w:rPr>
      </w:pPr>
    </w:p>
    <w:p w:rsidR="005A7E68" w:rsidRPr="005A7E68" w:rsidRDefault="005A7E68" w:rsidP="005A7E68">
      <w:pPr>
        <w:ind w:firstLine="993"/>
        <w:jc w:val="right"/>
        <w:rPr>
          <w:rFonts w:ascii="Times New Roman" w:hAnsi="Times New Roman" w:cs="Times New Roman"/>
        </w:rPr>
      </w:pPr>
    </w:p>
    <w:p w:rsidR="005A7E68" w:rsidRPr="005A7E68" w:rsidRDefault="005A7E68" w:rsidP="005A7E68">
      <w:pPr>
        <w:widowControl/>
        <w:autoSpaceDE w:val="0"/>
        <w:autoSpaceDN w:val="0"/>
        <w:adjustRightInd w:val="0"/>
        <w:jc w:val="center"/>
        <w:rPr>
          <w:rFonts w:ascii="Times New Roman" w:hAnsi="Times New Roman" w:cs="Times New Roman"/>
        </w:rPr>
      </w:pPr>
      <w:r w:rsidRPr="005A7E68">
        <w:rPr>
          <w:rFonts w:ascii="Times New Roman" w:hAnsi="Times New Roman" w:cs="Times New Roman"/>
        </w:rPr>
        <w:t>Перечень Имущества</w:t>
      </w:r>
    </w:p>
    <w:p w:rsidR="005A7E68" w:rsidRPr="005A7E68" w:rsidRDefault="005A7E68" w:rsidP="005A7E68">
      <w:pPr>
        <w:widowControl/>
        <w:autoSpaceDE w:val="0"/>
        <w:autoSpaceDN w:val="0"/>
        <w:adjustRightInd w:val="0"/>
        <w:jc w:val="both"/>
        <w:rPr>
          <w:rFonts w:ascii="Times New Roman" w:hAnsi="Times New Roman" w:cs="Times New Roman"/>
        </w:rPr>
      </w:pPr>
    </w:p>
    <w:p w:rsidR="005A7E68" w:rsidRPr="005A7E68" w:rsidRDefault="005A7E68" w:rsidP="005A7E68">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Недвижимое имущество:</w:t>
      </w:r>
    </w:p>
    <w:p w:rsidR="005A7E68" w:rsidRPr="005A7E68" w:rsidRDefault="005A7E68" w:rsidP="005A7E68">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Здания:</w:t>
      </w:r>
    </w:p>
    <w:p w:rsidR="005A7E68" w:rsidRPr="005A7E68" w:rsidRDefault="005A7E68" w:rsidP="005A7E68">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 xml:space="preserve">Здание ______________ </w:t>
      </w:r>
      <w:r w:rsidRPr="005A7E68">
        <w:rPr>
          <w:rFonts w:ascii="Times New Roman" w:eastAsia="Times New Roman" w:hAnsi="Times New Roman" w:cs="Times New Roman"/>
          <w:i/>
          <w:color w:val="auto"/>
          <w:lang w:bidi="ar-SA"/>
        </w:rPr>
        <w:t>(точное наименование по свидетельству, например: здание гаража)</w:t>
      </w:r>
      <w:r w:rsidRPr="005A7E68">
        <w:rPr>
          <w:rFonts w:ascii="Times New Roman" w:eastAsia="Times New Roman" w:hAnsi="Times New Roman" w:cs="Times New Roman"/>
          <w:color w:val="auto"/>
          <w:lang w:bidi="ar-SA"/>
        </w:rPr>
        <w:t xml:space="preserve">, общей площадью ___ кв. м, </w:t>
      </w:r>
      <w:r w:rsidRPr="005A7E68">
        <w:rPr>
          <w:rFonts w:ascii="Times New Roman" w:eastAsia="Times New Roman" w:hAnsi="Times New Roman" w:cs="Times New Roman"/>
          <w:i/>
          <w:color w:val="auto"/>
          <w:lang w:bidi="ar-SA"/>
        </w:rPr>
        <w:t>другие характеристики (при наличии</w:t>
      </w:r>
      <w:r w:rsidRPr="005A7E68">
        <w:rPr>
          <w:rFonts w:ascii="Times New Roman" w:eastAsia="Times New Roman" w:hAnsi="Times New Roman" w:cs="Times New Roman"/>
          <w:color w:val="auto"/>
          <w:lang w:bidi="ar-SA"/>
        </w:rPr>
        <w:t xml:space="preserve">), инв. № ____, расположенное по адресу  ________ </w:t>
      </w:r>
      <w:r w:rsidRPr="005A7E68">
        <w:rPr>
          <w:rFonts w:ascii="Times New Roman" w:eastAsia="Times New Roman" w:hAnsi="Times New Roman" w:cs="Times New Roman"/>
          <w:i/>
          <w:color w:val="auto"/>
          <w:lang w:bidi="ar-SA"/>
        </w:rPr>
        <w:t>(точный адрес по свидетельству</w:t>
      </w:r>
      <w:r w:rsidRPr="005A7E68">
        <w:rPr>
          <w:rFonts w:ascii="Times New Roman" w:eastAsia="Times New Roman" w:hAnsi="Times New Roman" w:cs="Times New Roman"/>
          <w:color w:val="auto"/>
          <w:lang w:bidi="ar-SA"/>
        </w:rPr>
        <w:t>) (далее – Здание-1).</w:t>
      </w:r>
      <w:proofErr w:type="gramEnd"/>
    </w:p>
    <w:p w:rsidR="005A7E68" w:rsidRPr="005A7E68" w:rsidRDefault="005A7E68" w:rsidP="005A7E68">
      <w:pPr>
        <w:widowControl/>
        <w:autoSpaceDE w:val="0"/>
        <w:autoSpaceDN w:val="0"/>
        <w:adjustRightInd w:val="0"/>
        <w:ind w:firstLine="567"/>
        <w:jc w:val="both"/>
        <w:rPr>
          <w:rFonts w:ascii="Times New Roman" w:hAnsi="Times New Roman" w:cs="Times New Roman"/>
        </w:rPr>
      </w:pPr>
      <w:proofErr w:type="gramStart"/>
      <w:r w:rsidRPr="005A7E68">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5A7E68" w:rsidRPr="005A7E68" w:rsidRDefault="005A7E68" w:rsidP="005A7E68">
      <w:pPr>
        <w:widowControl/>
        <w:autoSpaceDE w:val="0"/>
        <w:autoSpaceDN w:val="0"/>
        <w:adjustRightInd w:val="0"/>
        <w:ind w:firstLine="567"/>
        <w:jc w:val="both"/>
        <w:rPr>
          <w:rFonts w:ascii="Times New Roman" w:hAnsi="Times New Roman" w:cs="Times New Roman"/>
        </w:rPr>
      </w:pPr>
      <w:r w:rsidRPr="005A7E68">
        <w:rPr>
          <w:rFonts w:ascii="Times New Roman" w:hAnsi="Times New Roman" w:cs="Times New Roman"/>
        </w:rPr>
        <w:t>Цена Здания-1 составляет</w:t>
      </w:r>
      <w:proofErr w:type="gramStart"/>
      <w:r w:rsidRPr="005A7E68">
        <w:rPr>
          <w:rFonts w:ascii="Times New Roman" w:hAnsi="Times New Roman" w:cs="Times New Roman"/>
        </w:rPr>
        <w:t xml:space="preserve"> ____________(______________) </w:t>
      </w:r>
      <w:proofErr w:type="gramEnd"/>
      <w:r w:rsidRPr="005A7E68">
        <w:rPr>
          <w:rFonts w:ascii="Times New Roman" w:hAnsi="Times New Roman" w:cs="Times New Roman"/>
        </w:rPr>
        <w:t>рублей, включая 18% НДС в размере ______________(__________________________) рублей.</w:t>
      </w:r>
    </w:p>
    <w:p w:rsidR="005A7E68" w:rsidRPr="005A7E68" w:rsidRDefault="005A7E68" w:rsidP="005A7E68">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w:t>
      </w:r>
    </w:p>
    <w:p w:rsidR="005A7E68" w:rsidRPr="005A7E68" w:rsidRDefault="005A7E68" w:rsidP="005A7E68">
      <w:pPr>
        <w:widowControl/>
        <w:tabs>
          <w:tab w:val="left" w:pos="1276"/>
        </w:tabs>
        <w:autoSpaceDE w:val="0"/>
        <w:autoSpaceDN w:val="0"/>
        <w:adjustRightInd w:val="0"/>
        <w:jc w:val="both"/>
        <w:rPr>
          <w:rFonts w:ascii="Times New Roman" w:hAnsi="Times New Roman" w:cs="Times New Roman"/>
        </w:rPr>
      </w:pPr>
    </w:p>
    <w:p w:rsidR="005A7E68" w:rsidRPr="005A7E68" w:rsidRDefault="005A7E68" w:rsidP="005A7E68">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Земельные участки:</w:t>
      </w:r>
    </w:p>
    <w:p w:rsidR="005A7E68" w:rsidRPr="005A7E68" w:rsidRDefault="005A7E68" w:rsidP="005A7E68">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5A7E68" w:rsidRPr="005A7E68" w:rsidRDefault="005A7E68" w:rsidP="005A7E68">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w:t>
      </w:r>
      <w:r w:rsidRPr="005A7E68">
        <w:rPr>
          <w:rFonts w:ascii="Times New Roman" w:eastAsia="Times New Roman" w:hAnsi="Times New Roman" w:cs="Times New Roman"/>
          <w:color w:val="auto"/>
          <w:lang w:bidi="ar-SA"/>
        </w:rPr>
        <w:t xml:space="preserve">свидетельством о государственной регистрации права </w:t>
      </w:r>
      <w:r w:rsidRPr="005A7E68">
        <w:rPr>
          <w:rFonts w:ascii="Times New Roman" w:hAnsi="Times New Roman" w:cs="Times New Roman"/>
        </w:rPr>
        <w:t>/ выпиской из Единого государственного реестра недвижимости</w:t>
      </w:r>
      <w:r w:rsidRPr="005A7E68">
        <w:rPr>
          <w:rFonts w:ascii="Times New Roman" w:eastAsia="Times New Roman" w:hAnsi="Times New Roman" w:cs="Times New Roman"/>
          <w:color w:val="auto"/>
          <w:lang w:bidi="ar-SA"/>
        </w:rPr>
        <w:t xml:space="preserve"> _______________ от _______________ года.</w:t>
      </w:r>
      <w:proofErr w:type="gramEnd"/>
    </w:p>
    <w:p w:rsidR="005A7E68" w:rsidRPr="005A7E68" w:rsidRDefault="005A7E68" w:rsidP="005A7E68">
      <w:pPr>
        <w:widowControl/>
        <w:autoSpaceDE w:val="0"/>
        <w:autoSpaceDN w:val="0"/>
        <w:adjustRightInd w:val="0"/>
        <w:ind w:firstLine="567"/>
        <w:jc w:val="both"/>
        <w:rPr>
          <w:rFonts w:ascii="Times New Roman" w:hAnsi="Times New Roman" w:cs="Times New Roman"/>
        </w:rPr>
      </w:pPr>
      <w:r w:rsidRPr="005A7E68">
        <w:rPr>
          <w:rFonts w:ascii="Times New Roman" w:hAnsi="Times New Roman" w:cs="Times New Roman"/>
        </w:rPr>
        <w:t>Цена Земельного участка составляет</w:t>
      </w:r>
      <w:proofErr w:type="gramStart"/>
      <w:r w:rsidRPr="005A7E68">
        <w:rPr>
          <w:rFonts w:ascii="Times New Roman" w:hAnsi="Times New Roman" w:cs="Times New Roman"/>
        </w:rPr>
        <w:t xml:space="preserve"> _____________(____________________) </w:t>
      </w:r>
      <w:proofErr w:type="gramEnd"/>
      <w:r w:rsidRPr="005A7E68">
        <w:rPr>
          <w:rFonts w:ascii="Times New Roman" w:hAnsi="Times New Roman" w:cs="Times New Roman"/>
        </w:rPr>
        <w:t>рублей, НДС не облагается.</w:t>
      </w:r>
    </w:p>
    <w:p w:rsidR="005A7E68" w:rsidRPr="005A7E68" w:rsidRDefault="005A7E68" w:rsidP="005A7E68">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w:t>
      </w:r>
    </w:p>
    <w:p w:rsidR="005A7E68" w:rsidRPr="005A7E68" w:rsidRDefault="005A7E68" w:rsidP="005A7E68">
      <w:pPr>
        <w:widowControl/>
        <w:autoSpaceDE w:val="0"/>
        <w:autoSpaceDN w:val="0"/>
        <w:adjustRightInd w:val="0"/>
        <w:jc w:val="both"/>
        <w:rPr>
          <w:rFonts w:ascii="Times New Roman" w:hAnsi="Times New Roman" w:cs="Times New Roman"/>
        </w:rPr>
      </w:pPr>
    </w:p>
    <w:p w:rsidR="005A7E68" w:rsidRPr="005A7E68" w:rsidRDefault="005A7E68" w:rsidP="005A7E68">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Сооружения:</w:t>
      </w:r>
    </w:p>
    <w:p w:rsidR="005A7E68" w:rsidRPr="005A7E68" w:rsidRDefault="005A7E68" w:rsidP="005A7E68">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 xml:space="preserve">Сооружение ________________ </w:t>
      </w:r>
      <w:r w:rsidRPr="005A7E68">
        <w:rPr>
          <w:rFonts w:ascii="Times New Roman" w:eastAsia="Times New Roman" w:hAnsi="Times New Roman" w:cs="Times New Roman"/>
          <w:i/>
          <w:color w:val="auto"/>
          <w:lang w:bidi="ar-SA"/>
        </w:rPr>
        <w:t>(точное наименование по свидетельству)</w:t>
      </w:r>
      <w:r w:rsidRPr="005A7E68">
        <w:rPr>
          <w:rFonts w:ascii="Times New Roman" w:eastAsia="Times New Roman" w:hAnsi="Times New Roman" w:cs="Times New Roman"/>
          <w:color w:val="auto"/>
          <w:lang w:bidi="ar-SA"/>
        </w:rPr>
        <w:t xml:space="preserve">, общей площадью ___ кв. м, </w:t>
      </w:r>
      <w:r w:rsidRPr="005A7E68">
        <w:rPr>
          <w:rFonts w:ascii="Times New Roman" w:eastAsia="Times New Roman" w:hAnsi="Times New Roman" w:cs="Times New Roman"/>
          <w:i/>
          <w:color w:val="auto"/>
          <w:lang w:bidi="ar-SA"/>
        </w:rPr>
        <w:t>другие характеристики (при наличии),</w:t>
      </w:r>
      <w:r w:rsidRPr="005A7E68">
        <w:rPr>
          <w:rFonts w:ascii="Times New Roman" w:eastAsia="Times New Roman" w:hAnsi="Times New Roman" w:cs="Times New Roman"/>
          <w:color w:val="auto"/>
          <w:lang w:bidi="ar-SA"/>
        </w:rPr>
        <w:t xml:space="preserve"> инв. № ____, расположенное по адресу ________ </w:t>
      </w:r>
      <w:r w:rsidRPr="005A7E68">
        <w:rPr>
          <w:rFonts w:ascii="Times New Roman" w:eastAsia="Times New Roman" w:hAnsi="Times New Roman" w:cs="Times New Roman"/>
          <w:i/>
          <w:color w:val="auto"/>
          <w:lang w:bidi="ar-SA"/>
        </w:rPr>
        <w:t>(точный адрес по свидетельству)</w:t>
      </w:r>
      <w:r w:rsidRPr="005A7E68">
        <w:rPr>
          <w:rFonts w:ascii="Times New Roman" w:eastAsia="Times New Roman" w:hAnsi="Times New Roman" w:cs="Times New Roman"/>
          <w:color w:val="auto"/>
          <w:lang w:bidi="ar-SA"/>
        </w:rPr>
        <w:t>, (далее – Сооружение).</w:t>
      </w:r>
      <w:proofErr w:type="gramEnd"/>
    </w:p>
    <w:p w:rsidR="005A7E68" w:rsidRPr="005A7E68" w:rsidRDefault="005A7E68" w:rsidP="005A7E68">
      <w:pPr>
        <w:widowControl/>
        <w:autoSpaceDE w:val="0"/>
        <w:autoSpaceDN w:val="0"/>
        <w:adjustRightInd w:val="0"/>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w:t>
      </w:r>
      <w:r w:rsidRPr="005A7E68">
        <w:rPr>
          <w:rFonts w:ascii="Times New Roman" w:eastAsia="Times New Roman" w:hAnsi="Times New Roman" w:cs="Times New Roman"/>
          <w:color w:val="auto"/>
          <w:lang w:bidi="ar-SA"/>
        </w:rPr>
        <w:t xml:space="preserve">свидетельством о государственной регистрации права </w:t>
      </w:r>
      <w:r w:rsidRPr="005A7E68">
        <w:rPr>
          <w:rFonts w:ascii="Times New Roman" w:hAnsi="Times New Roman" w:cs="Times New Roman"/>
        </w:rPr>
        <w:t>/ выпиской из Единого государственного реестра недвижимости</w:t>
      </w:r>
      <w:r w:rsidRPr="005A7E68">
        <w:rPr>
          <w:rFonts w:ascii="Times New Roman" w:eastAsia="Times New Roman" w:hAnsi="Times New Roman" w:cs="Times New Roman"/>
          <w:color w:val="auto"/>
          <w:lang w:bidi="ar-SA"/>
        </w:rPr>
        <w:t xml:space="preserve"> _______________ от _______________ года.</w:t>
      </w:r>
    </w:p>
    <w:p w:rsidR="005A7E68" w:rsidRPr="005A7E68" w:rsidRDefault="005A7E68" w:rsidP="005A7E68">
      <w:pPr>
        <w:widowControl/>
        <w:autoSpaceDE w:val="0"/>
        <w:autoSpaceDN w:val="0"/>
        <w:adjustRightInd w:val="0"/>
        <w:ind w:firstLine="567"/>
        <w:jc w:val="both"/>
        <w:rPr>
          <w:rFonts w:ascii="Times New Roman" w:hAnsi="Times New Roman" w:cs="Times New Roman"/>
        </w:rPr>
      </w:pPr>
      <w:r w:rsidRPr="005A7E68">
        <w:rPr>
          <w:rFonts w:ascii="Times New Roman" w:eastAsia="Times New Roman" w:hAnsi="Times New Roman" w:cs="Times New Roman"/>
          <w:color w:val="auto"/>
          <w:lang w:bidi="ar-SA"/>
        </w:rPr>
        <w:t>Цена Сооружения составляет</w:t>
      </w:r>
      <w:proofErr w:type="gramStart"/>
      <w:r w:rsidRPr="005A7E68">
        <w:rPr>
          <w:rFonts w:ascii="Times New Roman" w:eastAsia="Times New Roman" w:hAnsi="Times New Roman" w:cs="Times New Roman"/>
          <w:color w:val="auto"/>
          <w:lang w:bidi="ar-SA"/>
        </w:rPr>
        <w:t xml:space="preserve"> ____________(______________) </w:t>
      </w:r>
      <w:proofErr w:type="gramEnd"/>
      <w:r w:rsidRPr="005A7E68">
        <w:rPr>
          <w:rFonts w:ascii="Times New Roman" w:eastAsia="Times New Roman" w:hAnsi="Times New Roman" w:cs="Times New Roman"/>
          <w:color w:val="auto"/>
          <w:lang w:bidi="ar-SA"/>
        </w:rPr>
        <w:t>рублей, включая 18% НДС в размере ______________(__________________________) рублей.</w:t>
      </w:r>
    </w:p>
    <w:p w:rsidR="005A7E68" w:rsidRPr="005A7E68" w:rsidRDefault="005A7E68" w:rsidP="005A7E68">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w:t>
      </w:r>
    </w:p>
    <w:p w:rsidR="005A7E68" w:rsidRPr="005A7E68" w:rsidRDefault="005A7E68" w:rsidP="005A7E68">
      <w:pPr>
        <w:widowControl/>
        <w:autoSpaceDE w:val="0"/>
        <w:autoSpaceDN w:val="0"/>
        <w:adjustRightInd w:val="0"/>
        <w:jc w:val="both"/>
        <w:rPr>
          <w:rFonts w:ascii="Times New Roman" w:hAnsi="Times New Roman" w:cs="Times New Roman"/>
        </w:rPr>
      </w:pPr>
    </w:p>
    <w:p w:rsidR="005A7E68" w:rsidRPr="005A7E68" w:rsidRDefault="005A7E68" w:rsidP="005A7E68">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 xml:space="preserve">Объект незавершенного строительства ______________ </w:t>
      </w:r>
      <w:r w:rsidRPr="005A7E68">
        <w:rPr>
          <w:rFonts w:ascii="Times New Roman" w:eastAsia="Times New Roman" w:hAnsi="Times New Roman" w:cs="Times New Roman"/>
          <w:i/>
          <w:color w:val="auto"/>
          <w:lang w:bidi="ar-SA"/>
        </w:rPr>
        <w:t>(точное наименование по свидетельству)</w:t>
      </w:r>
      <w:r w:rsidRPr="005A7E68">
        <w:rPr>
          <w:rFonts w:ascii="Times New Roman" w:eastAsia="Times New Roman" w:hAnsi="Times New Roman" w:cs="Times New Roman"/>
          <w:color w:val="auto"/>
          <w:lang w:bidi="ar-SA"/>
        </w:rPr>
        <w:t xml:space="preserve">, общей площадью ___ кв. м, </w:t>
      </w:r>
      <w:r w:rsidRPr="005A7E68">
        <w:rPr>
          <w:rFonts w:ascii="Times New Roman" w:eastAsia="Times New Roman" w:hAnsi="Times New Roman" w:cs="Times New Roman"/>
          <w:i/>
          <w:color w:val="auto"/>
          <w:lang w:bidi="ar-SA"/>
        </w:rPr>
        <w:t>другие характеристики (при наличии</w:t>
      </w:r>
      <w:r w:rsidRPr="005A7E68">
        <w:rPr>
          <w:rFonts w:ascii="Times New Roman" w:eastAsia="Times New Roman" w:hAnsi="Times New Roman" w:cs="Times New Roman"/>
          <w:color w:val="auto"/>
          <w:lang w:bidi="ar-SA"/>
        </w:rPr>
        <w:t xml:space="preserve">), инв. № ____, расположенное по адресу  ________ </w:t>
      </w:r>
      <w:r w:rsidRPr="005A7E68">
        <w:rPr>
          <w:rFonts w:ascii="Times New Roman" w:eastAsia="Times New Roman" w:hAnsi="Times New Roman" w:cs="Times New Roman"/>
          <w:i/>
          <w:color w:val="auto"/>
          <w:lang w:bidi="ar-SA"/>
        </w:rPr>
        <w:t xml:space="preserve">(точный адрес по свидетельству), </w:t>
      </w:r>
      <w:r w:rsidRPr="005A7E68">
        <w:rPr>
          <w:rFonts w:ascii="Times New Roman" w:eastAsia="Times New Roman" w:hAnsi="Times New Roman" w:cs="Times New Roman"/>
          <w:color w:val="auto"/>
          <w:lang w:bidi="ar-SA"/>
        </w:rPr>
        <w:t>(далее – Объект незавершенного строительства).</w:t>
      </w:r>
      <w:proofErr w:type="gramEnd"/>
    </w:p>
    <w:p w:rsidR="005A7E68" w:rsidRPr="005A7E68" w:rsidRDefault="005A7E68" w:rsidP="005A7E68">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5A7E68">
        <w:rPr>
          <w:rFonts w:ascii="Times New Roman" w:eastAsia="Times New Roman" w:hAnsi="Times New Roman" w:cs="Times New Roman"/>
          <w:b/>
          <w:i/>
          <w:color w:val="auto"/>
          <w:lang w:bidi="ar-SA"/>
        </w:rPr>
        <w:t xml:space="preserve">(далее выбрать нужное) </w:t>
      </w:r>
      <w:r w:rsidRPr="005A7E68">
        <w:rPr>
          <w:rFonts w:ascii="Times New Roman" w:eastAsia="Times New Roman" w:hAnsi="Times New Roman" w:cs="Times New Roman"/>
          <w:color w:val="auto"/>
          <w:lang w:bidi="ar-SA"/>
        </w:rPr>
        <w:t>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w:t>
      </w:r>
      <w:r w:rsidRPr="005A7E68">
        <w:rPr>
          <w:rFonts w:ascii="Times New Roman" w:eastAsia="Times New Roman" w:hAnsi="Times New Roman" w:cs="Times New Roman"/>
          <w:color w:val="auto"/>
          <w:lang w:bidi="ar-SA"/>
        </w:rPr>
        <w:t xml:space="preserve">свидетельством о государственной регистрации права </w:t>
      </w:r>
      <w:r w:rsidRPr="005A7E68">
        <w:rPr>
          <w:rFonts w:ascii="Times New Roman" w:hAnsi="Times New Roman" w:cs="Times New Roman"/>
        </w:rPr>
        <w:t>/ выпиской из Единого государственного реестра недвижимости</w:t>
      </w:r>
      <w:r w:rsidRPr="005A7E68">
        <w:rPr>
          <w:rFonts w:ascii="Times New Roman" w:eastAsia="Times New Roman" w:hAnsi="Times New Roman" w:cs="Times New Roman"/>
          <w:color w:val="auto"/>
          <w:lang w:bidi="ar-SA"/>
        </w:rPr>
        <w:t xml:space="preserve"> _______________ от _______________ года.</w:t>
      </w:r>
      <w:proofErr w:type="gramEnd"/>
    </w:p>
    <w:p w:rsidR="005A7E68" w:rsidRPr="005A7E68" w:rsidRDefault="005A7E68" w:rsidP="005A7E68">
      <w:pPr>
        <w:widowControl/>
        <w:autoSpaceDE w:val="0"/>
        <w:autoSpaceDN w:val="0"/>
        <w:adjustRightInd w:val="0"/>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5A7E68">
        <w:rPr>
          <w:rFonts w:ascii="Times New Roman" w:eastAsia="Times New Roman" w:hAnsi="Times New Roman" w:cs="Times New Roman"/>
          <w:color w:val="auto"/>
          <w:lang w:bidi="ar-SA"/>
        </w:rPr>
        <w:t xml:space="preserve"> ____________(______________) </w:t>
      </w:r>
      <w:proofErr w:type="gramEnd"/>
      <w:r w:rsidRPr="005A7E68">
        <w:rPr>
          <w:rFonts w:ascii="Times New Roman" w:eastAsia="Times New Roman" w:hAnsi="Times New Roman" w:cs="Times New Roman"/>
          <w:color w:val="auto"/>
          <w:lang w:bidi="ar-SA"/>
        </w:rPr>
        <w:t>рублей, включая 18% НДС в размере ______________(__________________________) рублей.</w:t>
      </w:r>
    </w:p>
    <w:p w:rsidR="005A7E68" w:rsidRPr="005A7E68" w:rsidRDefault="005A7E68" w:rsidP="005A7E68">
      <w:pPr>
        <w:widowControl/>
        <w:autoSpaceDE w:val="0"/>
        <w:autoSpaceDN w:val="0"/>
        <w:adjustRightInd w:val="0"/>
        <w:ind w:firstLine="567"/>
        <w:jc w:val="both"/>
        <w:rPr>
          <w:rFonts w:ascii="Times New Roman" w:hAnsi="Times New Roman" w:cs="Times New Roman"/>
        </w:rPr>
      </w:pPr>
    </w:p>
    <w:p w:rsidR="005A7E68" w:rsidRPr="005A7E68" w:rsidRDefault="005A7E68" w:rsidP="005A7E68">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5A7E68">
        <w:rPr>
          <w:rFonts w:ascii="Times New Roman" w:eastAsia="Times New Roman" w:hAnsi="Times New Roman" w:cs="Times New Roman"/>
          <w:i/>
          <w:color w:val="auto"/>
          <w:lang w:bidi="ar-SA"/>
        </w:rPr>
        <w:t>(при наличии)</w:t>
      </w:r>
      <w:r w:rsidRPr="005A7E68">
        <w:rPr>
          <w:rFonts w:ascii="Times New Roman" w:eastAsia="Times New Roman" w:hAnsi="Times New Roman" w:cs="Times New Roman"/>
          <w:color w:val="auto"/>
          <w:lang w:bidi="ar-SA"/>
        </w:rPr>
        <w:t>:</w:t>
      </w:r>
    </w:p>
    <w:p w:rsidR="005A7E68" w:rsidRPr="005A7E68" w:rsidRDefault="005A7E68" w:rsidP="005A7E68">
      <w:pPr>
        <w:widowControl/>
        <w:autoSpaceDE w:val="0"/>
        <w:autoSpaceDN w:val="0"/>
        <w:adjustRightInd w:val="0"/>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5A7E68" w:rsidRPr="005A7E68" w:rsidTr="000B3C13">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 </w:t>
            </w:r>
            <w:proofErr w:type="gramStart"/>
            <w:r w:rsidRPr="005A7E68">
              <w:rPr>
                <w:rFonts w:ascii="Times New Roman" w:eastAsia="Times New Roman" w:hAnsi="Times New Roman" w:cs="Times New Roman"/>
                <w:color w:val="auto"/>
                <w:lang w:bidi="ar-SA"/>
              </w:rPr>
              <w:t>п</w:t>
            </w:r>
            <w:proofErr w:type="gramEnd"/>
            <w:r w:rsidRPr="005A7E68">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Цена, руб. (с учетом НДС 18%)</w:t>
            </w:r>
          </w:p>
        </w:tc>
      </w:tr>
      <w:tr w:rsidR="005A7E68" w:rsidRPr="005A7E68" w:rsidTr="000B3C13">
        <w:trPr>
          <w:trHeight w:val="20"/>
        </w:trPr>
        <w:tc>
          <w:tcPr>
            <w:tcW w:w="196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r>
      <w:tr w:rsidR="005A7E68" w:rsidRPr="005A7E68" w:rsidTr="000B3C13">
        <w:trPr>
          <w:trHeight w:val="20"/>
        </w:trPr>
        <w:tc>
          <w:tcPr>
            <w:tcW w:w="196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r>
      <w:tr w:rsidR="005A7E68" w:rsidRPr="005A7E68" w:rsidTr="000B3C13">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autoSpaceDE w:val="0"/>
              <w:autoSpaceDN w:val="0"/>
              <w:adjustRightInd w:val="0"/>
              <w:contextualSpacing/>
              <w:rPr>
                <w:rFonts w:ascii="Times New Roman" w:eastAsia="Times New Roman" w:hAnsi="Times New Roman" w:cs="Times New Roman"/>
                <w:color w:val="auto"/>
                <w:lang w:bidi="ar-SA"/>
              </w:rPr>
            </w:pPr>
          </w:p>
        </w:tc>
      </w:tr>
    </w:tbl>
    <w:p w:rsidR="005A7E68" w:rsidRPr="005A7E68" w:rsidRDefault="005A7E68" w:rsidP="005A7E68">
      <w:pPr>
        <w:widowControl/>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Цена имущества </w:t>
      </w:r>
      <w:r w:rsidRPr="005A7E68">
        <w:rPr>
          <w:rFonts w:ascii="Times New Roman" w:eastAsia="Times New Roman" w:hAnsi="Times New Roman" w:cs="Times New Roman"/>
          <w:i/>
          <w:color w:val="auto"/>
          <w:lang w:bidi="ar-SA"/>
        </w:rPr>
        <w:t>либо</w:t>
      </w:r>
      <w:r w:rsidRPr="005A7E68">
        <w:rPr>
          <w:rFonts w:ascii="Times New Roman" w:eastAsia="Times New Roman" w:hAnsi="Times New Roman" w:cs="Times New Roman"/>
          <w:color w:val="auto"/>
          <w:lang w:bidi="ar-SA"/>
        </w:rPr>
        <w:t xml:space="preserve"> имущественного комплекса составляет</w:t>
      </w:r>
      <w:proofErr w:type="gramStart"/>
      <w:r w:rsidRPr="005A7E68">
        <w:rPr>
          <w:rFonts w:ascii="Times New Roman" w:eastAsia="Times New Roman" w:hAnsi="Times New Roman" w:cs="Times New Roman"/>
          <w:color w:val="auto"/>
          <w:lang w:bidi="ar-SA"/>
        </w:rPr>
        <w:t xml:space="preserve"> ___________(_____________) </w:t>
      </w:r>
      <w:proofErr w:type="gramEnd"/>
      <w:r w:rsidRPr="005A7E68">
        <w:rPr>
          <w:rFonts w:ascii="Times New Roman" w:eastAsia="Times New Roman" w:hAnsi="Times New Roman" w:cs="Times New Roman"/>
          <w:color w:val="auto"/>
          <w:lang w:bidi="ar-SA"/>
        </w:rPr>
        <w:t>рублей, включая НДС 18% в размере _______________(_____________) рублей.</w:t>
      </w:r>
    </w:p>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5A7E68" w:rsidRPr="005A7E68" w:rsidRDefault="005A7E68" w:rsidP="005A7E68">
      <w:pPr>
        <w:autoSpaceDE w:val="0"/>
        <w:autoSpaceDN w:val="0"/>
        <w:adjustRightInd w:val="0"/>
        <w:spacing w:line="264" w:lineRule="auto"/>
        <w:ind w:right="-98"/>
        <w:rPr>
          <w:rFonts w:ascii="Times New Roman" w:hAnsi="Times New Roman" w:cs="Times New Roman"/>
        </w:rPr>
      </w:pPr>
    </w:p>
    <w:tbl>
      <w:tblPr>
        <w:tblStyle w:val="aa"/>
        <w:tblW w:w="0" w:type="auto"/>
        <w:tblLook w:val="04A0" w:firstRow="1" w:lastRow="0" w:firstColumn="1" w:lastColumn="0" w:noHBand="0" w:noVBand="1"/>
      </w:tblPr>
      <w:tblGrid>
        <w:gridCol w:w="4926"/>
        <w:gridCol w:w="4927"/>
      </w:tblGrid>
      <w:tr w:rsidR="005A7E68" w:rsidRPr="005A7E68" w:rsidTr="000B3C13">
        <w:tc>
          <w:tcPr>
            <w:tcW w:w="4926" w:type="dxa"/>
            <w:tcBorders>
              <w:top w:val="nil"/>
              <w:left w:val="nil"/>
              <w:bottom w:val="nil"/>
              <w:right w:val="nil"/>
            </w:tcBorders>
          </w:tcPr>
          <w:p w:rsidR="005A7E68" w:rsidRPr="005A7E68" w:rsidRDefault="005A7E68" w:rsidP="005A7E68">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spacing w:line="280" w:lineRule="exact"/>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5A7E68" w:rsidRPr="005A7E68" w:rsidRDefault="005A7E68" w:rsidP="005A7E68">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spacing w:line="280" w:lineRule="exact"/>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p w:rsidR="005A7E68" w:rsidRPr="005A7E68" w:rsidRDefault="005A7E68" w:rsidP="005A7E68">
      <w:pPr>
        <w:pageBreakBefore/>
        <w:ind w:firstLine="992"/>
        <w:jc w:val="right"/>
        <w:rPr>
          <w:rFonts w:ascii="Times New Roman" w:hAnsi="Times New Roman" w:cs="Times New Roman"/>
        </w:rPr>
      </w:pPr>
      <w:r w:rsidRPr="005A7E68">
        <w:rPr>
          <w:rFonts w:ascii="Times New Roman" w:hAnsi="Times New Roman" w:cs="Times New Roman"/>
        </w:rPr>
        <w:t>Приложение № 2</w:t>
      </w:r>
    </w:p>
    <w:p w:rsidR="005A7E68" w:rsidRPr="005A7E68" w:rsidRDefault="005A7E68" w:rsidP="005A7E68">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5A7E68" w:rsidRPr="005A7E68" w:rsidRDefault="005A7E68" w:rsidP="005A7E68">
      <w:pPr>
        <w:ind w:firstLine="993"/>
        <w:jc w:val="center"/>
        <w:rPr>
          <w:rFonts w:ascii="Times New Roman" w:hAnsi="Times New Roman" w:cs="Times New Roman"/>
          <w:b/>
        </w:rPr>
      </w:pPr>
    </w:p>
    <w:p w:rsidR="005A7E68" w:rsidRPr="005A7E68" w:rsidRDefault="005A7E68" w:rsidP="005A7E68">
      <w:pPr>
        <w:ind w:firstLine="993"/>
        <w:jc w:val="center"/>
        <w:rPr>
          <w:rFonts w:ascii="Times New Roman" w:hAnsi="Times New Roman" w:cs="Times New Roman"/>
        </w:rPr>
      </w:pPr>
      <w:r w:rsidRPr="005A7E68">
        <w:rPr>
          <w:rFonts w:ascii="Times New Roman" w:hAnsi="Times New Roman" w:cs="Times New Roman"/>
        </w:rPr>
        <w:t>Форма акта приема-передачи имущества</w:t>
      </w:r>
    </w:p>
    <w:p w:rsidR="005A7E68" w:rsidRPr="005A7E68" w:rsidRDefault="005A7E68" w:rsidP="005A7E68">
      <w:pPr>
        <w:ind w:firstLine="993"/>
        <w:jc w:val="center"/>
        <w:rPr>
          <w:rFonts w:ascii="Times New Roman" w:hAnsi="Times New Roman" w:cs="Times New Roman"/>
          <w:b/>
        </w:rPr>
      </w:pPr>
    </w:p>
    <w:p w:rsidR="005A7E68" w:rsidRPr="005A7E68" w:rsidRDefault="005A7E68" w:rsidP="005A7E68">
      <w:pPr>
        <w:ind w:firstLine="993"/>
        <w:jc w:val="center"/>
        <w:rPr>
          <w:rFonts w:ascii="Times New Roman" w:hAnsi="Times New Roman" w:cs="Times New Roman"/>
          <w:b/>
        </w:rPr>
      </w:pPr>
      <w:r w:rsidRPr="005A7E68">
        <w:rPr>
          <w:rFonts w:ascii="Times New Roman" w:hAnsi="Times New Roman" w:cs="Times New Roman"/>
          <w:b/>
        </w:rPr>
        <w:t xml:space="preserve">Акт приема – передачи имущества </w:t>
      </w:r>
    </w:p>
    <w:p w:rsidR="005A7E68" w:rsidRPr="005A7E68" w:rsidRDefault="005A7E68" w:rsidP="005A7E68">
      <w:pPr>
        <w:rPr>
          <w:rFonts w:ascii="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5A7E68" w:rsidRPr="005A7E68" w:rsidTr="000B3C13">
        <w:tc>
          <w:tcPr>
            <w:tcW w:w="4927" w:type="dxa"/>
          </w:tcPr>
          <w:p w:rsidR="005A7E68" w:rsidRPr="005A7E68" w:rsidRDefault="005A7E68" w:rsidP="005A7E68">
            <w:pPr>
              <w:widowControl/>
              <w:rPr>
                <w:rFonts w:ascii="Times New Roman" w:eastAsia="Times New Roman" w:hAnsi="Times New Roman" w:cs="Times New Roman"/>
                <w:bCs/>
                <w:color w:val="auto"/>
                <w:lang w:eastAsia="en-US" w:bidi="ar-SA"/>
              </w:rPr>
            </w:pPr>
            <w:proofErr w:type="gramStart"/>
            <w:r w:rsidRPr="005A7E68">
              <w:rPr>
                <w:rFonts w:ascii="Times New Roman" w:eastAsia="Times New Roman" w:hAnsi="Times New Roman" w:cs="Times New Roman"/>
                <w:color w:val="auto"/>
                <w:lang w:bidi="ar-SA"/>
              </w:rPr>
              <w:t>г</w:t>
            </w:r>
            <w:proofErr w:type="gramEnd"/>
            <w:r w:rsidRPr="005A7E68">
              <w:rPr>
                <w:rFonts w:ascii="Times New Roman" w:eastAsia="Times New Roman" w:hAnsi="Times New Roman" w:cs="Times New Roman"/>
                <w:color w:val="auto"/>
                <w:lang w:bidi="ar-SA"/>
              </w:rPr>
              <w:t>. _________</w:t>
            </w:r>
          </w:p>
        </w:tc>
        <w:tc>
          <w:tcPr>
            <w:tcW w:w="4926" w:type="dxa"/>
          </w:tcPr>
          <w:p w:rsidR="005A7E68" w:rsidRPr="005A7E68" w:rsidRDefault="005A7E68" w:rsidP="005A7E68">
            <w:pPr>
              <w:widowControl/>
              <w:jc w:val="right"/>
              <w:rPr>
                <w:rFonts w:ascii="Times New Roman" w:eastAsia="Times New Roman" w:hAnsi="Times New Roman" w:cs="Times New Roman"/>
                <w:bCs/>
                <w:color w:val="auto"/>
                <w:lang w:eastAsia="en-US" w:bidi="ar-SA"/>
              </w:rPr>
            </w:pPr>
            <w:r w:rsidRPr="005A7E68">
              <w:rPr>
                <w:rFonts w:ascii="Times New Roman" w:eastAsia="Times New Roman" w:hAnsi="Times New Roman" w:cs="Times New Roman"/>
                <w:color w:val="auto"/>
                <w:lang w:bidi="ar-SA"/>
              </w:rPr>
              <w:t>«____» _______ 20__ г.</w:t>
            </w:r>
          </w:p>
        </w:tc>
      </w:tr>
    </w:tbl>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5A7E68">
        <w:rPr>
          <w:rFonts w:ascii="Times New Roman" w:hAnsi="Times New Roman" w:cs="Times New Roman"/>
        </w:rPr>
        <w:t xml:space="preserve">в соответствии с договором купли-продажи имущества № ____________ от «___»___20__г. имущество </w:t>
      </w:r>
      <w:r w:rsidRPr="005A7E68">
        <w:rPr>
          <w:rFonts w:ascii="Times New Roman" w:hAnsi="Times New Roman" w:cs="Times New Roman"/>
          <w:i/>
        </w:rPr>
        <w:t>либо</w:t>
      </w:r>
      <w:r w:rsidRPr="005A7E68">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5A7E68">
        <w:rPr>
          <w:rFonts w:ascii="Times New Roman" w:eastAsia="Times New Roman" w:hAnsi="Times New Roman" w:cs="Times New Roman"/>
          <w:color w:val="auto"/>
          <w:lang w:bidi="ar-SA"/>
        </w:rPr>
        <w:t>.</w:t>
      </w:r>
      <w:proofErr w:type="gramEnd"/>
    </w:p>
    <w:p w:rsidR="005A7E68" w:rsidRPr="005A7E68" w:rsidRDefault="005A7E68" w:rsidP="005A7E68">
      <w:pPr>
        <w:widowControl/>
        <w:jc w:val="both"/>
        <w:rPr>
          <w:rFonts w:ascii="Times New Roman" w:eastAsia="Times New Roman" w:hAnsi="Times New Roman" w:cs="Times New Roman"/>
          <w:color w:val="auto"/>
          <w:lang w:bidi="ar-SA"/>
        </w:rPr>
      </w:pPr>
    </w:p>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Адреса Продавца и Покупателя</w:t>
      </w:r>
    </w:p>
    <w:p w:rsidR="005A7E68" w:rsidRPr="005A7E68" w:rsidRDefault="005A7E68" w:rsidP="005A7E68">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5A7E68" w:rsidRPr="005A7E68" w:rsidTr="000B3C13">
        <w:tc>
          <w:tcPr>
            <w:tcW w:w="4927" w:type="dxa"/>
            <w:tcBorders>
              <w:top w:val="nil"/>
              <w:left w:val="nil"/>
              <w:bottom w:val="nil"/>
              <w:right w:val="nil"/>
            </w:tcBorders>
          </w:tcPr>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r w:rsidRPr="005A7E68">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5A7E68" w:rsidRPr="005A7E68" w:rsidTr="000B3C13">
        <w:tc>
          <w:tcPr>
            <w:tcW w:w="4927" w:type="dxa"/>
            <w:tcBorders>
              <w:top w:val="nil"/>
              <w:left w:val="nil"/>
              <w:bottom w:val="nil"/>
              <w:right w:val="nil"/>
            </w:tcBorders>
          </w:tcPr>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КПП </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5A7E68" w:rsidRPr="005A7E68" w:rsidRDefault="005A7E68" w:rsidP="005A7E68">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Место нахождения: </w:t>
            </w:r>
          </w:p>
          <w:p w:rsidR="005A7E68" w:rsidRPr="005A7E68" w:rsidRDefault="005A7E68" w:rsidP="005A7E68">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КПП</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5A7E68" w:rsidRPr="005A7E68" w:rsidRDefault="005A7E68" w:rsidP="005A7E68">
            <w:pPr>
              <w:tabs>
                <w:tab w:val="left" w:leader="underscore" w:pos="3247"/>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Место нахождения:</w:t>
            </w:r>
            <w:r w:rsidRPr="005A7E68">
              <w:rPr>
                <w:rFonts w:ascii="Times New Roman" w:eastAsia="Times New Roman" w:hAnsi="Times New Roman" w:cs="Times New Roman"/>
                <w:color w:val="auto"/>
                <w:lang w:bidi="ar-SA"/>
              </w:rPr>
              <w:tab/>
              <w:t>(указать</w:t>
            </w:r>
            <w:proofErr w:type="gramEnd"/>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место нахождения по Уставу)</w:t>
            </w: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Для физического лица:</w:t>
            </w: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Паспортные данные:_____</w:t>
            </w: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Адрес регистрации:________</w:t>
            </w:r>
          </w:p>
        </w:tc>
      </w:tr>
    </w:tbl>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autoSpaceDE w:val="0"/>
        <w:autoSpaceDN w:val="0"/>
        <w:adjustRightInd w:val="0"/>
        <w:ind w:right="-2"/>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5A7E68" w:rsidRPr="005A7E68" w:rsidRDefault="005A7E68" w:rsidP="005A7E68">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5A7E68" w:rsidRPr="005A7E68" w:rsidTr="000B3C13">
        <w:tc>
          <w:tcPr>
            <w:tcW w:w="4927" w:type="dxa"/>
            <w:tcBorders>
              <w:top w:val="nil"/>
              <w:left w:val="nil"/>
              <w:bottom w:val="nil"/>
              <w:right w:val="nil"/>
            </w:tcBorders>
          </w:tcPr>
          <w:p w:rsidR="005A7E68" w:rsidRPr="005A7E68" w:rsidRDefault="005A7E68" w:rsidP="005A7E68">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spacing w:line="280" w:lineRule="exact"/>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5A7E68" w:rsidRPr="005A7E68" w:rsidRDefault="005A7E68" w:rsidP="005A7E68">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spacing w:line="280" w:lineRule="exact"/>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СОГЛАСОВАНО:</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Начальник подразделения, в подотчете которого находится Имущество</w:t>
      </w: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Материально ответственное лицо, в подотчете которого находится Имущество</w:t>
      </w: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______________(______________)</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Начальник подразделения, ответственного за учет земельного  участка</w:t>
      </w: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______________(_______________)</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 xml:space="preserve">Лицо, ответственное за учет земельного  участка </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______________(______________)</w:t>
      </w:r>
    </w:p>
    <w:p w:rsidR="005A7E68" w:rsidRPr="005A7E68" w:rsidRDefault="005A7E68" w:rsidP="005A7E68">
      <w:pPr>
        <w:rPr>
          <w:rFonts w:ascii="Times New Roman" w:hAnsi="Times New Roman" w:cs="Times New Roman"/>
        </w:rPr>
      </w:pP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 xml:space="preserve">Приложение № 1 </w:t>
      </w: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 xml:space="preserve">к акту приема-передачи имущества </w:t>
      </w:r>
    </w:p>
    <w:p w:rsidR="005A7E68" w:rsidRPr="005A7E68" w:rsidRDefault="005A7E68" w:rsidP="005A7E68">
      <w:pPr>
        <w:jc w:val="right"/>
        <w:rPr>
          <w:rFonts w:ascii="Times New Roman" w:hAnsi="Times New Roman" w:cs="Times New Roman"/>
        </w:rPr>
      </w:pPr>
      <w:r w:rsidRPr="005A7E68">
        <w:rPr>
          <w:rFonts w:ascii="Times New Roman" w:hAnsi="Times New Roman" w:cs="Times New Roman"/>
        </w:rPr>
        <w:t>от «___»_______</w:t>
      </w:r>
      <w:proofErr w:type="gramStart"/>
      <w:r w:rsidRPr="005A7E68">
        <w:rPr>
          <w:rFonts w:ascii="Times New Roman" w:hAnsi="Times New Roman" w:cs="Times New Roman"/>
        </w:rPr>
        <w:t>г</w:t>
      </w:r>
      <w:proofErr w:type="gramEnd"/>
      <w:r w:rsidRPr="005A7E68">
        <w:rPr>
          <w:rFonts w:ascii="Times New Roman" w:hAnsi="Times New Roman" w:cs="Times New Roman"/>
        </w:rPr>
        <w:t>.</w:t>
      </w:r>
    </w:p>
    <w:p w:rsidR="005A7E68" w:rsidRPr="005A7E68" w:rsidRDefault="005A7E68" w:rsidP="005A7E68">
      <w:pPr>
        <w:jc w:val="center"/>
        <w:rPr>
          <w:rFonts w:ascii="Times New Roman" w:hAnsi="Times New Roman" w:cs="Times New Roman"/>
        </w:rPr>
      </w:pPr>
    </w:p>
    <w:p w:rsidR="005A7E68" w:rsidRPr="005A7E68" w:rsidRDefault="005A7E68" w:rsidP="005A7E68">
      <w:pPr>
        <w:jc w:val="center"/>
        <w:rPr>
          <w:rFonts w:ascii="Times New Roman" w:hAnsi="Times New Roman" w:cs="Times New Roman"/>
        </w:rPr>
      </w:pPr>
      <w:r w:rsidRPr="005A7E68">
        <w:rPr>
          <w:rFonts w:ascii="Times New Roman" w:hAnsi="Times New Roman" w:cs="Times New Roman"/>
        </w:rPr>
        <w:t>Недвижимое имущество</w:t>
      </w:r>
    </w:p>
    <w:p w:rsidR="005A7E68" w:rsidRPr="005A7E68" w:rsidRDefault="005A7E68" w:rsidP="005A7E68">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5A7E68" w:rsidRPr="005A7E68" w:rsidTr="000B3C13">
        <w:tc>
          <w:tcPr>
            <w:tcW w:w="3119" w:type="dxa"/>
          </w:tcPr>
          <w:p w:rsidR="005A7E68" w:rsidRPr="005A7E68" w:rsidRDefault="005A7E68" w:rsidP="005A7E68">
            <w:pPr>
              <w:jc w:val="center"/>
              <w:rPr>
                <w:rFonts w:ascii="Times New Roman" w:hAnsi="Times New Roman" w:cs="Times New Roman"/>
                <w:b/>
              </w:rPr>
            </w:pPr>
            <w:r w:rsidRPr="005A7E68">
              <w:rPr>
                <w:rFonts w:ascii="Times New Roman" w:hAnsi="Times New Roman" w:cs="Times New Roman"/>
                <w:b/>
              </w:rPr>
              <w:t>Параметры</w:t>
            </w:r>
          </w:p>
        </w:tc>
        <w:tc>
          <w:tcPr>
            <w:tcW w:w="2173" w:type="dxa"/>
          </w:tcPr>
          <w:p w:rsidR="005A7E68" w:rsidRPr="005A7E68" w:rsidRDefault="005A7E68" w:rsidP="005A7E68">
            <w:pPr>
              <w:jc w:val="center"/>
              <w:rPr>
                <w:rFonts w:ascii="Times New Roman" w:hAnsi="Times New Roman" w:cs="Times New Roman"/>
                <w:b/>
              </w:rPr>
            </w:pPr>
            <w:r w:rsidRPr="005A7E68">
              <w:rPr>
                <w:rFonts w:ascii="Times New Roman" w:hAnsi="Times New Roman" w:cs="Times New Roman"/>
                <w:b/>
              </w:rPr>
              <w:t>Объект № 1</w:t>
            </w:r>
          </w:p>
        </w:tc>
        <w:tc>
          <w:tcPr>
            <w:tcW w:w="2173" w:type="dxa"/>
          </w:tcPr>
          <w:p w:rsidR="005A7E68" w:rsidRPr="005A7E68" w:rsidRDefault="005A7E68" w:rsidP="005A7E68">
            <w:pPr>
              <w:jc w:val="center"/>
              <w:rPr>
                <w:rFonts w:ascii="Times New Roman" w:hAnsi="Times New Roman" w:cs="Times New Roman"/>
                <w:b/>
              </w:rPr>
            </w:pPr>
            <w:r w:rsidRPr="005A7E68">
              <w:rPr>
                <w:rFonts w:ascii="Times New Roman" w:hAnsi="Times New Roman" w:cs="Times New Roman"/>
                <w:b/>
              </w:rPr>
              <w:t>Объект № 2</w:t>
            </w:r>
          </w:p>
        </w:tc>
        <w:tc>
          <w:tcPr>
            <w:tcW w:w="2174" w:type="dxa"/>
          </w:tcPr>
          <w:p w:rsidR="005A7E68" w:rsidRPr="005A7E68" w:rsidRDefault="005A7E68" w:rsidP="005A7E68">
            <w:pPr>
              <w:jc w:val="center"/>
              <w:rPr>
                <w:rFonts w:ascii="Times New Roman" w:hAnsi="Times New Roman" w:cs="Times New Roman"/>
                <w:b/>
              </w:rPr>
            </w:pPr>
            <w:r w:rsidRPr="005A7E68">
              <w:rPr>
                <w:rFonts w:ascii="Times New Roman" w:hAnsi="Times New Roman" w:cs="Times New Roman"/>
                <w:b/>
              </w:rPr>
              <w:t>Объект № …</w:t>
            </w: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Наименование</w:t>
            </w:r>
          </w:p>
        </w:tc>
        <w:tc>
          <w:tcPr>
            <w:tcW w:w="2173" w:type="dxa"/>
          </w:tcPr>
          <w:p w:rsidR="005A7E68" w:rsidRPr="005A7E68" w:rsidRDefault="005A7E68" w:rsidP="005A7E68">
            <w:pPr>
              <w:jc w:val="center"/>
              <w:rPr>
                <w:rFonts w:ascii="Times New Roman" w:hAnsi="Times New Roman" w:cs="Times New Roman"/>
                <w:b/>
              </w:rPr>
            </w:pPr>
          </w:p>
        </w:tc>
        <w:tc>
          <w:tcPr>
            <w:tcW w:w="2173" w:type="dxa"/>
          </w:tcPr>
          <w:p w:rsidR="005A7E68" w:rsidRPr="005A7E68" w:rsidRDefault="005A7E68" w:rsidP="005A7E68">
            <w:pPr>
              <w:jc w:val="center"/>
              <w:rPr>
                <w:rFonts w:ascii="Times New Roman" w:hAnsi="Times New Roman" w:cs="Times New Roman"/>
                <w:b/>
              </w:rPr>
            </w:pPr>
          </w:p>
        </w:tc>
        <w:tc>
          <w:tcPr>
            <w:tcW w:w="2174" w:type="dxa"/>
          </w:tcPr>
          <w:p w:rsidR="005A7E68" w:rsidRPr="005A7E68" w:rsidRDefault="005A7E68" w:rsidP="005A7E68">
            <w:pPr>
              <w:jc w:val="center"/>
              <w:rPr>
                <w:rFonts w:ascii="Times New Roman" w:hAnsi="Times New Roman" w:cs="Times New Roman"/>
                <w:b/>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 xml:space="preserve">Адрес </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 xml:space="preserve">Общая площадь, </w:t>
            </w:r>
            <w:proofErr w:type="spellStart"/>
            <w:r w:rsidRPr="005A7E68">
              <w:rPr>
                <w:rFonts w:ascii="Times New Roman" w:hAnsi="Times New Roman" w:cs="Times New Roman"/>
              </w:rPr>
              <w:t>кв.м</w:t>
            </w:r>
            <w:proofErr w:type="spellEnd"/>
            <w:r w:rsidRPr="005A7E68">
              <w:rPr>
                <w:rFonts w:ascii="Times New Roman" w:hAnsi="Times New Roman" w:cs="Times New Roman"/>
              </w:rPr>
              <w:t>.</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Инвентарный №</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Литер</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r w:rsidRPr="005A7E68">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
        </w:tc>
      </w:tr>
      <w:tr w:rsidR="005A7E68" w:rsidRPr="005A7E68" w:rsidTr="000B3C13">
        <w:tc>
          <w:tcPr>
            <w:tcW w:w="3119"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r w:rsidRPr="005A7E68">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
        </w:tc>
      </w:tr>
      <w:tr w:rsidR="005A7E68" w:rsidRPr="005A7E68" w:rsidTr="000B3C13">
        <w:tc>
          <w:tcPr>
            <w:tcW w:w="3119"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roofErr w:type="gramStart"/>
            <w:r w:rsidRPr="005A7E68">
              <w:rPr>
                <w:rFonts w:ascii="Times New Roman" w:hAnsi="Times New Roman" w:cs="Times New Roman"/>
              </w:rPr>
              <w:t>Кадастровый</w:t>
            </w:r>
            <w:proofErr w:type="gramEnd"/>
            <w:r w:rsidRPr="005A7E68">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Фундамент</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Стены</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Перекрытия</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Крыша</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Потолок</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Полы</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Проемы оконные</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Проемы дверные</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Электроснабжение</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Водопровод</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Горячее водоснабжение</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Канализация</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Отопление</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Телефон</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Вентиляция</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Другое оснащение</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Внутренняя отделка</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Наличие дефектов</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r w:rsidR="005A7E68" w:rsidRPr="005A7E68" w:rsidTr="000B3C13">
        <w:tc>
          <w:tcPr>
            <w:tcW w:w="3119" w:type="dxa"/>
          </w:tcPr>
          <w:p w:rsidR="005A7E68" w:rsidRPr="005A7E68" w:rsidRDefault="005A7E68" w:rsidP="005A7E68">
            <w:pPr>
              <w:rPr>
                <w:rFonts w:ascii="Times New Roman" w:hAnsi="Times New Roman" w:cs="Times New Roman"/>
              </w:rPr>
            </w:pPr>
            <w:r w:rsidRPr="005A7E68">
              <w:rPr>
                <w:rFonts w:ascii="Times New Roman" w:hAnsi="Times New Roman" w:cs="Times New Roman"/>
              </w:rPr>
              <w:t>Техническое состояние</w:t>
            </w:r>
          </w:p>
        </w:tc>
        <w:tc>
          <w:tcPr>
            <w:tcW w:w="2173" w:type="dxa"/>
          </w:tcPr>
          <w:p w:rsidR="005A7E68" w:rsidRPr="005A7E68" w:rsidRDefault="005A7E68" w:rsidP="005A7E68">
            <w:pPr>
              <w:rPr>
                <w:rFonts w:ascii="Times New Roman" w:hAnsi="Times New Roman" w:cs="Times New Roman"/>
              </w:rPr>
            </w:pPr>
          </w:p>
        </w:tc>
        <w:tc>
          <w:tcPr>
            <w:tcW w:w="2173" w:type="dxa"/>
          </w:tcPr>
          <w:p w:rsidR="005A7E68" w:rsidRPr="005A7E68" w:rsidRDefault="005A7E68" w:rsidP="005A7E68">
            <w:pPr>
              <w:rPr>
                <w:rFonts w:ascii="Times New Roman" w:hAnsi="Times New Roman" w:cs="Times New Roman"/>
              </w:rPr>
            </w:pPr>
          </w:p>
        </w:tc>
        <w:tc>
          <w:tcPr>
            <w:tcW w:w="2174" w:type="dxa"/>
          </w:tcPr>
          <w:p w:rsidR="005A7E68" w:rsidRPr="005A7E68" w:rsidRDefault="005A7E68" w:rsidP="005A7E68">
            <w:pPr>
              <w:rPr>
                <w:rFonts w:ascii="Times New Roman" w:hAnsi="Times New Roman" w:cs="Times New Roman"/>
              </w:rPr>
            </w:pPr>
          </w:p>
        </w:tc>
      </w:tr>
    </w:tbl>
    <w:p w:rsidR="005A7E68" w:rsidRPr="005A7E68" w:rsidRDefault="005A7E68" w:rsidP="005A7E68">
      <w:pPr>
        <w:ind w:firstLine="993"/>
        <w:rPr>
          <w:rFonts w:ascii="Times New Roman" w:hAnsi="Times New Roman" w:cs="Times New Roman"/>
        </w:rPr>
      </w:pPr>
    </w:p>
    <w:p w:rsidR="005A7E68" w:rsidRPr="005A7E68" w:rsidRDefault="005A7E68" w:rsidP="005A7E68">
      <w:pPr>
        <w:widowControl/>
        <w:ind w:firstLine="709"/>
        <w:jc w:val="both"/>
        <w:rPr>
          <w:rFonts w:ascii="Times New Roman" w:hAnsi="Times New Roman" w:cs="Times New Roman"/>
        </w:rPr>
      </w:pPr>
      <w:r w:rsidRPr="005A7E68">
        <w:rPr>
          <w:rFonts w:ascii="Times New Roman" w:hAnsi="Times New Roman" w:cs="Times New Roman"/>
        </w:rPr>
        <w:t xml:space="preserve">Объекты недвижимого имущества переданы в том виде, в каком они есть, </w:t>
      </w:r>
      <w:r w:rsidRPr="005A7E68">
        <w:rPr>
          <w:rFonts w:ascii="Times New Roman" w:hAnsi="Times New Roman" w:cs="Times New Roman"/>
          <w:i/>
        </w:rPr>
        <w:t>со всеми принадлежностями и документами</w:t>
      </w:r>
      <w:r w:rsidRPr="005A7E68">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5A7E68" w:rsidRPr="005A7E68" w:rsidRDefault="005A7E68" w:rsidP="005A7E68">
      <w:pPr>
        <w:widowControl/>
        <w:ind w:firstLine="709"/>
        <w:jc w:val="both"/>
        <w:rPr>
          <w:rFonts w:ascii="Times New Roman" w:hAnsi="Times New Roman" w:cs="Times New Roman"/>
        </w:rPr>
      </w:pPr>
      <w:r w:rsidRPr="005A7E68">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5A7E68" w:rsidRPr="005A7E68" w:rsidRDefault="005A7E68" w:rsidP="005A7E68">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5A7E68">
        <w:rPr>
          <w:rFonts w:ascii="Times New Roman" w:eastAsia="Lucida Sans Unicode" w:hAnsi="Times New Roman" w:cs="Times New Roman"/>
          <w:kern w:val="2"/>
        </w:rPr>
        <w:t>г</w:t>
      </w:r>
      <w:proofErr w:type="gramEnd"/>
      <w:r w:rsidRPr="005A7E68">
        <w:rPr>
          <w:rFonts w:ascii="Times New Roman" w:eastAsia="Lucida Sans Unicode" w:hAnsi="Times New Roman" w:cs="Times New Roman"/>
          <w:kern w:val="2"/>
        </w:rPr>
        <w:t>.</w:t>
      </w:r>
    </w:p>
    <w:p w:rsidR="005A7E68" w:rsidRPr="005A7E68" w:rsidRDefault="005A7E68" w:rsidP="005A7E68">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5A7E68" w:rsidRPr="005A7E68" w:rsidRDefault="005A7E68" w:rsidP="005A7E68">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5A7E68" w:rsidRPr="005A7E68" w:rsidRDefault="005A7E68" w:rsidP="005A7E68">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5A7E68" w:rsidRPr="005A7E68" w:rsidRDefault="005A7E68" w:rsidP="005A7E68">
      <w:pPr>
        <w:widowControl/>
        <w:suppressAutoHyphens/>
        <w:rPr>
          <w:rFonts w:ascii="Times New Roman" w:eastAsia="Lucida Sans Unicode" w:hAnsi="Times New Roman" w:cs="Times New Roman"/>
          <w:kern w:val="2"/>
        </w:rPr>
      </w:pPr>
      <w:r w:rsidRPr="005A7E68">
        <w:rPr>
          <w:rFonts w:ascii="Times New Roman" w:eastAsia="Lucida Sans Unicode" w:hAnsi="Times New Roman" w:cs="Times New Roman"/>
          <w:kern w:val="2"/>
        </w:rPr>
        <w:t>_______________________________________________________________________________</w:t>
      </w:r>
    </w:p>
    <w:p w:rsidR="005A7E68" w:rsidRPr="005A7E68" w:rsidRDefault="005A7E68" w:rsidP="005A7E68">
      <w:pPr>
        <w:widowControl/>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_______________________________________________________________________________</w:t>
      </w:r>
    </w:p>
    <w:p w:rsidR="005A7E68" w:rsidRPr="005A7E68" w:rsidRDefault="005A7E68" w:rsidP="005A7E68">
      <w:pPr>
        <w:widowControl/>
        <w:ind w:firstLine="709"/>
        <w:rPr>
          <w:rFonts w:ascii="Times New Roman" w:eastAsia="Times New Roman" w:hAnsi="Times New Roman" w:cs="Times New Roman"/>
        </w:rPr>
      </w:pPr>
      <w:r w:rsidRPr="005A7E68">
        <w:rPr>
          <w:rFonts w:ascii="Times New Roman" w:eastAsia="Times New Roman" w:hAnsi="Times New Roman" w:cs="Times New Roman"/>
        </w:rPr>
        <w:t>Показания приборов учета энергоресурсов:</w:t>
      </w:r>
    </w:p>
    <w:p w:rsidR="005A7E68" w:rsidRPr="005A7E68" w:rsidRDefault="005A7E68" w:rsidP="005A7E68">
      <w:pPr>
        <w:widowControl/>
        <w:rPr>
          <w:rFonts w:ascii="Times New Roman" w:eastAsia="Times New Roman" w:hAnsi="Times New Roman" w:cs="Times New Roman"/>
          <w:i/>
        </w:rPr>
      </w:pPr>
      <w:r w:rsidRPr="005A7E68">
        <w:rPr>
          <w:rFonts w:ascii="Times New Roman" w:eastAsia="Times New Roman" w:hAnsi="Times New Roman" w:cs="Times New Roman"/>
          <w:i/>
        </w:rPr>
        <w:t>_______________________________________________________________________________</w:t>
      </w:r>
    </w:p>
    <w:p w:rsidR="005A7E68" w:rsidRPr="005A7E68" w:rsidRDefault="005A7E68" w:rsidP="005A7E68">
      <w:pPr>
        <w:widowControl/>
        <w:rPr>
          <w:rFonts w:ascii="Times New Roman" w:eastAsia="Times New Roman" w:hAnsi="Times New Roman" w:cs="Times New Roman"/>
          <w:i/>
        </w:rPr>
      </w:pPr>
      <w:r w:rsidRPr="005A7E68">
        <w:rPr>
          <w:rFonts w:ascii="Times New Roman" w:eastAsia="Times New Roman" w:hAnsi="Times New Roman" w:cs="Times New Roman"/>
          <w:i/>
        </w:rPr>
        <w:t>_______________________________________________________________________________</w:t>
      </w:r>
    </w:p>
    <w:p w:rsidR="005A7E68" w:rsidRPr="005A7E68" w:rsidRDefault="005A7E68" w:rsidP="005A7E68">
      <w:pPr>
        <w:widowControl/>
        <w:jc w:val="both"/>
        <w:rPr>
          <w:rFonts w:ascii="Times New Roman" w:eastAsia="Times New Roman" w:hAnsi="Times New Roman" w:cs="Times New Roman"/>
          <w:i/>
        </w:rPr>
      </w:pPr>
      <w:r w:rsidRPr="005A7E68">
        <w:rPr>
          <w:rFonts w:ascii="Times New Roman" w:eastAsia="Times New Roman" w:hAnsi="Times New Roman" w:cs="Times New Roman"/>
          <w:i/>
        </w:rPr>
        <w:t>_______________________________________________________________________________</w:t>
      </w:r>
    </w:p>
    <w:p w:rsidR="005A7E68" w:rsidRPr="005A7E68" w:rsidRDefault="005A7E68" w:rsidP="005A7E68">
      <w:pPr>
        <w:widowControl/>
        <w:jc w:val="both"/>
        <w:rPr>
          <w:rFonts w:ascii="Times New Roman" w:hAnsi="Times New Roman" w:cs="Times New Roman"/>
        </w:rPr>
      </w:pPr>
    </w:p>
    <w:p w:rsidR="005A7E68" w:rsidRPr="005A7E68" w:rsidRDefault="005A7E68" w:rsidP="005A7E68">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5A7E68" w:rsidRPr="005A7E68" w:rsidRDefault="005A7E68" w:rsidP="005A7E68">
      <w:pPr>
        <w:ind w:firstLine="993"/>
        <w:rPr>
          <w:rFonts w:ascii="Times New Roman" w:hAnsi="Times New Roman" w:cs="Times New Roman"/>
        </w:rPr>
      </w:pPr>
    </w:p>
    <w:tbl>
      <w:tblPr>
        <w:tblStyle w:val="aa"/>
        <w:tblW w:w="0" w:type="auto"/>
        <w:tblLook w:val="04A0" w:firstRow="1" w:lastRow="0" w:firstColumn="1" w:lastColumn="0" w:noHBand="0" w:noVBand="1"/>
      </w:tblPr>
      <w:tblGrid>
        <w:gridCol w:w="4927"/>
        <w:gridCol w:w="4926"/>
      </w:tblGrid>
      <w:tr w:rsidR="005A7E68" w:rsidRPr="005A7E68" w:rsidTr="000B3C13">
        <w:tc>
          <w:tcPr>
            <w:tcW w:w="4927" w:type="dxa"/>
            <w:tcBorders>
              <w:top w:val="nil"/>
              <w:left w:val="nil"/>
              <w:bottom w:val="nil"/>
              <w:right w:val="nil"/>
            </w:tcBorders>
          </w:tcPr>
          <w:p w:rsidR="005A7E68" w:rsidRPr="005A7E68" w:rsidRDefault="005A7E68" w:rsidP="005A7E68">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5A7E68" w:rsidRPr="005A7E68" w:rsidRDefault="005A7E68" w:rsidP="005A7E68">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rPr>
          <w:rFonts w:ascii="Times New Roman" w:eastAsia="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СОГЛАСОВАНО</w:t>
      </w:r>
    </w:p>
    <w:p w:rsidR="005A7E68" w:rsidRPr="005A7E68" w:rsidRDefault="005A7E68" w:rsidP="005A7E68">
      <w:pPr>
        <w:rPr>
          <w:rFonts w:ascii="Times New Roman" w:hAnsi="Times New Roman" w:cs="Times New Roman"/>
        </w:rPr>
      </w:pPr>
      <w:r w:rsidRPr="005A7E68">
        <w:rPr>
          <w:rFonts w:ascii="Times New Roman" w:hAnsi="Times New Roman" w:cs="Times New Roman"/>
        </w:rPr>
        <w:t>Начальник подразделения, в подотчете которого находится Имущество</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Материально ответственное лицо, в подотчете которого находится Имущество</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______________(______________)</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Начальник подразделения, ответственного за учет земельного участка</w:t>
      </w: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______________(_______________)</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 xml:space="preserve">Лицо, ответственное за учет земельного участка </w:t>
      </w: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______________(______________)</w:t>
      </w:r>
    </w:p>
    <w:p w:rsidR="005A7E68" w:rsidRPr="005A7E68" w:rsidRDefault="005A7E68" w:rsidP="005A7E68">
      <w:pPr>
        <w:widowControl/>
        <w:rPr>
          <w:rFonts w:ascii="Times New Roman" w:eastAsia="Times New Roman" w:hAnsi="Times New Roman" w:cs="Times New Roman"/>
          <w:color w:val="auto"/>
          <w:sz w:val="26"/>
          <w:szCs w:val="26"/>
          <w:lang w:bidi="ar-SA"/>
        </w:rPr>
      </w:pPr>
    </w:p>
    <w:p w:rsidR="005A7E68" w:rsidRPr="005A7E68" w:rsidRDefault="005A7E68" w:rsidP="005A7E68">
      <w:pPr>
        <w:widowControl/>
        <w:rPr>
          <w:rFonts w:ascii="Times New Roman" w:eastAsia="Times New Roman" w:hAnsi="Times New Roman" w:cs="Times New Roman"/>
          <w:i/>
          <w:color w:val="auto"/>
          <w:lang w:bidi="ar-SA"/>
        </w:rPr>
      </w:pPr>
      <w:r w:rsidRPr="005A7E68">
        <w:rPr>
          <w:rFonts w:ascii="Times New Roman" w:eastAsia="Times New Roman" w:hAnsi="Times New Roman" w:cs="Times New Roman"/>
          <w:color w:val="auto"/>
          <w:lang w:bidi="ar-SA"/>
        </w:rPr>
        <w:t>Начальник Отдела капитального строительства (</w:t>
      </w:r>
      <w:r w:rsidRPr="005A7E68">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w:t>
      </w:r>
    </w:p>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5A7E68" w:rsidRPr="005A7E68" w:rsidRDefault="005A7E68" w:rsidP="005A7E68">
      <w:pPr>
        <w:ind w:left="6044" w:firstLine="993"/>
        <w:jc w:val="right"/>
        <w:rPr>
          <w:rFonts w:ascii="Times New Roman" w:hAnsi="Times New Roman" w:cs="Times New Roman"/>
        </w:rPr>
      </w:pPr>
      <w:r w:rsidRPr="005A7E68">
        <w:rPr>
          <w:rFonts w:ascii="Times New Roman" w:hAnsi="Times New Roman" w:cs="Times New Roman"/>
        </w:rPr>
        <w:t>Приложение № 2</w:t>
      </w:r>
    </w:p>
    <w:p w:rsidR="005A7E68" w:rsidRPr="005A7E68" w:rsidRDefault="005A7E68" w:rsidP="005A7E68">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акту приема-передачи имущества</w:t>
      </w:r>
    </w:p>
    <w:p w:rsidR="005A7E68" w:rsidRPr="005A7E68" w:rsidRDefault="005A7E68" w:rsidP="005A7E68">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от «___» _____  года</w:t>
      </w:r>
    </w:p>
    <w:p w:rsidR="005A7E68" w:rsidRPr="005A7E68" w:rsidRDefault="005A7E68" w:rsidP="005A7E68">
      <w:pPr>
        <w:autoSpaceDE w:val="0"/>
        <w:autoSpaceDN w:val="0"/>
        <w:adjustRightInd w:val="0"/>
        <w:ind w:firstLine="993"/>
        <w:jc w:val="center"/>
        <w:rPr>
          <w:rFonts w:ascii="Times New Roman" w:hAnsi="Times New Roman" w:cs="Times New Roman"/>
        </w:rPr>
      </w:pPr>
    </w:p>
    <w:p w:rsidR="005A7E68" w:rsidRPr="005A7E68" w:rsidRDefault="005A7E68" w:rsidP="005A7E68">
      <w:pPr>
        <w:autoSpaceDE w:val="0"/>
        <w:autoSpaceDN w:val="0"/>
        <w:adjustRightInd w:val="0"/>
        <w:jc w:val="center"/>
        <w:rPr>
          <w:rFonts w:ascii="Times New Roman" w:hAnsi="Times New Roman" w:cs="Times New Roman"/>
        </w:rPr>
      </w:pPr>
      <w:r w:rsidRPr="005A7E68">
        <w:rPr>
          <w:rFonts w:ascii="Times New Roman" w:hAnsi="Times New Roman" w:cs="Times New Roman"/>
        </w:rPr>
        <w:t xml:space="preserve">Прочее (движимое) имущество </w:t>
      </w:r>
      <w:r w:rsidRPr="005A7E68">
        <w:rPr>
          <w:rFonts w:ascii="Times New Roman" w:hAnsi="Times New Roman" w:cs="Times New Roman"/>
          <w:i/>
        </w:rPr>
        <w:t>(при наличии)</w:t>
      </w: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5A7E68" w:rsidRPr="005A7E68" w:rsidTr="000B3C13">
        <w:tc>
          <w:tcPr>
            <w:tcW w:w="785" w:type="dxa"/>
            <w:shd w:val="clear" w:color="auto" w:fill="auto"/>
            <w:vAlign w:val="center"/>
          </w:tcPr>
          <w:p w:rsidR="005A7E68" w:rsidRPr="005A7E68" w:rsidRDefault="005A7E68" w:rsidP="005A7E68">
            <w:pPr>
              <w:jc w:val="center"/>
              <w:rPr>
                <w:rFonts w:ascii="Times New Roman" w:eastAsia="Times New Roman" w:hAnsi="Times New Roman" w:cs="Times New Roman"/>
              </w:rPr>
            </w:pPr>
            <w:r w:rsidRPr="005A7E68">
              <w:rPr>
                <w:rFonts w:ascii="Times New Roman" w:eastAsia="Times New Roman" w:hAnsi="Times New Roman" w:cs="Times New Roman"/>
              </w:rPr>
              <w:t xml:space="preserve">№ </w:t>
            </w:r>
            <w:proofErr w:type="gramStart"/>
            <w:r w:rsidRPr="005A7E68">
              <w:rPr>
                <w:rFonts w:ascii="Times New Roman" w:eastAsia="Times New Roman" w:hAnsi="Times New Roman" w:cs="Times New Roman"/>
              </w:rPr>
              <w:t>п</w:t>
            </w:r>
            <w:proofErr w:type="gramEnd"/>
            <w:r w:rsidRPr="005A7E68">
              <w:rPr>
                <w:rFonts w:ascii="Times New Roman" w:eastAsia="Times New Roman" w:hAnsi="Times New Roman" w:cs="Times New Roman"/>
              </w:rPr>
              <w:t>/п</w:t>
            </w:r>
          </w:p>
        </w:tc>
        <w:tc>
          <w:tcPr>
            <w:tcW w:w="1849" w:type="dxa"/>
            <w:shd w:val="clear" w:color="auto" w:fill="auto"/>
            <w:vAlign w:val="center"/>
          </w:tcPr>
          <w:p w:rsidR="005A7E68" w:rsidRPr="005A7E68" w:rsidRDefault="005A7E68" w:rsidP="005A7E68">
            <w:pPr>
              <w:jc w:val="center"/>
              <w:rPr>
                <w:rFonts w:ascii="Times New Roman" w:eastAsia="Times New Roman" w:hAnsi="Times New Roman" w:cs="Times New Roman"/>
              </w:rPr>
            </w:pPr>
            <w:r w:rsidRPr="005A7E68">
              <w:rPr>
                <w:rFonts w:ascii="Times New Roman" w:eastAsia="Times New Roman" w:hAnsi="Times New Roman" w:cs="Times New Roman"/>
              </w:rPr>
              <w:t>Инвентарный номер</w:t>
            </w:r>
            <w:r w:rsidRPr="005A7E68">
              <w:rPr>
                <w:rFonts w:ascii="Times New Roman" w:eastAsia="Times New Roman" w:hAnsi="Times New Roman" w:cs="Times New Roman"/>
                <w:vertAlign w:val="superscript"/>
              </w:rPr>
              <w:footnoteReference w:id="1"/>
            </w:r>
            <w:r w:rsidRPr="005A7E68">
              <w:rPr>
                <w:rFonts w:ascii="Times New Roman" w:eastAsia="Times New Roman" w:hAnsi="Times New Roman" w:cs="Times New Roman"/>
              </w:rPr>
              <w:t>/Код ОЗМ</w:t>
            </w:r>
          </w:p>
        </w:tc>
        <w:tc>
          <w:tcPr>
            <w:tcW w:w="4220" w:type="dxa"/>
            <w:shd w:val="clear" w:color="auto" w:fill="auto"/>
            <w:vAlign w:val="center"/>
          </w:tcPr>
          <w:p w:rsidR="005A7E68" w:rsidRPr="005A7E68" w:rsidRDefault="005A7E68" w:rsidP="005A7E68">
            <w:pPr>
              <w:jc w:val="center"/>
              <w:rPr>
                <w:rFonts w:ascii="Times New Roman" w:eastAsia="Times New Roman" w:hAnsi="Times New Roman" w:cs="Times New Roman"/>
              </w:rPr>
            </w:pPr>
            <w:r w:rsidRPr="005A7E68">
              <w:rPr>
                <w:rFonts w:ascii="Times New Roman" w:eastAsia="Times New Roman" w:hAnsi="Times New Roman" w:cs="Times New Roman"/>
              </w:rPr>
              <w:t>Наименование объекта</w:t>
            </w:r>
          </w:p>
        </w:tc>
        <w:tc>
          <w:tcPr>
            <w:tcW w:w="3284" w:type="dxa"/>
            <w:vAlign w:val="center"/>
          </w:tcPr>
          <w:p w:rsidR="005A7E68" w:rsidRPr="005A7E68" w:rsidRDefault="005A7E68" w:rsidP="005A7E68">
            <w:pPr>
              <w:jc w:val="center"/>
              <w:rPr>
                <w:rFonts w:ascii="Times New Roman" w:eastAsia="Times New Roman" w:hAnsi="Times New Roman" w:cs="Times New Roman"/>
              </w:rPr>
            </w:pPr>
            <w:r w:rsidRPr="005A7E68">
              <w:rPr>
                <w:rFonts w:ascii="Times New Roman" w:eastAsia="Times New Roman" w:hAnsi="Times New Roman" w:cs="Times New Roman"/>
              </w:rPr>
              <w:t>Кол-во, шт.</w:t>
            </w:r>
          </w:p>
        </w:tc>
      </w:tr>
      <w:tr w:rsidR="005A7E68" w:rsidRPr="005A7E68" w:rsidTr="000B3C13">
        <w:tc>
          <w:tcPr>
            <w:tcW w:w="785" w:type="dxa"/>
            <w:shd w:val="clear" w:color="auto" w:fill="auto"/>
            <w:vAlign w:val="center"/>
          </w:tcPr>
          <w:p w:rsidR="005A7E68" w:rsidRPr="005A7E68" w:rsidRDefault="005A7E68" w:rsidP="005A7E68">
            <w:pPr>
              <w:jc w:val="center"/>
              <w:rPr>
                <w:rFonts w:ascii="Times New Roman" w:eastAsia="Times New Roman" w:hAnsi="Times New Roman" w:cs="Times New Roman"/>
              </w:rPr>
            </w:pPr>
            <w:r w:rsidRPr="005A7E68">
              <w:rPr>
                <w:rFonts w:ascii="Times New Roman" w:eastAsia="Times New Roman" w:hAnsi="Times New Roman" w:cs="Times New Roman"/>
              </w:rPr>
              <w:t>1</w:t>
            </w:r>
          </w:p>
        </w:tc>
        <w:tc>
          <w:tcPr>
            <w:tcW w:w="1849" w:type="dxa"/>
            <w:shd w:val="clear" w:color="auto" w:fill="auto"/>
            <w:vAlign w:val="center"/>
          </w:tcPr>
          <w:p w:rsidR="005A7E68" w:rsidRPr="005A7E68" w:rsidRDefault="005A7E68" w:rsidP="005A7E68">
            <w:pPr>
              <w:jc w:val="center"/>
              <w:rPr>
                <w:rFonts w:ascii="Times New Roman" w:eastAsia="Times New Roman" w:hAnsi="Times New Roman" w:cs="Times New Roman"/>
              </w:rPr>
            </w:pPr>
          </w:p>
        </w:tc>
        <w:tc>
          <w:tcPr>
            <w:tcW w:w="4220" w:type="dxa"/>
            <w:shd w:val="clear" w:color="auto" w:fill="auto"/>
            <w:vAlign w:val="center"/>
          </w:tcPr>
          <w:p w:rsidR="005A7E68" w:rsidRPr="005A7E68" w:rsidRDefault="005A7E68" w:rsidP="005A7E68">
            <w:pPr>
              <w:rPr>
                <w:rFonts w:ascii="Times New Roman" w:eastAsia="Times New Roman" w:hAnsi="Times New Roman" w:cs="Times New Roman"/>
              </w:rPr>
            </w:pPr>
          </w:p>
        </w:tc>
        <w:tc>
          <w:tcPr>
            <w:tcW w:w="3284" w:type="dxa"/>
          </w:tcPr>
          <w:p w:rsidR="005A7E68" w:rsidRPr="005A7E68" w:rsidRDefault="005A7E68" w:rsidP="005A7E68">
            <w:pPr>
              <w:rPr>
                <w:rFonts w:ascii="Times New Roman" w:eastAsia="Times New Roman" w:hAnsi="Times New Roman" w:cs="Times New Roman"/>
              </w:rPr>
            </w:pPr>
          </w:p>
        </w:tc>
      </w:tr>
      <w:tr w:rsidR="005A7E68" w:rsidRPr="005A7E68" w:rsidTr="000B3C13">
        <w:tc>
          <w:tcPr>
            <w:tcW w:w="785" w:type="dxa"/>
            <w:shd w:val="clear" w:color="auto" w:fill="auto"/>
            <w:vAlign w:val="center"/>
          </w:tcPr>
          <w:p w:rsidR="005A7E68" w:rsidRPr="005A7E68" w:rsidRDefault="005A7E68" w:rsidP="005A7E68">
            <w:pPr>
              <w:jc w:val="center"/>
              <w:rPr>
                <w:rFonts w:ascii="Times New Roman" w:eastAsia="Times New Roman" w:hAnsi="Times New Roman" w:cs="Times New Roman"/>
              </w:rPr>
            </w:pPr>
            <w:r w:rsidRPr="005A7E68">
              <w:rPr>
                <w:rFonts w:ascii="Times New Roman" w:eastAsia="Times New Roman" w:hAnsi="Times New Roman" w:cs="Times New Roman"/>
              </w:rPr>
              <w:t>2</w:t>
            </w:r>
          </w:p>
        </w:tc>
        <w:tc>
          <w:tcPr>
            <w:tcW w:w="1849" w:type="dxa"/>
            <w:shd w:val="clear" w:color="auto" w:fill="auto"/>
            <w:vAlign w:val="center"/>
          </w:tcPr>
          <w:p w:rsidR="005A7E68" w:rsidRPr="005A7E68" w:rsidRDefault="005A7E68" w:rsidP="005A7E68">
            <w:pPr>
              <w:jc w:val="center"/>
              <w:rPr>
                <w:rFonts w:ascii="Times New Roman" w:eastAsia="Times New Roman" w:hAnsi="Times New Roman" w:cs="Times New Roman"/>
              </w:rPr>
            </w:pPr>
          </w:p>
        </w:tc>
        <w:tc>
          <w:tcPr>
            <w:tcW w:w="4220" w:type="dxa"/>
            <w:shd w:val="clear" w:color="auto" w:fill="auto"/>
            <w:vAlign w:val="center"/>
          </w:tcPr>
          <w:p w:rsidR="005A7E68" w:rsidRPr="005A7E68" w:rsidRDefault="005A7E68" w:rsidP="005A7E68">
            <w:pPr>
              <w:rPr>
                <w:rFonts w:ascii="Times New Roman" w:eastAsia="Times New Roman" w:hAnsi="Times New Roman" w:cs="Times New Roman"/>
              </w:rPr>
            </w:pPr>
          </w:p>
        </w:tc>
        <w:tc>
          <w:tcPr>
            <w:tcW w:w="3284" w:type="dxa"/>
          </w:tcPr>
          <w:p w:rsidR="005A7E68" w:rsidRPr="005A7E68" w:rsidRDefault="005A7E68" w:rsidP="005A7E68">
            <w:pPr>
              <w:rPr>
                <w:rFonts w:ascii="Times New Roman" w:eastAsia="Times New Roman" w:hAnsi="Times New Roman" w:cs="Times New Roman"/>
              </w:rPr>
            </w:pPr>
          </w:p>
        </w:tc>
      </w:tr>
      <w:tr w:rsidR="005A7E68" w:rsidRPr="005A7E68" w:rsidTr="000B3C13">
        <w:tc>
          <w:tcPr>
            <w:tcW w:w="785" w:type="dxa"/>
            <w:shd w:val="clear" w:color="auto" w:fill="auto"/>
            <w:vAlign w:val="center"/>
          </w:tcPr>
          <w:p w:rsidR="005A7E68" w:rsidRPr="005A7E68" w:rsidRDefault="005A7E68" w:rsidP="005A7E68">
            <w:pPr>
              <w:jc w:val="center"/>
              <w:rPr>
                <w:rFonts w:ascii="Times New Roman" w:eastAsia="Times New Roman" w:hAnsi="Times New Roman" w:cs="Times New Roman"/>
              </w:rPr>
            </w:pPr>
            <w:r w:rsidRPr="005A7E68">
              <w:rPr>
                <w:rFonts w:ascii="Times New Roman" w:eastAsia="Times New Roman" w:hAnsi="Times New Roman" w:cs="Times New Roman"/>
              </w:rPr>
              <w:t>3</w:t>
            </w:r>
          </w:p>
        </w:tc>
        <w:tc>
          <w:tcPr>
            <w:tcW w:w="1849" w:type="dxa"/>
            <w:shd w:val="clear" w:color="auto" w:fill="auto"/>
            <w:vAlign w:val="center"/>
          </w:tcPr>
          <w:p w:rsidR="005A7E68" w:rsidRPr="005A7E68" w:rsidRDefault="005A7E68" w:rsidP="005A7E68">
            <w:pPr>
              <w:jc w:val="center"/>
              <w:rPr>
                <w:rFonts w:ascii="Times New Roman" w:eastAsia="Times New Roman" w:hAnsi="Times New Roman" w:cs="Times New Roman"/>
              </w:rPr>
            </w:pPr>
          </w:p>
        </w:tc>
        <w:tc>
          <w:tcPr>
            <w:tcW w:w="4220" w:type="dxa"/>
            <w:shd w:val="clear" w:color="auto" w:fill="auto"/>
            <w:vAlign w:val="center"/>
          </w:tcPr>
          <w:p w:rsidR="005A7E68" w:rsidRPr="005A7E68" w:rsidRDefault="005A7E68" w:rsidP="005A7E68">
            <w:pPr>
              <w:rPr>
                <w:rFonts w:ascii="Times New Roman" w:eastAsia="Times New Roman" w:hAnsi="Times New Roman" w:cs="Times New Roman"/>
              </w:rPr>
            </w:pPr>
          </w:p>
        </w:tc>
        <w:tc>
          <w:tcPr>
            <w:tcW w:w="3284" w:type="dxa"/>
          </w:tcPr>
          <w:p w:rsidR="005A7E68" w:rsidRPr="005A7E68" w:rsidRDefault="005A7E68" w:rsidP="005A7E68">
            <w:pPr>
              <w:rPr>
                <w:rFonts w:ascii="Times New Roman" w:eastAsia="Times New Roman" w:hAnsi="Times New Roman" w:cs="Times New Roman"/>
              </w:rPr>
            </w:pPr>
          </w:p>
        </w:tc>
      </w:tr>
      <w:tr w:rsidR="005A7E68" w:rsidRPr="005A7E68" w:rsidTr="000B3C13">
        <w:tc>
          <w:tcPr>
            <w:tcW w:w="785" w:type="dxa"/>
            <w:shd w:val="clear" w:color="auto" w:fill="auto"/>
            <w:vAlign w:val="center"/>
          </w:tcPr>
          <w:p w:rsidR="005A7E68" w:rsidRPr="005A7E68" w:rsidRDefault="005A7E68" w:rsidP="005A7E68">
            <w:pPr>
              <w:jc w:val="center"/>
              <w:rPr>
                <w:rFonts w:ascii="Times New Roman" w:eastAsia="Times New Roman" w:hAnsi="Times New Roman" w:cs="Times New Roman"/>
              </w:rPr>
            </w:pPr>
            <w:r w:rsidRPr="005A7E68">
              <w:rPr>
                <w:rFonts w:ascii="Times New Roman" w:eastAsia="Times New Roman" w:hAnsi="Times New Roman" w:cs="Times New Roman"/>
              </w:rPr>
              <w:t>4</w:t>
            </w:r>
          </w:p>
        </w:tc>
        <w:tc>
          <w:tcPr>
            <w:tcW w:w="1849" w:type="dxa"/>
            <w:shd w:val="clear" w:color="auto" w:fill="auto"/>
            <w:vAlign w:val="center"/>
          </w:tcPr>
          <w:p w:rsidR="005A7E68" w:rsidRPr="005A7E68" w:rsidRDefault="005A7E68" w:rsidP="005A7E68">
            <w:pPr>
              <w:jc w:val="center"/>
              <w:rPr>
                <w:rFonts w:ascii="Times New Roman" w:eastAsia="Times New Roman" w:hAnsi="Times New Roman" w:cs="Times New Roman"/>
              </w:rPr>
            </w:pPr>
          </w:p>
        </w:tc>
        <w:tc>
          <w:tcPr>
            <w:tcW w:w="4220" w:type="dxa"/>
            <w:shd w:val="clear" w:color="auto" w:fill="auto"/>
            <w:vAlign w:val="center"/>
          </w:tcPr>
          <w:p w:rsidR="005A7E68" w:rsidRPr="005A7E68" w:rsidRDefault="005A7E68" w:rsidP="005A7E68">
            <w:pPr>
              <w:rPr>
                <w:rFonts w:ascii="Times New Roman" w:eastAsia="Times New Roman" w:hAnsi="Times New Roman" w:cs="Times New Roman"/>
              </w:rPr>
            </w:pPr>
          </w:p>
        </w:tc>
        <w:tc>
          <w:tcPr>
            <w:tcW w:w="3284" w:type="dxa"/>
          </w:tcPr>
          <w:p w:rsidR="005A7E68" w:rsidRPr="005A7E68" w:rsidRDefault="005A7E68" w:rsidP="005A7E68">
            <w:pPr>
              <w:rPr>
                <w:rFonts w:ascii="Times New Roman" w:eastAsia="Times New Roman" w:hAnsi="Times New Roman" w:cs="Times New Roman"/>
              </w:rPr>
            </w:pPr>
          </w:p>
        </w:tc>
      </w:tr>
      <w:tr w:rsidR="005A7E68" w:rsidRPr="005A7E68" w:rsidTr="000B3C13">
        <w:tc>
          <w:tcPr>
            <w:tcW w:w="785" w:type="dxa"/>
            <w:shd w:val="clear" w:color="auto" w:fill="auto"/>
            <w:vAlign w:val="center"/>
          </w:tcPr>
          <w:p w:rsidR="005A7E68" w:rsidRPr="005A7E68" w:rsidRDefault="005A7E68" w:rsidP="005A7E68">
            <w:pPr>
              <w:jc w:val="center"/>
              <w:rPr>
                <w:rFonts w:ascii="Times New Roman" w:eastAsia="Times New Roman" w:hAnsi="Times New Roman" w:cs="Times New Roman"/>
              </w:rPr>
            </w:pPr>
            <w:r w:rsidRPr="005A7E68">
              <w:rPr>
                <w:rFonts w:ascii="Times New Roman" w:eastAsia="Times New Roman" w:hAnsi="Times New Roman" w:cs="Times New Roman"/>
              </w:rPr>
              <w:t>5</w:t>
            </w:r>
          </w:p>
        </w:tc>
        <w:tc>
          <w:tcPr>
            <w:tcW w:w="1849" w:type="dxa"/>
            <w:shd w:val="clear" w:color="auto" w:fill="auto"/>
            <w:vAlign w:val="center"/>
          </w:tcPr>
          <w:p w:rsidR="005A7E68" w:rsidRPr="005A7E68" w:rsidRDefault="005A7E68" w:rsidP="005A7E68">
            <w:pPr>
              <w:jc w:val="center"/>
              <w:rPr>
                <w:rFonts w:ascii="Times New Roman" w:eastAsia="Times New Roman" w:hAnsi="Times New Roman" w:cs="Times New Roman"/>
              </w:rPr>
            </w:pPr>
          </w:p>
        </w:tc>
        <w:tc>
          <w:tcPr>
            <w:tcW w:w="4220" w:type="dxa"/>
            <w:shd w:val="clear" w:color="auto" w:fill="auto"/>
            <w:vAlign w:val="center"/>
          </w:tcPr>
          <w:p w:rsidR="005A7E68" w:rsidRPr="005A7E68" w:rsidRDefault="005A7E68" w:rsidP="005A7E68">
            <w:pPr>
              <w:rPr>
                <w:rFonts w:ascii="Times New Roman" w:eastAsia="Times New Roman" w:hAnsi="Times New Roman" w:cs="Times New Roman"/>
              </w:rPr>
            </w:pPr>
          </w:p>
        </w:tc>
        <w:tc>
          <w:tcPr>
            <w:tcW w:w="3284" w:type="dxa"/>
          </w:tcPr>
          <w:p w:rsidR="005A7E68" w:rsidRPr="005A7E68" w:rsidRDefault="005A7E68" w:rsidP="005A7E68">
            <w:pPr>
              <w:rPr>
                <w:rFonts w:ascii="Times New Roman" w:eastAsia="Times New Roman" w:hAnsi="Times New Roman" w:cs="Times New Roman"/>
              </w:rPr>
            </w:pPr>
          </w:p>
        </w:tc>
      </w:tr>
    </w:tbl>
    <w:p w:rsidR="005A7E68" w:rsidRPr="005A7E68" w:rsidRDefault="005A7E68" w:rsidP="005A7E68">
      <w:pPr>
        <w:rPr>
          <w:rFonts w:ascii="Times New Roman" w:eastAsia="Times New Roman" w:hAnsi="Times New Roman" w:cs="Times New Roman"/>
        </w:rPr>
      </w:pPr>
    </w:p>
    <w:p w:rsidR="005A7E68" w:rsidRPr="005A7E68" w:rsidRDefault="005A7E68" w:rsidP="005A7E68">
      <w:pPr>
        <w:widowControl/>
        <w:ind w:firstLine="709"/>
        <w:jc w:val="both"/>
        <w:rPr>
          <w:rFonts w:ascii="Times New Roman" w:eastAsia="Times New Roman" w:hAnsi="Times New Roman" w:cs="Times New Roman"/>
        </w:rPr>
      </w:pPr>
      <w:r w:rsidRPr="005A7E68">
        <w:rPr>
          <w:rFonts w:ascii="Times New Roman" w:eastAsia="Times New Roman" w:hAnsi="Times New Roman" w:cs="Times New Roman"/>
        </w:rPr>
        <w:t xml:space="preserve">Объекты переданы в следующем техническом состоянии </w:t>
      </w:r>
      <w:r w:rsidRPr="005A7E68">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5A7E68">
        <w:rPr>
          <w:rFonts w:ascii="Times New Roman" w:eastAsia="Times New Roman" w:hAnsi="Times New Roman" w:cs="Times New Roman"/>
        </w:rPr>
        <w:t>: ________________________________________________</w:t>
      </w:r>
    </w:p>
    <w:p w:rsidR="005A7E68" w:rsidRPr="005A7E68" w:rsidRDefault="005A7E68" w:rsidP="005A7E68">
      <w:pPr>
        <w:widowControl/>
        <w:jc w:val="both"/>
        <w:rPr>
          <w:rFonts w:ascii="Times New Roman" w:eastAsia="Times New Roman" w:hAnsi="Times New Roman" w:cs="Times New Roman"/>
        </w:rPr>
      </w:pPr>
      <w:r w:rsidRPr="005A7E68">
        <w:rPr>
          <w:rFonts w:ascii="Times New Roman" w:eastAsia="Times New Roman" w:hAnsi="Times New Roman" w:cs="Times New Roman"/>
        </w:rPr>
        <w:t>________________________________________________________________________________</w:t>
      </w:r>
    </w:p>
    <w:p w:rsidR="005A7E68" w:rsidRPr="005A7E68" w:rsidRDefault="005A7E68" w:rsidP="005A7E68">
      <w:pPr>
        <w:widowControl/>
        <w:rPr>
          <w:rFonts w:ascii="Times New Roman" w:eastAsia="Times New Roman" w:hAnsi="Times New Roman" w:cs="Times New Roman"/>
        </w:rPr>
      </w:pPr>
      <w:r w:rsidRPr="005A7E68">
        <w:rPr>
          <w:rFonts w:ascii="Times New Roman" w:eastAsia="Times New Roman" w:hAnsi="Times New Roman" w:cs="Times New Roman"/>
        </w:rPr>
        <w:t>________________________________________________________________________________</w:t>
      </w:r>
    </w:p>
    <w:p w:rsidR="005A7E68" w:rsidRPr="005A7E68" w:rsidRDefault="005A7E68" w:rsidP="005A7E68">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5A7E68">
        <w:rPr>
          <w:rFonts w:ascii="Times New Roman" w:eastAsia="Lucida Sans Unicode" w:hAnsi="Times New Roman" w:cs="Times New Roman"/>
          <w:kern w:val="2"/>
        </w:rPr>
        <w:t>г</w:t>
      </w:r>
      <w:proofErr w:type="gramEnd"/>
      <w:r w:rsidRPr="005A7E68">
        <w:rPr>
          <w:rFonts w:ascii="Times New Roman" w:eastAsia="Lucida Sans Unicode" w:hAnsi="Times New Roman" w:cs="Times New Roman"/>
          <w:kern w:val="2"/>
        </w:rPr>
        <w:t>.</w:t>
      </w:r>
    </w:p>
    <w:p w:rsidR="005A7E68" w:rsidRPr="005A7E68" w:rsidRDefault="005A7E68" w:rsidP="005A7E68">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5A7E68" w:rsidRPr="005A7E68" w:rsidRDefault="005A7E68" w:rsidP="005A7E68">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5A7E68" w:rsidRPr="005A7E68" w:rsidRDefault="005A7E68" w:rsidP="005A7E68">
      <w:pPr>
        <w:widowControl/>
        <w:ind w:firstLine="709"/>
        <w:jc w:val="both"/>
        <w:rPr>
          <w:rFonts w:ascii="Times New Roman" w:eastAsia="Times New Roman" w:hAnsi="Times New Roman" w:cs="Times New Roman"/>
        </w:rPr>
      </w:pPr>
      <w:r w:rsidRPr="005A7E68">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5A7E68">
        <w:rPr>
          <w:rFonts w:ascii="Times New Roman" w:eastAsia="Times New Roman" w:hAnsi="Times New Roman" w:cs="Times New Roman"/>
        </w:rPr>
        <w:t>для</w:t>
      </w:r>
      <w:proofErr w:type="gramEnd"/>
      <w:r w:rsidRPr="005A7E68">
        <w:rPr>
          <w:rFonts w:ascii="Times New Roman" w:eastAsia="Times New Roman" w:hAnsi="Times New Roman" w:cs="Times New Roman"/>
        </w:rPr>
        <w:t xml:space="preserve"> </w:t>
      </w:r>
      <w:proofErr w:type="gramStart"/>
      <w:r w:rsidRPr="005A7E68">
        <w:rPr>
          <w:rFonts w:ascii="Times New Roman" w:eastAsia="Times New Roman" w:hAnsi="Times New Roman" w:cs="Times New Roman"/>
        </w:rPr>
        <w:t>их</w:t>
      </w:r>
      <w:proofErr w:type="gramEnd"/>
      <w:r w:rsidRPr="005A7E68">
        <w:rPr>
          <w:rFonts w:ascii="Times New Roman" w:eastAsia="Times New Roman" w:hAnsi="Times New Roman" w:cs="Times New Roman"/>
        </w:rPr>
        <w:t xml:space="preserve"> использованию по назначению:</w:t>
      </w:r>
    </w:p>
    <w:p w:rsidR="005A7E68" w:rsidRPr="005A7E68" w:rsidRDefault="005A7E68" w:rsidP="005A7E68">
      <w:pPr>
        <w:widowControl/>
        <w:jc w:val="both"/>
        <w:rPr>
          <w:rFonts w:ascii="Times New Roman" w:eastAsia="Times New Roman" w:hAnsi="Times New Roman" w:cs="Times New Roman"/>
        </w:rPr>
      </w:pPr>
      <w:r w:rsidRPr="005A7E68">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5A7E68" w:rsidRPr="005A7E68" w:rsidRDefault="005A7E68" w:rsidP="005A7E68">
      <w:pPr>
        <w:widowControl/>
        <w:jc w:val="both"/>
        <w:rPr>
          <w:rFonts w:ascii="Times New Roman" w:eastAsia="Times New Roman" w:hAnsi="Times New Roman" w:cs="Times New Roman"/>
        </w:rPr>
      </w:pPr>
    </w:p>
    <w:p w:rsidR="005A7E68" w:rsidRPr="005A7E68" w:rsidRDefault="005A7E68" w:rsidP="005A7E68">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5A7E68" w:rsidRPr="005A7E68" w:rsidRDefault="005A7E68" w:rsidP="005A7E68">
      <w:pPr>
        <w:widowControl/>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4945"/>
        <w:gridCol w:w="4908"/>
      </w:tblGrid>
      <w:tr w:rsidR="005A7E68" w:rsidRPr="005A7E68" w:rsidTr="000B3C13">
        <w:tc>
          <w:tcPr>
            <w:tcW w:w="4945" w:type="dxa"/>
            <w:tcBorders>
              <w:top w:val="nil"/>
              <w:left w:val="nil"/>
              <w:bottom w:val="nil"/>
              <w:right w:val="nil"/>
            </w:tcBorders>
          </w:tcPr>
          <w:p w:rsidR="005A7E68" w:rsidRPr="005A7E68" w:rsidRDefault="005A7E68" w:rsidP="005A7E68">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08" w:type="dxa"/>
            <w:tcBorders>
              <w:top w:val="nil"/>
              <w:left w:val="nil"/>
              <w:bottom w:val="nil"/>
              <w:right w:val="nil"/>
            </w:tcBorders>
          </w:tcPr>
          <w:p w:rsidR="005A7E68" w:rsidRPr="005A7E68" w:rsidRDefault="005A7E68" w:rsidP="005A7E68">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СОГЛАСОВАНО:</w:t>
      </w:r>
    </w:p>
    <w:p w:rsidR="005A7E68" w:rsidRPr="005A7E68" w:rsidRDefault="005A7E68" w:rsidP="005A7E68">
      <w:pPr>
        <w:rPr>
          <w:rFonts w:ascii="Times New Roman" w:hAnsi="Times New Roman" w:cs="Times New Roman"/>
        </w:rPr>
      </w:pPr>
      <w:r w:rsidRPr="005A7E68">
        <w:rPr>
          <w:rFonts w:ascii="Times New Roman" w:hAnsi="Times New Roman" w:cs="Times New Roman"/>
        </w:rPr>
        <w:t>Начальник подразделения, в подотчете которого находится Имущество</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w:t>
      </w:r>
    </w:p>
    <w:p w:rsidR="005A7E68" w:rsidRPr="005A7E68" w:rsidRDefault="005A7E68" w:rsidP="005A7E68">
      <w:pPr>
        <w:rPr>
          <w:rFonts w:ascii="Times New Roman" w:hAnsi="Times New Roman" w:cs="Times New Roman"/>
        </w:rPr>
      </w:pPr>
      <w:r w:rsidRPr="005A7E68">
        <w:rPr>
          <w:rFonts w:ascii="Times New Roman" w:hAnsi="Times New Roman" w:cs="Times New Roman"/>
        </w:rPr>
        <w:t xml:space="preserve">Материально ответственное лицо, в подотчете которого находится Имущество </w:t>
      </w:r>
    </w:p>
    <w:p w:rsidR="005A7E68" w:rsidRPr="005A7E68" w:rsidRDefault="005A7E68" w:rsidP="005A7E68">
      <w:pPr>
        <w:rPr>
          <w:rFonts w:ascii="Times New Roman" w:hAnsi="Times New Roman" w:cs="Times New Roman"/>
        </w:rPr>
      </w:pPr>
    </w:p>
    <w:p w:rsidR="005A7E68" w:rsidRPr="005A7E68" w:rsidRDefault="005A7E68" w:rsidP="005A7E68">
      <w:pPr>
        <w:rPr>
          <w:rFonts w:ascii="Times New Roman" w:hAnsi="Times New Roman" w:cs="Times New Roman"/>
        </w:rPr>
      </w:pPr>
      <w:r w:rsidRPr="005A7E68">
        <w:rPr>
          <w:rFonts w:ascii="Times New Roman" w:hAnsi="Times New Roman" w:cs="Times New Roman"/>
        </w:rPr>
        <w:t>_____________(______________)</w:t>
      </w:r>
    </w:p>
    <w:p w:rsidR="005A7E68" w:rsidRPr="005A7E68" w:rsidRDefault="005A7E68" w:rsidP="005A7E68">
      <w:pPr>
        <w:rPr>
          <w:rFonts w:ascii="Times New Roman" w:hAnsi="Times New Roman" w:cs="Times New Roman"/>
        </w:rPr>
      </w:pPr>
    </w:p>
    <w:p w:rsidR="005A7E68" w:rsidRPr="005A7E68" w:rsidRDefault="005A7E68" w:rsidP="005A7E68">
      <w:pPr>
        <w:jc w:val="center"/>
        <w:rPr>
          <w:rFonts w:ascii="Times New Roman" w:hAnsi="Times New Roman" w:cs="Times New Roman"/>
        </w:rPr>
      </w:pPr>
      <w:r w:rsidRPr="005A7E68">
        <w:rPr>
          <w:rFonts w:ascii="Times New Roman" w:hAnsi="Times New Roman" w:cs="Times New Roman"/>
        </w:rPr>
        <w:t>Форма согласована</w:t>
      </w:r>
    </w:p>
    <w:p w:rsidR="005A7E68" w:rsidRPr="005A7E68" w:rsidRDefault="005A7E68" w:rsidP="005A7E68">
      <w:pPr>
        <w:jc w:val="center"/>
        <w:rPr>
          <w:rFonts w:ascii="Times New Roman" w:hAnsi="Times New Roman" w:cs="Times New Roman"/>
        </w:rPr>
      </w:pPr>
    </w:p>
    <w:p w:rsidR="005A7E68" w:rsidRPr="005A7E68" w:rsidRDefault="005A7E68" w:rsidP="005A7E68">
      <w:pPr>
        <w:autoSpaceDE w:val="0"/>
        <w:autoSpaceDN w:val="0"/>
        <w:adjustRightInd w:val="0"/>
        <w:ind w:right="-2"/>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5A7E68" w:rsidRPr="005A7E68" w:rsidRDefault="005A7E68" w:rsidP="005A7E68">
      <w:pPr>
        <w:jc w:val="center"/>
        <w:rPr>
          <w:rFonts w:ascii="Times New Roman" w:hAnsi="Times New Roman" w:cs="Times New Roman"/>
        </w:rPr>
      </w:pPr>
    </w:p>
    <w:tbl>
      <w:tblPr>
        <w:tblStyle w:val="aa"/>
        <w:tblW w:w="0" w:type="auto"/>
        <w:tblLook w:val="04A0" w:firstRow="1" w:lastRow="0" w:firstColumn="1" w:lastColumn="0" w:noHBand="0" w:noVBand="1"/>
      </w:tblPr>
      <w:tblGrid>
        <w:gridCol w:w="4935"/>
        <w:gridCol w:w="4918"/>
      </w:tblGrid>
      <w:tr w:rsidR="005A7E68" w:rsidRPr="005A7E68" w:rsidTr="000B3C13">
        <w:tc>
          <w:tcPr>
            <w:tcW w:w="4935" w:type="dxa"/>
            <w:tcBorders>
              <w:top w:val="nil"/>
              <w:left w:val="nil"/>
              <w:bottom w:val="nil"/>
              <w:right w:val="nil"/>
            </w:tcBorders>
          </w:tcPr>
          <w:p w:rsidR="005A7E68" w:rsidRPr="005A7E68" w:rsidRDefault="005A7E68" w:rsidP="005A7E68">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5A7E68" w:rsidRPr="005A7E68" w:rsidRDefault="005A7E68" w:rsidP="005A7E68">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p w:rsidR="005A7E68" w:rsidRPr="005A7E68" w:rsidRDefault="005A7E68" w:rsidP="005A7E68">
      <w:pPr>
        <w:pageBreakBefore/>
        <w:widowControl/>
        <w:ind w:left="5528" w:firstLine="57"/>
        <w:jc w:val="right"/>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eastAsia="en-US" w:bidi="ar-SA"/>
        </w:rPr>
        <w:t>Приложение № 3</w:t>
      </w:r>
    </w:p>
    <w:p w:rsidR="005A7E68" w:rsidRPr="005A7E68" w:rsidRDefault="005A7E68" w:rsidP="005A7E68">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5A7E68" w:rsidRPr="005A7E68" w:rsidRDefault="005A7E68" w:rsidP="005A7E68">
      <w:pPr>
        <w:widowControl/>
        <w:contextualSpacing/>
        <w:jc w:val="right"/>
        <w:rPr>
          <w:rFonts w:ascii="Times New Roman" w:eastAsia="BatangChe" w:hAnsi="Times New Roman" w:cs="Times New Roman"/>
          <w:color w:val="auto"/>
          <w:lang w:eastAsia="en-US" w:bidi="ar-SA"/>
        </w:rPr>
      </w:pPr>
    </w:p>
    <w:p w:rsidR="005A7E68" w:rsidRPr="005A7E68" w:rsidRDefault="005A7E68" w:rsidP="005A7E68">
      <w:pPr>
        <w:widowControl/>
        <w:contextualSpacing/>
        <w:jc w:val="center"/>
        <w:rPr>
          <w:rFonts w:ascii="Times New Roman" w:eastAsia="BatangChe" w:hAnsi="Times New Roman" w:cs="Times New Roman"/>
          <w:b/>
          <w:bCs/>
          <w:smallCaps/>
          <w:color w:val="auto"/>
          <w:lang w:bidi="ar-SA"/>
        </w:rPr>
      </w:pPr>
      <w:r w:rsidRPr="005A7E68">
        <w:rPr>
          <w:rFonts w:ascii="Times New Roman" w:eastAsia="BatangChe" w:hAnsi="Times New Roman" w:cs="Times New Roman"/>
          <w:b/>
          <w:color w:val="auto"/>
          <w:lang w:bidi="ar-SA"/>
        </w:rPr>
        <w:t>Положение</w:t>
      </w:r>
    </w:p>
    <w:p w:rsidR="005A7E68" w:rsidRPr="005A7E68" w:rsidRDefault="005A7E68" w:rsidP="005A7E68">
      <w:pPr>
        <w:widowControl/>
        <w:contextualSpacing/>
        <w:jc w:val="center"/>
        <w:rPr>
          <w:rFonts w:ascii="Times New Roman" w:eastAsia="Times New Roman" w:hAnsi="Times New Roman" w:cs="Times New Roman"/>
          <w:bCs/>
          <w:color w:val="auto"/>
          <w:lang w:bidi="ar-SA"/>
        </w:rPr>
      </w:pPr>
      <w:r w:rsidRPr="005A7E68">
        <w:rPr>
          <w:rFonts w:ascii="Times New Roman" w:eastAsia="BatangChe" w:hAnsi="Times New Roman" w:cs="Times New Roman"/>
          <w:b/>
          <w:bCs/>
          <w:color w:val="auto"/>
          <w:lang w:bidi="ar-SA"/>
        </w:rPr>
        <w:t>о конфиденциальности и неразглашении информации</w:t>
      </w:r>
      <w:r w:rsidRPr="005A7E68">
        <w:rPr>
          <w:rFonts w:ascii="Times New Roman" w:eastAsia="BatangChe" w:hAnsi="Times New Roman" w:cs="Times New Roman"/>
          <w:b/>
          <w:bCs/>
          <w:color w:val="auto"/>
          <w:lang w:bidi="ar-SA"/>
        </w:rPr>
        <w:br/>
      </w:r>
    </w:p>
    <w:p w:rsidR="005A7E68" w:rsidRPr="005A7E68" w:rsidRDefault="005A7E68" w:rsidP="005A7E68">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Общая часть</w:t>
      </w:r>
    </w:p>
    <w:p w:rsidR="005A7E68" w:rsidRPr="005A7E68" w:rsidRDefault="005A7E68" w:rsidP="005A7E68">
      <w:pPr>
        <w:widowControl/>
        <w:rPr>
          <w:rFonts w:ascii="Times New Roman" w:eastAsia="Times New Roman" w:hAnsi="Times New Roman" w:cs="Times New Roman"/>
          <w:bCs/>
          <w:color w:val="auto"/>
          <w:lang w:bidi="ar-SA"/>
        </w:rPr>
      </w:pP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5A7E68">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5A7E68" w:rsidRPr="005A7E68" w:rsidRDefault="005A7E68" w:rsidP="005A7E68">
      <w:pPr>
        <w:widowControl/>
        <w:jc w:val="both"/>
        <w:rPr>
          <w:rFonts w:ascii="Times New Roman" w:eastAsia="Times New Roman" w:hAnsi="Times New Roman" w:cs="Times New Roman"/>
          <w:bCs/>
          <w:color w:val="auto"/>
          <w:lang w:bidi="ar-SA"/>
        </w:rPr>
      </w:pPr>
    </w:p>
    <w:p w:rsidR="005A7E68" w:rsidRPr="005A7E68" w:rsidRDefault="005A7E68" w:rsidP="005A7E68">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Передача информации, составляющей коммерческую тайну</w:t>
      </w:r>
    </w:p>
    <w:p w:rsidR="005A7E68" w:rsidRPr="005A7E68" w:rsidRDefault="005A7E68" w:rsidP="005A7E68">
      <w:pPr>
        <w:widowControl/>
        <w:rPr>
          <w:rFonts w:ascii="Times New Roman" w:eastAsia="Times New Roman" w:hAnsi="Times New Roman" w:cs="Times New Roman"/>
          <w:bCs/>
          <w:color w:val="auto"/>
          <w:lang w:bidi="ar-SA"/>
        </w:rPr>
      </w:pP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5A7E68" w:rsidRPr="005A7E68" w:rsidRDefault="005A7E68" w:rsidP="005A7E68">
      <w:pPr>
        <w:widowControl/>
        <w:jc w:val="both"/>
        <w:rPr>
          <w:rFonts w:ascii="Times New Roman" w:eastAsia="Times New Roman" w:hAnsi="Times New Roman" w:cs="Times New Roman"/>
          <w:bCs/>
          <w:color w:val="auto"/>
          <w:lang w:bidi="ar-SA"/>
        </w:rPr>
      </w:pPr>
    </w:p>
    <w:p w:rsidR="005A7E68" w:rsidRPr="005A7E68" w:rsidRDefault="005A7E68" w:rsidP="005A7E68">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Использование информации, составляющей коммерческую тайну</w:t>
      </w:r>
    </w:p>
    <w:p w:rsidR="005A7E68" w:rsidRPr="005A7E68" w:rsidRDefault="005A7E68" w:rsidP="005A7E68">
      <w:pPr>
        <w:widowControl/>
        <w:rPr>
          <w:rFonts w:ascii="Times New Roman" w:eastAsia="Times New Roman" w:hAnsi="Times New Roman" w:cs="Times New Roman"/>
          <w:bCs/>
          <w:color w:val="auto"/>
          <w:lang w:bidi="ar-SA"/>
        </w:rPr>
      </w:pP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35701469"/>
          <w:placeholder>
            <w:docPart w:val="5DA562E5352B45AAA4CB83DA9884AB17"/>
          </w:placeholder>
          <w:showingPlcHdr/>
          <w:text/>
        </w:sdtPr>
        <w:sdtEndPr/>
        <w:sdtContent>
          <w:r w:rsidRPr="005A7E68">
            <w:rPr>
              <w:rFonts w:ascii="Times New Roman" w:eastAsia="Times New Roman" w:hAnsi="Times New Roman" w:cs="Times New Roman"/>
              <w:color w:val="808080"/>
              <w:lang w:bidi="ar-SA"/>
            </w:rPr>
            <w:t>адрес</w:t>
          </w:r>
        </w:sdtContent>
      </w:sdt>
      <w:r w:rsidRPr="005A7E68">
        <w:rPr>
          <w:rFonts w:ascii="Times New Roman" w:eastAsia="Times New Roman" w:hAnsi="Times New Roman" w:cs="Times New Roman"/>
          <w:bCs/>
          <w:color w:val="auto"/>
          <w:lang w:bidi="ar-SA"/>
        </w:rPr>
        <w:t>.</w:t>
      </w:r>
    </w:p>
    <w:p w:rsidR="005A7E68" w:rsidRPr="005A7E68" w:rsidRDefault="005A7E68" w:rsidP="005A7E68">
      <w:pPr>
        <w:widowControl/>
        <w:tabs>
          <w:tab w:val="left" w:pos="1276"/>
        </w:tabs>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5A7E68">
        <w:rPr>
          <w:rFonts w:ascii="Times New Roman" w:eastAsia="Times New Roman" w:hAnsi="Times New Roman" w:cs="Times New Roman"/>
          <w:bCs/>
          <w:color w:val="auto"/>
          <w:lang w:bidi="ar-SA"/>
        </w:rPr>
        <w:t>контроль за</w:t>
      </w:r>
      <w:proofErr w:type="gramEnd"/>
      <w:r w:rsidRPr="005A7E68">
        <w:rPr>
          <w:rFonts w:ascii="Times New Roman" w:eastAsia="Times New Roman" w:hAnsi="Times New Roman" w:cs="Times New Roman"/>
          <w:bCs/>
          <w:color w:val="auto"/>
          <w:lang w:bidi="ar-SA"/>
        </w:rPr>
        <w:t xml:space="preserve"> соблюдением этих мер.</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1830743283"/>
          <w:placeholder>
            <w:docPart w:val="E9168C865677497ABECB7EBE5CD0B58C"/>
          </w:placeholder>
          <w:showingPlcHdr/>
          <w:text/>
        </w:sdtPr>
        <w:sdtEndPr/>
        <w:sdtContent>
          <w:r w:rsidRPr="005A7E68">
            <w:rPr>
              <w:rFonts w:ascii="Times New Roman" w:eastAsia="Times New Roman" w:hAnsi="Times New Roman" w:cs="Times New Roman"/>
              <w:color w:val="808080"/>
              <w:lang w:bidi="ar-SA"/>
            </w:rPr>
            <w:t>адрес</w:t>
          </w:r>
        </w:sdtContent>
      </w:sdt>
      <w:r w:rsidRPr="005A7E68">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5A7E68">
        <w:rPr>
          <w:rFonts w:ascii="Times New Roman" w:eastAsia="Times New Roman" w:hAnsi="Times New Roman" w:cs="Times New Roman"/>
          <w:color w:val="auto"/>
          <w:lang w:bidi="ar-SA"/>
        </w:rPr>
        <w:t>.</w:t>
      </w:r>
    </w:p>
    <w:p w:rsidR="005A7E68" w:rsidRPr="005A7E68" w:rsidRDefault="005A7E68" w:rsidP="005A7E68">
      <w:pPr>
        <w:widowControl/>
        <w:tabs>
          <w:tab w:val="left" w:pos="1276"/>
        </w:tabs>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Передающая сторона в случае </w:t>
      </w:r>
      <w:proofErr w:type="gramStart"/>
      <w:r w:rsidRPr="005A7E68">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5A7E68">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5A7E68" w:rsidRPr="005A7E68" w:rsidRDefault="005A7E68" w:rsidP="005A7E68">
      <w:pPr>
        <w:widowControl/>
        <w:tabs>
          <w:tab w:val="left" w:pos="1276"/>
        </w:tabs>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5A7E68" w:rsidRPr="005A7E68" w:rsidRDefault="005A7E68" w:rsidP="005A7E68">
      <w:pPr>
        <w:widowControl/>
        <w:tabs>
          <w:tab w:val="left" w:pos="1276"/>
        </w:tabs>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5A7E68" w:rsidRPr="005A7E68" w:rsidRDefault="005A7E68" w:rsidP="005A7E68">
      <w:pPr>
        <w:widowControl/>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5A7E68" w:rsidRPr="005A7E68" w:rsidRDefault="005A7E68" w:rsidP="005A7E68">
      <w:pPr>
        <w:widowControl/>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5A7E68" w:rsidRPr="005A7E68" w:rsidRDefault="005A7E68" w:rsidP="005A7E68">
      <w:pPr>
        <w:widowControl/>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на законном основании </w:t>
      </w:r>
      <w:proofErr w:type="gramStart"/>
      <w:r w:rsidRPr="005A7E68">
        <w:rPr>
          <w:rFonts w:ascii="Times New Roman" w:eastAsia="Times New Roman" w:hAnsi="Times New Roman" w:cs="Times New Roman"/>
          <w:bCs/>
          <w:color w:val="auto"/>
          <w:lang w:bidi="ar-SA"/>
        </w:rPr>
        <w:t>получена</w:t>
      </w:r>
      <w:proofErr w:type="gramEnd"/>
      <w:r w:rsidRPr="005A7E68">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5A7E68" w:rsidRPr="005A7E68" w:rsidRDefault="005A7E68" w:rsidP="005A7E68">
      <w:pPr>
        <w:widowControl/>
        <w:ind w:firstLine="567"/>
        <w:jc w:val="both"/>
        <w:rPr>
          <w:rFonts w:ascii="Times New Roman" w:eastAsia="Times New Roman" w:hAnsi="Times New Roman" w:cs="Times New Roman"/>
          <w:bCs/>
          <w:color w:val="auto"/>
          <w:lang w:bidi="ar-SA"/>
        </w:rPr>
      </w:pPr>
      <w:proofErr w:type="gramStart"/>
      <w:r w:rsidRPr="005A7E68">
        <w:rPr>
          <w:rFonts w:ascii="Times New Roman" w:eastAsia="Times New Roman" w:hAnsi="Times New Roman" w:cs="Times New Roman"/>
          <w:bCs/>
          <w:color w:val="auto"/>
          <w:lang w:bidi="ar-SA"/>
        </w:rPr>
        <w:t>получена</w:t>
      </w:r>
      <w:proofErr w:type="gramEnd"/>
      <w:r w:rsidRPr="005A7E68">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5A7E68" w:rsidRPr="005A7E68" w:rsidRDefault="005A7E68" w:rsidP="005A7E68">
      <w:pPr>
        <w:widowControl/>
        <w:ind w:firstLine="567"/>
        <w:jc w:val="both"/>
        <w:rPr>
          <w:rFonts w:ascii="Times New Roman" w:eastAsia="Times New Roman" w:hAnsi="Times New Roman" w:cs="Times New Roman"/>
          <w:bCs/>
          <w:color w:val="auto"/>
          <w:lang w:bidi="ar-SA"/>
        </w:rPr>
      </w:pPr>
      <w:proofErr w:type="gramStart"/>
      <w:r w:rsidRPr="005A7E68">
        <w:rPr>
          <w:rFonts w:ascii="Times New Roman" w:eastAsia="Times New Roman" w:hAnsi="Times New Roman" w:cs="Times New Roman"/>
          <w:bCs/>
          <w:color w:val="auto"/>
          <w:lang w:bidi="ar-SA"/>
        </w:rPr>
        <w:t>раскрыта</w:t>
      </w:r>
      <w:proofErr w:type="gramEnd"/>
      <w:r w:rsidRPr="005A7E68">
        <w:rPr>
          <w:rFonts w:ascii="Times New Roman" w:eastAsia="Times New Roman" w:hAnsi="Times New Roman" w:cs="Times New Roman"/>
          <w:bCs/>
          <w:color w:val="auto"/>
          <w:lang w:bidi="ar-SA"/>
        </w:rPr>
        <w:t xml:space="preserve"> для неограниченного доступа третьей стороной</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5A7E68" w:rsidRPr="005A7E68" w:rsidRDefault="005A7E68" w:rsidP="005A7E68">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 при реорганизации:</w:t>
      </w:r>
    </w:p>
    <w:p w:rsidR="005A7E68" w:rsidRPr="005A7E68" w:rsidRDefault="005A7E68" w:rsidP="005A7E68">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уведомление второй Стороны о факте реорганизации;</w:t>
      </w:r>
    </w:p>
    <w:p w:rsidR="005A7E68" w:rsidRPr="005A7E68" w:rsidRDefault="005A7E68" w:rsidP="005A7E68">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5A7E68" w:rsidRPr="005A7E68" w:rsidRDefault="005A7E68" w:rsidP="005A7E68">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б) при ликвидации:</w:t>
      </w:r>
    </w:p>
    <w:p w:rsidR="005A7E68" w:rsidRPr="005A7E68" w:rsidRDefault="005A7E68" w:rsidP="005A7E68">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5A7E68" w:rsidRPr="005A7E68" w:rsidRDefault="005A7E68" w:rsidP="005A7E68">
      <w:pPr>
        <w:widowControl/>
        <w:tabs>
          <w:tab w:val="left" w:pos="1134"/>
        </w:tabs>
        <w:jc w:val="both"/>
        <w:rPr>
          <w:rFonts w:ascii="Times New Roman" w:eastAsia="Times New Roman" w:hAnsi="Times New Roman" w:cs="Times New Roman"/>
          <w:color w:val="auto"/>
          <w:lang w:bidi="ar-SA"/>
        </w:rPr>
      </w:pPr>
    </w:p>
    <w:p w:rsidR="005A7E68" w:rsidRPr="005A7E68" w:rsidRDefault="005A7E68" w:rsidP="005A7E68">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Ответственность Сторон</w:t>
      </w:r>
    </w:p>
    <w:p w:rsidR="005A7E68" w:rsidRPr="005A7E68" w:rsidRDefault="005A7E68" w:rsidP="005A7E68">
      <w:pPr>
        <w:widowControl/>
        <w:tabs>
          <w:tab w:val="left" w:pos="3853"/>
        </w:tabs>
        <w:rPr>
          <w:rFonts w:ascii="Times New Roman" w:eastAsia="Times New Roman" w:hAnsi="Times New Roman" w:cs="Times New Roman"/>
          <w:bCs/>
          <w:color w:val="auto"/>
          <w:lang w:bidi="ar-SA"/>
        </w:rPr>
      </w:pP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5A7E68" w:rsidRPr="005A7E68" w:rsidRDefault="005A7E68" w:rsidP="005A7E68">
      <w:pPr>
        <w:widowControl/>
        <w:jc w:val="both"/>
        <w:rPr>
          <w:rFonts w:ascii="Times New Roman" w:eastAsia="Times New Roman" w:hAnsi="Times New Roman" w:cs="Times New Roman"/>
          <w:color w:val="auto"/>
          <w:lang w:bidi="ar-SA"/>
        </w:rPr>
      </w:pPr>
    </w:p>
    <w:p w:rsidR="005A7E68" w:rsidRPr="005A7E68" w:rsidRDefault="005A7E68" w:rsidP="005A7E68">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Прочие условия</w:t>
      </w:r>
    </w:p>
    <w:p w:rsidR="005A7E68" w:rsidRPr="005A7E68" w:rsidRDefault="005A7E68" w:rsidP="005A7E68">
      <w:pPr>
        <w:widowControl/>
        <w:rPr>
          <w:rFonts w:ascii="Times New Roman" w:eastAsia="Times New Roman" w:hAnsi="Times New Roman" w:cs="Times New Roman"/>
          <w:bCs/>
          <w:color w:val="auto"/>
          <w:lang w:bidi="ar-SA"/>
        </w:rPr>
      </w:pP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5A7E68">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868185584"/>
          <w:placeholder>
            <w:docPart w:val="7BBE93F186B245C2B8F568EBB8DE62E1"/>
          </w:placeholder>
          <w:showingPlcHdr/>
          <w:text/>
        </w:sdtPr>
        <w:sdtEndPr/>
        <w:sdtContent>
          <w:r w:rsidRPr="005A7E68">
            <w:rPr>
              <w:rFonts w:ascii="Times New Roman" w:eastAsia="Times New Roman" w:hAnsi="Times New Roman" w:cs="Times New Roman"/>
              <w:color w:val="808080"/>
              <w:lang w:bidi="ar-SA"/>
            </w:rPr>
            <w:t>адрес</w:t>
          </w:r>
        </w:sdtContent>
      </w:sdt>
      <w:r w:rsidRPr="005A7E68">
        <w:rPr>
          <w:rFonts w:ascii="Times New Roman" w:eastAsia="Times New Roman" w:hAnsi="Times New Roman" w:cs="Times New Roman"/>
          <w:bCs/>
          <w:color w:val="auto"/>
          <w:lang w:bidi="ar-SA"/>
        </w:rPr>
        <w:t>.</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5A7E68">
        <w:rPr>
          <w:rFonts w:ascii="Times New Roman" w:eastAsia="Times New Roman" w:hAnsi="Times New Roman" w:cs="Times New Roman"/>
          <w:color w:val="auto"/>
          <w:lang w:bidi="ar-SA"/>
        </w:rPr>
        <w:t>с даты</w:t>
      </w:r>
      <w:proofErr w:type="gramEnd"/>
      <w:r w:rsidRPr="005A7E68">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5A7E68" w:rsidRPr="005A7E68" w:rsidRDefault="005A7E68" w:rsidP="005A7E68">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5A7E68" w:rsidRPr="005A7E68" w:rsidTr="000B3C13">
        <w:trPr>
          <w:trHeight w:val="20"/>
        </w:trPr>
        <w:tc>
          <w:tcPr>
            <w:tcW w:w="9854" w:type="dxa"/>
            <w:gridSpan w:val="2"/>
          </w:tcPr>
          <w:p w:rsidR="005A7E68" w:rsidRPr="005A7E68" w:rsidRDefault="005A7E68" w:rsidP="005A7E68">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5A7E68" w:rsidRPr="005A7E68" w:rsidRDefault="005A7E68" w:rsidP="005A7E68">
            <w:pPr>
              <w:autoSpaceDE w:val="0"/>
              <w:autoSpaceDN w:val="0"/>
              <w:adjustRightInd w:val="0"/>
              <w:ind w:right="-96"/>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5A7E68" w:rsidRPr="005A7E68" w:rsidRDefault="005A7E68" w:rsidP="005A7E68">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5A7E68" w:rsidRPr="005A7E68" w:rsidTr="000B3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5A7E68" w:rsidRPr="005A7E68" w:rsidRDefault="005A7E68" w:rsidP="005A7E68">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5A7E68" w:rsidRPr="005A7E68" w:rsidRDefault="005A7E68" w:rsidP="005A7E68">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5A7E68" w:rsidRPr="005A7E68" w:rsidRDefault="005A7E68" w:rsidP="005A7E68">
            <w:pPr>
              <w:rPr>
                <w:rFonts w:ascii="Times New Roman" w:eastAsia="Times New Roman" w:hAnsi="Times New Roman" w:cs="Times New Roman"/>
                <w:color w:val="auto"/>
                <w:lang w:bidi="ar-SA"/>
              </w:rPr>
            </w:pPr>
          </w:p>
          <w:p w:rsidR="005A7E68" w:rsidRPr="005A7E68" w:rsidRDefault="005A7E68" w:rsidP="005A7E68">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5A7E68" w:rsidRPr="005A7E68" w:rsidSect="005A7E68">
          <w:footerReference w:type="default" r:id="rId24"/>
          <w:pgSz w:w="11906" w:h="16838" w:code="9"/>
          <w:pgMar w:top="851" w:right="851" w:bottom="851" w:left="1418" w:header="709" w:footer="709" w:gutter="0"/>
          <w:cols w:space="708"/>
          <w:titlePg/>
          <w:docGrid w:linePitch="360"/>
        </w:sectPr>
      </w:pPr>
    </w:p>
    <w:p w:rsidR="005A7E68" w:rsidRPr="005A7E68" w:rsidRDefault="005A7E68" w:rsidP="005A7E68">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bookmarkStart w:id="281" w:name="_GoBack"/>
      <w:r w:rsidRPr="005A7E68">
        <w:rPr>
          <w:rFonts w:ascii="Times New Roman" w:eastAsia="Times New Roman" w:hAnsi="Times New Roman" w:cs="Times New Roman"/>
          <w:color w:val="auto"/>
          <w:lang w:bidi="ar-SA"/>
        </w:rPr>
        <w:t>Приложение № 4</w:t>
      </w:r>
    </w:p>
    <w:p w:rsidR="005A7E68" w:rsidRPr="005A7E68" w:rsidRDefault="005A7E68" w:rsidP="005A7E68">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5A7E68" w:rsidRPr="005A7E68" w:rsidRDefault="005A7E68" w:rsidP="005A7E68">
      <w:pPr>
        <w:ind w:firstLine="993"/>
        <w:jc w:val="center"/>
        <w:rPr>
          <w:rFonts w:ascii="Times New Roman" w:hAnsi="Times New Roman" w:cs="Times New Roman"/>
        </w:rPr>
      </w:pPr>
      <w:r w:rsidRPr="005A7E68">
        <w:rPr>
          <w:rFonts w:ascii="Times New Roman" w:hAnsi="Times New Roman" w:cs="Times New Roman"/>
        </w:rPr>
        <w:t>Форма акта о приеме-передаче ОС-1а</w:t>
      </w:r>
    </w:p>
    <w:p w:rsidR="005A7E68" w:rsidRPr="005A7E68" w:rsidRDefault="005A7E68" w:rsidP="005A7E68">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5A7E68" w:rsidRPr="005A7E68" w:rsidTr="000B3C13">
        <w:trPr>
          <w:cantSplit/>
        </w:trPr>
        <w:tc>
          <w:tcPr>
            <w:tcW w:w="3592" w:type="dxa"/>
            <w:gridSpan w:val="7"/>
          </w:tcPr>
          <w:p w:rsidR="005A7E68" w:rsidRPr="005A7E68" w:rsidRDefault="005A7E68" w:rsidP="005A7E68">
            <w:pPr>
              <w:widowControl/>
              <w:rPr>
                <w:rFonts w:ascii="Times New Roman" w:eastAsia="Times New Roman" w:hAnsi="Times New Roman" w:cs="Times New Roman"/>
                <w:color w:val="auto"/>
                <w:sz w:val="16"/>
                <w:vertAlign w:val="superscript"/>
                <w:lang w:bidi="ar-SA"/>
              </w:rPr>
            </w:pP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Руководитель организации-сдатчика</w:t>
            </w: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  _________  ______________</w:t>
            </w:r>
          </w:p>
          <w:p w:rsidR="005A7E68" w:rsidRPr="005A7E68" w:rsidRDefault="005A7E68" w:rsidP="005A7E68">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5A7E68" w:rsidRPr="005A7E68" w:rsidTr="000B3C13">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5A7E68" w:rsidRPr="005A7E68" w:rsidTr="000B3C13">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5A7E68" w:rsidRPr="005A7E68" w:rsidRDefault="005A7E68" w:rsidP="005A7E68">
            <w:pPr>
              <w:widowControl/>
              <w:jc w:val="center"/>
              <w:rPr>
                <w:rFonts w:ascii="Times New Roman" w:eastAsia="Times New Roman" w:hAnsi="Times New Roman" w:cs="Times New Roman"/>
                <w:color w:val="auto"/>
                <w:lang w:bidi="ar-SA"/>
              </w:rPr>
            </w:pPr>
          </w:p>
          <w:p w:rsidR="005A7E68" w:rsidRPr="005A7E68" w:rsidRDefault="005A7E68" w:rsidP="005A7E68">
            <w:pPr>
              <w:widowControl/>
              <w:jc w:val="center"/>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lang w:bidi="ar-SA"/>
              </w:rPr>
              <w:t>АКТ</w:t>
            </w:r>
          </w:p>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b/>
                <w:bCs/>
                <w:color w:val="auto"/>
                <w:lang w:bidi="ar-SA"/>
              </w:rPr>
              <w:t>о приеме-передаче  здания (сооружения</w:t>
            </w:r>
            <w:r w:rsidRPr="005A7E68">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5A7E68" w:rsidRPr="005A7E68" w:rsidTr="000B3C13">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5A7E68" w:rsidRPr="005A7E68" w:rsidRDefault="005A7E68" w:rsidP="005A7E68">
                  <w:pPr>
                    <w:widowControl/>
                    <w:jc w:val="right"/>
                    <w:rPr>
                      <w:rFonts w:ascii="Times New Roman" w:eastAsia="Times New Roman" w:hAnsi="Times New Roman" w:cs="Times New Roman"/>
                      <w:b/>
                      <w:bCs/>
                      <w:color w:val="auto"/>
                      <w:sz w:val="15"/>
                      <w:szCs w:val="15"/>
                      <w:lang w:bidi="ar-SA"/>
                    </w:rPr>
                  </w:pPr>
                  <w:r w:rsidRPr="005A7E68">
                    <w:rPr>
                      <w:rFonts w:ascii="Times New Roman" w:eastAsia="Times New Roman" w:hAnsi="Times New Roman" w:cs="Times New Roman"/>
                      <w:b/>
                      <w:bCs/>
                      <w:color w:val="auto"/>
                      <w:sz w:val="15"/>
                      <w:szCs w:val="15"/>
                      <w:lang w:bidi="ar-SA"/>
                    </w:rPr>
                    <w:t>Унифицированная форма №ОС-1</w:t>
                  </w:r>
                  <w:r w:rsidRPr="005A7E68">
                    <w:rPr>
                      <w:rFonts w:ascii="Times New Roman" w:eastAsia="Times New Roman" w:hAnsi="Times New Roman" w:cs="Times New Roman"/>
                      <w:b/>
                      <w:bCs/>
                      <w:color w:val="auto"/>
                      <w:sz w:val="15"/>
                      <w:szCs w:val="15"/>
                      <w:lang w:val="en-US" w:bidi="ar-SA"/>
                    </w:rPr>
                    <w:t>a</w:t>
                  </w:r>
                  <w:r w:rsidRPr="005A7E68">
                    <w:rPr>
                      <w:rFonts w:ascii="Times New Roman" w:eastAsia="Times New Roman" w:hAnsi="Times New Roman" w:cs="Times New Roman"/>
                      <w:b/>
                      <w:bCs/>
                      <w:color w:val="auto"/>
                      <w:sz w:val="15"/>
                      <w:szCs w:val="15"/>
                      <w:lang w:bidi="ar-SA"/>
                    </w:rPr>
                    <w:br/>
                  </w:r>
                  <w:r w:rsidRPr="005A7E68">
                    <w:rPr>
                      <w:rFonts w:ascii="Times New Roman" w:eastAsia="Times New Roman" w:hAnsi="Times New Roman" w:cs="Times New Roman"/>
                      <w:color w:val="auto"/>
                      <w:sz w:val="15"/>
                      <w:szCs w:val="15"/>
                      <w:lang w:bidi="ar-SA"/>
                    </w:rPr>
                    <w:t>Утверждена постановлением Госкомстата России</w:t>
                  </w:r>
                  <w:r w:rsidRPr="005A7E68">
                    <w:rPr>
                      <w:rFonts w:ascii="Times New Roman" w:eastAsia="Times New Roman" w:hAnsi="Times New Roman" w:cs="Times New Roman"/>
                      <w:color w:val="auto"/>
                      <w:sz w:val="15"/>
                      <w:szCs w:val="15"/>
                      <w:lang w:bidi="ar-SA"/>
                    </w:rPr>
                    <w:br/>
                    <w:t>от 21.01.2003 №7</w:t>
                  </w:r>
                </w:p>
              </w:tc>
            </w:tr>
            <w:tr w:rsidR="005A7E68" w:rsidRPr="005A7E68" w:rsidTr="000B3C13">
              <w:trPr>
                <w:cantSplit/>
                <w:trHeight w:val="334"/>
              </w:trPr>
              <w:tc>
                <w:tcPr>
                  <w:tcW w:w="3244" w:type="dxa"/>
                  <w:vMerge/>
                  <w:tcBorders>
                    <w:top w:val="nil"/>
                    <w:left w:val="nil"/>
                    <w:bottom w:val="nil"/>
                    <w:right w:val="nil"/>
                  </w:tcBorders>
                  <w:vAlign w:val="center"/>
                </w:tcPr>
                <w:p w:rsidR="005A7E68" w:rsidRPr="005A7E68" w:rsidRDefault="005A7E68" w:rsidP="005A7E68">
                  <w:pPr>
                    <w:widowControl/>
                    <w:rPr>
                      <w:rFonts w:ascii="Times New Roman" w:eastAsia="Times New Roman" w:hAnsi="Times New Roman" w:cs="Times New Roman"/>
                      <w:b/>
                      <w:bCs/>
                      <w:color w:val="auto"/>
                      <w:sz w:val="15"/>
                      <w:szCs w:val="15"/>
                      <w:lang w:bidi="ar-SA"/>
                    </w:rPr>
                  </w:pPr>
                </w:p>
              </w:tc>
            </w:tr>
            <w:tr w:rsidR="005A7E68" w:rsidRPr="005A7E68" w:rsidTr="000B3C13">
              <w:trPr>
                <w:cantSplit/>
                <w:trHeight w:val="181"/>
              </w:trPr>
              <w:tc>
                <w:tcPr>
                  <w:tcW w:w="3244" w:type="dxa"/>
                  <w:vMerge/>
                  <w:tcBorders>
                    <w:top w:val="nil"/>
                    <w:left w:val="nil"/>
                    <w:bottom w:val="nil"/>
                    <w:right w:val="nil"/>
                  </w:tcBorders>
                  <w:vAlign w:val="center"/>
                </w:tcPr>
                <w:p w:rsidR="005A7E68" w:rsidRPr="005A7E68" w:rsidRDefault="005A7E68" w:rsidP="005A7E68">
                  <w:pPr>
                    <w:widowControl/>
                    <w:rPr>
                      <w:rFonts w:ascii="Times New Roman" w:eastAsia="Times New Roman" w:hAnsi="Times New Roman" w:cs="Times New Roman"/>
                      <w:b/>
                      <w:bCs/>
                      <w:color w:val="auto"/>
                      <w:sz w:val="15"/>
                      <w:szCs w:val="15"/>
                      <w:lang w:bidi="ar-SA"/>
                    </w:rPr>
                  </w:pPr>
                </w:p>
              </w:tc>
            </w:tr>
          </w:tbl>
          <w:p w:rsidR="005A7E68" w:rsidRPr="005A7E68" w:rsidRDefault="005A7E68" w:rsidP="005A7E68">
            <w:pPr>
              <w:widowControl/>
              <w:rPr>
                <w:rFonts w:ascii="Times New Roman" w:eastAsia="Times New Roman" w:hAnsi="Times New Roman" w:cs="Times New Roman"/>
                <w:color w:val="auto"/>
                <w:sz w:val="16"/>
                <w:vertAlign w:val="superscript"/>
                <w:lang w:bidi="ar-SA"/>
              </w:rPr>
            </w:pPr>
          </w:p>
          <w:p w:rsidR="005A7E68" w:rsidRPr="005A7E68" w:rsidRDefault="005A7E68" w:rsidP="005A7E68">
            <w:pPr>
              <w:widowControl/>
              <w:rPr>
                <w:rFonts w:ascii="Times New Roman" w:eastAsia="Times New Roman" w:hAnsi="Times New Roman" w:cs="Times New Roman"/>
                <w:color w:val="auto"/>
                <w:sz w:val="16"/>
                <w:vertAlign w:val="superscript"/>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Руководитель организации-получателя </w:t>
            </w: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  ___________  ______________</w:t>
            </w:r>
          </w:p>
          <w:p w:rsidR="005A7E68" w:rsidRPr="005A7E68" w:rsidRDefault="005A7E68" w:rsidP="005A7E68">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r>
      <w:tr w:rsidR="005A7E68" w:rsidRPr="005A7E68" w:rsidTr="000B3C13">
        <w:trPr>
          <w:cantSplit/>
          <w:trHeight w:val="227"/>
        </w:trPr>
        <w:tc>
          <w:tcPr>
            <w:tcW w:w="1252" w:type="dxa"/>
            <w:gridSpan w:val="2"/>
            <w:vMerge w:val="restart"/>
            <w:vAlign w:val="bottom"/>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w:t>
            </w:r>
          </w:p>
        </w:tc>
      </w:tr>
      <w:tr w:rsidR="005A7E68" w:rsidRPr="005A7E68" w:rsidTr="000B3C13">
        <w:trPr>
          <w:cantSplit/>
          <w:trHeight w:val="227"/>
        </w:trPr>
        <w:tc>
          <w:tcPr>
            <w:tcW w:w="1252" w:type="dxa"/>
            <w:gridSpan w:val="2"/>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7380" w:type="dxa"/>
            <w:gridSpan w:val="13"/>
            <w:vMerge/>
          </w:tcPr>
          <w:p w:rsidR="005A7E68" w:rsidRPr="005A7E68" w:rsidRDefault="005A7E68" w:rsidP="005A7E68">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27"/>
        </w:trPr>
        <w:tc>
          <w:tcPr>
            <w:tcW w:w="1252" w:type="dxa"/>
            <w:gridSpan w:val="2"/>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7380" w:type="dxa"/>
            <w:gridSpan w:val="13"/>
            <w:vMerge/>
          </w:tcPr>
          <w:p w:rsidR="005A7E68" w:rsidRPr="005A7E68" w:rsidRDefault="005A7E68" w:rsidP="005A7E68">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27"/>
        </w:trPr>
        <w:tc>
          <w:tcPr>
            <w:tcW w:w="8632" w:type="dxa"/>
            <w:gridSpan w:val="15"/>
            <w:vMerge w:val="restart"/>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8632" w:type="dxa"/>
            <w:gridSpan w:val="15"/>
            <w:vMerge/>
          </w:tcPr>
          <w:p w:rsidR="005A7E68" w:rsidRPr="005A7E68" w:rsidRDefault="005A7E68" w:rsidP="005A7E68">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252" w:type="dxa"/>
            <w:gridSpan w:val="2"/>
            <w:vAlign w:val="bottom"/>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8632" w:type="dxa"/>
            <w:gridSpan w:val="15"/>
            <w:vMerge w:val="restart"/>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8632" w:type="dxa"/>
            <w:gridSpan w:val="15"/>
            <w:vMerge/>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1448" w:type="dxa"/>
            <w:gridSpan w:val="2"/>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8632" w:type="dxa"/>
            <w:gridSpan w:val="15"/>
            <w:vMerge/>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792" w:type="dxa"/>
            <w:gridSpan w:val="4"/>
            <w:vMerge w:val="restart"/>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792" w:type="dxa"/>
            <w:gridSpan w:val="4"/>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076" w:type="dxa"/>
            <w:vMerge w:val="restart"/>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(назначение)</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076" w:type="dxa"/>
            <w:vMerge/>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076" w:type="dxa"/>
            <w:vMerge/>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Счет, субсчет, код аналитического учета</w:t>
            </w:r>
          </w:p>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076" w:type="dxa"/>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5404" w:type="dxa"/>
            <w:gridSpan w:val="9"/>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2340" w:type="dxa"/>
            <w:gridSpan w:val="5"/>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440" w:type="dxa"/>
            <w:gridSpan w:val="3"/>
            <w:vMerge w:val="restart"/>
          </w:tcPr>
          <w:p w:rsidR="005A7E68" w:rsidRPr="005A7E68" w:rsidRDefault="005A7E68" w:rsidP="005A7E68">
            <w:pPr>
              <w:widowControl/>
              <w:jc w:val="center"/>
              <w:rPr>
                <w:rFonts w:ascii="Times New Roman" w:eastAsia="Times New Roman" w:hAnsi="Times New Roman" w:cs="Times New Roman"/>
                <w:color w:val="auto"/>
                <w:sz w:val="10"/>
                <w:lang w:bidi="ar-SA"/>
              </w:rPr>
            </w:pP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440" w:type="dxa"/>
            <w:gridSpan w:val="3"/>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4500" w:type="dxa"/>
            <w:gridSpan w:val="6"/>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440" w:type="dxa"/>
            <w:gridSpan w:val="3"/>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ind w:right="313"/>
              <w:rPr>
                <w:rFonts w:ascii="Times New Roman" w:eastAsia="Times New Roman" w:hAnsi="Times New Roman" w:cs="Times New Roman"/>
                <w:color w:val="auto"/>
                <w:sz w:val="18"/>
                <w:lang w:bidi="ar-SA"/>
              </w:rPr>
            </w:pPr>
          </w:p>
        </w:tc>
      </w:tr>
      <w:tr w:rsidR="005A7E68" w:rsidRPr="005A7E68" w:rsidTr="000B3C13">
        <w:trPr>
          <w:cantSplit/>
          <w:trHeight w:val="227"/>
        </w:trPr>
        <w:tc>
          <w:tcPr>
            <w:tcW w:w="1440" w:type="dxa"/>
            <w:gridSpan w:val="3"/>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076" w:type="dxa"/>
            <w:vMerge w:val="restart"/>
          </w:tcPr>
          <w:p w:rsidR="005A7E68" w:rsidRPr="005A7E68" w:rsidRDefault="005A7E68" w:rsidP="005A7E68">
            <w:pPr>
              <w:widowControl/>
              <w:rPr>
                <w:rFonts w:ascii="Times New Roman" w:eastAsia="Times New Roman" w:hAnsi="Times New Roman" w:cs="Times New Roman"/>
                <w:color w:val="auto"/>
                <w:sz w:val="18"/>
                <w:lang w:bidi="ar-SA"/>
              </w:rPr>
            </w:pPr>
            <w:proofErr w:type="spellStart"/>
            <w:r w:rsidRPr="005A7E68">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076" w:type="dxa"/>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1978" w:type="dxa"/>
            <w:gridSpan w:val="5"/>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Pr>
        <w:tc>
          <w:tcPr>
            <w:tcW w:w="3054" w:type="dxa"/>
            <w:gridSpan w:val="6"/>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Иностранная валюта</w:t>
            </w:r>
          </w:p>
          <w:p w:rsidR="005A7E68" w:rsidRPr="005A7E68" w:rsidRDefault="005A7E68" w:rsidP="005A7E68">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5A7E68">
              <w:rPr>
                <w:rFonts w:ascii="Times New Roman" w:eastAsia="Times New Roman" w:hAnsi="Times New Roman" w:cs="Times New Roman"/>
                <w:color w:val="auto"/>
                <w:sz w:val="12"/>
                <w:lang w:bidi="ar-SA"/>
              </w:rPr>
              <w:t>дств пр</w:t>
            </w:r>
            <w:proofErr w:type="gramEnd"/>
            <w:r w:rsidRPr="005A7E68">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(курс)                                          (на дату)                                       (сумма)</w:t>
            </w:r>
          </w:p>
        </w:tc>
      </w:tr>
    </w:tbl>
    <w:p w:rsidR="005A7E68" w:rsidRPr="005A7E68" w:rsidRDefault="005A7E68" w:rsidP="005A7E68">
      <w:pPr>
        <w:widowControl/>
        <w:autoSpaceDE w:val="0"/>
        <w:autoSpaceDN w:val="0"/>
        <w:adjustRightInd w:val="0"/>
        <w:rPr>
          <w:rFonts w:ascii="Times New Roman" w:eastAsia="Times New Roman" w:hAnsi="Times New Roman" w:cs="Times New Roman"/>
          <w:b/>
          <w:bCs/>
          <w:color w:val="auto"/>
          <w:sz w:val="18"/>
          <w:szCs w:val="18"/>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b/>
          <w:bCs/>
          <w:color w:val="auto"/>
          <w:sz w:val="18"/>
          <w:szCs w:val="18"/>
          <w:lang w:bidi="ar-SA"/>
        </w:rPr>
      </w:pPr>
      <w:r w:rsidRPr="005A7E68">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5A7E68" w:rsidRPr="005A7E68" w:rsidRDefault="005A7E68" w:rsidP="005A7E68">
      <w:pPr>
        <w:widowControl/>
        <w:autoSpaceDE w:val="0"/>
        <w:autoSpaceDN w:val="0"/>
        <w:adjustRightInd w:val="0"/>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5A7E68" w:rsidRPr="005A7E68" w:rsidTr="000B3C13">
        <w:trPr>
          <w:cantSplit/>
        </w:trPr>
        <w:tc>
          <w:tcPr>
            <w:tcW w:w="2160" w:type="dxa"/>
            <w:gridSpan w:val="3"/>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900"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Способ начисления амортизации</w:t>
            </w:r>
          </w:p>
        </w:tc>
      </w:tr>
      <w:tr w:rsidR="005A7E68" w:rsidRPr="005A7E68" w:rsidTr="000B3C13">
        <w:trPr>
          <w:cantSplit/>
        </w:trPr>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выпуска</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(год)</w:t>
            </w:r>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ввода </w:t>
            </w:r>
            <w:proofErr w:type="gramStart"/>
            <w:r w:rsidRPr="005A7E68">
              <w:rPr>
                <w:rFonts w:ascii="Times New Roman" w:eastAsia="Times New Roman" w:hAnsi="Times New Roman" w:cs="Times New Roman"/>
                <w:color w:val="auto"/>
                <w:sz w:val="18"/>
                <w:lang w:bidi="ar-SA"/>
              </w:rPr>
              <w:t>в</w:t>
            </w:r>
            <w:proofErr w:type="gramEnd"/>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эксплуатацию</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w:t>
            </w:r>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Последнего</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капитального</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ремонта</w:t>
            </w:r>
          </w:p>
        </w:tc>
        <w:tc>
          <w:tcPr>
            <w:tcW w:w="900"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1080"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1080"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900"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5A7E68" w:rsidRPr="005A7E68" w:rsidRDefault="005A7E68" w:rsidP="005A7E68">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5A7E68" w:rsidRPr="005A7E68" w:rsidRDefault="005A7E68" w:rsidP="005A7E68">
            <w:pPr>
              <w:widowControl/>
              <w:rPr>
                <w:rFonts w:ascii="Times New Roman" w:eastAsia="Times New Roman" w:hAnsi="Times New Roman" w:cs="Times New Roman"/>
                <w:color w:val="auto"/>
                <w:lang w:bidi="ar-SA"/>
              </w:rPr>
            </w:pPr>
          </w:p>
        </w:tc>
        <w:tc>
          <w:tcPr>
            <w:tcW w:w="900"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54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Норма</w:t>
            </w:r>
          </w:p>
        </w:tc>
      </w:tr>
      <w:tr w:rsidR="005A7E68" w:rsidRPr="005A7E68" w:rsidTr="000B3C13">
        <w:trPr>
          <w:cantSplit/>
        </w:trPr>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w:t>
            </w:r>
          </w:p>
        </w:tc>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w:t>
            </w:r>
          </w:p>
        </w:tc>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3</w:t>
            </w:r>
          </w:p>
        </w:tc>
        <w:tc>
          <w:tcPr>
            <w:tcW w:w="90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4</w:t>
            </w: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5</w:t>
            </w: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6</w:t>
            </w:r>
          </w:p>
        </w:tc>
        <w:tc>
          <w:tcPr>
            <w:tcW w:w="90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9</w:t>
            </w:r>
          </w:p>
        </w:tc>
        <w:tc>
          <w:tcPr>
            <w:tcW w:w="90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10</w:t>
            </w: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11</w:t>
            </w:r>
          </w:p>
        </w:tc>
        <w:tc>
          <w:tcPr>
            <w:tcW w:w="54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12</w:t>
            </w:r>
          </w:p>
        </w:tc>
      </w:tr>
      <w:tr w:rsidR="005A7E68" w:rsidRPr="005A7E68" w:rsidTr="000B3C13">
        <w:trPr>
          <w:cantSplit/>
          <w:trHeight w:val="284"/>
        </w:trPr>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900"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900"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900"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линейный</w:t>
            </w:r>
          </w:p>
        </w:tc>
        <w:tc>
          <w:tcPr>
            <w:tcW w:w="540"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r>
    </w:tbl>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3. Сведения для налогового учета</w:t>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5A7E68" w:rsidRPr="005A7E68" w:rsidTr="000B3C13">
        <w:trPr>
          <w:cantSplit/>
          <w:trHeight w:val="567"/>
        </w:trPr>
        <w:tc>
          <w:tcPr>
            <w:tcW w:w="1260"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5040" w:type="dxa"/>
            <w:gridSpan w:val="5"/>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5A7E68" w:rsidRPr="005A7E68" w:rsidTr="000B3C13">
        <w:trPr>
          <w:cantSplit/>
          <w:trHeight w:val="198"/>
        </w:trPr>
        <w:tc>
          <w:tcPr>
            <w:tcW w:w="1260" w:type="dxa"/>
            <w:vMerge/>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440" w:type="dxa"/>
            <w:vMerge/>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62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5A7E68" w:rsidRPr="005A7E68" w:rsidRDefault="005A7E68" w:rsidP="005A7E68">
            <w:pPr>
              <w:widowControl/>
              <w:jc w:val="center"/>
              <w:rPr>
                <w:rFonts w:ascii="Times New Roman" w:eastAsia="Times New Roman" w:hAnsi="Times New Roman" w:cs="Times New Roman"/>
                <w:color w:val="auto"/>
                <w:sz w:val="18"/>
                <w:lang w:bidi="ar-SA"/>
              </w:rPr>
            </w:pPr>
            <w:proofErr w:type="spellStart"/>
            <w:proofErr w:type="gramStart"/>
            <w:r w:rsidRPr="005A7E68">
              <w:rPr>
                <w:rFonts w:ascii="Times New Roman" w:eastAsia="Times New Roman" w:hAnsi="Times New Roman" w:cs="Times New Roman"/>
                <w:color w:val="auto"/>
                <w:sz w:val="18"/>
                <w:lang w:bidi="ar-SA"/>
              </w:rPr>
              <w:t>Номенкла-турный</w:t>
            </w:r>
            <w:proofErr w:type="spellEnd"/>
            <w:proofErr w:type="gramEnd"/>
            <w:r w:rsidRPr="005A7E68">
              <w:rPr>
                <w:rFonts w:ascii="Times New Roman" w:eastAsia="Times New Roman" w:hAnsi="Times New Roman" w:cs="Times New Roman"/>
                <w:color w:val="auto"/>
                <w:sz w:val="18"/>
                <w:lang w:bidi="ar-SA"/>
              </w:rPr>
              <w:t xml:space="preserve"> номер</w:t>
            </w:r>
          </w:p>
        </w:tc>
        <w:tc>
          <w:tcPr>
            <w:tcW w:w="90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единица измерения</w:t>
            </w:r>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количество</w:t>
            </w:r>
          </w:p>
        </w:tc>
        <w:tc>
          <w:tcPr>
            <w:tcW w:w="90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масса</w:t>
            </w:r>
          </w:p>
        </w:tc>
      </w:tr>
      <w:tr w:rsidR="005A7E68" w:rsidRPr="005A7E68" w:rsidTr="000B3C13">
        <w:trPr>
          <w:cantSplit/>
        </w:trPr>
        <w:tc>
          <w:tcPr>
            <w:tcW w:w="126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13</w:t>
            </w:r>
          </w:p>
        </w:tc>
        <w:tc>
          <w:tcPr>
            <w:tcW w:w="144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16</w:t>
            </w:r>
          </w:p>
        </w:tc>
        <w:tc>
          <w:tcPr>
            <w:tcW w:w="162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17</w:t>
            </w:r>
          </w:p>
        </w:tc>
        <w:tc>
          <w:tcPr>
            <w:tcW w:w="90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18</w:t>
            </w:r>
          </w:p>
        </w:tc>
        <w:tc>
          <w:tcPr>
            <w:tcW w:w="90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19</w:t>
            </w:r>
          </w:p>
        </w:tc>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20</w:t>
            </w:r>
          </w:p>
        </w:tc>
        <w:tc>
          <w:tcPr>
            <w:tcW w:w="90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21</w:t>
            </w:r>
          </w:p>
        </w:tc>
      </w:tr>
      <w:tr w:rsidR="005A7E68" w:rsidRPr="005A7E68" w:rsidTr="000B3C13">
        <w:trPr>
          <w:cantSplit/>
          <w:trHeight w:val="284"/>
        </w:trPr>
        <w:tc>
          <w:tcPr>
            <w:tcW w:w="1260"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84"/>
        </w:trPr>
        <w:tc>
          <w:tcPr>
            <w:tcW w:w="1260" w:type="dxa"/>
            <w:tcBorders>
              <w:top w:val="single" w:sz="4" w:space="0" w:color="auto"/>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84"/>
        </w:trPr>
        <w:tc>
          <w:tcPr>
            <w:tcW w:w="1260" w:type="dxa"/>
            <w:tcBorders>
              <w:top w:val="nil"/>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62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84"/>
        </w:trPr>
        <w:tc>
          <w:tcPr>
            <w:tcW w:w="1260" w:type="dxa"/>
            <w:tcBorders>
              <w:top w:val="nil"/>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62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900" w:type="dxa"/>
          </w:tcPr>
          <w:p w:rsidR="005A7E68" w:rsidRPr="005A7E68" w:rsidRDefault="005A7E68" w:rsidP="005A7E68">
            <w:pPr>
              <w:widowControl/>
              <w:rPr>
                <w:rFonts w:ascii="Times New Roman" w:eastAsia="Times New Roman" w:hAnsi="Times New Roman" w:cs="Times New Roman"/>
                <w:color w:val="auto"/>
                <w:sz w:val="18"/>
                <w:lang w:bidi="ar-SA"/>
              </w:rPr>
            </w:pPr>
          </w:p>
        </w:tc>
      </w:tr>
    </w:tbl>
    <w:p w:rsidR="005A7E68" w:rsidRPr="005A7E68" w:rsidRDefault="005A7E68" w:rsidP="005A7E68">
      <w:pPr>
        <w:widowControl/>
        <w:rPr>
          <w:rFonts w:ascii="Times New Roman" w:eastAsia="Times New Roman" w:hAnsi="Times New Roman" w:cs="Times New Roman"/>
          <w:b/>
          <w:bCs/>
          <w:color w:val="auto"/>
          <w:sz w:val="18"/>
          <w:szCs w:val="18"/>
          <w:lang w:bidi="ar-SA"/>
        </w:rPr>
      </w:pPr>
      <w:r w:rsidRPr="005A7E68">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5A7E68" w:rsidRPr="005A7E68" w:rsidRDefault="005A7E68" w:rsidP="005A7E68">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5A7E68" w:rsidRPr="005A7E68" w:rsidTr="000B3C13">
        <w:trPr>
          <w:cantSplit/>
          <w:trHeight w:val="186"/>
        </w:trPr>
        <w:tc>
          <w:tcPr>
            <w:tcW w:w="4140" w:type="dxa"/>
            <w:vMerge w:val="restart"/>
            <w:tcBorders>
              <w:lef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Примечание</w:t>
            </w:r>
          </w:p>
        </w:tc>
      </w:tr>
      <w:tr w:rsidR="005A7E68" w:rsidRPr="005A7E68" w:rsidTr="000B3C13">
        <w:trPr>
          <w:cantSplit/>
          <w:trHeight w:val="198"/>
        </w:trPr>
        <w:tc>
          <w:tcPr>
            <w:tcW w:w="4140" w:type="dxa"/>
            <w:vMerge/>
            <w:tcBorders>
              <w:lef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Pr>
        <w:tc>
          <w:tcPr>
            <w:tcW w:w="4140" w:type="dxa"/>
            <w:tcBorders>
              <w:lef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22</w:t>
            </w:r>
          </w:p>
        </w:tc>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23</w:t>
            </w: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24</w:t>
            </w: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25</w:t>
            </w: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26</w:t>
            </w: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27</w:t>
            </w:r>
          </w:p>
        </w:tc>
        <w:tc>
          <w:tcPr>
            <w:tcW w:w="19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28</w:t>
            </w:r>
          </w:p>
        </w:tc>
      </w:tr>
      <w:tr w:rsidR="005A7E68" w:rsidRPr="005A7E68" w:rsidTr="000B3C13">
        <w:trPr>
          <w:cantSplit/>
          <w:trHeight w:val="284"/>
        </w:trPr>
        <w:tc>
          <w:tcPr>
            <w:tcW w:w="4140" w:type="dxa"/>
            <w:tcBorders>
              <w:left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Общая площадь, м</w:t>
            </w:r>
            <w:proofErr w:type="gramStart"/>
            <w:r w:rsidRPr="005A7E68">
              <w:rPr>
                <w:rFonts w:ascii="Times New Roman" w:eastAsia="Times New Roman" w:hAnsi="Times New Roman" w:cs="Times New Roman"/>
                <w:color w:val="auto"/>
                <w:sz w:val="12"/>
                <w:vertAlign w:val="superscript"/>
                <w:lang w:bidi="ar-SA"/>
              </w:rPr>
              <w:t>2</w:t>
            </w:r>
            <w:proofErr w:type="gramEnd"/>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84"/>
        </w:trPr>
        <w:tc>
          <w:tcPr>
            <w:tcW w:w="4140" w:type="dxa"/>
            <w:tcBorders>
              <w:left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Количество этажей</w:t>
            </w:r>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84"/>
        </w:trPr>
        <w:tc>
          <w:tcPr>
            <w:tcW w:w="4140" w:type="dxa"/>
            <w:vMerge w:val="restart"/>
            <w:tcBorders>
              <w:left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2"/>
                <w:vertAlign w:val="superscript"/>
                <w:lang w:bidi="ar-SA"/>
              </w:rPr>
            </w:pPr>
            <w:r w:rsidRPr="005A7E68">
              <w:rPr>
                <w:rFonts w:ascii="Times New Roman" w:eastAsia="Times New Roman" w:hAnsi="Times New Roman" w:cs="Times New Roman"/>
                <w:color w:val="auto"/>
                <w:sz w:val="18"/>
                <w:lang w:bidi="ar-SA"/>
              </w:rPr>
              <w:t>Общий строительный объем, м</w:t>
            </w:r>
            <w:r w:rsidRPr="005A7E68">
              <w:rPr>
                <w:rFonts w:ascii="Times New Roman" w:eastAsia="Times New Roman" w:hAnsi="Times New Roman" w:cs="Times New Roman"/>
                <w:color w:val="auto"/>
                <w:sz w:val="12"/>
                <w:vertAlign w:val="superscript"/>
                <w:lang w:bidi="ar-SA"/>
              </w:rPr>
              <w:t>3</w:t>
            </w: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 том числе подземной части</w:t>
            </w:r>
            <w:r w:rsidRPr="005A7E68">
              <w:rPr>
                <w:rFonts w:ascii="Times New Roman" w:eastAsia="Times New Roman" w:hAnsi="Times New Roman" w:cs="Times New Roman"/>
                <w:color w:val="auto"/>
                <w:sz w:val="12"/>
                <w:vertAlign w:val="superscript"/>
                <w:lang w:bidi="ar-SA"/>
              </w:rPr>
              <w:t>,</w:t>
            </w:r>
            <w:r w:rsidRPr="005A7E68">
              <w:rPr>
                <w:rFonts w:ascii="Times New Roman" w:eastAsia="Times New Roman" w:hAnsi="Times New Roman" w:cs="Times New Roman"/>
                <w:color w:val="auto"/>
                <w:sz w:val="18"/>
                <w:lang w:bidi="ar-SA"/>
              </w:rPr>
              <w:t xml:space="preserve"> м</w:t>
            </w:r>
            <w:r w:rsidRPr="005A7E68">
              <w:rPr>
                <w:rFonts w:ascii="Times New Roman" w:eastAsia="Times New Roman" w:hAnsi="Times New Roman" w:cs="Times New Roman"/>
                <w:color w:val="auto"/>
                <w:sz w:val="12"/>
                <w:vertAlign w:val="superscript"/>
                <w:lang w:bidi="ar-SA"/>
              </w:rPr>
              <w:t>3</w:t>
            </w:r>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84"/>
        </w:trPr>
        <w:tc>
          <w:tcPr>
            <w:tcW w:w="4140" w:type="dxa"/>
            <w:vMerge/>
            <w:tcBorders>
              <w:left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84"/>
        </w:trPr>
        <w:tc>
          <w:tcPr>
            <w:tcW w:w="4140" w:type="dxa"/>
            <w:vMerge w:val="restart"/>
            <w:tcBorders>
              <w:left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Площадь </w:t>
            </w:r>
            <w:proofErr w:type="gramStart"/>
            <w:r w:rsidRPr="005A7E68">
              <w:rPr>
                <w:rFonts w:ascii="Times New Roman" w:eastAsia="Times New Roman" w:hAnsi="Times New Roman" w:cs="Times New Roman"/>
                <w:color w:val="auto"/>
                <w:sz w:val="18"/>
                <w:lang w:bidi="ar-SA"/>
              </w:rPr>
              <w:t>встроенных</w:t>
            </w:r>
            <w:proofErr w:type="gramEnd"/>
            <w:r w:rsidRPr="005A7E68">
              <w:rPr>
                <w:rFonts w:ascii="Times New Roman" w:eastAsia="Times New Roman" w:hAnsi="Times New Roman" w:cs="Times New Roman"/>
                <w:color w:val="auto"/>
                <w:sz w:val="18"/>
                <w:lang w:bidi="ar-SA"/>
              </w:rPr>
              <w:t>,</w:t>
            </w: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5A7E68">
              <w:rPr>
                <w:rFonts w:ascii="Times New Roman" w:eastAsia="Times New Roman" w:hAnsi="Times New Roman" w:cs="Times New Roman"/>
                <w:color w:val="auto"/>
                <w:sz w:val="12"/>
                <w:vertAlign w:val="superscript"/>
                <w:lang w:bidi="ar-SA"/>
              </w:rPr>
              <w:t>2</w:t>
            </w:r>
            <w:proofErr w:type="gramEnd"/>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84"/>
        </w:trPr>
        <w:tc>
          <w:tcPr>
            <w:tcW w:w="4140" w:type="dxa"/>
            <w:vMerge/>
            <w:tcBorders>
              <w:left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84"/>
        </w:trPr>
        <w:tc>
          <w:tcPr>
            <w:tcW w:w="4140" w:type="dxa"/>
            <w:vMerge/>
            <w:tcBorders>
              <w:left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84"/>
        </w:trPr>
        <w:tc>
          <w:tcPr>
            <w:tcW w:w="4140" w:type="dxa"/>
            <w:tcBorders>
              <w:left w:val="single" w:sz="4" w:space="0" w:color="auto"/>
              <w:bottom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bl>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rPr>
          <w:rFonts w:ascii="Times New Roman" w:eastAsia="Times New Roman" w:hAnsi="Times New Roman" w:cs="Times New Roman"/>
          <w:b/>
          <w:bCs/>
          <w:color w:val="auto"/>
          <w:sz w:val="18"/>
          <w:szCs w:val="18"/>
          <w:lang w:bidi="ar-SA"/>
        </w:rPr>
      </w:pPr>
      <w:r w:rsidRPr="005A7E68">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5A7E68" w:rsidRPr="005A7E68" w:rsidTr="000B3C13">
        <w:trPr>
          <w:cantSplit/>
          <w:trHeight w:val="284"/>
        </w:trPr>
        <w:tc>
          <w:tcPr>
            <w:tcW w:w="4140" w:type="dxa"/>
            <w:tcBorders>
              <w:left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Код  льготирования</w:t>
            </w:r>
          </w:p>
        </w:tc>
        <w:tc>
          <w:tcPr>
            <w:tcW w:w="7020" w:type="dxa"/>
            <w:gridSpan w:val="2"/>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84"/>
        </w:trPr>
        <w:tc>
          <w:tcPr>
            <w:tcW w:w="4140" w:type="dxa"/>
            <w:tcBorders>
              <w:left w:val="single" w:sz="4" w:space="0" w:color="auto"/>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Код вида основных средств</w:t>
            </w:r>
          </w:p>
        </w:tc>
        <w:tc>
          <w:tcPr>
            <w:tcW w:w="7020" w:type="dxa"/>
            <w:gridSpan w:val="2"/>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10"/>
        </w:trPr>
        <w:tc>
          <w:tcPr>
            <w:tcW w:w="4140" w:type="dxa"/>
            <w:vMerge w:val="restart"/>
            <w:tcBorders>
              <w:left w:val="single" w:sz="4" w:space="0" w:color="auto"/>
            </w:tcBorders>
            <w:vAlign w:val="bottom"/>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3. Код назначения объектов недвижимости</w:t>
            </w: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Уточненное назначение объекта недвижимости</w:t>
            </w:r>
          </w:p>
        </w:tc>
      </w:tr>
      <w:tr w:rsidR="005A7E68" w:rsidRPr="005A7E68" w:rsidTr="000B3C13">
        <w:trPr>
          <w:cantSplit/>
          <w:trHeight w:val="210"/>
        </w:trPr>
        <w:tc>
          <w:tcPr>
            <w:tcW w:w="4140" w:type="dxa"/>
            <w:vMerge/>
            <w:tcBorders>
              <w:left w:val="single" w:sz="4" w:space="0" w:color="auto"/>
            </w:tcBorders>
            <w:vAlign w:val="bottom"/>
          </w:tcPr>
          <w:p w:rsidR="005A7E68" w:rsidRPr="005A7E68" w:rsidRDefault="005A7E68" w:rsidP="005A7E68">
            <w:pPr>
              <w:widowControl/>
              <w:rPr>
                <w:rFonts w:ascii="Times New Roman" w:eastAsia="Times New Roman" w:hAnsi="Times New Roman" w:cs="Times New Roman"/>
                <w:color w:val="auto"/>
                <w:sz w:val="18"/>
                <w:lang w:bidi="ar-SA"/>
              </w:rPr>
            </w:pPr>
          </w:p>
        </w:tc>
        <w:tc>
          <w:tcPr>
            <w:tcW w:w="306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3960" w:type="dxa"/>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bl>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требуется</w:t>
      </w:r>
    </w:p>
    <w:p w:rsidR="005A7E68" w:rsidRPr="005A7E68" w:rsidRDefault="005A7E68" w:rsidP="005A7E68">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Объект техническим условиям —————————————————  Доработка ——————————————</w:t>
      </w:r>
    </w:p>
    <w:p w:rsidR="005A7E68" w:rsidRPr="005A7E68" w:rsidRDefault="005A7E68" w:rsidP="005A7E68">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не </w:t>
      </w: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не требуется</w:t>
      </w:r>
    </w:p>
    <w:p w:rsidR="005A7E68" w:rsidRPr="005A7E68" w:rsidRDefault="005A7E68" w:rsidP="005A7E68">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указать, что не соответствует       </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указать, что требуется</w:t>
      </w: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Комиссия по приему-передаче:</w:t>
      </w:r>
    </w:p>
    <w:p w:rsidR="005A7E68" w:rsidRPr="005A7E68" w:rsidRDefault="005A7E68" w:rsidP="005A7E68">
      <w:pPr>
        <w:widowControl/>
        <w:autoSpaceDE w:val="0"/>
        <w:autoSpaceDN w:val="0"/>
        <w:adjustRightInd w:val="0"/>
        <w:ind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2"/>
          <w:szCs w:val="18"/>
          <w:lang w:bidi="ar-SA"/>
        </w:rPr>
        <w:t xml:space="preserve"> должность                                                                                 подпись                         расшифровка  подписи</w:t>
      </w:r>
    </w:p>
    <w:p w:rsidR="005A7E68" w:rsidRPr="005A7E68" w:rsidRDefault="005A7E68" w:rsidP="005A7E68">
      <w:pPr>
        <w:widowControl/>
        <w:autoSpaceDE w:val="0"/>
        <w:autoSpaceDN w:val="0"/>
        <w:adjustRightInd w:val="0"/>
        <w:ind w:left="2124"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ab/>
      </w:r>
      <w:r w:rsidRPr="005A7E68">
        <w:rPr>
          <w:rFonts w:ascii="Times New Roman" w:eastAsia="Times New Roman" w:hAnsi="Times New Roman" w:cs="Times New Roman"/>
          <w:sz w:val="12"/>
          <w:szCs w:val="18"/>
          <w:lang w:bidi="ar-SA"/>
        </w:rPr>
        <w:tab/>
      </w:r>
      <w:r w:rsidRPr="005A7E68">
        <w:rPr>
          <w:rFonts w:ascii="Times New Roman" w:eastAsia="Times New Roman" w:hAnsi="Times New Roman" w:cs="Times New Roman"/>
          <w:sz w:val="12"/>
          <w:szCs w:val="18"/>
          <w:lang w:bidi="ar-SA"/>
        </w:rPr>
        <w:tab/>
        <w:t xml:space="preserve">                             должность                                                                                подпись                          расшифровка  подписи</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_____________________________________ _____________ 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sz w:val="12"/>
          <w:szCs w:val="18"/>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_____________________________________ _____________ 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sz w:val="12"/>
          <w:szCs w:val="18"/>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 xml:space="preserve">        Результат испытания на "__" ___________ 20__ г.</w:t>
      </w:r>
      <w:r w:rsidRPr="005A7E68">
        <w:rPr>
          <w:rFonts w:ascii="Times New Roman" w:eastAsia="Times New Roman" w:hAnsi="Times New Roman" w:cs="Times New Roman"/>
          <w:sz w:val="18"/>
          <w:szCs w:val="18"/>
          <w:lang w:bidi="ar-SA"/>
        </w:rPr>
        <w:tab/>
      </w:r>
    </w:p>
    <w:p w:rsidR="005A7E68" w:rsidRPr="005A7E68" w:rsidRDefault="005A7E68" w:rsidP="005A7E68">
      <w:pPr>
        <w:widowControl/>
        <w:autoSpaceDE w:val="0"/>
        <w:autoSpaceDN w:val="0"/>
        <w:adjustRightInd w:val="0"/>
        <w:rPr>
          <w:rFonts w:ascii="Times New Roman" w:eastAsia="Times New Roman" w:hAnsi="Times New Roman" w:cs="Times New Roman"/>
          <w:sz w:val="12"/>
          <w:szCs w:val="18"/>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5A7E68" w:rsidRPr="005A7E68" w:rsidTr="000B3C13">
        <w:trPr>
          <w:cantSplit/>
          <w:trHeight w:val="284"/>
        </w:trPr>
        <w:tc>
          <w:tcPr>
            <w:tcW w:w="776" w:type="dxa"/>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Сдал:</w:t>
            </w:r>
          </w:p>
        </w:tc>
        <w:tc>
          <w:tcPr>
            <w:tcW w:w="3184" w:type="dxa"/>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Принял:</w:t>
            </w:r>
          </w:p>
        </w:tc>
        <w:tc>
          <w:tcPr>
            <w:tcW w:w="3240" w:type="dxa"/>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p>
        </w:tc>
      </w:tr>
    </w:tbl>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w:t>
      </w:r>
      <w:proofErr w:type="spellStart"/>
      <w:r w:rsidRPr="005A7E68">
        <w:rPr>
          <w:rFonts w:ascii="Times New Roman" w:eastAsia="Times New Roman" w:hAnsi="Times New Roman" w:cs="Times New Roman"/>
          <w:sz w:val="12"/>
          <w:szCs w:val="18"/>
          <w:lang w:bidi="ar-SA"/>
        </w:rPr>
        <w:t>подписидолжность</w:t>
      </w:r>
      <w:proofErr w:type="spellEnd"/>
      <w:r w:rsidRPr="005A7E68">
        <w:rPr>
          <w:rFonts w:ascii="Times New Roman" w:eastAsia="Times New Roman" w:hAnsi="Times New Roman" w:cs="Times New Roman"/>
          <w:sz w:val="12"/>
          <w:szCs w:val="18"/>
          <w:lang w:bidi="ar-SA"/>
        </w:rPr>
        <w:t xml:space="preserve">                                             подпись                              расшифровка  подписи</w:t>
      </w: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"__" ___________ 20__ г.                                                                             "__" ___________ 20__ г.    </w:t>
      </w:r>
    </w:p>
    <w:p w:rsidR="005A7E68" w:rsidRPr="005A7E68" w:rsidRDefault="005A7E68" w:rsidP="005A7E68">
      <w:pPr>
        <w:widowControl/>
        <w:autoSpaceDE w:val="0"/>
        <w:autoSpaceDN w:val="0"/>
        <w:adjustRightInd w:val="0"/>
        <w:rPr>
          <w:rFonts w:ascii="Times New Roman" w:eastAsia="Times New Roman" w:hAnsi="Times New Roman" w:cs="Times New Roman"/>
          <w:color w:val="auto"/>
          <w:lang w:bidi="ar-SA"/>
        </w:rPr>
      </w:pP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По доверенности от "__" ______________ 20__ г. № __________,</w:t>
      </w:r>
    </w:p>
    <w:p w:rsidR="005A7E68" w:rsidRPr="005A7E68" w:rsidRDefault="005A7E68" w:rsidP="005A7E68">
      <w:pPr>
        <w:widowControl/>
        <w:autoSpaceDE w:val="0"/>
        <w:autoSpaceDN w:val="0"/>
        <w:adjustRightInd w:val="0"/>
        <w:ind w:left="5664"/>
        <w:rPr>
          <w:rFonts w:ascii="Times New Roman" w:eastAsia="Times New Roman" w:hAnsi="Times New Roman" w:cs="Times New Roman"/>
          <w:color w:val="auto"/>
          <w:sz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2AF06B92" wp14:editId="645B78C2">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A7E68">
        <w:rPr>
          <w:rFonts w:ascii="Times New Roman" w:eastAsia="Times New Roman" w:hAnsi="Times New Roman" w:cs="Times New Roman"/>
          <w:sz w:val="18"/>
          <w:szCs w:val="18"/>
          <w:lang w:bidi="ar-SA"/>
        </w:rPr>
        <w:t xml:space="preserve">  выданной __________________________________________________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 xml:space="preserve">         Табельный номер                                                          </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2"/>
          <w:szCs w:val="18"/>
          <w:lang w:bidi="ar-SA"/>
        </w:rPr>
        <w:t xml:space="preserve">                кем (фамилия, имя, отчество),</w:t>
      </w: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____________________________________________________________</w:t>
      </w:r>
    </w:p>
    <w:p w:rsidR="005A7E68" w:rsidRPr="005A7E68" w:rsidRDefault="005A7E68" w:rsidP="005A7E68">
      <w:pPr>
        <w:widowControl/>
        <w:autoSpaceDE w:val="0"/>
        <w:autoSpaceDN w:val="0"/>
        <w:adjustRightInd w:val="0"/>
        <w:ind w:left="7080" w:firstLine="708"/>
        <w:rPr>
          <w:rFonts w:ascii="Times New Roman" w:eastAsia="Times New Roman" w:hAnsi="Times New Roman" w:cs="Times New Roman"/>
          <w:sz w:val="12"/>
          <w:szCs w:val="18"/>
          <w:lang w:bidi="ar-SA"/>
        </w:rPr>
      </w:pPr>
      <w:r w:rsidRPr="005A7E68">
        <w:rPr>
          <w:rFonts w:ascii="Times New Roman" w:eastAsia="Times New Roman" w:hAnsi="Times New Roman" w:cs="Times New Roman"/>
          <w:sz w:val="12"/>
          <w:szCs w:val="18"/>
          <w:lang w:bidi="ar-SA"/>
        </w:rPr>
        <w:t>кому (фамилия, имя, отчество)</w:t>
      </w: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Объект основных сре</w:t>
      </w:r>
      <w:proofErr w:type="gramStart"/>
      <w:r w:rsidRPr="005A7E68">
        <w:rPr>
          <w:rFonts w:ascii="Times New Roman" w:eastAsia="Times New Roman" w:hAnsi="Times New Roman" w:cs="Times New Roman"/>
          <w:sz w:val="18"/>
          <w:szCs w:val="18"/>
          <w:lang w:bidi="ar-SA"/>
        </w:rPr>
        <w:t>дств пр</w:t>
      </w:r>
      <w:proofErr w:type="gramEnd"/>
      <w:r w:rsidRPr="005A7E68">
        <w:rPr>
          <w:rFonts w:ascii="Times New Roman" w:eastAsia="Times New Roman" w:hAnsi="Times New Roman" w:cs="Times New Roman"/>
          <w:sz w:val="18"/>
          <w:szCs w:val="18"/>
          <w:lang w:bidi="ar-SA"/>
        </w:rPr>
        <w:t>инял на ответственное хранение</w:t>
      </w: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24349793" wp14:editId="10A7A7DD">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Табельный номер</w:t>
      </w: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 ____________ ___________________________</w:t>
      </w: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"__" ____________ 20__ г.   </w:t>
      </w: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5A7E68" w:rsidRPr="005A7E68" w:rsidTr="000B3C1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5A7E68" w:rsidRPr="005A7E68" w:rsidTr="000B3C1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Отметка бухгалтерии</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Отметка бухгалтерии об открытии   </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В инвентарной карточке (книге) учета</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инвентарной карточки учета объекта</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объекта основных средств выбытие отмечено</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основных средств или записи   </w:t>
      </w:r>
    </w:p>
    <w:p w:rsidR="005A7E68" w:rsidRPr="005A7E68" w:rsidRDefault="005A7E68" w:rsidP="005A7E68">
      <w:pPr>
        <w:widowControl/>
        <w:autoSpaceDE w:val="0"/>
        <w:autoSpaceDN w:val="0"/>
        <w:adjustRightInd w:val="0"/>
        <w:ind w:left="4956"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в инвентарной книге   </w:t>
      </w: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Главный бухгалтер ___________ ____________________________</w:t>
      </w:r>
      <w:r w:rsidRPr="005A7E68">
        <w:rPr>
          <w:rFonts w:ascii="Times New Roman" w:eastAsia="Times New Roman" w:hAnsi="Times New Roman" w:cs="Times New Roman"/>
          <w:sz w:val="18"/>
          <w:szCs w:val="18"/>
          <w:lang w:bidi="ar-SA"/>
        </w:rPr>
        <w:tab/>
        <w:t xml:space="preserve">  Главный бухгалтер _____________ _____________________________</w:t>
      </w:r>
    </w:p>
    <w:p w:rsidR="005A7E68" w:rsidRPr="005A7E68" w:rsidRDefault="005A7E68" w:rsidP="005A7E68">
      <w:pPr>
        <w:widowControl/>
        <w:autoSpaceDE w:val="0"/>
        <w:autoSpaceDN w:val="0"/>
        <w:adjustRightInd w:val="0"/>
        <w:ind w:left="708" w:firstLine="708"/>
        <w:rPr>
          <w:rFonts w:ascii="Times New Roman" w:eastAsia="Times New Roman" w:hAnsi="Times New Roman" w:cs="Times New Roman"/>
          <w:color w:val="auto"/>
          <w:lang w:bidi="ar-SA"/>
        </w:rPr>
      </w:pPr>
      <w:r w:rsidRPr="005A7E68">
        <w:rPr>
          <w:rFonts w:ascii="Times New Roman" w:eastAsia="Times New Roman" w:hAnsi="Times New Roman" w:cs="Times New Roman"/>
          <w:sz w:val="12"/>
          <w:szCs w:val="18"/>
          <w:lang w:bidi="ar-SA"/>
        </w:rPr>
        <w:t xml:space="preserve">                           подпись                                   расшифровка подписи                    </w:t>
      </w:r>
      <w:r w:rsidRPr="005A7E68">
        <w:rPr>
          <w:rFonts w:ascii="Times New Roman" w:eastAsia="Times New Roman" w:hAnsi="Times New Roman" w:cs="Times New Roman"/>
          <w:sz w:val="12"/>
          <w:szCs w:val="18"/>
          <w:lang w:bidi="ar-SA"/>
        </w:rPr>
        <w:tab/>
      </w:r>
      <w:r w:rsidRPr="005A7E68">
        <w:rPr>
          <w:rFonts w:ascii="Times New Roman" w:eastAsia="Times New Roman" w:hAnsi="Times New Roman" w:cs="Times New Roman"/>
          <w:sz w:val="12"/>
          <w:szCs w:val="18"/>
          <w:lang w:bidi="ar-SA"/>
        </w:rPr>
        <w:tab/>
        <w:t xml:space="preserve">                                           подпись                                             расшифровка подписи</w:t>
      </w:r>
    </w:p>
    <w:p w:rsidR="005A7E68" w:rsidRPr="005A7E68" w:rsidRDefault="005A7E68" w:rsidP="005A7E68">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5A7E68" w:rsidRPr="005A7E68" w:rsidTr="000B3C13">
        <w:tc>
          <w:tcPr>
            <w:tcW w:w="5000" w:type="pct"/>
            <w:gridSpan w:val="2"/>
          </w:tcPr>
          <w:p w:rsidR="005A7E68" w:rsidRPr="005A7E68" w:rsidRDefault="005A7E68" w:rsidP="005A7E68">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5A7E68" w:rsidRPr="005A7E68" w:rsidTr="000B3C13">
        <w:trPr>
          <w:trHeight w:val="1180"/>
        </w:trPr>
        <w:tc>
          <w:tcPr>
            <w:tcW w:w="2778" w:type="pct"/>
          </w:tcPr>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5A7E68" w:rsidRPr="005A7E68" w:rsidRDefault="005A7E68" w:rsidP="005A7E68">
            <w:pPr>
              <w:widowControl/>
              <w:ind w:firstLine="993"/>
              <w:rPr>
                <w:rFonts w:ascii="Times New Roman" w:eastAsia="Times New Roman" w:hAnsi="Times New Roman" w:cs="Times New Roman"/>
                <w:color w:val="auto"/>
                <w:lang w:bidi="ar-SA"/>
              </w:rPr>
            </w:pP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5A7E68" w:rsidRPr="005A7E68" w:rsidRDefault="005A7E68" w:rsidP="005A7E68">
            <w:pPr>
              <w:widowControl/>
              <w:ind w:firstLine="993"/>
              <w:rPr>
                <w:rFonts w:ascii="Times New Roman" w:eastAsia="Times New Roman" w:hAnsi="Times New Roman" w:cs="Times New Roman"/>
                <w:color w:val="auto"/>
                <w:lang w:bidi="ar-SA"/>
              </w:rPr>
            </w:pP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p w:rsidR="005A7E68" w:rsidRPr="005A7E68" w:rsidRDefault="005A7E68" w:rsidP="005A7E68">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5</w:t>
      </w:r>
    </w:p>
    <w:p w:rsidR="005A7E68" w:rsidRPr="005A7E68" w:rsidRDefault="005A7E68" w:rsidP="005A7E68">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5A7E68" w:rsidRPr="005A7E68" w:rsidRDefault="005A7E68" w:rsidP="005A7E68">
      <w:pPr>
        <w:ind w:firstLine="993"/>
        <w:jc w:val="center"/>
        <w:rPr>
          <w:rFonts w:ascii="Times New Roman" w:hAnsi="Times New Roman" w:cs="Times New Roman"/>
        </w:rPr>
      </w:pPr>
      <w:r w:rsidRPr="005A7E68">
        <w:rPr>
          <w:rFonts w:ascii="Times New Roman" w:hAnsi="Times New Roman" w:cs="Times New Roman"/>
        </w:rPr>
        <w:t>Форма акта о приеме-передаче ОС-1з</w:t>
      </w:r>
    </w:p>
    <w:p w:rsidR="005A7E68" w:rsidRPr="005A7E68" w:rsidRDefault="005A7E68" w:rsidP="005A7E68">
      <w:pPr>
        <w:widowControl/>
        <w:ind w:firstLine="993"/>
        <w:jc w:val="center"/>
        <w:rPr>
          <w:rFonts w:ascii="Times New Roman" w:eastAsia="Times New Roman" w:hAnsi="Times New Roman" w:cs="Times New Roman"/>
          <w:color w:val="auto"/>
          <w:lang w:bidi="ar-SA"/>
        </w:rPr>
      </w:pPr>
    </w:p>
    <w:p w:rsidR="005A7E68" w:rsidRPr="005A7E68" w:rsidRDefault="005A7E68" w:rsidP="005A7E68">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5A7E68" w:rsidRPr="005A7E68" w:rsidTr="000B3C13">
        <w:trPr>
          <w:cantSplit/>
        </w:trPr>
        <w:tc>
          <w:tcPr>
            <w:tcW w:w="5033" w:type="dxa"/>
            <w:gridSpan w:val="8"/>
          </w:tcPr>
          <w:p w:rsidR="005A7E68" w:rsidRPr="005A7E68" w:rsidRDefault="005A7E68" w:rsidP="005A7E68">
            <w:pPr>
              <w:widowControl/>
              <w:rPr>
                <w:rFonts w:ascii="Times New Roman" w:eastAsia="Times New Roman" w:hAnsi="Times New Roman" w:cs="Times New Roman"/>
                <w:color w:val="auto"/>
                <w:sz w:val="16"/>
                <w:vertAlign w:val="superscript"/>
                <w:lang w:bidi="ar-SA"/>
              </w:rPr>
            </w:pP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Руководитель организации-сдатчика</w:t>
            </w: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  __________  _______________</w:t>
            </w:r>
          </w:p>
          <w:p w:rsidR="005A7E68" w:rsidRPr="005A7E68" w:rsidRDefault="005A7E68" w:rsidP="005A7E68">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5A7E68" w:rsidRPr="005A7E68" w:rsidTr="000B3C13">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5A7E68" w:rsidRPr="005A7E68" w:rsidTr="000B3C13">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rPr>
                <w:rFonts w:ascii="Times New Roman" w:eastAsia="Times New Roman" w:hAnsi="Times New Roman" w:cs="Times New Roman"/>
                <w:color w:val="auto"/>
                <w:lang w:bidi="ar-SA"/>
              </w:rPr>
            </w:pPr>
          </w:p>
          <w:p w:rsidR="005A7E68" w:rsidRPr="005A7E68" w:rsidRDefault="005A7E68" w:rsidP="005A7E68">
            <w:pPr>
              <w:widowControl/>
              <w:jc w:val="center"/>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lang w:bidi="ar-SA"/>
              </w:rPr>
              <w:t>АКТ</w:t>
            </w:r>
          </w:p>
          <w:p w:rsidR="005A7E68" w:rsidRPr="005A7E68" w:rsidRDefault="005A7E68" w:rsidP="005A7E68">
            <w:pPr>
              <w:widowControl/>
              <w:jc w:val="center"/>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lang w:bidi="ar-SA"/>
              </w:rPr>
              <w:t>о приеме-передаче объекта основных средств</w:t>
            </w:r>
          </w:p>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5A7E68" w:rsidRPr="005A7E68" w:rsidTr="000B3C13">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5A7E68" w:rsidRPr="005A7E68" w:rsidRDefault="005A7E68" w:rsidP="005A7E68">
                  <w:pPr>
                    <w:widowControl/>
                    <w:jc w:val="right"/>
                    <w:rPr>
                      <w:rFonts w:ascii="Times New Roman" w:eastAsia="Times New Roman" w:hAnsi="Times New Roman" w:cs="Times New Roman"/>
                      <w:b/>
                      <w:bCs/>
                      <w:color w:val="auto"/>
                      <w:sz w:val="15"/>
                      <w:szCs w:val="15"/>
                      <w:lang w:bidi="ar-SA"/>
                    </w:rPr>
                  </w:pPr>
                  <w:r w:rsidRPr="005A7E68">
                    <w:rPr>
                      <w:rFonts w:ascii="Times New Roman" w:eastAsia="Times New Roman" w:hAnsi="Times New Roman" w:cs="Times New Roman"/>
                      <w:b/>
                      <w:bCs/>
                      <w:color w:val="auto"/>
                      <w:sz w:val="15"/>
                      <w:szCs w:val="15"/>
                      <w:lang w:bidi="ar-SA"/>
                    </w:rPr>
                    <w:t>Унифицированная форма №ОС-1(з)</w:t>
                  </w:r>
                </w:p>
                <w:p w:rsidR="005A7E68" w:rsidRPr="005A7E68" w:rsidRDefault="005A7E68" w:rsidP="005A7E68">
                  <w:pPr>
                    <w:widowControl/>
                    <w:jc w:val="right"/>
                    <w:rPr>
                      <w:rFonts w:ascii="Times New Roman" w:eastAsia="Times New Roman" w:hAnsi="Times New Roman" w:cs="Times New Roman"/>
                      <w:bCs/>
                      <w:color w:val="auto"/>
                      <w:sz w:val="15"/>
                      <w:szCs w:val="15"/>
                      <w:lang w:bidi="ar-SA"/>
                    </w:rPr>
                  </w:pPr>
                  <w:proofErr w:type="gramStart"/>
                  <w:r w:rsidRPr="005A7E68">
                    <w:rPr>
                      <w:rFonts w:ascii="Times New Roman" w:eastAsia="Times New Roman" w:hAnsi="Times New Roman" w:cs="Times New Roman"/>
                      <w:bCs/>
                      <w:color w:val="auto"/>
                      <w:sz w:val="15"/>
                      <w:szCs w:val="15"/>
                      <w:lang w:bidi="ar-SA"/>
                    </w:rPr>
                    <w:t>Введена</w:t>
                  </w:r>
                  <w:proofErr w:type="gramEnd"/>
                  <w:r w:rsidRPr="005A7E68">
                    <w:rPr>
                      <w:rFonts w:ascii="Times New Roman" w:eastAsia="Times New Roman" w:hAnsi="Times New Roman" w:cs="Times New Roman"/>
                      <w:bCs/>
                      <w:color w:val="auto"/>
                      <w:sz w:val="15"/>
                      <w:szCs w:val="15"/>
                      <w:lang w:bidi="ar-SA"/>
                    </w:rPr>
                    <w:t xml:space="preserve"> в действие приказом ОАО «ПО ЭХЗ»</w:t>
                  </w:r>
                </w:p>
                <w:p w:rsidR="005A7E68" w:rsidRPr="005A7E68" w:rsidRDefault="005A7E68" w:rsidP="005A7E68">
                  <w:pPr>
                    <w:widowControl/>
                    <w:jc w:val="right"/>
                    <w:rPr>
                      <w:rFonts w:ascii="Times New Roman" w:eastAsia="Times New Roman" w:hAnsi="Times New Roman" w:cs="Times New Roman"/>
                      <w:b/>
                      <w:bCs/>
                      <w:color w:val="auto"/>
                      <w:sz w:val="15"/>
                      <w:szCs w:val="15"/>
                      <w:lang w:bidi="ar-SA"/>
                    </w:rPr>
                  </w:pPr>
                  <w:r w:rsidRPr="005A7E68">
                    <w:rPr>
                      <w:rFonts w:ascii="Times New Roman" w:eastAsia="Times New Roman" w:hAnsi="Times New Roman" w:cs="Times New Roman"/>
                      <w:bCs/>
                      <w:color w:val="auto"/>
                      <w:sz w:val="15"/>
                      <w:szCs w:val="15"/>
                      <w:lang w:bidi="ar-SA"/>
                    </w:rPr>
                    <w:t>От 16.06.2009 г. № 1150</w:t>
                  </w:r>
                  <w:r w:rsidRPr="005A7E68">
                    <w:rPr>
                      <w:rFonts w:ascii="Times New Roman" w:eastAsia="Times New Roman" w:hAnsi="Times New Roman" w:cs="Times New Roman"/>
                      <w:b/>
                      <w:bCs/>
                      <w:color w:val="auto"/>
                      <w:sz w:val="15"/>
                      <w:szCs w:val="15"/>
                      <w:lang w:bidi="ar-SA"/>
                    </w:rPr>
                    <w:br/>
                  </w:r>
                  <w:proofErr w:type="gramStart"/>
                  <w:r w:rsidRPr="005A7E68">
                    <w:rPr>
                      <w:rFonts w:ascii="Times New Roman" w:eastAsia="Times New Roman" w:hAnsi="Times New Roman" w:cs="Times New Roman"/>
                      <w:color w:val="auto"/>
                      <w:sz w:val="15"/>
                      <w:szCs w:val="15"/>
                      <w:lang w:bidi="ar-SA"/>
                    </w:rPr>
                    <w:t>Утверждена</w:t>
                  </w:r>
                  <w:proofErr w:type="gramEnd"/>
                  <w:r w:rsidRPr="005A7E68">
                    <w:rPr>
                      <w:rFonts w:ascii="Times New Roman" w:eastAsia="Times New Roman" w:hAnsi="Times New Roman" w:cs="Times New Roman"/>
                      <w:color w:val="auto"/>
                      <w:sz w:val="15"/>
                      <w:szCs w:val="15"/>
                      <w:lang w:bidi="ar-SA"/>
                    </w:rPr>
                    <w:t xml:space="preserve"> постановлением Госкомстата России</w:t>
                  </w:r>
                  <w:r w:rsidRPr="005A7E68">
                    <w:rPr>
                      <w:rFonts w:ascii="Times New Roman" w:eastAsia="Times New Roman" w:hAnsi="Times New Roman" w:cs="Times New Roman"/>
                      <w:color w:val="auto"/>
                      <w:sz w:val="15"/>
                      <w:szCs w:val="15"/>
                      <w:lang w:bidi="ar-SA"/>
                    </w:rPr>
                    <w:br/>
                    <w:t>от 21.01.2003 №7</w:t>
                  </w:r>
                </w:p>
              </w:tc>
            </w:tr>
            <w:tr w:rsidR="005A7E68" w:rsidRPr="005A7E68" w:rsidTr="000B3C13">
              <w:trPr>
                <w:cantSplit/>
                <w:trHeight w:val="334"/>
              </w:trPr>
              <w:tc>
                <w:tcPr>
                  <w:tcW w:w="3244" w:type="dxa"/>
                  <w:vMerge/>
                  <w:tcBorders>
                    <w:top w:val="nil"/>
                    <w:left w:val="nil"/>
                    <w:bottom w:val="nil"/>
                    <w:right w:val="nil"/>
                  </w:tcBorders>
                  <w:vAlign w:val="center"/>
                </w:tcPr>
                <w:p w:rsidR="005A7E68" w:rsidRPr="005A7E68" w:rsidRDefault="005A7E68" w:rsidP="005A7E68">
                  <w:pPr>
                    <w:widowControl/>
                    <w:rPr>
                      <w:rFonts w:ascii="Times New Roman" w:eastAsia="Times New Roman" w:hAnsi="Times New Roman" w:cs="Times New Roman"/>
                      <w:b/>
                      <w:bCs/>
                      <w:color w:val="auto"/>
                      <w:sz w:val="15"/>
                      <w:szCs w:val="15"/>
                      <w:lang w:bidi="ar-SA"/>
                    </w:rPr>
                  </w:pPr>
                </w:p>
              </w:tc>
            </w:tr>
            <w:tr w:rsidR="005A7E68" w:rsidRPr="005A7E68" w:rsidTr="000B3C13">
              <w:trPr>
                <w:cantSplit/>
                <w:trHeight w:val="181"/>
              </w:trPr>
              <w:tc>
                <w:tcPr>
                  <w:tcW w:w="3244" w:type="dxa"/>
                  <w:vMerge/>
                  <w:tcBorders>
                    <w:top w:val="nil"/>
                    <w:left w:val="nil"/>
                    <w:bottom w:val="nil"/>
                    <w:right w:val="nil"/>
                  </w:tcBorders>
                  <w:vAlign w:val="center"/>
                </w:tcPr>
                <w:p w:rsidR="005A7E68" w:rsidRPr="005A7E68" w:rsidRDefault="005A7E68" w:rsidP="005A7E68">
                  <w:pPr>
                    <w:widowControl/>
                    <w:rPr>
                      <w:rFonts w:ascii="Times New Roman" w:eastAsia="Times New Roman" w:hAnsi="Times New Roman" w:cs="Times New Roman"/>
                      <w:b/>
                      <w:bCs/>
                      <w:color w:val="auto"/>
                      <w:sz w:val="15"/>
                      <w:szCs w:val="15"/>
                      <w:lang w:bidi="ar-SA"/>
                    </w:rPr>
                  </w:pPr>
                </w:p>
              </w:tc>
            </w:tr>
          </w:tbl>
          <w:p w:rsidR="005A7E68" w:rsidRPr="005A7E68" w:rsidRDefault="005A7E68" w:rsidP="005A7E68">
            <w:pPr>
              <w:widowControl/>
              <w:rPr>
                <w:rFonts w:ascii="Times New Roman" w:eastAsia="Times New Roman" w:hAnsi="Times New Roman" w:cs="Times New Roman"/>
                <w:color w:val="auto"/>
                <w:sz w:val="16"/>
                <w:vertAlign w:val="superscript"/>
                <w:lang w:bidi="ar-SA"/>
              </w:rPr>
            </w:pPr>
          </w:p>
          <w:p w:rsidR="005A7E68" w:rsidRPr="005A7E68" w:rsidRDefault="005A7E68" w:rsidP="005A7E68">
            <w:pPr>
              <w:widowControl/>
              <w:rPr>
                <w:rFonts w:ascii="Times New Roman" w:eastAsia="Times New Roman" w:hAnsi="Times New Roman" w:cs="Times New Roman"/>
                <w:color w:val="auto"/>
                <w:sz w:val="16"/>
                <w:vertAlign w:val="superscript"/>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Руководитель организации-получателя </w:t>
            </w:r>
          </w:p>
          <w:p w:rsidR="005A7E68" w:rsidRPr="005A7E68" w:rsidRDefault="005A7E68" w:rsidP="005A7E68">
            <w:pPr>
              <w:widowControl/>
              <w:rPr>
                <w:rFonts w:ascii="Times New Roman" w:eastAsia="Times New Roman" w:hAnsi="Times New Roman" w:cs="Times New Roman"/>
                <w:color w:val="auto"/>
                <w:sz w:val="18"/>
                <w:lang w:bidi="ar-SA"/>
              </w:rPr>
            </w:pPr>
          </w:p>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  ___________  ______________</w:t>
            </w:r>
          </w:p>
          <w:p w:rsidR="005A7E68" w:rsidRPr="005A7E68" w:rsidRDefault="005A7E68" w:rsidP="005A7E68">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5A7E68" w:rsidRPr="005A7E68" w:rsidRDefault="005A7E68" w:rsidP="005A7E68">
            <w:pPr>
              <w:widowControl/>
              <w:rPr>
                <w:rFonts w:ascii="Times New Roman" w:eastAsia="Times New Roman" w:hAnsi="Times New Roman" w:cs="Times New Roman"/>
                <w:color w:val="auto"/>
                <w:sz w:val="12"/>
                <w:lang w:bidi="ar-SA"/>
              </w:rPr>
            </w:pPr>
          </w:p>
          <w:p w:rsidR="005A7E68" w:rsidRPr="005A7E68" w:rsidRDefault="005A7E68" w:rsidP="005A7E68">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r>
      <w:tr w:rsidR="005A7E68" w:rsidRPr="005A7E68" w:rsidTr="000B3C13">
        <w:trPr>
          <w:cantSplit/>
          <w:trHeight w:val="227"/>
        </w:trPr>
        <w:tc>
          <w:tcPr>
            <w:tcW w:w="2147" w:type="dxa"/>
            <w:gridSpan w:val="3"/>
            <w:vMerge w:val="restart"/>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w:t>
            </w:r>
          </w:p>
        </w:tc>
      </w:tr>
      <w:tr w:rsidR="005A7E68" w:rsidRPr="005A7E68" w:rsidTr="000B3C13">
        <w:trPr>
          <w:cantSplit/>
          <w:trHeight w:val="227"/>
        </w:trPr>
        <w:tc>
          <w:tcPr>
            <w:tcW w:w="2147" w:type="dxa"/>
            <w:gridSpan w:val="3"/>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0" w:type="dxa"/>
            <w:gridSpan w:val="11"/>
            <w:vMerge/>
          </w:tcPr>
          <w:p w:rsidR="005A7E68" w:rsidRPr="005A7E68" w:rsidRDefault="005A7E68" w:rsidP="005A7E68">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27"/>
        </w:trPr>
        <w:tc>
          <w:tcPr>
            <w:tcW w:w="2147" w:type="dxa"/>
            <w:gridSpan w:val="3"/>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0" w:type="dxa"/>
            <w:gridSpan w:val="11"/>
            <w:vMerge/>
          </w:tcPr>
          <w:p w:rsidR="005A7E68" w:rsidRPr="005A7E68" w:rsidRDefault="005A7E68" w:rsidP="005A7E68">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r>
      <w:tr w:rsidR="005A7E68" w:rsidRPr="005A7E68" w:rsidTr="000B3C13">
        <w:trPr>
          <w:cantSplit/>
          <w:trHeight w:val="227"/>
        </w:trPr>
        <w:tc>
          <w:tcPr>
            <w:tcW w:w="12947" w:type="dxa"/>
            <w:gridSpan w:val="14"/>
            <w:vMerge w:val="restart"/>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2947" w:type="dxa"/>
            <w:gridSpan w:val="14"/>
            <w:vMerge/>
          </w:tcPr>
          <w:p w:rsidR="005A7E68" w:rsidRPr="005A7E68" w:rsidRDefault="005A7E68" w:rsidP="005A7E68">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2147" w:type="dxa"/>
            <w:gridSpan w:val="3"/>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5A7E68" w:rsidRPr="005A7E68" w:rsidRDefault="005A7E68" w:rsidP="005A7E68">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2947" w:type="dxa"/>
            <w:gridSpan w:val="14"/>
            <w:vMerge w:val="restart"/>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5A7E68" w:rsidRPr="005A7E68" w:rsidRDefault="005A7E68" w:rsidP="005A7E68">
            <w:pPr>
              <w:widowControl/>
              <w:rPr>
                <w:rFonts w:ascii="Times New Roman" w:eastAsia="Times New Roman" w:hAnsi="Times New Roman" w:cs="Times New Roman"/>
                <w:color w:val="auto"/>
                <w:sz w:val="18"/>
                <w:lang w:bidi="ar-SA"/>
              </w:rPr>
            </w:pPr>
          </w:p>
        </w:tc>
        <w:tc>
          <w:tcPr>
            <w:tcW w:w="989" w:type="dxa"/>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2947" w:type="dxa"/>
            <w:gridSpan w:val="14"/>
            <w:vMerge/>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1090" w:type="dxa"/>
            <w:gridSpan w:val="2"/>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2947" w:type="dxa"/>
            <w:gridSpan w:val="14"/>
            <w:vMerge/>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2870" w:type="dxa"/>
            <w:gridSpan w:val="5"/>
            <w:vMerge w:val="restart"/>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proofErr w:type="gramStart"/>
            <w:r w:rsidRPr="005A7E68">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2870" w:type="dxa"/>
            <w:gridSpan w:val="5"/>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440" w:type="dxa"/>
            <w:gridSpan w:val="2"/>
            <w:vMerge w:val="restart"/>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Объект </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(назначение)</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440" w:type="dxa"/>
            <w:gridSpan w:val="2"/>
            <w:vMerge/>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440" w:type="dxa"/>
            <w:gridSpan w:val="2"/>
            <w:vMerge/>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Счет, субсчет, код аналитического учета</w:t>
            </w:r>
          </w:p>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440" w:type="dxa"/>
            <w:gridSpan w:val="2"/>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8460" w:type="dxa"/>
            <w:gridSpan w:val="7"/>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r>
      <w:tr w:rsidR="005A7E68" w:rsidRPr="005A7E68" w:rsidTr="000B3C13">
        <w:trPr>
          <w:cantSplit/>
          <w:trHeight w:val="227"/>
        </w:trPr>
        <w:tc>
          <w:tcPr>
            <w:tcW w:w="1440" w:type="dxa"/>
            <w:gridSpan w:val="2"/>
            <w:vMerge/>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r>
      <w:tr w:rsidR="005A7E68" w:rsidRPr="005A7E68" w:rsidTr="000B3C13">
        <w:trPr>
          <w:cantSplit/>
          <w:trHeight w:val="227"/>
        </w:trPr>
        <w:tc>
          <w:tcPr>
            <w:tcW w:w="4677" w:type="dxa"/>
            <w:gridSpan w:val="7"/>
            <w:vMerge w:val="restart"/>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4677" w:type="dxa"/>
            <w:gridSpan w:val="7"/>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заводской </w:t>
            </w:r>
            <w:r w:rsidRPr="005A7E68">
              <w:rPr>
                <w:rFonts w:ascii="Times New Roman" w:eastAsia="Times New Roman" w:hAnsi="Times New Roman" w:cs="Times New Roman"/>
                <w:color w:val="auto"/>
                <w:sz w:val="18"/>
                <w:lang w:val="en-US" w:bidi="ar-SA"/>
              </w:rPr>
              <w:t>(</w:t>
            </w:r>
            <w:r w:rsidRPr="005A7E68">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2687" w:type="dxa"/>
            <w:gridSpan w:val="4"/>
            <w:vMerge w:val="restart"/>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val="en-US" w:bidi="ar-SA"/>
              </w:rPr>
            </w:pPr>
            <w:r w:rsidRPr="005A7E68">
              <w:rPr>
                <w:rFonts w:ascii="Times New Roman" w:eastAsia="Times New Roman" w:hAnsi="Times New Roman" w:cs="Times New Roman"/>
                <w:color w:val="auto"/>
                <w:sz w:val="12"/>
                <w:lang w:val="en-US" w:bidi="ar-SA"/>
              </w:rPr>
              <w:t>------</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ind w:right="313"/>
              <w:rPr>
                <w:rFonts w:ascii="Times New Roman" w:eastAsia="Times New Roman" w:hAnsi="Times New Roman" w:cs="Times New Roman"/>
                <w:color w:val="auto"/>
                <w:sz w:val="18"/>
                <w:lang w:bidi="ar-SA"/>
              </w:rPr>
            </w:pPr>
          </w:p>
        </w:tc>
      </w:tr>
      <w:tr w:rsidR="005A7E68" w:rsidRPr="005A7E68" w:rsidTr="000B3C13">
        <w:trPr>
          <w:cantSplit/>
          <w:trHeight w:val="227"/>
        </w:trPr>
        <w:tc>
          <w:tcPr>
            <w:tcW w:w="2687" w:type="dxa"/>
            <w:gridSpan w:val="4"/>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075" w:type="dxa"/>
            <w:vMerge w:val="restart"/>
          </w:tcPr>
          <w:p w:rsidR="005A7E68" w:rsidRPr="005A7E68" w:rsidRDefault="005A7E68" w:rsidP="005A7E68">
            <w:pPr>
              <w:widowControl/>
              <w:rPr>
                <w:rFonts w:ascii="Times New Roman" w:eastAsia="Times New Roman" w:hAnsi="Times New Roman" w:cs="Times New Roman"/>
                <w:color w:val="auto"/>
                <w:sz w:val="18"/>
                <w:lang w:bidi="ar-SA"/>
              </w:rPr>
            </w:pPr>
            <w:proofErr w:type="spellStart"/>
            <w:r w:rsidRPr="005A7E68">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27"/>
        </w:trPr>
        <w:tc>
          <w:tcPr>
            <w:tcW w:w="1075" w:type="dxa"/>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3595" w:type="dxa"/>
            <w:gridSpan w:val="5"/>
            <w:vMerge/>
          </w:tcPr>
          <w:p w:rsidR="005A7E68" w:rsidRPr="005A7E68" w:rsidRDefault="005A7E68" w:rsidP="005A7E68">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Pr>
        <w:tc>
          <w:tcPr>
            <w:tcW w:w="4670" w:type="dxa"/>
            <w:gridSpan w:val="6"/>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Иностранная валюта</w:t>
            </w:r>
          </w:p>
          <w:p w:rsidR="005A7E68" w:rsidRPr="005A7E68" w:rsidRDefault="005A7E68" w:rsidP="005A7E68">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5A7E68">
              <w:rPr>
                <w:rFonts w:ascii="Times New Roman" w:eastAsia="Times New Roman" w:hAnsi="Times New Roman" w:cs="Times New Roman"/>
                <w:color w:val="auto"/>
                <w:sz w:val="12"/>
                <w:lang w:bidi="ar-SA"/>
              </w:rPr>
              <w:t>дств пр</w:t>
            </w:r>
            <w:proofErr w:type="gramEnd"/>
            <w:r w:rsidRPr="005A7E68">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5A7E68" w:rsidRPr="005A7E68" w:rsidRDefault="005A7E68" w:rsidP="005A7E68">
            <w:pPr>
              <w:widowControl/>
              <w:jc w:val="center"/>
              <w:rPr>
                <w:rFonts w:ascii="Times New Roman" w:eastAsia="Times New Roman" w:hAnsi="Times New Roman" w:cs="Times New Roman"/>
                <w:color w:val="auto"/>
                <w:sz w:val="12"/>
                <w:lang w:bidi="ar-SA"/>
              </w:rPr>
            </w:pP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(наименование)                                                                                                                                     (курс)                                          (на дату)                                       (сумма)</w:t>
            </w:r>
          </w:p>
        </w:tc>
      </w:tr>
    </w:tbl>
    <w:p w:rsidR="005A7E68" w:rsidRPr="005A7E68" w:rsidRDefault="005A7E68" w:rsidP="005A7E68">
      <w:pPr>
        <w:widowControl/>
        <w:autoSpaceDE w:val="0"/>
        <w:autoSpaceDN w:val="0"/>
        <w:adjustRightInd w:val="0"/>
        <w:rPr>
          <w:rFonts w:ascii="Times New Roman" w:eastAsia="Times New Roman" w:hAnsi="Times New Roman" w:cs="Times New Roman"/>
          <w:b/>
          <w:bCs/>
          <w:color w:val="auto"/>
          <w:sz w:val="18"/>
          <w:szCs w:val="18"/>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5A7E68">
        <w:rPr>
          <w:rFonts w:ascii="Times New Roman" w:eastAsia="Times New Roman" w:hAnsi="Times New Roman" w:cs="Times New Roman"/>
          <w:b/>
          <w:bCs/>
          <w:color w:val="auto"/>
          <w:sz w:val="18"/>
          <w:szCs w:val="18"/>
          <w:lang w:bidi="ar-SA"/>
        </w:rPr>
        <w:t>на</w:t>
      </w:r>
      <w:proofErr w:type="gramEnd"/>
    </w:p>
    <w:p w:rsidR="005A7E68" w:rsidRPr="005A7E68" w:rsidRDefault="005A7E68" w:rsidP="005A7E68">
      <w:pPr>
        <w:widowControl/>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5A7E68" w:rsidRPr="005A7E68" w:rsidTr="000B3C13">
        <w:trPr>
          <w:cantSplit/>
        </w:trPr>
        <w:tc>
          <w:tcPr>
            <w:tcW w:w="3353" w:type="dxa"/>
            <w:gridSpan w:val="3"/>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1265"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proofErr w:type="gramStart"/>
            <w:r w:rsidRPr="005A7E68">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(месяцев)</w:t>
            </w:r>
          </w:p>
        </w:tc>
        <w:tc>
          <w:tcPr>
            <w:tcW w:w="1208"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(месяцев)</w:t>
            </w:r>
          </w:p>
        </w:tc>
        <w:tc>
          <w:tcPr>
            <w:tcW w:w="2129" w:type="dxa"/>
            <w:gridSpan w:val="2"/>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Способ начисления амортизации</w:t>
            </w:r>
          </w:p>
        </w:tc>
      </w:tr>
      <w:tr w:rsidR="005A7E68" w:rsidRPr="005A7E68" w:rsidTr="000B3C13">
        <w:trPr>
          <w:cantSplit/>
        </w:trPr>
        <w:tc>
          <w:tcPr>
            <w:tcW w:w="539"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выпуска</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(год)</w:t>
            </w:r>
          </w:p>
        </w:tc>
        <w:tc>
          <w:tcPr>
            <w:tcW w:w="1556"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ввода </w:t>
            </w:r>
            <w:proofErr w:type="gramStart"/>
            <w:r w:rsidRPr="005A7E68">
              <w:rPr>
                <w:rFonts w:ascii="Times New Roman" w:eastAsia="Times New Roman" w:hAnsi="Times New Roman" w:cs="Times New Roman"/>
                <w:color w:val="auto"/>
                <w:sz w:val="18"/>
                <w:lang w:bidi="ar-SA"/>
              </w:rPr>
              <w:t>в</w:t>
            </w:r>
            <w:proofErr w:type="gramEnd"/>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эксплуатацию</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w:t>
            </w:r>
          </w:p>
        </w:tc>
        <w:tc>
          <w:tcPr>
            <w:tcW w:w="1258"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Последнего</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капитального</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ремонта</w:t>
            </w:r>
          </w:p>
        </w:tc>
        <w:tc>
          <w:tcPr>
            <w:tcW w:w="1265"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1352"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1208"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1115"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5A7E68" w:rsidRPr="005A7E68" w:rsidRDefault="005A7E68" w:rsidP="005A7E68">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5A7E68" w:rsidRPr="005A7E68" w:rsidRDefault="005A7E68" w:rsidP="005A7E68">
            <w:pPr>
              <w:widowControl/>
              <w:rPr>
                <w:rFonts w:ascii="Times New Roman" w:eastAsia="Times New Roman" w:hAnsi="Times New Roman" w:cs="Times New Roman"/>
                <w:color w:val="auto"/>
                <w:lang w:bidi="ar-SA"/>
              </w:rPr>
            </w:pPr>
          </w:p>
        </w:tc>
        <w:tc>
          <w:tcPr>
            <w:tcW w:w="1352" w:type="dxa"/>
            <w:vMerge/>
          </w:tcPr>
          <w:p w:rsidR="005A7E68" w:rsidRPr="005A7E68" w:rsidRDefault="005A7E68" w:rsidP="005A7E68">
            <w:pPr>
              <w:widowControl/>
              <w:rPr>
                <w:rFonts w:ascii="Times New Roman" w:eastAsia="Times New Roman" w:hAnsi="Times New Roman" w:cs="Times New Roman"/>
                <w:color w:val="auto"/>
                <w:lang w:bidi="ar-SA"/>
              </w:rPr>
            </w:pPr>
          </w:p>
        </w:tc>
        <w:tc>
          <w:tcPr>
            <w:tcW w:w="1307"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822"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Норма</w:t>
            </w:r>
          </w:p>
        </w:tc>
      </w:tr>
      <w:tr w:rsidR="005A7E68" w:rsidRPr="005A7E68" w:rsidTr="000B3C13">
        <w:trPr>
          <w:cantSplit/>
        </w:trPr>
        <w:tc>
          <w:tcPr>
            <w:tcW w:w="539"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w:t>
            </w:r>
          </w:p>
        </w:tc>
        <w:tc>
          <w:tcPr>
            <w:tcW w:w="1556"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w:t>
            </w:r>
          </w:p>
        </w:tc>
        <w:tc>
          <w:tcPr>
            <w:tcW w:w="1258"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3</w:t>
            </w:r>
          </w:p>
        </w:tc>
        <w:tc>
          <w:tcPr>
            <w:tcW w:w="1265"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4</w:t>
            </w:r>
          </w:p>
        </w:tc>
        <w:tc>
          <w:tcPr>
            <w:tcW w:w="1352"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5</w:t>
            </w:r>
          </w:p>
        </w:tc>
        <w:tc>
          <w:tcPr>
            <w:tcW w:w="1208"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6</w:t>
            </w:r>
          </w:p>
        </w:tc>
        <w:tc>
          <w:tcPr>
            <w:tcW w:w="1115"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9</w:t>
            </w:r>
          </w:p>
        </w:tc>
        <w:tc>
          <w:tcPr>
            <w:tcW w:w="1352"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10</w:t>
            </w:r>
          </w:p>
        </w:tc>
        <w:tc>
          <w:tcPr>
            <w:tcW w:w="1307"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11</w:t>
            </w:r>
          </w:p>
        </w:tc>
        <w:tc>
          <w:tcPr>
            <w:tcW w:w="822"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12</w:t>
            </w:r>
          </w:p>
        </w:tc>
      </w:tr>
      <w:tr w:rsidR="005A7E68" w:rsidRPr="005A7E68" w:rsidTr="000B3C13">
        <w:trPr>
          <w:cantSplit/>
          <w:trHeight w:val="284"/>
        </w:trPr>
        <w:tc>
          <w:tcPr>
            <w:tcW w:w="539"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556"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258"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265"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352"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208"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115"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lang w:bidi="ar-SA"/>
              </w:rPr>
            </w:pPr>
          </w:p>
        </w:tc>
        <w:tc>
          <w:tcPr>
            <w:tcW w:w="1352"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307" w:type="dxa"/>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822" w:type="dxa"/>
            <w:vAlign w:val="center"/>
          </w:tcPr>
          <w:p w:rsidR="005A7E68" w:rsidRPr="005A7E68" w:rsidRDefault="005A7E68" w:rsidP="005A7E68">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r>
    </w:tbl>
    <w:p w:rsidR="005A7E68" w:rsidRPr="005A7E68" w:rsidRDefault="005A7E68" w:rsidP="005A7E68">
      <w:pPr>
        <w:widowControl/>
        <w:rPr>
          <w:rFonts w:ascii="Times New Roman" w:eastAsia="Times New Roman" w:hAnsi="Times New Roman" w:cs="Times New Roman"/>
          <w:b/>
          <w:bCs/>
          <w:color w:val="auto"/>
          <w:sz w:val="18"/>
          <w:szCs w:val="18"/>
          <w:lang w:bidi="ar-SA"/>
        </w:rPr>
      </w:pPr>
    </w:p>
    <w:p w:rsidR="005A7E68" w:rsidRPr="005A7E68" w:rsidRDefault="005A7E68" w:rsidP="005A7E68">
      <w:pPr>
        <w:widowControl/>
        <w:rPr>
          <w:rFonts w:ascii="Times New Roman" w:eastAsia="Times New Roman" w:hAnsi="Times New Roman" w:cs="Times New Roman"/>
          <w:b/>
          <w:bCs/>
          <w:color w:val="auto"/>
          <w:sz w:val="18"/>
          <w:szCs w:val="18"/>
          <w:lang w:bidi="ar-SA"/>
        </w:rPr>
      </w:pPr>
    </w:p>
    <w:p w:rsidR="005A7E68" w:rsidRPr="005A7E68" w:rsidRDefault="005A7E68" w:rsidP="005A7E68">
      <w:pPr>
        <w:widowControl/>
        <w:rPr>
          <w:rFonts w:ascii="Times New Roman" w:eastAsia="Times New Roman" w:hAnsi="Times New Roman" w:cs="Times New Roman"/>
          <w:b/>
          <w:bCs/>
          <w:color w:val="auto"/>
          <w:sz w:val="18"/>
          <w:szCs w:val="18"/>
          <w:lang w:bidi="ar-SA"/>
        </w:rPr>
      </w:pPr>
    </w:p>
    <w:p w:rsidR="005A7E68" w:rsidRPr="005A7E68" w:rsidRDefault="005A7E68" w:rsidP="005A7E68">
      <w:pPr>
        <w:widowControl/>
        <w:rPr>
          <w:rFonts w:ascii="Times New Roman" w:eastAsia="Times New Roman" w:hAnsi="Times New Roman" w:cs="Times New Roman"/>
          <w:b/>
          <w:bCs/>
          <w:color w:val="auto"/>
          <w:sz w:val="18"/>
          <w:szCs w:val="18"/>
          <w:lang w:bidi="ar-SA"/>
        </w:rPr>
      </w:pPr>
    </w:p>
    <w:p w:rsidR="005A7E68" w:rsidRPr="005A7E68" w:rsidRDefault="005A7E68" w:rsidP="005A7E68">
      <w:pPr>
        <w:widowControl/>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3. Сведения для налогового учета</w:t>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5A7E68" w:rsidRPr="005A7E68" w:rsidTr="000B3C13">
        <w:trPr>
          <w:cantSplit/>
          <w:trHeight w:val="567"/>
        </w:trPr>
        <w:tc>
          <w:tcPr>
            <w:tcW w:w="1808" w:type="dxa"/>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Содержание драгоценных металлов (металлов, камней и т.д.)</w:t>
            </w:r>
          </w:p>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 единицу основного средства)</w:t>
            </w:r>
          </w:p>
        </w:tc>
      </w:tr>
      <w:tr w:rsidR="005A7E68" w:rsidRPr="005A7E68" w:rsidTr="000B3C13">
        <w:trPr>
          <w:cantSplit/>
          <w:trHeight w:val="198"/>
        </w:trPr>
        <w:tc>
          <w:tcPr>
            <w:tcW w:w="1808" w:type="dxa"/>
            <w:vMerge/>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972" w:type="dxa"/>
            <w:gridSpan w:val="2"/>
            <w:vMerge/>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Количество (</w:t>
            </w:r>
            <w:proofErr w:type="gramStart"/>
            <w:r w:rsidRPr="005A7E68">
              <w:rPr>
                <w:rFonts w:ascii="Times New Roman" w:eastAsia="Times New Roman" w:hAnsi="Times New Roman" w:cs="Times New Roman"/>
                <w:color w:val="auto"/>
                <w:sz w:val="18"/>
                <w:lang w:bidi="ar-SA"/>
              </w:rPr>
              <w:t>га</w:t>
            </w:r>
            <w:proofErr w:type="gramEnd"/>
            <w:r w:rsidRPr="005A7E68">
              <w:rPr>
                <w:rFonts w:ascii="Times New Roman" w:eastAsia="Times New Roman" w:hAnsi="Times New Roman" w:cs="Times New Roman"/>
                <w:color w:val="auto"/>
                <w:sz w:val="18"/>
                <w:lang w:bidi="ar-SA"/>
              </w:rPr>
              <w:t>)</w:t>
            </w:r>
          </w:p>
        </w:tc>
        <w:tc>
          <w:tcPr>
            <w:tcW w:w="1260" w:type="dxa"/>
          </w:tcPr>
          <w:p w:rsidR="005A7E68" w:rsidRPr="005A7E68" w:rsidRDefault="005A7E68" w:rsidP="005A7E68">
            <w:pPr>
              <w:widowControl/>
              <w:jc w:val="center"/>
              <w:rPr>
                <w:rFonts w:ascii="Times New Roman" w:eastAsia="Times New Roman" w:hAnsi="Times New Roman" w:cs="Times New Roman"/>
                <w:color w:val="auto"/>
                <w:sz w:val="18"/>
                <w:lang w:bidi="ar-SA"/>
              </w:rPr>
            </w:pPr>
            <w:proofErr w:type="spellStart"/>
            <w:proofErr w:type="gramStart"/>
            <w:r w:rsidRPr="005A7E68">
              <w:rPr>
                <w:rFonts w:ascii="Times New Roman" w:eastAsia="Times New Roman" w:hAnsi="Times New Roman" w:cs="Times New Roman"/>
                <w:color w:val="auto"/>
                <w:sz w:val="18"/>
                <w:lang w:bidi="ar-SA"/>
              </w:rPr>
              <w:t>Наименова-ние</w:t>
            </w:r>
            <w:proofErr w:type="spellEnd"/>
            <w:proofErr w:type="gramEnd"/>
            <w:r w:rsidRPr="005A7E68">
              <w:rPr>
                <w:rFonts w:ascii="Times New Roman" w:eastAsia="Times New Roman" w:hAnsi="Times New Roman" w:cs="Times New Roman"/>
                <w:color w:val="auto"/>
                <w:sz w:val="18"/>
                <w:lang w:bidi="ar-SA"/>
              </w:rPr>
              <w:t xml:space="preserve"> ДМ</w:t>
            </w: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proofErr w:type="spellStart"/>
            <w:proofErr w:type="gramStart"/>
            <w:r w:rsidRPr="005A7E68">
              <w:rPr>
                <w:rFonts w:ascii="Times New Roman" w:eastAsia="Times New Roman" w:hAnsi="Times New Roman" w:cs="Times New Roman"/>
                <w:color w:val="auto"/>
                <w:sz w:val="18"/>
                <w:lang w:bidi="ar-SA"/>
              </w:rPr>
              <w:t>Номенкла-турный</w:t>
            </w:r>
            <w:proofErr w:type="spellEnd"/>
            <w:proofErr w:type="gramEnd"/>
            <w:r w:rsidRPr="005A7E68">
              <w:rPr>
                <w:rFonts w:ascii="Times New Roman" w:eastAsia="Times New Roman" w:hAnsi="Times New Roman" w:cs="Times New Roman"/>
                <w:color w:val="auto"/>
                <w:sz w:val="18"/>
                <w:lang w:bidi="ar-SA"/>
              </w:rPr>
              <w:t xml:space="preserve"> номер</w:t>
            </w:r>
          </w:p>
        </w:tc>
        <w:tc>
          <w:tcPr>
            <w:tcW w:w="1080"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единица измерения</w:t>
            </w:r>
          </w:p>
        </w:tc>
        <w:tc>
          <w:tcPr>
            <w:tcW w:w="720" w:type="dxa"/>
          </w:tcPr>
          <w:p w:rsidR="005A7E68" w:rsidRPr="005A7E68" w:rsidRDefault="005A7E68" w:rsidP="005A7E68">
            <w:pPr>
              <w:widowControl/>
              <w:jc w:val="center"/>
              <w:rPr>
                <w:rFonts w:ascii="Times New Roman" w:eastAsia="Times New Roman" w:hAnsi="Times New Roman" w:cs="Times New Roman"/>
                <w:color w:val="auto"/>
                <w:sz w:val="18"/>
                <w:lang w:bidi="ar-SA"/>
              </w:rPr>
            </w:pPr>
            <w:proofErr w:type="gramStart"/>
            <w:r w:rsidRPr="005A7E68">
              <w:rPr>
                <w:rFonts w:ascii="Times New Roman" w:eastAsia="Times New Roman" w:hAnsi="Times New Roman" w:cs="Times New Roman"/>
                <w:color w:val="auto"/>
                <w:sz w:val="18"/>
                <w:lang w:bidi="ar-SA"/>
              </w:rPr>
              <w:t>Коли-</w:t>
            </w:r>
            <w:proofErr w:type="spellStart"/>
            <w:r w:rsidRPr="005A7E68">
              <w:rPr>
                <w:rFonts w:ascii="Times New Roman" w:eastAsia="Times New Roman" w:hAnsi="Times New Roman" w:cs="Times New Roman"/>
                <w:color w:val="auto"/>
                <w:sz w:val="18"/>
                <w:lang w:bidi="ar-SA"/>
              </w:rPr>
              <w:t>чество</w:t>
            </w:r>
            <w:proofErr w:type="spellEnd"/>
            <w:proofErr w:type="gramEnd"/>
          </w:p>
        </w:tc>
        <w:tc>
          <w:tcPr>
            <w:tcW w:w="588" w:type="dxa"/>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масса</w:t>
            </w:r>
          </w:p>
        </w:tc>
      </w:tr>
      <w:tr w:rsidR="005A7E68" w:rsidRPr="005A7E68" w:rsidTr="000B3C13">
        <w:tc>
          <w:tcPr>
            <w:tcW w:w="1808"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13</w:t>
            </w:r>
          </w:p>
        </w:tc>
        <w:tc>
          <w:tcPr>
            <w:tcW w:w="1972" w:type="dxa"/>
            <w:gridSpan w:val="2"/>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16</w:t>
            </w:r>
          </w:p>
        </w:tc>
        <w:tc>
          <w:tcPr>
            <w:tcW w:w="162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17</w:t>
            </w:r>
          </w:p>
        </w:tc>
        <w:tc>
          <w:tcPr>
            <w:tcW w:w="126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18</w:t>
            </w: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19</w:t>
            </w:r>
          </w:p>
        </w:tc>
        <w:tc>
          <w:tcPr>
            <w:tcW w:w="108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20</w:t>
            </w:r>
          </w:p>
        </w:tc>
        <w:tc>
          <w:tcPr>
            <w:tcW w:w="720"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21</w:t>
            </w:r>
          </w:p>
        </w:tc>
        <w:tc>
          <w:tcPr>
            <w:tcW w:w="588" w:type="dxa"/>
            <w:vAlign w:val="center"/>
          </w:tcPr>
          <w:p w:rsidR="005A7E68" w:rsidRPr="005A7E68" w:rsidRDefault="005A7E68" w:rsidP="005A7E68">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22</w:t>
            </w:r>
          </w:p>
        </w:tc>
      </w:tr>
      <w:tr w:rsidR="005A7E68" w:rsidRPr="005A7E68" w:rsidTr="000B3C13">
        <w:trPr>
          <w:trHeight w:val="284"/>
        </w:trPr>
        <w:tc>
          <w:tcPr>
            <w:tcW w:w="1808"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08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08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720"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588" w:type="dxa"/>
            <w:tcBorders>
              <w:bottom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r>
      <w:tr w:rsidR="005A7E68" w:rsidRPr="005A7E68" w:rsidTr="000B3C13">
        <w:trPr>
          <w:cantSplit/>
          <w:trHeight w:val="289"/>
        </w:trPr>
        <w:tc>
          <w:tcPr>
            <w:tcW w:w="5400" w:type="dxa"/>
            <w:gridSpan w:val="4"/>
            <w:tcBorders>
              <w:top w:val="single" w:sz="4" w:space="0" w:color="auto"/>
              <w:left w:val="nil"/>
              <w:bottom w:val="nil"/>
              <w:right w:val="nil"/>
            </w:tcBorders>
            <w:vAlign w:val="bottom"/>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b/>
                <w:bCs/>
                <w:color w:val="auto"/>
                <w:sz w:val="18"/>
                <w:szCs w:val="18"/>
                <w:lang w:bidi="ar-SA"/>
              </w:rPr>
              <w:t>5. Другие характеристики</w:t>
            </w:r>
            <w:r w:rsidRPr="005A7E68">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r>
      <w:tr w:rsidR="005A7E68" w:rsidRPr="005A7E68" w:rsidTr="000B3C13">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5A7E68" w:rsidRPr="005A7E68" w:rsidRDefault="005A7E68" w:rsidP="005A7E68">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5A7E68" w:rsidRPr="005A7E68" w:rsidRDefault="005A7E68" w:rsidP="005A7E68">
            <w:pPr>
              <w:widowControl/>
              <w:rPr>
                <w:rFonts w:ascii="Times New Roman" w:eastAsia="Times New Roman" w:hAnsi="Times New Roman" w:cs="Times New Roman"/>
                <w:color w:val="auto"/>
                <w:sz w:val="18"/>
                <w:lang w:bidi="ar-SA"/>
              </w:rPr>
            </w:pPr>
          </w:p>
        </w:tc>
        <w:tc>
          <w:tcPr>
            <w:tcW w:w="162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126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108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720" w:type="dxa"/>
          </w:tcPr>
          <w:p w:rsidR="005A7E68" w:rsidRPr="005A7E68" w:rsidRDefault="005A7E68" w:rsidP="005A7E68">
            <w:pPr>
              <w:widowControl/>
              <w:rPr>
                <w:rFonts w:ascii="Times New Roman" w:eastAsia="Times New Roman" w:hAnsi="Times New Roman" w:cs="Times New Roman"/>
                <w:color w:val="auto"/>
                <w:sz w:val="18"/>
                <w:lang w:bidi="ar-SA"/>
              </w:rPr>
            </w:pPr>
          </w:p>
        </w:tc>
        <w:tc>
          <w:tcPr>
            <w:tcW w:w="588" w:type="dxa"/>
          </w:tcPr>
          <w:p w:rsidR="005A7E68" w:rsidRPr="005A7E68" w:rsidRDefault="005A7E68" w:rsidP="005A7E68">
            <w:pPr>
              <w:widowControl/>
              <w:rPr>
                <w:rFonts w:ascii="Times New Roman" w:eastAsia="Times New Roman" w:hAnsi="Times New Roman" w:cs="Times New Roman"/>
                <w:color w:val="auto"/>
                <w:sz w:val="18"/>
                <w:lang w:bidi="ar-SA"/>
              </w:rPr>
            </w:pPr>
          </w:p>
        </w:tc>
      </w:tr>
    </w:tbl>
    <w:p w:rsidR="005A7E68" w:rsidRPr="005A7E68" w:rsidRDefault="005A7E68" w:rsidP="005A7E68">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5A7E68" w:rsidRPr="005A7E68" w:rsidTr="000B3C13">
        <w:trPr>
          <w:gridAfter w:val="1"/>
          <w:wAfter w:w="2928" w:type="dxa"/>
          <w:cantSplit/>
          <w:trHeight w:val="191"/>
        </w:trPr>
        <w:tc>
          <w:tcPr>
            <w:tcW w:w="7324" w:type="dxa"/>
            <w:tcBorders>
              <w:top w:val="nil"/>
              <w:left w:val="nil"/>
              <w:bottom w:val="nil"/>
              <w:right w:val="nil"/>
            </w:tcBorders>
            <w:vAlign w:val="bottom"/>
          </w:tcPr>
          <w:p w:rsidR="005A7E68" w:rsidRPr="005A7E68" w:rsidRDefault="005A7E68" w:rsidP="005A7E68">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5A7E68" w:rsidRPr="005A7E68" w:rsidRDefault="005A7E68" w:rsidP="005A7E68">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b/>
                <w:bCs/>
                <w:color w:val="auto"/>
                <w:sz w:val="18"/>
                <w:szCs w:val="18"/>
                <w:lang w:bidi="ar-SA"/>
              </w:rPr>
              <w:t>6. Характеристики для транспортных средств</w:t>
            </w:r>
            <w:r w:rsidRPr="005A7E68">
              <w:rPr>
                <w:rFonts w:ascii="Times New Roman" w:eastAsia="Times New Roman" w:hAnsi="Times New Roman" w:cs="Times New Roman"/>
                <w:color w:val="auto"/>
                <w:sz w:val="18"/>
                <w:szCs w:val="18"/>
                <w:lang w:bidi="ar-SA"/>
              </w:rPr>
              <w:t>:</w:t>
            </w:r>
          </w:p>
        </w:tc>
      </w:tr>
      <w:tr w:rsidR="005A7E68" w:rsidRPr="005A7E68" w:rsidTr="000B3C13">
        <w:trPr>
          <w:cantSplit/>
          <w:trHeight w:val="284"/>
        </w:trPr>
        <w:tc>
          <w:tcPr>
            <w:tcW w:w="7324" w:type="dxa"/>
            <w:tcBorders>
              <w:top w:val="nil"/>
              <w:left w:val="nil"/>
              <w:bottom w:val="nil"/>
              <w:right w:val="nil"/>
            </w:tcBorders>
            <w:vAlign w:val="bottom"/>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w:t>
            </w: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5A7E68" w:rsidRPr="005A7E68" w:rsidRDefault="005A7E68" w:rsidP="005A7E68">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Мощность двигателя, в </w:t>
            </w:r>
            <w:proofErr w:type="spellStart"/>
            <w:r w:rsidRPr="005A7E68">
              <w:rPr>
                <w:rFonts w:ascii="Times New Roman" w:eastAsia="Times New Roman" w:hAnsi="Times New Roman" w:cs="Times New Roman"/>
                <w:color w:val="auto"/>
                <w:sz w:val="18"/>
                <w:lang w:bidi="ar-SA"/>
              </w:rPr>
              <w:t>л.</w:t>
            </w:r>
            <w:proofErr w:type="gramStart"/>
            <w:r w:rsidRPr="005A7E68">
              <w:rPr>
                <w:rFonts w:ascii="Times New Roman" w:eastAsia="Times New Roman" w:hAnsi="Times New Roman" w:cs="Times New Roman"/>
                <w:color w:val="auto"/>
                <w:sz w:val="18"/>
                <w:lang w:bidi="ar-SA"/>
              </w:rPr>
              <w:t>с</w:t>
            </w:r>
            <w:proofErr w:type="spellEnd"/>
            <w:proofErr w:type="gramEnd"/>
            <w:r w:rsidRPr="005A7E68">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5A7E68" w:rsidRPr="005A7E68" w:rsidRDefault="005A7E68" w:rsidP="005A7E68">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Государственный регистрационный номер</w:t>
            </w:r>
          </w:p>
        </w:tc>
      </w:tr>
      <w:tr w:rsidR="005A7E68" w:rsidRPr="005A7E68" w:rsidTr="000B3C13">
        <w:trPr>
          <w:cantSplit/>
          <w:trHeight w:val="284"/>
        </w:trPr>
        <w:tc>
          <w:tcPr>
            <w:tcW w:w="7324" w:type="dxa"/>
            <w:tcBorders>
              <w:top w:val="nil"/>
              <w:left w:val="nil"/>
              <w:bottom w:val="nil"/>
              <w:right w:val="nil"/>
            </w:tcBorders>
            <w:vAlign w:val="center"/>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5A7E68" w:rsidRPr="005A7E68" w:rsidRDefault="005A7E68" w:rsidP="005A7E68">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jc w:val="center"/>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w:t>
            </w:r>
          </w:p>
        </w:tc>
      </w:tr>
      <w:tr w:rsidR="005A7E68" w:rsidRPr="005A7E68" w:rsidTr="000B3C13">
        <w:trPr>
          <w:cantSplit/>
          <w:trHeight w:val="284"/>
        </w:trPr>
        <w:tc>
          <w:tcPr>
            <w:tcW w:w="7324" w:type="dxa"/>
            <w:tcBorders>
              <w:top w:val="nil"/>
              <w:left w:val="nil"/>
              <w:bottom w:val="nil"/>
              <w:right w:val="nil"/>
            </w:tcBorders>
          </w:tcPr>
          <w:p w:rsidR="005A7E68" w:rsidRPr="005A7E68" w:rsidRDefault="005A7E68" w:rsidP="005A7E68">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не </w:t>
            </w: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5A7E68" w:rsidRPr="005A7E68" w:rsidRDefault="005A7E68" w:rsidP="005A7E68">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5A7E68" w:rsidRPr="005A7E68" w:rsidRDefault="005A7E68" w:rsidP="005A7E68">
            <w:pPr>
              <w:widowControl/>
              <w:rPr>
                <w:rFonts w:ascii="Times New Roman" w:eastAsia="Times New Roman" w:hAnsi="Times New Roman" w:cs="Times New Roman"/>
                <w:sz w:val="18"/>
                <w:szCs w:val="18"/>
                <w:lang w:bidi="ar-SA"/>
              </w:rPr>
            </w:pPr>
          </w:p>
        </w:tc>
      </w:tr>
    </w:tbl>
    <w:p w:rsidR="005A7E68" w:rsidRPr="005A7E68" w:rsidRDefault="005A7E68" w:rsidP="005A7E68">
      <w:pPr>
        <w:widowControl/>
        <w:autoSpaceDE w:val="0"/>
        <w:autoSpaceDN w:val="0"/>
        <w:adjustRightInd w:val="0"/>
        <w:rPr>
          <w:rFonts w:ascii="Times New Roman" w:eastAsia="Times New Roman" w:hAnsi="Times New Roman" w:cs="Times New Roman"/>
          <w:sz w:val="12"/>
          <w:szCs w:val="18"/>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5A7E68" w:rsidRPr="005A7E68" w:rsidRDefault="005A7E68" w:rsidP="005A7E68">
      <w:pPr>
        <w:widowControl/>
        <w:rPr>
          <w:rFonts w:ascii="Times New Roman" w:eastAsia="Times New Roman" w:hAnsi="Times New Roman" w:cs="Times New Roman"/>
          <w:color w:val="auto"/>
          <w:sz w:val="10"/>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5A7E68" w:rsidRPr="005A7E68" w:rsidRDefault="005A7E68" w:rsidP="005A7E68">
      <w:pPr>
        <w:widowControl/>
        <w:rPr>
          <w:rFonts w:ascii="Times New Roman" w:eastAsia="Times New Roman" w:hAnsi="Times New Roman" w:cs="Times New Roman"/>
          <w:color w:val="auto"/>
          <w:sz w:val="10"/>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5A7E68" w:rsidRPr="005A7E68" w:rsidRDefault="005A7E68" w:rsidP="005A7E68">
      <w:pPr>
        <w:widowControl/>
        <w:rPr>
          <w:rFonts w:ascii="Times New Roman" w:eastAsia="Times New Roman" w:hAnsi="Times New Roman" w:cs="Times New Roman"/>
          <w:color w:val="auto"/>
          <w:sz w:val="10"/>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 xml:space="preserve">         Комиссия по приему-передаче</w:t>
      </w:r>
    </w:p>
    <w:p w:rsidR="005A7E68" w:rsidRPr="005A7E68" w:rsidRDefault="005A7E68" w:rsidP="005A7E68">
      <w:pPr>
        <w:widowControl/>
        <w:rPr>
          <w:rFonts w:ascii="Times New Roman" w:eastAsia="Times New Roman" w:hAnsi="Times New Roman" w:cs="Times New Roman"/>
          <w:color w:val="auto"/>
          <w:sz w:val="10"/>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3360" behindDoc="0" locked="0" layoutInCell="1" allowOverlap="1" wp14:anchorId="0ADF8B60" wp14:editId="3CF29D4B">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A7E68">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5A7E68" w:rsidRPr="005A7E68" w:rsidTr="000B3C13">
        <w:trPr>
          <w:cantSplit/>
          <w:trHeight w:val="284"/>
        </w:trPr>
        <w:tc>
          <w:tcPr>
            <w:tcW w:w="776" w:type="dxa"/>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Сдал:</w:t>
            </w:r>
          </w:p>
        </w:tc>
        <w:tc>
          <w:tcPr>
            <w:tcW w:w="236" w:type="dxa"/>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Принял:</w:t>
            </w:r>
          </w:p>
        </w:tc>
        <w:tc>
          <w:tcPr>
            <w:tcW w:w="3240" w:type="dxa"/>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p>
        </w:tc>
      </w:tr>
    </w:tbl>
    <w:p w:rsidR="005A7E68" w:rsidRPr="005A7E68" w:rsidRDefault="005A7E68" w:rsidP="005A7E68">
      <w:pPr>
        <w:widowControl/>
        <w:autoSpaceDE w:val="0"/>
        <w:autoSpaceDN w:val="0"/>
        <w:adjustRightInd w:val="0"/>
        <w:rPr>
          <w:rFonts w:ascii="Times New Roman" w:eastAsia="Times New Roman" w:hAnsi="Times New Roman" w:cs="Times New Roman"/>
          <w:color w:val="auto"/>
          <w:sz w:val="10"/>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0"/>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1312" behindDoc="0" locked="0" layoutInCell="1" allowOverlap="1" wp14:anchorId="428921A9" wp14:editId="21DD1AF3">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A7E68">
        <w:rPr>
          <w:rFonts w:ascii="Times New Roman" w:eastAsia="Times New Roman" w:hAnsi="Times New Roman" w:cs="Times New Roman"/>
          <w:sz w:val="18"/>
          <w:szCs w:val="18"/>
          <w:lang w:bidi="ar-SA"/>
        </w:rPr>
        <w:t xml:space="preserve">                                                                                                                                              выданной ___________________________________________________________________________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3A5FABDA" wp14:editId="0350A04B">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A7E68">
        <w:rPr>
          <w:rFonts w:ascii="Times New Roman" w:eastAsia="Times New Roman" w:hAnsi="Times New Roman" w:cs="Times New Roman"/>
          <w:sz w:val="18"/>
          <w:szCs w:val="18"/>
          <w:lang w:bidi="ar-SA"/>
        </w:rPr>
        <w:t xml:space="preserve">       Табельный номер                                                                                                                                                                                </w:t>
      </w:r>
      <w:r w:rsidRPr="005A7E68">
        <w:rPr>
          <w:rFonts w:ascii="Times New Roman" w:eastAsia="Times New Roman" w:hAnsi="Times New Roman" w:cs="Times New Roman"/>
          <w:sz w:val="12"/>
          <w:szCs w:val="18"/>
          <w:lang w:bidi="ar-SA"/>
        </w:rPr>
        <w:t xml:space="preserve"> кем, кому (фамилия, имя, отчество)</w:t>
      </w: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Объект основных сре</w:t>
      </w:r>
      <w:proofErr w:type="gramStart"/>
      <w:r w:rsidRPr="005A7E68">
        <w:rPr>
          <w:rFonts w:ascii="Times New Roman" w:eastAsia="Times New Roman" w:hAnsi="Times New Roman" w:cs="Times New Roman"/>
          <w:sz w:val="18"/>
          <w:szCs w:val="18"/>
          <w:lang w:bidi="ar-SA"/>
        </w:rPr>
        <w:t>дств пр</w:t>
      </w:r>
      <w:proofErr w:type="gramEnd"/>
      <w:r w:rsidRPr="005A7E68">
        <w:rPr>
          <w:rFonts w:ascii="Times New Roman" w:eastAsia="Times New Roman" w:hAnsi="Times New Roman" w:cs="Times New Roman"/>
          <w:sz w:val="18"/>
          <w:szCs w:val="18"/>
          <w:lang w:bidi="ar-SA"/>
        </w:rPr>
        <w:t>инял на ответственное хранение                    Табельный номер</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0"/>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5A7E68" w:rsidRPr="005A7E68" w:rsidTr="000B3C13">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5A7E68" w:rsidRPr="005A7E68" w:rsidTr="000B3C13">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E68" w:rsidRPr="005A7E68" w:rsidRDefault="005A7E68" w:rsidP="005A7E68">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5A7E68" w:rsidRPr="005A7E68" w:rsidRDefault="005A7E68" w:rsidP="005A7E68">
      <w:pPr>
        <w:widowControl/>
        <w:autoSpaceDE w:val="0"/>
        <w:autoSpaceDN w:val="0"/>
        <w:adjustRightInd w:val="0"/>
        <w:rPr>
          <w:rFonts w:ascii="Times New Roman" w:eastAsia="Times New Roman" w:hAnsi="Times New Roman" w:cs="Times New Roman"/>
          <w:color w:val="auto"/>
          <w:sz w:val="10"/>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5A7E68" w:rsidRPr="005A7E68" w:rsidRDefault="005A7E68" w:rsidP="005A7E68">
      <w:pPr>
        <w:widowControl/>
        <w:autoSpaceDE w:val="0"/>
        <w:autoSpaceDN w:val="0"/>
        <w:adjustRightInd w:val="0"/>
        <w:rPr>
          <w:rFonts w:ascii="Times New Roman" w:eastAsia="Times New Roman" w:hAnsi="Times New Roman" w:cs="Times New Roman"/>
          <w:sz w:val="18"/>
          <w:szCs w:val="18"/>
          <w:lang w:bidi="ar-SA"/>
        </w:rPr>
      </w:pP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5A7E68" w:rsidRPr="005A7E68" w:rsidRDefault="005A7E68" w:rsidP="005A7E68">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5A7E68" w:rsidRPr="005A7E68" w:rsidTr="000B3C13">
        <w:tc>
          <w:tcPr>
            <w:tcW w:w="5000" w:type="pct"/>
            <w:gridSpan w:val="2"/>
          </w:tcPr>
          <w:p w:rsidR="005A7E68" w:rsidRPr="005A7E68" w:rsidRDefault="005A7E68" w:rsidP="005A7E68">
            <w:pPr>
              <w:widowControl/>
              <w:autoSpaceDE w:val="0"/>
              <w:autoSpaceDN w:val="0"/>
              <w:adjustRightInd w:val="0"/>
              <w:ind w:firstLine="993"/>
              <w:jc w:val="center"/>
              <w:rPr>
                <w:rFonts w:ascii="Times New Roman" w:eastAsia="Times New Roman" w:hAnsi="Times New Roman" w:cs="Times New Roman"/>
                <w:color w:val="auto"/>
                <w:lang w:bidi="ar-SA"/>
              </w:rPr>
            </w:pPr>
          </w:p>
          <w:p w:rsidR="005A7E68" w:rsidRPr="005A7E68" w:rsidRDefault="005A7E68" w:rsidP="005A7E68">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5A7E68" w:rsidRPr="005A7E68" w:rsidTr="000B3C13">
        <w:trPr>
          <w:trHeight w:val="1180"/>
        </w:trPr>
        <w:tc>
          <w:tcPr>
            <w:tcW w:w="2778" w:type="pct"/>
          </w:tcPr>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5A7E68" w:rsidRPr="005A7E68" w:rsidRDefault="005A7E68" w:rsidP="005A7E68">
            <w:pPr>
              <w:widowControl/>
              <w:ind w:firstLine="993"/>
              <w:rPr>
                <w:rFonts w:ascii="Times New Roman" w:eastAsia="Times New Roman" w:hAnsi="Times New Roman" w:cs="Times New Roman"/>
                <w:color w:val="auto"/>
                <w:lang w:bidi="ar-SA"/>
              </w:rPr>
            </w:pP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5A7E68" w:rsidRPr="005A7E68" w:rsidRDefault="005A7E68" w:rsidP="005A7E68">
            <w:pPr>
              <w:widowControl/>
              <w:ind w:firstLine="993"/>
              <w:rPr>
                <w:rFonts w:ascii="Times New Roman" w:eastAsia="Times New Roman" w:hAnsi="Times New Roman" w:cs="Times New Roman"/>
                <w:color w:val="auto"/>
                <w:lang w:bidi="ar-SA"/>
              </w:rPr>
            </w:pP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p w:rsidR="005A7E68" w:rsidRPr="005A7E68" w:rsidRDefault="005A7E68" w:rsidP="005A7E68">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6</w:t>
      </w:r>
    </w:p>
    <w:p w:rsidR="005A7E68" w:rsidRPr="005A7E68" w:rsidRDefault="005A7E68" w:rsidP="005A7E68">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5A7E68" w:rsidRPr="005A7E68" w:rsidRDefault="005A7E68" w:rsidP="005A7E68">
      <w:pPr>
        <w:ind w:firstLine="993"/>
        <w:jc w:val="center"/>
        <w:rPr>
          <w:rFonts w:ascii="Times New Roman" w:hAnsi="Times New Roman" w:cs="Times New Roman"/>
        </w:rPr>
      </w:pPr>
      <w:r w:rsidRPr="005A7E68">
        <w:rPr>
          <w:rFonts w:ascii="Times New Roman" w:hAnsi="Times New Roman" w:cs="Times New Roman"/>
        </w:rPr>
        <w:t>Форма акта о приеме-передаче ОС-1</w:t>
      </w:r>
    </w:p>
    <w:p w:rsidR="005A7E68" w:rsidRPr="005A7E68" w:rsidRDefault="005A7E68" w:rsidP="005A7E68">
      <w:pPr>
        <w:ind w:firstLine="993"/>
        <w:jc w:val="center"/>
        <w:rPr>
          <w:rFonts w:ascii="Times New Roman" w:hAnsi="Times New Roman" w:cs="Times New Roman"/>
        </w:rPr>
      </w:pPr>
    </w:p>
    <w:p w:rsidR="005A7E68" w:rsidRPr="005A7E68" w:rsidRDefault="005A7E68" w:rsidP="005A7E68">
      <w:pPr>
        <w:jc w:val="center"/>
        <w:rPr>
          <w:rFonts w:ascii="Times New Roman" w:hAnsi="Times New Roman" w:cs="Times New Roman"/>
        </w:rPr>
      </w:pPr>
      <w:r w:rsidRPr="005A7E68">
        <w:rPr>
          <w:rFonts w:ascii="Times New Roman" w:eastAsia="Times New Roman" w:hAnsi="Times New Roman" w:cs="Times New Roman"/>
          <w:b/>
          <w:noProof/>
          <w:color w:val="auto"/>
          <w:lang w:bidi="ar-SA"/>
        </w:rPr>
        <w:drawing>
          <wp:inline distT="0" distB="0" distL="0" distR="0" wp14:anchorId="47220568" wp14:editId="7F364E68">
            <wp:extent cx="8288593" cy="4821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5A7E68" w:rsidRPr="005A7E68" w:rsidRDefault="005A7E68" w:rsidP="005A7E68">
      <w:pPr>
        <w:jc w:val="center"/>
        <w:rPr>
          <w:rFonts w:ascii="Times New Roman" w:hAnsi="Times New Roman" w:cs="Times New Roman"/>
        </w:rPr>
      </w:pPr>
      <w:r w:rsidRPr="005A7E68">
        <w:rPr>
          <w:rFonts w:ascii="Times New Roman" w:eastAsia="Times New Roman" w:hAnsi="Times New Roman" w:cs="Times New Roman"/>
          <w:noProof/>
          <w:color w:val="auto"/>
          <w:lang w:bidi="ar-SA"/>
        </w:rPr>
        <w:drawing>
          <wp:inline distT="0" distB="0" distL="0" distR="0" wp14:anchorId="616AE4A4" wp14:editId="5CD240F7">
            <wp:extent cx="8294493" cy="563280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5A7E68" w:rsidRPr="005A7E68" w:rsidRDefault="005A7E68" w:rsidP="005A7E68">
      <w:pPr>
        <w:jc w:val="center"/>
        <w:rPr>
          <w:rFonts w:ascii="Times New Roman" w:hAnsi="Times New Roman" w:cs="Times New Roman"/>
        </w:rPr>
      </w:pPr>
      <w:r w:rsidRPr="005A7E68">
        <w:rPr>
          <w:rFonts w:ascii="Times New Roman" w:eastAsia="Times New Roman" w:hAnsi="Times New Roman" w:cs="Times New Roman"/>
          <w:noProof/>
          <w:color w:val="auto"/>
          <w:lang w:bidi="ar-SA"/>
        </w:rPr>
        <w:drawing>
          <wp:inline distT="0" distB="0" distL="0" distR="0" wp14:anchorId="09133853" wp14:editId="41646D8B">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5A7E68" w:rsidRPr="005A7E68" w:rsidTr="000B3C13">
        <w:tc>
          <w:tcPr>
            <w:tcW w:w="5000" w:type="pct"/>
            <w:gridSpan w:val="2"/>
          </w:tcPr>
          <w:p w:rsidR="005A7E68" w:rsidRPr="005A7E68" w:rsidRDefault="005A7E68" w:rsidP="005A7E68">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5A7E68" w:rsidRPr="005A7E68" w:rsidTr="000B3C13">
        <w:trPr>
          <w:trHeight w:val="1180"/>
        </w:trPr>
        <w:tc>
          <w:tcPr>
            <w:tcW w:w="2778" w:type="pct"/>
          </w:tcPr>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5A7E68" w:rsidRPr="005A7E68" w:rsidRDefault="005A7E68" w:rsidP="005A7E68">
            <w:pPr>
              <w:widowControl/>
              <w:ind w:firstLine="993"/>
              <w:rPr>
                <w:rFonts w:ascii="Times New Roman" w:eastAsia="Times New Roman" w:hAnsi="Times New Roman" w:cs="Times New Roman"/>
                <w:color w:val="auto"/>
                <w:lang w:bidi="ar-SA"/>
              </w:rPr>
            </w:pP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5A7E68" w:rsidRPr="005A7E68" w:rsidRDefault="005A7E68" w:rsidP="005A7E68">
            <w:pPr>
              <w:widowControl/>
              <w:ind w:firstLine="993"/>
              <w:rPr>
                <w:rFonts w:ascii="Times New Roman" w:eastAsia="Times New Roman" w:hAnsi="Times New Roman" w:cs="Times New Roman"/>
                <w:color w:val="auto"/>
                <w:lang w:bidi="ar-SA"/>
              </w:rPr>
            </w:pP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7</w:t>
      </w:r>
    </w:p>
    <w:p w:rsidR="005A7E68" w:rsidRPr="005A7E68" w:rsidRDefault="005A7E68" w:rsidP="005A7E68">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5A7E68" w:rsidRPr="005A7E68" w:rsidRDefault="005A7E68" w:rsidP="005A7E68">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5A7E68" w:rsidRPr="005A7E68" w:rsidRDefault="005A7E68" w:rsidP="005A7E68">
      <w:pPr>
        <w:ind w:firstLine="993"/>
        <w:jc w:val="center"/>
        <w:rPr>
          <w:rFonts w:ascii="Times New Roman" w:hAnsi="Times New Roman" w:cs="Times New Roman"/>
        </w:rPr>
      </w:pPr>
      <w:r w:rsidRPr="005A7E68">
        <w:rPr>
          <w:rFonts w:ascii="Times New Roman" w:hAnsi="Times New Roman" w:cs="Times New Roman"/>
        </w:rPr>
        <w:t>Форма накладной М-15</w:t>
      </w:r>
    </w:p>
    <w:p w:rsidR="005A7E68" w:rsidRPr="005A7E68" w:rsidRDefault="005A7E68" w:rsidP="005A7E68">
      <w:pPr>
        <w:jc w:val="center"/>
        <w:rPr>
          <w:rFonts w:ascii="Times New Roman" w:hAnsi="Times New Roman" w:cs="Times New Roman"/>
        </w:rPr>
      </w:pPr>
      <w:r w:rsidRPr="005A7E68">
        <w:rPr>
          <w:rFonts w:ascii="Times New Roman" w:eastAsia="Times New Roman" w:hAnsi="Times New Roman" w:cs="Times New Roman"/>
          <w:noProof/>
          <w:color w:val="auto"/>
          <w:lang w:bidi="ar-SA"/>
        </w:rPr>
        <w:drawing>
          <wp:inline distT="0" distB="0" distL="0" distR="0" wp14:anchorId="44CB3979" wp14:editId="4368B7D7">
            <wp:extent cx="7067427" cy="4412702"/>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5A7E68" w:rsidRPr="005A7E68" w:rsidTr="000B3C13">
        <w:tc>
          <w:tcPr>
            <w:tcW w:w="5000" w:type="pct"/>
            <w:gridSpan w:val="2"/>
          </w:tcPr>
          <w:p w:rsidR="005A7E68" w:rsidRPr="005A7E68" w:rsidRDefault="005A7E68" w:rsidP="005A7E68">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5A7E68" w:rsidRPr="005A7E68" w:rsidTr="000B3C13">
        <w:trPr>
          <w:trHeight w:val="845"/>
        </w:trPr>
        <w:tc>
          <w:tcPr>
            <w:tcW w:w="2778" w:type="pct"/>
          </w:tcPr>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5A7E68" w:rsidRPr="005A7E68" w:rsidRDefault="005A7E68" w:rsidP="005A7E68">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5A7E68" w:rsidRPr="005A7E68" w:rsidRDefault="005A7E68" w:rsidP="005A7E68">
      <w:pPr>
        <w:widowControl/>
        <w:tabs>
          <w:tab w:val="left" w:pos="1427"/>
        </w:tabs>
        <w:jc w:val="both"/>
        <w:rPr>
          <w:rFonts w:ascii="Times New Roman" w:eastAsia="Times New Roman" w:hAnsi="Times New Roman" w:cs="Times New Roman"/>
          <w:color w:val="auto"/>
          <w:lang w:bidi="ar-SA"/>
        </w:rPr>
      </w:pPr>
    </w:p>
    <w:bookmarkEnd w:id="281"/>
    <w:p w:rsidR="00041E94" w:rsidRPr="00041E94" w:rsidRDefault="00041E94" w:rsidP="00041E94">
      <w:pPr>
        <w:widowControl/>
        <w:jc w:val="right"/>
        <w:rPr>
          <w:rFonts w:ascii="Times New Roman" w:eastAsia="Times New Roman" w:hAnsi="Times New Roman" w:cs="Times New Roman"/>
          <w:color w:val="auto"/>
          <w:lang w:bidi="ar-SA"/>
        </w:rPr>
      </w:pPr>
    </w:p>
    <w:sectPr w:rsidR="00041E94" w:rsidRPr="00041E94" w:rsidSect="00610DBD">
      <w:pgSz w:w="16838" w:h="11906" w:orient="landscape" w:code="9"/>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AD" w:rsidRDefault="00B023AD" w:rsidP="003A1E2F">
      <w:r>
        <w:separator/>
      </w:r>
    </w:p>
  </w:endnote>
  <w:endnote w:type="continuationSeparator" w:id="0">
    <w:p w:rsidR="00B023AD" w:rsidRDefault="00B023AD"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5A7E68" w:rsidRDefault="005A7E68" w:rsidP="00FF187C">
        <w:pPr>
          <w:pStyle w:val="ad"/>
          <w:jc w:val="right"/>
        </w:pPr>
        <w:r>
          <w:fldChar w:fldCharType="begin"/>
        </w:r>
        <w:r>
          <w:instrText>PAGE   \* MERGEFORMAT</w:instrText>
        </w:r>
        <w:r>
          <w:fldChar w:fldCharType="separate"/>
        </w:r>
        <w:r w:rsidR="00610DBD">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AD" w:rsidRDefault="00B023AD" w:rsidP="003A1E2F">
      <w:r>
        <w:separator/>
      </w:r>
    </w:p>
  </w:footnote>
  <w:footnote w:type="continuationSeparator" w:id="0">
    <w:p w:rsidR="00B023AD" w:rsidRDefault="00B023AD" w:rsidP="003A1E2F">
      <w:r>
        <w:continuationSeparator/>
      </w:r>
    </w:p>
  </w:footnote>
  <w:footnote w:id="1">
    <w:p w:rsidR="005A7E68" w:rsidRDefault="005A7E68" w:rsidP="005A7E68">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AD" w:rsidRDefault="00B023AD" w:rsidP="007F1047">
    <w:pPr>
      <w:pStyle w:val="ab"/>
      <w:jc w:val="center"/>
    </w:pPr>
    <w:r>
      <w:fldChar w:fldCharType="begin"/>
    </w:r>
    <w:r>
      <w:instrText>PAGE   \* MERGEFORMAT</w:instrText>
    </w:r>
    <w:r>
      <w:fldChar w:fldCharType="separate"/>
    </w:r>
    <w:r w:rsidR="00610DBD">
      <w:rPr>
        <w:noProof/>
      </w:rPr>
      <w:t>62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AD" w:rsidRDefault="00B023AD"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71C86"/>
    <w:multiLevelType w:val="hybridMultilevel"/>
    <w:tmpl w:val="D39A43D4"/>
    <w:lvl w:ilvl="0" w:tplc="971CAF6C">
      <w:start w:val="1"/>
      <w:numFmt w:val="russianLower"/>
      <w:lvlText w:val="%1)."/>
      <w:lvlJc w:val="left"/>
      <w:pPr>
        <w:ind w:left="2629"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1">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9B432E"/>
    <w:multiLevelType w:val="hybridMultilevel"/>
    <w:tmpl w:val="06EE1A8E"/>
    <w:lvl w:ilvl="0" w:tplc="209ED038">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5">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D985034"/>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F70562"/>
    <w:multiLevelType w:val="hybridMultilevel"/>
    <w:tmpl w:val="66740C0C"/>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50"/>
  </w:num>
  <w:num w:numId="4">
    <w:abstractNumId w:val="11"/>
  </w:num>
  <w:num w:numId="5">
    <w:abstractNumId w:val="28"/>
  </w:num>
  <w:num w:numId="6">
    <w:abstractNumId w:val="45"/>
  </w:num>
  <w:num w:numId="7">
    <w:abstractNumId w:val="6"/>
  </w:num>
  <w:num w:numId="8">
    <w:abstractNumId w:val="23"/>
  </w:num>
  <w:num w:numId="9">
    <w:abstractNumId w:val="33"/>
  </w:num>
  <w:num w:numId="10">
    <w:abstractNumId w:val="25"/>
  </w:num>
  <w:num w:numId="11">
    <w:abstractNumId w:val="51"/>
  </w:num>
  <w:num w:numId="12">
    <w:abstractNumId w:val="7"/>
  </w:num>
  <w:num w:numId="13">
    <w:abstractNumId w:val="29"/>
  </w:num>
  <w:num w:numId="14">
    <w:abstractNumId w:val="49"/>
  </w:num>
  <w:num w:numId="15">
    <w:abstractNumId w:val="44"/>
  </w:num>
  <w:num w:numId="16">
    <w:abstractNumId w:val="24"/>
  </w:num>
  <w:num w:numId="17">
    <w:abstractNumId w:val="12"/>
  </w:num>
  <w:num w:numId="18">
    <w:abstractNumId w:val="10"/>
  </w:num>
  <w:num w:numId="19">
    <w:abstractNumId w:val="41"/>
  </w:num>
  <w:num w:numId="20">
    <w:abstractNumId w:val="36"/>
  </w:num>
  <w:num w:numId="21">
    <w:abstractNumId w:val="48"/>
  </w:num>
  <w:num w:numId="22">
    <w:abstractNumId w:val="16"/>
  </w:num>
  <w:num w:numId="23">
    <w:abstractNumId w:val="1"/>
  </w:num>
  <w:num w:numId="24">
    <w:abstractNumId w:val="21"/>
  </w:num>
  <w:num w:numId="25">
    <w:abstractNumId w:val="31"/>
  </w:num>
  <w:num w:numId="26">
    <w:abstractNumId w:val="18"/>
  </w:num>
  <w:num w:numId="27">
    <w:abstractNumId w:val="32"/>
  </w:num>
  <w:num w:numId="28">
    <w:abstractNumId w:val="47"/>
  </w:num>
  <w:num w:numId="29">
    <w:abstractNumId w:val="17"/>
  </w:num>
  <w:num w:numId="30">
    <w:abstractNumId w:val="3"/>
  </w:num>
  <w:num w:numId="31">
    <w:abstractNumId w:val="14"/>
  </w:num>
  <w:num w:numId="32">
    <w:abstractNumId w:val="20"/>
  </w:num>
  <w:num w:numId="33">
    <w:abstractNumId w:val="38"/>
  </w:num>
  <w:num w:numId="34">
    <w:abstractNumId w:val="34"/>
  </w:num>
  <w:num w:numId="35">
    <w:abstractNumId w:val="43"/>
  </w:num>
  <w:num w:numId="36">
    <w:abstractNumId w:val="30"/>
  </w:num>
  <w:num w:numId="37">
    <w:abstractNumId w:val="46"/>
  </w:num>
  <w:num w:numId="38">
    <w:abstractNumId w:val="35"/>
  </w:num>
  <w:num w:numId="39">
    <w:abstractNumId w:val="5"/>
  </w:num>
  <w:num w:numId="40">
    <w:abstractNumId w:val="15"/>
  </w:num>
  <w:num w:numId="41">
    <w:abstractNumId w:val="4"/>
  </w:num>
  <w:num w:numId="42">
    <w:abstractNumId w:val="13"/>
  </w:num>
  <w:num w:numId="43">
    <w:abstractNumId w:val="2"/>
  </w:num>
  <w:num w:numId="44">
    <w:abstractNumId w:val="40"/>
  </w:num>
  <w:num w:numId="45">
    <w:abstractNumId w:val="27"/>
  </w:num>
  <w:num w:numId="46">
    <w:abstractNumId w:val="9"/>
  </w:num>
  <w:num w:numId="47">
    <w:abstractNumId w:val="37"/>
  </w:num>
  <w:num w:numId="48">
    <w:abstractNumId w:val="0"/>
  </w:num>
  <w:num w:numId="4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39"/>
  </w:num>
  <w:num w:numId="52">
    <w:abstractNumId w:val="22"/>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5495"/>
    <w:rsid w:val="0000621E"/>
    <w:rsid w:val="0002116C"/>
    <w:rsid w:val="00041E94"/>
    <w:rsid w:val="00046F5A"/>
    <w:rsid w:val="00075CDF"/>
    <w:rsid w:val="00095A9E"/>
    <w:rsid w:val="00097346"/>
    <w:rsid w:val="000F2F55"/>
    <w:rsid w:val="00106CAD"/>
    <w:rsid w:val="001226DB"/>
    <w:rsid w:val="00122982"/>
    <w:rsid w:val="0013298D"/>
    <w:rsid w:val="00154A2D"/>
    <w:rsid w:val="0015650D"/>
    <w:rsid w:val="00173DE9"/>
    <w:rsid w:val="00174C70"/>
    <w:rsid w:val="00181C1D"/>
    <w:rsid w:val="001830A0"/>
    <w:rsid w:val="001F3F5C"/>
    <w:rsid w:val="00201230"/>
    <w:rsid w:val="00207705"/>
    <w:rsid w:val="00207BB6"/>
    <w:rsid w:val="00220EF6"/>
    <w:rsid w:val="00231832"/>
    <w:rsid w:val="0023242D"/>
    <w:rsid w:val="00234E3F"/>
    <w:rsid w:val="00237F1E"/>
    <w:rsid w:val="00252A6F"/>
    <w:rsid w:val="00265450"/>
    <w:rsid w:val="00292259"/>
    <w:rsid w:val="00295BC0"/>
    <w:rsid w:val="002B696D"/>
    <w:rsid w:val="002D31E1"/>
    <w:rsid w:val="002F22F2"/>
    <w:rsid w:val="002F3EFA"/>
    <w:rsid w:val="002F41AE"/>
    <w:rsid w:val="00310C46"/>
    <w:rsid w:val="003158E1"/>
    <w:rsid w:val="0034151F"/>
    <w:rsid w:val="003435F3"/>
    <w:rsid w:val="00357387"/>
    <w:rsid w:val="003604C8"/>
    <w:rsid w:val="00364279"/>
    <w:rsid w:val="00380AA8"/>
    <w:rsid w:val="003832D2"/>
    <w:rsid w:val="003848F7"/>
    <w:rsid w:val="003868AE"/>
    <w:rsid w:val="0038699C"/>
    <w:rsid w:val="00391464"/>
    <w:rsid w:val="003A1E2F"/>
    <w:rsid w:val="003A5302"/>
    <w:rsid w:val="003C4AC3"/>
    <w:rsid w:val="003E26CD"/>
    <w:rsid w:val="004077AB"/>
    <w:rsid w:val="0041114E"/>
    <w:rsid w:val="00427C53"/>
    <w:rsid w:val="00431475"/>
    <w:rsid w:val="00444EA1"/>
    <w:rsid w:val="004502BA"/>
    <w:rsid w:val="00466F28"/>
    <w:rsid w:val="0046776B"/>
    <w:rsid w:val="00472F5A"/>
    <w:rsid w:val="004827C3"/>
    <w:rsid w:val="004A1A80"/>
    <w:rsid w:val="004B1678"/>
    <w:rsid w:val="004B49D3"/>
    <w:rsid w:val="004D499F"/>
    <w:rsid w:val="00502778"/>
    <w:rsid w:val="00534B4A"/>
    <w:rsid w:val="00535366"/>
    <w:rsid w:val="00540FEB"/>
    <w:rsid w:val="005466E1"/>
    <w:rsid w:val="00590FDC"/>
    <w:rsid w:val="005A0CA0"/>
    <w:rsid w:val="005A376B"/>
    <w:rsid w:val="005A7E68"/>
    <w:rsid w:val="005B5F58"/>
    <w:rsid w:val="005B7A74"/>
    <w:rsid w:val="00605575"/>
    <w:rsid w:val="00610DBD"/>
    <w:rsid w:val="00634F20"/>
    <w:rsid w:val="00646C35"/>
    <w:rsid w:val="0064775C"/>
    <w:rsid w:val="006C2073"/>
    <w:rsid w:val="006E18EC"/>
    <w:rsid w:val="006E4DE6"/>
    <w:rsid w:val="006E5B0D"/>
    <w:rsid w:val="006F05E9"/>
    <w:rsid w:val="006F26D6"/>
    <w:rsid w:val="007014B9"/>
    <w:rsid w:val="00751660"/>
    <w:rsid w:val="00763E4D"/>
    <w:rsid w:val="007A362C"/>
    <w:rsid w:val="007A52A7"/>
    <w:rsid w:val="007A6CCE"/>
    <w:rsid w:val="007A7646"/>
    <w:rsid w:val="007B7EE0"/>
    <w:rsid w:val="007F1047"/>
    <w:rsid w:val="008349D4"/>
    <w:rsid w:val="008362E4"/>
    <w:rsid w:val="00857ED8"/>
    <w:rsid w:val="008745BD"/>
    <w:rsid w:val="0087636A"/>
    <w:rsid w:val="00877369"/>
    <w:rsid w:val="00886EE7"/>
    <w:rsid w:val="0088736E"/>
    <w:rsid w:val="00890EC0"/>
    <w:rsid w:val="0089430A"/>
    <w:rsid w:val="008A2F43"/>
    <w:rsid w:val="008B746A"/>
    <w:rsid w:val="008C0BD1"/>
    <w:rsid w:val="008E60D4"/>
    <w:rsid w:val="009155E4"/>
    <w:rsid w:val="00915D1C"/>
    <w:rsid w:val="009240E6"/>
    <w:rsid w:val="009272B8"/>
    <w:rsid w:val="00932271"/>
    <w:rsid w:val="00956206"/>
    <w:rsid w:val="0096122B"/>
    <w:rsid w:val="00964B5D"/>
    <w:rsid w:val="009730AA"/>
    <w:rsid w:val="00981F59"/>
    <w:rsid w:val="00985A1A"/>
    <w:rsid w:val="009917C6"/>
    <w:rsid w:val="009A587E"/>
    <w:rsid w:val="009B2808"/>
    <w:rsid w:val="009E1993"/>
    <w:rsid w:val="009F5447"/>
    <w:rsid w:val="00A01B15"/>
    <w:rsid w:val="00A0465F"/>
    <w:rsid w:val="00A33E3C"/>
    <w:rsid w:val="00A420A1"/>
    <w:rsid w:val="00A8062F"/>
    <w:rsid w:val="00A86080"/>
    <w:rsid w:val="00AA159D"/>
    <w:rsid w:val="00AA2C3E"/>
    <w:rsid w:val="00AC063C"/>
    <w:rsid w:val="00AD2D2C"/>
    <w:rsid w:val="00AD306B"/>
    <w:rsid w:val="00AD3E97"/>
    <w:rsid w:val="00AE464C"/>
    <w:rsid w:val="00AF1710"/>
    <w:rsid w:val="00B023AD"/>
    <w:rsid w:val="00B225F9"/>
    <w:rsid w:val="00B42B29"/>
    <w:rsid w:val="00B44C0C"/>
    <w:rsid w:val="00B66298"/>
    <w:rsid w:val="00B74DF2"/>
    <w:rsid w:val="00B960B5"/>
    <w:rsid w:val="00BA7398"/>
    <w:rsid w:val="00BC2158"/>
    <w:rsid w:val="00BC6CEC"/>
    <w:rsid w:val="00BE3809"/>
    <w:rsid w:val="00BF0939"/>
    <w:rsid w:val="00BF1725"/>
    <w:rsid w:val="00BF540F"/>
    <w:rsid w:val="00C064E1"/>
    <w:rsid w:val="00C54190"/>
    <w:rsid w:val="00C66FC7"/>
    <w:rsid w:val="00C97EAC"/>
    <w:rsid w:val="00CA02ED"/>
    <w:rsid w:val="00CA6773"/>
    <w:rsid w:val="00CB0167"/>
    <w:rsid w:val="00CB0899"/>
    <w:rsid w:val="00CB2499"/>
    <w:rsid w:val="00CB4138"/>
    <w:rsid w:val="00CC00D6"/>
    <w:rsid w:val="00CE0415"/>
    <w:rsid w:val="00CF7F93"/>
    <w:rsid w:val="00D026C5"/>
    <w:rsid w:val="00D126AC"/>
    <w:rsid w:val="00D224BB"/>
    <w:rsid w:val="00D32787"/>
    <w:rsid w:val="00D32E7E"/>
    <w:rsid w:val="00D34DBC"/>
    <w:rsid w:val="00D365F2"/>
    <w:rsid w:val="00D974C4"/>
    <w:rsid w:val="00DC0D70"/>
    <w:rsid w:val="00DE2BE3"/>
    <w:rsid w:val="00E16E3A"/>
    <w:rsid w:val="00E30296"/>
    <w:rsid w:val="00E34C11"/>
    <w:rsid w:val="00E35A63"/>
    <w:rsid w:val="00E43C90"/>
    <w:rsid w:val="00E72509"/>
    <w:rsid w:val="00E8227A"/>
    <w:rsid w:val="00E84055"/>
    <w:rsid w:val="00E914A4"/>
    <w:rsid w:val="00E9461A"/>
    <w:rsid w:val="00EA7BFE"/>
    <w:rsid w:val="00EC6B79"/>
    <w:rsid w:val="00EC7F4D"/>
    <w:rsid w:val="00ED6A8E"/>
    <w:rsid w:val="00F01D48"/>
    <w:rsid w:val="00F32F33"/>
    <w:rsid w:val="00F52802"/>
    <w:rsid w:val="00F579AD"/>
    <w:rsid w:val="00F74C5F"/>
    <w:rsid w:val="00F97CAF"/>
    <w:rsid w:val="00FA6867"/>
    <w:rsid w:val="00FB3C95"/>
    <w:rsid w:val="00FB3D4C"/>
    <w:rsid w:val="00FB40FA"/>
    <w:rsid w:val="00FD1432"/>
    <w:rsid w:val="00FD3722"/>
    <w:rsid w:val="00FE1E70"/>
    <w:rsid w:val="00FE257B"/>
    <w:rsid w:val="00FE2EAC"/>
    <w:rsid w:val="00FE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uiPriority w:val="99"/>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uiPriority w:val="99"/>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5"/>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0"/>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0"/>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0"/>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0"/>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numbering" w:customStyle="1" w:styleId="62">
    <w:name w:val="Нет списка6"/>
    <w:next w:val="a4"/>
    <w:uiPriority w:val="99"/>
    <w:semiHidden/>
    <w:unhideWhenUsed/>
    <w:rsid w:val="005A7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uiPriority w:val="99"/>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uiPriority w:val="99"/>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5"/>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0"/>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0"/>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0"/>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0"/>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numbering" w:customStyle="1" w:styleId="62">
    <w:name w:val="Нет списка6"/>
    <w:next w:val="a4"/>
    <w:uiPriority w:val="99"/>
    <w:semiHidden/>
    <w:unhideWhenUsed/>
    <w:rsid w:val="005A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32">
      <w:bodyDiv w:val="1"/>
      <w:marLeft w:val="0"/>
      <w:marRight w:val="0"/>
      <w:marTop w:val="0"/>
      <w:marBottom w:val="0"/>
      <w:divBdr>
        <w:top w:val="none" w:sz="0" w:space="0" w:color="auto"/>
        <w:left w:val="none" w:sz="0" w:space="0" w:color="auto"/>
        <w:bottom w:val="none" w:sz="0" w:space="0" w:color="auto"/>
        <w:right w:val="none" w:sz="0" w:space="0" w:color="auto"/>
      </w:divBdr>
    </w:div>
    <w:div w:id="55208963">
      <w:bodyDiv w:val="1"/>
      <w:marLeft w:val="0"/>
      <w:marRight w:val="0"/>
      <w:marTop w:val="0"/>
      <w:marBottom w:val="0"/>
      <w:divBdr>
        <w:top w:val="none" w:sz="0" w:space="0" w:color="auto"/>
        <w:left w:val="none" w:sz="0" w:space="0" w:color="auto"/>
        <w:bottom w:val="none" w:sz="0" w:space="0" w:color="auto"/>
        <w:right w:val="none" w:sz="0" w:space="0" w:color="auto"/>
      </w:divBdr>
    </w:div>
    <w:div w:id="144274504">
      <w:bodyDiv w:val="1"/>
      <w:marLeft w:val="0"/>
      <w:marRight w:val="0"/>
      <w:marTop w:val="0"/>
      <w:marBottom w:val="0"/>
      <w:divBdr>
        <w:top w:val="none" w:sz="0" w:space="0" w:color="auto"/>
        <w:left w:val="none" w:sz="0" w:space="0" w:color="auto"/>
        <w:bottom w:val="none" w:sz="0" w:space="0" w:color="auto"/>
        <w:right w:val="none" w:sz="0" w:space="0" w:color="auto"/>
      </w:divBdr>
    </w:div>
    <w:div w:id="188491227">
      <w:bodyDiv w:val="1"/>
      <w:marLeft w:val="0"/>
      <w:marRight w:val="0"/>
      <w:marTop w:val="0"/>
      <w:marBottom w:val="0"/>
      <w:divBdr>
        <w:top w:val="none" w:sz="0" w:space="0" w:color="auto"/>
        <w:left w:val="none" w:sz="0" w:space="0" w:color="auto"/>
        <w:bottom w:val="none" w:sz="0" w:space="0" w:color="auto"/>
        <w:right w:val="none" w:sz="0" w:space="0" w:color="auto"/>
      </w:divBdr>
    </w:div>
    <w:div w:id="227304907">
      <w:bodyDiv w:val="1"/>
      <w:marLeft w:val="0"/>
      <w:marRight w:val="0"/>
      <w:marTop w:val="0"/>
      <w:marBottom w:val="0"/>
      <w:divBdr>
        <w:top w:val="none" w:sz="0" w:space="0" w:color="auto"/>
        <w:left w:val="none" w:sz="0" w:space="0" w:color="auto"/>
        <w:bottom w:val="none" w:sz="0" w:space="0" w:color="auto"/>
        <w:right w:val="none" w:sz="0" w:space="0" w:color="auto"/>
      </w:divBdr>
    </w:div>
    <w:div w:id="324668683">
      <w:bodyDiv w:val="1"/>
      <w:marLeft w:val="0"/>
      <w:marRight w:val="0"/>
      <w:marTop w:val="0"/>
      <w:marBottom w:val="0"/>
      <w:divBdr>
        <w:top w:val="none" w:sz="0" w:space="0" w:color="auto"/>
        <w:left w:val="none" w:sz="0" w:space="0" w:color="auto"/>
        <w:bottom w:val="none" w:sz="0" w:space="0" w:color="auto"/>
        <w:right w:val="none" w:sz="0" w:space="0" w:color="auto"/>
      </w:divBdr>
    </w:div>
    <w:div w:id="377970560">
      <w:bodyDiv w:val="1"/>
      <w:marLeft w:val="0"/>
      <w:marRight w:val="0"/>
      <w:marTop w:val="0"/>
      <w:marBottom w:val="0"/>
      <w:divBdr>
        <w:top w:val="none" w:sz="0" w:space="0" w:color="auto"/>
        <w:left w:val="none" w:sz="0" w:space="0" w:color="auto"/>
        <w:bottom w:val="none" w:sz="0" w:space="0" w:color="auto"/>
        <w:right w:val="none" w:sz="0" w:space="0" w:color="auto"/>
      </w:divBdr>
    </w:div>
    <w:div w:id="380906427">
      <w:bodyDiv w:val="1"/>
      <w:marLeft w:val="0"/>
      <w:marRight w:val="0"/>
      <w:marTop w:val="0"/>
      <w:marBottom w:val="0"/>
      <w:divBdr>
        <w:top w:val="none" w:sz="0" w:space="0" w:color="auto"/>
        <w:left w:val="none" w:sz="0" w:space="0" w:color="auto"/>
        <w:bottom w:val="none" w:sz="0" w:space="0" w:color="auto"/>
        <w:right w:val="none" w:sz="0" w:space="0" w:color="auto"/>
      </w:divBdr>
    </w:div>
    <w:div w:id="386804045">
      <w:bodyDiv w:val="1"/>
      <w:marLeft w:val="0"/>
      <w:marRight w:val="0"/>
      <w:marTop w:val="0"/>
      <w:marBottom w:val="0"/>
      <w:divBdr>
        <w:top w:val="none" w:sz="0" w:space="0" w:color="auto"/>
        <w:left w:val="none" w:sz="0" w:space="0" w:color="auto"/>
        <w:bottom w:val="none" w:sz="0" w:space="0" w:color="auto"/>
        <w:right w:val="none" w:sz="0" w:space="0" w:color="auto"/>
      </w:divBdr>
    </w:div>
    <w:div w:id="397870242">
      <w:bodyDiv w:val="1"/>
      <w:marLeft w:val="0"/>
      <w:marRight w:val="0"/>
      <w:marTop w:val="0"/>
      <w:marBottom w:val="0"/>
      <w:divBdr>
        <w:top w:val="none" w:sz="0" w:space="0" w:color="auto"/>
        <w:left w:val="none" w:sz="0" w:space="0" w:color="auto"/>
        <w:bottom w:val="none" w:sz="0" w:space="0" w:color="auto"/>
        <w:right w:val="none" w:sz="0" w:space="0" w:color="auto"/>
      </w:divBdr>
    </w:div>
    <w:div w:id="427506441">
      <w:bodyDiv w:val="1"/>
      <w:marLeft w:val="0"/>
      <w:marRight w:val="0"/>
      <w:marTop w:val="0"/>
      <w:marBottom w:val="0"/>
      <w:divBdr>
        <w:top w:val="none" w:sz="0" w:space="0" w:color="auto"/>
        <w:left w:val="none" w:sz="0" w:space="0" w:color="auto"/>
        <w:bottom w:val="none" w:sz="0" w:space="0" w:color="auto"/>
        <w:right w:val="none" w:sz="0" w:space="0" w:color="auto"/>
      </w:divBdr>
    </w:div>
    <w:div w:id="431433758">
      <w:bodyDiv w:val="1"/>
      <w:marLeft w:val="0"/>
      <w:marRight w:val="0"/>
      <w:marTop w:val="0"/>
      <w:marBottom w:val="0"/>
      <w:divBdr>
        <w:top w:val="none" w:sz="0" w:space="0" w:color="auto"/>
        <w:left w:val="none" w:sz="0" w:space="0" w:color="auto"/>
        <w:bottom w:val="none" w:sz="0" w:space="0" w:color="auto"/>
        <w:right w:val="none" w:sz="0" w:space="0" w:color="auto"/>
      </w:divBdr>
    </w:div>
    <w:div w:id="464205125">
      <w:bodyDiv w:val="1"/>
      <w:marLeft w:val="0"/>
      <w:marRight w:val="0"/>
      <w:marTop w:val="0"/>
      <w:marBottom w:val="0"/>
      <w:divBdr>
        <w:top w:val="none" w:sz="0" w:space="0" w:color="auto"/>
        <w:left w:val="none" w:sz="0" w:space="0" w:color="auto"/>
        <w:bottom w:val="none" w:sz="0" w:space="0" w:color="auto"/>
        <w:right w:val="none" w:sz="0" w:space="0" w:color="auto"/>
      </w:divBdr>
    </w:div>
    <w:div w:id="472871375">
      <w:bodyDiv w:val="1"/>
      <w:marLeft w:val="0"/>
      <w:marRight w:val="0"/>
      <w:marTop w:val="0"/>
      <w:marBottom w:val="0"/>
      <w:divBdr>
        <w:top w:val="none" w:sz="0" w:space="0" w:color="auto"/>
        <w:left w:val="none" w:sz="0" w:space="0" w:color="auto"/>
        <w:bottom w:val="none" w:sz="0" w:space="0" w:color="auto"/>
        <w:right w:val="none" w:sz="0" w:space="0" w:color="auto"/>
      </w:divBdr>
    </w:div>
    <w:div w:id="633602328">
      <w:bodyDiv w:val="1"/>
      <w:marLeft w:val="0"/>
      <w:marRight w:val="0"/>
      <w:marTop w:val="0"/>
      <w:marBottom w:val="0"/>
      <w:divBdr>
        <w:top w:val="none" w:sz="0" w:space="0" w:color="auto"/>
        <w:left w:val="none" w:sz="0" w:space="0" w:color="auto"/>
        <w:bottom w:val="none" w:sz="0" w:space="0" w:color="auto"/>
        <w:right w:val="none" w:sz="0" w:space="0" w:color="auto"/>
      </w:divBdr>
    </w:div>
    <w:div w:id="716707714">
      <w:bodyDiv w:val="1"/>
      <w:marLeft w:val="0"/>
      <w:marRight w:val="0"/>
      <w:marTop w:val="0"/>
      <w:marBottom w:val="0"/>
      <w:divBdr>
        <w:top w:val="none" w:sz="0" w:space="0" w:color="auto"/>
        <w:left w:val="none" w:sz="0" w:space="0" w:color="auto"/>
        <w:bottom w:val="none" w:sz="0" w:space="0" w:color="auto"/>
        <w:right w:val="none" w:sz="0" w:space="0" w:color="auto"/>
      </w:divBdr>
    </w:div>
    <w:div w:id="841361556">
      <w:bodyDiv w:val="1"/>
      <w:marLeft w:val="0"/>
      <w:marRight w:val="0"/>
      <w:marTop w:val="0"/>
      <w:marBottom w:val="0"/>
      <w:divBdr>
        <w:top w:val="none" w:sz="0" w:space="0" w:color="auto"/>
        <w:left w:val="none" w:sz="0" w:space="0" w:color="auto"/>
        <w:bottom w:val="none" w:sz="0" w:space="0" w:color="auto"/>
        <w:right w:val="none" w:sz="0" w:space="0" w:color="auto"/>
      </w:divBdr>
    </w:div>
    <w:div w:id="847868369">
      <w:bodyDiv w:val="1"/>
      <w:marLeft w:val="0"/>
      <w:marRight w:val="0"/>
      <w:marTop w:val="0"/>
      <w:marBottom w:val="0"/>
      <w:divBdr>
        <w:top w:val="none" w:sz="0" w:space="0" w:color="auto"/>
        <w:left w:val="none" w:sz="0" w:space="0" w:color="auto"/>
        <w:bottom w:val="none" w:sz="0" w:space="0" w:color="auto"/>
        <w:right w:val="none" w:sz="0" w:space="0" w:color="auto"/>
      </w:divBdr>
    </w:div>
    <w:div w:id="848255109">
      <w:bodyDiv w:val="1"/>
      <w:marLeft w:val="0"/>
      <w:marRight w:val="0"/>
      <w:marTop w:val="0"/>
      <w:marBottom w:val="0"/>
      <w:divBdr>
        <w:top w:val="none" w:sz="0" w:space="0" w:color="auto"/>
        <w:left w:val="none" w:sz="0" w:space="0" w:color="auto"/>
        <w:bottom w:val="none" w:sz="0" w:space="0" w:color="auto"/>
        <w:right w:val="none" w:sz="0" w:space="0" w:color="auto"/>
      </w:divBdr>
    </w:div>
    <w:div w:id="919362497">
      <w:bodyDiv w:val="1"/>
      <w:marLeft w:val="0"/>
      <w:marRight w:val="0"/>
      <w:marTop w:val="0"/>
      <w:marBottom w:val="0"/>
      <w:divBdr>
        <w:top w:val="none" w:sz="0" w:space="0" w:color="auto"/>
        <w:left w:val="none" w:sz="0" w:space="0" w:color="auto"/>
        <w:bottom w:val="none" w:sz="0" w:space="0" w:color="auto"/>
        <w:right w:val="none" w:sz="0" w:space="0" w:color="auto"/>
      </w:divBdr>
    </w:div>
    <w:div w:id="965501699">
      <w:bodyDiv w:val="1"/>
      <w:marLeft w:val="0"/>
      <w:marRight w:val="0"/>
      <w:marTop w:val="0"/>
      <w:marBottom w:val="0"/>
      <w:divBdr>
        <w:top w:val="none" w:sz="0" w:space="0" w:color="auto"/>
        <w:left w:val="none" w:sz="0" w:space="0" w:color="auto"/>
        <w:bottom w:val="none" w:sz="0" w:space="0" w:color="auto"/>
        <w:right w:val="none" w:sz="0" w:space="0" w:color="auto"/>
      </w:divBdr>
    </w:div>
    <w:div w:id="1019625114">
      <w:bodyDiv w:val="1"/>
      <w:marLeft w:val="0"/>
      <w:marRight w:val="0"/>
      <w:marTop w:val="0"/>
      <w:marBottom w:val="0"/>
      <w:divBdr>
        <w:top w:val="none" w:sz="0" w:space="0" w:color="auto"/>
        <w:left w:val="none" w:sz="0" w:space="0" w:color="auto"/>
        <w:bottom w:val="none" w:sz="0" w:space="0" w:color="auto"/>
        <w:right w:val="none" w:sz="0" w:space="0" w:color="auto"/>
      </w:divBdr>
    </w:div>
    <w:div w:id="1054696033">
      <w:bodyDiv w:val="1"/>
      <w:marLeft w:val="0"/>
      <w:marRight w:val="0"/>
      <w:marTop w:val="0"/>
      <w:marBottom w:val="0"/>
      <w:divBdr>
        <w:top w:val="none" w:sz="0" w:space="0" w:color="auto"/>
        <w:left w:val="none" w:sz="0" w:space="0" w:color="auto"/>
        <w:bottom w:val="none" w:sz="0" w:space="0" w:color="auto"/>
        <w:right w:val="none" w:sz="0" w:space="0" w:color="auto"/>
      </w:divBdr>
    </w:div>
    <w:div w:id="1088844848">
      <w:bodyDiv w:val="1"/>
      <w:marLeft w:val="0"/>
      <w:marRight w:val="0"/>
      <w:marTop w:val="0"/>
      <w:marBottom w:val="0"/>
      <w:divBdr>
        <w:top w:val="none" w:sz="0" w:space="0" w:color="auto"/>
        <w:left w:val="none" w:sz="0" w:space="0" w:color="auto"/>
        <w:bottom w:val="none" w:sz="0" w:space="0" w:color="auto"/>
        <w:right w:val="none" w:sz="0" w:space="0" w:color="auto"/>
      </w:divBdr>
    </w:div>
    <w:div w:id="1193691570">
      <w:bodyDiv w:val="1"/>
      <w:marLeft w:val="0"/>
      <w:marRight w:val="0"/>
      <w:marTop w:val="0"/>
      <w:marBottom w:val="0"/>
      <w:divBdr>
        <w:top w:val="none" w:sz="0" w:space="0" w:color="auto"/>
        <w:left w:val="none" w:sz="0" w:space="0" w:color="auto"/>
        <w:bottom w:val="none" w:sz="0" w:space="0" w:color="auto"/>
        <w:right w:val="none" w:sz="0" w:space="0" w:color="auto"/>
      </w:divBdr>
    </w:div>
    <w:div w:id="1246038011">
      <w:bodyDiv w:val="1"/>
      <w:marLeft w:val="0"/>
      <w:marRight w:val="0"/>
      <w:marTop w:val="0"/>
      <w:marBottom w:val="0"/>
      <w:divBdr>
        <w:top w:val="none" w:sz="0" w:space="0" w:color="auto"/>
        <w:left w:val="none" w:sz="0" w:space="0" w:color="auto"/>
        <w:bottom w:val="none" w:sz="0" w:space="0" w:color="auto"/>
        <w:right w:val="none" w:sz="0" w:space="0" w:color="auto"/>
      </w:divBdr>
    </w:div>
    <w:div w:id="1364553018">
      <w:bodyDiv w:val="1"/>
      <w:marLeft w:val="0"/>
      <w:marRight w:val="0"/>
      <w:marTop w:val="0"/>
      <w:marBottom w:val="0"/>
      <w:divBdr>
        <w:top w:val="none" w:sz="0" w:space="0" w:color="auto"/>
        <w:left w:val="none" w:sz="0" w:space="0" w:color="auto"/>
        <w:bottom w:val="none" w:sz="0" w:space="0" w:color="auto"/>
        <w:right w:val="none" w:sz="0" w:space="0" w:color="auto"/>
      </w:divBdr>
    </w:div>
    <w:div w:id="1387604426">
      <w:bodyDiv w:val="1"/>
      <w:marLeft w:val="0"/>
      <w:marRight w:val="0"/>
      <w:marTop w:val="0"/>
      <w:marBottom w:val="0"/>
      <w:divBdr>
        <w:top w:val="none" w:sz="0" w:space="0" w:color="auto"/>
        <w:left w:val="none" w:sz="0" w:space="0" w:color="auto"/>
        <w:bottom w:val="none" w:sz="0" w:space="0" w:color="auto"/>
        <w:right w:val="none" w:sz="0" w:space="0" w:color="auto"/>
      </w:divBdr>
    </w:div>
    <w:div w:id="1428034858">
      <w:bodyDiv w:val="1"/>
      <w:marLeft w:val="0"/>
      <w:marRight w:val="0"/>
      <w:marTop w:val="0"/>
      <w:marBottom w:val="0"/>
      <w:divBdr>
        <w:top w:val="none" w:sz="0" w:space="0" w:color="auto"/>
        <w:left w:val="none" w:sz="0" w:space="0" w:color="auto"/>
        <w:bottom w:val="none" w:sz="0" w:space="0" w:color="auto"/>
        <w:right w:val="none" w:sz="0" w:space="0" w:color="auto"/>
      </w:divBdr>
    </w:div>
    <w:div w:id="1510287766">
      <w:bodyDiv w:val="1"/>
      <w:marLeft w:val="0"/>
      <w:marRight w:val="0"/>
      <w:marTop w:val="0"/>
      <w:marBottom w:val="0"/>
      <w:divBdr>
        <w:top w:val="none" w:sz="0" w:space="0" w:color="auto"/>
        <w:left w:val="none" w:sz="0" w:space="0" w:color="auto"/>
        <w:bottom w:val="none" w:sz="0" w:space="0" w:color="auto"/>
        <w:right w:val="none" w:sz="0" w:space="0" w:color="auto"/>
      </w:divBdr>
    </w:div>
    <w:div w:id="1597440806">
      <w:bodyDiv w:val="1"/>
      <w:marLeft w:val="0"/>
      <w:marRight w:val="0"/>
      <w:marTop w:val="0"/>
      <w:marBottom w:val="0"/>
      <w:divBdr>
        <w:top w:val="none" w:sz="0" w:space="0" w:color="auto"/>
        <w:left w:val="none" w:sz="0" w:space="0" w:color="auto"/>
        <w:bottom w:val="none" w:sz="0" w:space="0" w:color="auto"/>
        <w:right w:val="none" w:sz="0" w:space="0" w:color="auto"/>
      </w:divBdr>
    </w:div>
    <w:div w:id="1618485108">
      <w:bodyDiv w:val="1"/>
      <w:marLeft w:val="0"/>
      <w:marRight w:val="0"/>
      <w:marTop w:val="0"/>
      <w:marBottom w:val="0"/>
      <w:divBdr>
        <w:top w:val="none" w:sz="0" w:space="0" w:color="auto"/>
        <w:left w:val="none" w:sz="0" w:space="0" w:color="auto"/>
        <w:bottom w:val="none" w:sz="0" w:space="0" w:color="auto"/>
        <w:right w:val="none" w:sz="0" w:space="0" w:color="auto"/>
      </w:divBdr>
    </w:div>
    <w:div w:id="1645311519">
      <w:bodyDiv w:val="1"/>
      <w:marLeft w:val="0"/>
      <w:marRight w:val="0"/>
      <w:marTop w:val="0"/>
      <w:marBottom w:val="0"/>
      <w:divBdr>
        <w:top w:val="none" w:sz="0" w:space="0" w:color="auto"/>
        <w:left w:val="none" w:sz="0" w:space="0" w:color="auto"/>
        <w:bottom w:val="none" w:sz="0" w:space="0" w:color="auto"/>
        <w:right w:val="none" w:sz="0" w:space="0" w:color="auto"/>
      </w:divBdr>
    </w:div>
    <w:div w:id="1653753737">
      <w:bodyDiv w:val="1"/>
      <w:marLeft w:val="0"/>
      <w:marRight w:val="0"/>
      <w:marTop w:val="0"/>
      <w:marBottom w:val="0"/>
      <w:divBdr>
        <w:top w:val="none" w:sz="0" w:space="0" w:color="auto"/>
        <w:left w:val="none" w:sz="0" w:space="0" w:color="auto"/>
        <w:bottom w:val="none" w:sz="0" w:space="0" w:color="auto"/>
        <w:right w:val="none" w:sz="0" w:space="0" w:color="auto"/>
      </w:divBdr>
    </w:div>
    <w:div w:id="1722248732">
      <w:bodyDiv w:val="1"/>
      <w:marLeft w:val="0"/>
      <w:marRight w:val="0"/>
      <w:marTop w:val="0"/>
      <w:marBottom w:val="0"/>
      <w:divBdr>
        <w:top w:val="none" w:sz="0" w:space="0" w:color="auto"/>
        <w:left w:val="none" w:sz="0" w:space="0" w:color="auto"/>
        <w:bottom w:val="none" w:sz="0" w:space="0" w:color="auto"/>
        <w:right w:val="none" w:sz="0" w:space="0" w:color="auto"/>
      </w:divBdr>
    </w:div>
    <w:div w:id="1728608063">
      <w:bodyDiv w:val="1"/>
      <w:marLeft w:val="0"/>
      <w:marRight w:val="0"/>
      <w:marTop w:val="0"/>
      <w:marBottom w:val="0"/>
      <w:divBdr>
        <w:top w:val="none" w:sz="0" w:space="0" w:color="auto"/>
        <w:left w:val="none" w:sz="0" w:space="0" w:color="auto"/>
        <w:bottom w:val="none" w:sz="0" w:space="0" w:color="auto"/>
        <w:right w:val="none" w:sz="0" w:space="0" w:color="auto"/>
      </w:divBdr>
    </w:div>
    <w:div w:id="1737898083">
      <w:bodyDiv w:val="1"/>
      <w:marLeft w:val="0"/>
      <w:marRight w:val="0"/>
      <w:marTop w:val="0"/>
      <w:marBottom w:val="0"/>
      <w:divBdr>
        <w:top w:val="none" w:sz="0" w:space="0" w:color="auto"/>
        <w:left w:val="none" w:sz="0" w:space="0" w:color="auto"/>
        <w:bottom w:val="none" w:sz="0" w:space="0" w:color="auto"/>
        <w:right w:val="none" w:sz="0" w:space="0" w:color="auto"/>
      </w:divBdr>
    </w:div>
    <w:div w:id="1789742253">
      <w:bodyDiv w:val="1"/>
      <w:marLeft w:val="0"/>
      <w:marRight w:val="0"/>
      <w:marTop w:val="0"/>
      <w:marBottom w:val="0"/>
      <w:divBdr>
        <w:top w:val="none" w:sz="0" w:space="0" w:color="auto"/>
        <w:left w:val="none" w:sz="0" w:space="0" w:color="auto"/>
        <w:bottom w:val="none" w:sz="0" w:space="0" w:color="auto"/>
        <w:right w:val="none" w:sz="0" w:space="0" w:color="auto"/>
      </w:divBdr>
    </w:div>
    <w:div w:id="1841431035">
      <w:bodyDiv w:val="1"/>
      <w:marLeft w:val="0"/>
      <w:marRight w:val="0"/>
      <w:marTop w:val="0"/>
      <w:marBottom w:val="0"/>
      <w:divBdr>
        <w:top w:val="none" w:sz="0" w:space="0" w:color="auto"/>
        <w:left w:val="none" w:sz="0" w:space="0" w:color="auto"/>
        <w:bottom w:val="none" w:sz="0" w:space="0" w:color="auto"/>
        <w:right w:val="none" w:sz="0" w:space="0" w:color="auto"/>
      </w:divBdr>
    </w:div>
    <w:div w:id="1866627465">
      <w:bodyDiv w:val="1"/>
      <w:marLeft w:val="0"/>
      <w:marRight w:val="0"/>
      <w:marTop w:val="0"/>
      <w:marBottom w:val="0"/>
      <w:divBdr>
        <w:top w:val="none" w:sz="0" w:space="0" w:color="auto"/>
        <w:left w:val="none" w:sz="0" w:space="0" w:color="auto"/>
        <w:bottom w:val="none" w:sz="0" w:space="0" w:color="auto"/>
        <w:right w:val="none" w:sz="0" w:space="0" w:color="auto"/>
      </w:divBdr>
    </w:div>
    <w:div w:id="1973705665">
      <w:bodyDiv w:val="1"/>
      <w:marLeft w:val="0"/>
      <w:marRight w:val="0"/>
      <w:marTop w:val="0"/>
      <w:marBottom w:val="0"/>
      <w:divBdr>
        <w:top w:val="none" w:sz="0" w:space="0" w:color="auto"/>
        <w:left w:val="none" w:sz="0" w:space="0" w:color="auto"/>
        <w:bottom w:val="none" w:sz="0" w:space="0" w:color="auto"/>
        <w:right w:val="none" w:sz="0" w:space="0" w:color="auto"/>
      </w:divBdr>
    </w:div>
    <w:div w:id="1991933458">
      <w:bodyDiv w:val="1"/>
      <w:marLeft w:val="0"/>
      <w:marRight w:val="0"/>
      <w:marTop w:val="0"/>
      <w:marBottom w:val="0"/>
      <w:divBdr>
        <w:top w:val="none" w:sz="0" w:space="0" w:color="auto"/>
        <w:left w:val="none" w:sz="0" w:space="0" w:color="auto"/>
        <w:bottom w:val="none" w:sz="0" w:space="0" w:color="auto"/>
        <w:right w:val="none" w:sz="0" w:space="0" w:color="auto"/>
      </w:divBdr>
    </w:div>
    <w:div w:id="2019043850">
      <w:bodyDiv w:val="1"/>
      <w:marLeft w:val="0"/>
      <w:marRight w:val="0"/>
      <w:marTop w:val="0"/>
      <w:marBottom w:val="0"/>
      <w:divBdr>
        <w:top w:val="none" w:sz="0" w:space="0" w:color="auto"/>
        <w:left w:val="none" w:sz="0" w:space="0" w:color="auto"/>
        <w:bottom w:val="none" w:sz="0" w:space="0" w:color="auto"/>
        <w:right w:val="none" w:sz="0" w:space="0" w:color="auto"/>
      </w:divBdr>
    </w:div>
    <w:div w:id="2061438256">
      <w:bodyDiv w:val="1"/>
      <w:marLeft w:val="0"/>
      <w:marRight w:val="0"/>
      <w:marTop w:val="0"/>
      <w:marBottom w:val="0"/>
      <w:divBdr>
        <w:top w:val="none" w:sz="0" w:space="0" w:color="auto"/>
        <w:left w:val="none" w:sz="0" w:space="0" w:color="auto"/>
        <w:bottom w:val="none" w:sz="0" w:space="0" w:color="auto"/>
        <w:right w:val="none" w:sz="0" w:space="0" w:color="auto"/>
      </w:divBdr>
    </w:div>
    <w:div w:id="20854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5.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836AD7A52C4159AE70DDCF8AAB2C3D"/>
        <w:category>
          <w:name w:val="Общие"/>
          <w:gallery w:val="placeholder"/>
        </w:category>
        <w:types>
          <w:type w:val="bbPlcHdr"/>
        </w:types>
        <w:behaviors>
          <w:behavior w:val="content"/>
        </w:behaviors>
        <w:guid w:val="{D00E2EF9-BA8F-4E5D-A317-84A64C3258BD}"/>
      </w:docPartPr>
      <w:docPartBody>
        <w:p w:rsidR="00774DCB" w:rsidRDefault="00577E21" w:rsidP="00577E21">
          <w:pPr>
            <w:pStyle w:val="60836AD7A52C4159AE70DDCF8AAB2C3D"/>
          </w:pPr>
          <w:r>
            <w:rPr>
              <w:rStyle w:val="a3"/>
              <w:sz w:val="28"/>
              <w:szCs w:val="28"/>
            </w:rPr>
            <w:t>адрес электронной почты</w:t>
          </w:r>
        </w:p>
      </w:docPartBody>
    </w:docPart>
    <w:docPart>
      <w:docPartPr>
        <w:name w:val="5DA562E5352B45AAA4CB83DA9884AB17"/>
        <w:category>
          <w:name w:val="Общие"/>
          <w:gallery w:val="placeholder"/>
        </w:category>
        <w:types>
          <w:type w:val="bbPlcHdr"/>
        </w:types>
        <w:behaviors>
          <w:behavior w:val="content"/>
        </w:behaviors>
        <w:guid w:val="{EEE2463E-8773-4BF0-B8D5-F1E9D2C46D58}"/>
      </w:docPartPr>
      <w:docPartBody>
        <w:p w:rsidR="00774DCB" w:rsidRDefault="00577E21" w:rsidP="00577E21">
          <w:pPr>
            <w:pStyle w:val="5DA562E5352B45AAA4CB83DA9884AB17"/>
          </w:pPr>
          <w:r>
            <w:rPr>
              <w:rStyle w:val="a3"/>
            </w:rPr>
            <w:t>адрес</w:t>
          </w:r>
        </w:p>
      </w:docPartBody>
    </w:docPart>
    <w:docPart>
      <w:docPartPr>
        <w:name w:val="E9168C865677497ABECB7EBE5CD0B58C"/>
        <w:category>
          <w:name w:val="Общие"/>
          <w:gallery w:val="placeholder"/>
        </w:category>
        <w:types>
          <w:type w:val="bbPlcHdr"/>
        </w:types>
        <w:behaviors>
          <w:behavior w:val="content"/>
        </w:behaviors>
        <w:guid w:val="{CA6DF282-2976-4CB3-9279-EDD0AC8E6CEE}"/>
      </w:docPartPr>
      <w:docPartBody>
        <w:p w:rsidR="00774DCB" w:rsidRDefault="00577E21" w:rsidP="00577E21">
          <w:pPr>
            <w:pStyle w:val="E9168C865677497ABECB7EBE5CD0B58C"/>
          </w:pPr>
          <w:r>
            <w:rPr>
              <w:rStyle w:val="a3"/>
            </w:rPr>
            <w:t>адрес</w:t>
          </w:r>
        </w:p>
      </w:docPartBody>
    </w:docPart>
    <w:docPart>
      <w:docPartPr>
        <w:name w:val="7BBE93F186B245C2B8F568EBB8DE62E1"/>
        <w:category>
          <w:name w:val="Общие"/>
          <w:gallery w:val="placeholder"/>
        </w:category>
        <w:types>
          <w:type w:val="bbPlcHdr"/>
        </w:types>
        <w:behaviors>
          <w:behavior w:val="content"/>
        </w:behaviors>
        <w:guid w:val="{39607DD9-6E8D-4CF9-833A-931001C7FF2F}"/>
      </w:docPartPr>
      <w:docPartBody>
        <w:p w:rsidR="00774DCB" w:rsidRDefault="00577E21" w:rsidP="00577E21">
          <w:pPr>
            <w:pStyle w:val="7BBE93F186B245C2B8F568EBB8DE62E1"/>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21"/>
    <w:rsid w:val="00577E21"/>
    <w:rsid w:val="0077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7E21"/>
    <w:rPr>
      <w:color w:val="A6A6A6" w:themeColor="background1" w:themeShade="A6"/>
    </w:rPr>
  </w:style>
  <w:style w:type="paragraph" w:customStyle="1" w:styleId="60836AD7A52C4159AE70DDCF8AAB2C3D">
    <w:name w:val="60836AD7A52C4159AE70DDCF8AAB2C3D"/>
    <w:rsid w:val="00577E21"/>
  </w:style>
  <w:style w:type="paragraph" w:customStyle="1" w:styleId="5DA562E5352B45AAA4CB83DA9884AB17">
    <w:name w:val="5DA562E5352B45AAA4CB83DA9884AB17"/>
    <w:rsid w:val="00577E21"/>
  </w:style>
  <w:style w:type="paragraph" w:customStyle="1" w:styleId="E9168C865677497ABECB7EBE5CD0B58C">
    <w:name w:val="E9168C865677497ABECB7EBE5CD0B58C"/>
    <w:rsid w:val="00577E21"/>
  </w:style>
  <w:style w:type="paragraph" w:customStyle="1" w:styleId="7BBE93F186B245C2B8F568EBB8DE62E1">
    <w:name w:val="7BBE93F186B245C2B8F568EBB8DE62E1"/>
    <w:rsid w:val="00577E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7E21"/>
    <w:rPr>
      <w:color w:val="A6A6A6" w:themeColor="background1" w:themeShade="A6"/>
    </w:rPr>
  </w:style>
  <w:style w:type="paragraph" w:customStyle="1" w:styleId="60836AD7A52C4159AE70DDCF8AAB2C3D">
    <w:name w:val="60836AD7A52C4159AE70DDCF8AAB2C3D"/>
    <w:rsid w:val="00577E21"/>
  </w:style>
  <w:style w:type="paragraph" w:customStyle="1" w:styleId="5DA562E5352B45AAA4CB83DA9884AB17">
    <w:name w:val="5DA562E5352B45AAA4CB83DA9884AB17"/>
    <w:rsid w:val="00577E21"/>
  </w:style>
  <w:style w:type="paragraph" w:customStyle="1" w:styleId="E9168C865677497ABECB7EBE5CD0B58C">
    <w:name w:val="E9168C865677497ABECB7EBE5CD0B58C"/>
    <w:rsid w:val="00577E21"/>
  </w:style>
  <w:style w:type="paragraph" w:customStyle="1" w:styleId="7BBE93F186B245C2B8F568EBB8DE62E1">
    <w:name w:val="7BBE93F186B245C2B8F568EBB8DE62E1"/>
    <w:rsid w:val="00577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DDC4-7C37-4172-9B70-408B4E2B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74</Pages>
  <Words>24790</Words>
  <Characters>141305</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165764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Фогель Вера Викторовна</dc:creator>
  <cp:lastModifiedBy>Касяшникова Оксана Сергеевна</cp:lastModifiedBy>
  <cp:revision>77</cp:revision>
  <cp:lastPrinted>2018-06-05T04:19:00Z</cp:lastPrinted>
  <dcterms:created xsi:type="dcterms:W3CDTF">2020-06-11T07:22:00Z</dcterms:created>
  <dcterms:modified xsi:type="dcterms:W3CDTF">2021-04-07T05:27:00Z</dcterms:modified>
</cp:coreProperties>
</file>