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7CDB" w14:textId="0B788DC5" w:rsidR="00EF40F1" w:rsidRPr="00E106D8" w:rsidRDefault="00EF40F1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ДОГОВОР АРЕНДЫ НЕДВИЖИМОГО ИМУЩЕСТВА № </w:t>
      </w:r>
      <w:r w:rsidR="00B14905">
        <w:rPr>
          <w:rFonts w:eastAsia="Times New Roman"/>
          <w:sz w:val="28"/>
          <w:szCs w:val="28"/>
          <w:lang w:eastAsia="ru-RU"/>
        </w:rPr>
        <w:t>_________</w:t>
      </w:r>
    </w:p>
    <w:p w14:paraId="155C7CDC" w14:textId="77777777" w:rsidR="00F8460B" w:rsidRPr="00A5529F" w:rsidRDefault="00F8460B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55C7CDD" w14:textId="26B0F43F" w:rsidR="00EF40F1" w:rsidRPr="009E3304" w:rsidRDefault="00044F95" w:rsidP="0068115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E3304">
        <w:rPr>
          <w:rFonts w:eastAsia="Times New Roman"/>
          <w:sz w:val="28"/>
          <w:szCs w:val="28"/>
          <w:lang w:eastAsia="ru-RU"/>
        </w:rPr>
        <w:t>г. Зеленогорск Красноярского края</w:t>
      </w:r>
      <w:r w:rsidR="00F5544F">
        <w:rPr>
          <w:sz w:val="28"/>
          <w:szCs w:val="28"/>
        </w:rPr>
        <w:tab/>
      </w:r>
      <w:r w:rsidR="00F5544F">
        <w:rPr>
          <w:sz w:val="28"/>
          <w:szCs w:val="28"/>
        </w:rPr>
        <w:tab/>
      </w:r>
      <w:r w:rsidR="00F5544F">
        <w:rPr>
          <w:sz w:val="28"/>
          <w:szCs w:val="28"/>
        </w:rPr>
        <w:tab/>
        <w:t xml:space="preserve">              </w:t>
      </w:r>
      <w:r w:rsidR="00E21D28" w:rsidRPr="009E3304">
        <w:rPr>
          <w:sz w:val="28"/>
          <w:szCs w:val="28"/>
        </w:rPr>
        <w:t>«____» _______ 20</w:t>
      </w:r>
      <w:r w:rsidR="009A77AC" w:rsidRPr="009A77AC">
        <w:rPr>
          <w:sz w:val="28"/>
          <w:szCs w:val="28"/>
        </w:rPr>
        <w:t>__</w:t>
      </w:r>
      <w:r w:rsidR="00E21D28" w:rsidRPr="009E3304">
        <w:rPr>
          <w:sz w:val="28"/>
          <w:szCs w:val="28"/>
        </w:rPr>
        <w:t>г.</w:t>
      </w:r>
    </w:p>
    <w:p w14:paraId="155C7CDE" w14:textId="77777777" w:rsidR="00EF40F1" w:rsidRPr="00A5529F" w:rsidRDefault="00EF40F1" w:rsidP="0068115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14:paraId="137569ED" w14:textId="01B912B2" w:rsidR="00044F95" w:rsidRDefault="005E0183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r w:rsidRPr="00044F95">
        <w:rPr>
          <w:b/>
          <w:sz w:val="28"/>
          <w:szCs w:val="28"/>
        </w:rPr>
        <w:t>Акционерное общество «Производственное объединение «Электрохимический завод»</w:t>
      </w:r>
      <w:r w:rsidRPr="00A5529F">
        <w:rPr>
          <w:sz w:val="28"/>
          <w:szCs w:val="28"/>
        </w:rPr>
        <w:t>, именуемое в дальнейшем «</w:t>
      </w:r>
      <w:r w:rsidR="00F8460B" w:rsidRPr="00A5529F">
        <w:rPr>
          <w:sz w:val="28"/>
          <w:szCs w:val="28"/>
        </w:rPr>
        <w:t>Арендодатель</w:t>
      </w:r>
      <w:r w:rsidRPr="00A5529F">
        <w:rPr>
          <w:sz w:val="28"/>
          <w:szCs w:val="28"/>
        </w:rPr>
        <w:t xml:space="preserve">», в лице </w:t>
      </w:r>
      <w:r w:rsidR="00E039FF">
        <w:rPr>
          <w:sz w:val="28"/>
          <w:szCs w:val="28"/>
        </w:rPr>
        <w:t>_______________________________________________________</w:t>
      </w:r>
      <w:r w:rsidR="00044F95" w:rsidRPr="00044F95">
        <w:rPr>
          <w:sz w:val="28"/>
          <w:szCs w:val="28"/>
        </w:rPr>
        <w:t xml:space="preserve">, действующей на основании </w:t>
      </w:r>
      <w:r w:rsidR="00E039FF">
        <w:rPr>
          <w:sz w:val="28"/>
          <w:szCs w:val="28"/>
        </w:rPr>
        <w:t>____________________________________</w:t>
      </w:r>
      <w:r w:rsidR="00044F95" w:rsidRPr="00044F95">
        <w:rPr>
          <w:sz w:val="28"/>
          <w:szCs w:val="28"/>
        </w:rPr>
        <w:t>,</w:t>
      </w:r>
      <w:r w:rsidR="00E039FF">
        <w:rPr>
          <w:sz w:val="28"/>
          <w:szCs w:val="28"/>
        </w:rPr>
        <w:t xml:space="preserve"> </w:t>
      </w:r>
      <w:r w:rsidRPr="00A5529F">
        <w:rPr>
          <w:sz w:val="28"/>
          <w:szCs w:val="28"/>
        </w:rPr>
        <w:t xml:space="preserve">с одной стороны и </w:t>
      </w:r>
    </w:p>
    <w:p w14:paraId="155C7CDF" w14:textId="0025040B" w:rsidR="005E0183" w:rsidRPr="00A5529F" w:rsidRDefault="00E039FF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______________________________________________________________</w:t>
      </w:r>
      <w:r w:rsidR="00044F95">
        <w:rPr>
          <w:b/>
          <w:sz w:val="28"/>
          <w:szCs w:val="28"/>
        </w:rPr>
        <w:t>,</w:t>
      </w:r>
      <w:r w:rsidR="005E0183" w:rsidRPr="00A5529F">
        <w:rPr>
          <w:sz w:val="28"/>
          <w:szCs w:val="28"/>
        </w:rPr>
        <w:t xml:space="preserve"> именуемое в дальнейшем «</w:t>
      </w:r>
      <w:r w:rsidR="00F8460B" w:rsidRPr="00A5529F">
        <w:rPr>
          <w:sz w:val="28"/>
          <w:szCs w:val="28"/>
        </w:rPr>
        <w:t>Арендатор</w:t>
      </w:r>
      <w:r w:rsidR="005E0183" w:rsidRPr="00A5529F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__________________________________</w:t>
      </w:r>
      <w:r w:rsidR="00044F95" w:rsidRPr="00044F95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 w:rsidR="00044F95" w:rsidRPr="00044F95">
        <w:rPr>
          <w:sz w:val="28"/>
          <w:szCs w:val="28"/>
        </w:rPr>
        <w:t xml:space="preserve">, </w:t>
      </w:r>
      <w:r w:rsidR="005E0183" w:rsidRPr="00A5529F">
        <w:rPr>
          <w:sz w:val="28"/>
          <w:szCs w:val="28"/>
        </w:rPr>
        <w:t xml:space="preserve"> с другой стороны, далее совместно именуемы</w:t>
      </w:r>
      <w:r w:rsidR="00F8460B" w:rsidRPr="00A5529F">
        <w:rPr>
          <w:sz w:val="28"/>
          <w:szCs w:val="28"/>
        </w:rPr>
        <w:t>е</w:t>
      </w:r>
      <w:r w:rsidR="005E0183" w:rsidRPr="00A5529F">
        <w:rPr>
          <w:sz w:val="28"/>
          <w:szCs w:val="28"/>
        </w:rPr>
        <w:t xml:space="preserve"> </w:t>
      </w:r>
      <w:r w:rsidR="005E0183" w:rsidRPr="00044F95">
        <w:rPr>
          <w:sz w:val="28"/>
          <w:szCs w:val="28"/>
        </w:rPr>
        <w:t>«Стороны»</w:t>
      </w:r>
      <w:r w:rsidR="005E0183" w:rsidRPr="00A5529F">
        <w:rPr>
          <w:sz w:val="28"/>
          <w:szCs w:val="28"/>
        </w:rPr>
        <w:t xml:space="preserve">, а отдельно – </w:t>
      </w:r>
      <w:r w:rsidR="005E0183" w:rsidRPr="00044F95">
        <w:rPr>
          <w:sz w:val="28"/>
          <w:szCs w:val="28"/>
        </w:rPr>
        <w:t>«Сторона»</w:t>
      </w:r>
      <w:r w:rsidR="005E0183" w:rsidRPr="00A5529F">
        <w:rPr>
          <w:sz w:val="28"/>
          <w:szCs w:val="28"/>
        </w:rPr>
        <w:t xml:space="preserve">, заключили настоящий договор </w:t>
      </w:r>
      <w:r w:rsidR="00F8460B" w:rsidRPr="00A5529F">
        <w:rPr>
          <w:sz w:val="28"/>
          <w:szCs w:val="28"/>
        </w:rPr>
        <w:t xml:space="preserve">аренды недвижимого имущества </w:t>
      </w:r>
      <w:r w:rsidR="005E0183" w:rsidRPr="00A5529F">
        <w:rPr>
          <w:sz w:val="28"/>
          <w:szCs w:val="28"/>
        </w:rPr>
        <w:t>(далее – «</w:t>
      </w:r>
      <w:r w:rsidR="005E0183" w:rsidRPr="00044F95">
        <w:rPr>
          <w:sz w:val="28"/>
          <w:szCs w:val="28"/>
        </w:rPr>
        <w:t>Договор</w:t>
      </w:r>
      <w:r w:rsidR="005E0183" w:rsidRPr="00A5529F">
        <w:rPr>
          <w:sz w:val="28"/>
          <w:szCs w:val="28"/>
        </w:rPr>
        <w:t>») о нижеследующем:</w:t>
      </w:r>
      <w:proofErr w:type="gramEnd"/>
    </w:p>
    <w:p w14:paraId="155C7CE0" w14:textId="77777777"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14:paraId="155C7CE1" w14:textId="77777777" w:rsidR="00EF40F1" w:rsidRPr="008569B1" w:rsidRDefault="00EF40F1" w:rsidP="00F8460B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8569B1">
        <w:rPr>
          <w:rFonts w:eastAsia="Times New Roman"/>
          <w:sz w:val="28"/>
          <w:szCs w:val="28"/>
          <w:lang w:eastAsia="ru-RU"/>
        </w:rPr>
        <w:t>Термины и определения</w:t>
      </w:r>
    </w:p>
    <w:p w14:paraId="155C7CE2" w14:textId="77777777" w:rsidR="00EF40F1" w:rsidRPr="008569B1" w:rsidRDefault="00EF40F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155C7CE3" w14:textId="77777777" w:rsidR="00EF40F1" w:rsidRPr="008569B1" w:rsidRDefault="00EF40F1" w:rsidP="00D402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69B1">
        <w:rPr>
          <w:rFonts w:eastAsia="Times New Roman"/>
          <w:sz w:val="28"/>
          <w:szCs w:val="28"/>
          <w:lang w:eastAsia="ru-RU"/>
        </w:rPr>
        <w:t>Коммунальные услуги – услуги по предоставлению холодного водоснабжения, горячего водоснабжения, водоотведения, электроснабжения, газоснабжения и отопления.</w:t>
      </w:r>
    </w:p>
    <w:p w14:paraId="155C7CE4" w14:textId="77777777" w:rsidR="00EF40F1" w:rsidRDefault="00EF40F1" w:rsidP="00D40279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69B1">
        <w:rPr>
          <w:rFonts w:eastAsia="Times New Roman"/>
          <w:sz w:val="28"/>
          <w:szCs w:val="28"/>
          <w:lang w:eastAsia="ru-RU"/>
        </w:rPr>
        <w:t xml:space="preserve">Эксплуатационные и административно-хозяйственные услуги – услуги, </w:t>
      </w:r>
      <w:r w:rsidRPr="008569B1">
        <w:rPr>
          <w:rFonts w:eastAsia="Times New Roman"/>
          <w:color w:val="000000"/>
          <w:sz w:val="28"/>
          <w:szCs w:val="28"/>
          <w:lang w:eastAsia="ru-RU"/>
        </w:rPr>
        <w:t>связанные с поддержанием надлежащего технического состояния Объектов аренды, обеспечением их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Объектов аренды.</w:t>
      </w:r>
    </w:p>
    <w:p w14:paraId="34034029" w14:textId="3D461E5A" w:rsidR="008569B1" w:rsidRPr="00CC63F1" w:rsidRDefault="008569B1" w:rsidP="008569B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A1F83">
        <w:rPr>
          <w:sz w:val="28"/>
          <w:szCs w:val="28"/>
        </w:rPr>
        <w:t xml:space="preserve">Обеспечительный платеж – денежные средства, уплачиваемые Арендатором Арендодателю в качестве гарантии надлежащего исполнения обязательств по настоящему Договору и подлежащие возврату при исполнении Арендатором своих обязательств в полном объеме, если иное не предусмотрено </w:t>
      </w:r>
      <w:r w:rsidRPr="00EA1F83">
        <w:rPr>
          <w:sz w:val="28"/>
          <w:szCs w:val="28"/>
        </w:rPr>
        <w:br/>
        <w:t>в настоящем Договоре. Обеспечительный платеж не является задатком или авансом по Договору.</w:t>
      </w:r>
    </w:p>
    <w:p w14:paraId="155C7CE5" w14:textId="77777777"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155C7CE6" w14:textId="77777777" w:rsidR="00EF40F1" w:rsidRPr="00A5529F" w:rsidRDefault="009124C5" w:rsidP="009124C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40F1" w:rsidRPr="00A5529F">
        <w:rPr>
          <w:rFonts w:eastAsia="Times New Roman"/>
          <w:sz w:val="28"/>
          <w:szCs w:val="28"/>
          <w:lang w:eastAsia="ru-RU"/>
        </w:rPr>
        <w:t>Предмет Договора</w:t>
      </w:r>
    </w:p>
    <w:p w14:paraId="155C7CE7" w14:textId="77777777"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14:paraId="155C7CE8" w14:textId="730B875F" w:rsidR="009124C5" w:rsidRPr="00662B77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0" w:name="_Ref352752871"/>
      <w:r>
        <w:rPr>
          <w:rFonts w:eastAsia="Times New Roman"/>
          <w:sz w:val="28"/>
          <w:szCs w:val="28"/>
          <w:lang w:eastAsia="ru-RU"/>
        </w:rPr>
        <w:t>1.1. 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Арендодатель передает, а Арендатор принимает во временное владение и пользование объекты недвижимого имущества (далее – Объекты аренды) согласно перечню, указанному в Приложении № 1 к настоящему Договору, являющемся </w:t>
      </w:r>
      <w:r w:rsidR="005F4AEF" w:rsidRPr="00A5529F">
        <w:rPr>
          <w:rFonts w:eastAsia="Times New Roman"/>
          <w:sz w:val="28"/>
          <w:szCs w:val="28"/>
          <w:lang w:eastAsia="ru-RU"/>
        </w:rPr>
        <w:t>неотъемлемой частью настоящего Д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оговора, </w:t>
      </w:r>
      <w:r w:rsidR="00EF40F1" w:rsidRPr="00662B77">
        <w:rPr>
          <w:rFonts w:eastAsia="Times New Roman"/>
          <w:sz w:val="28"/>
          <w:szCs w:val="28"/>
          <w:lang w:eastAsia="ru-RU"/>
        </w:rPr>
        <w:t xml:space="preserve">для использования </w:t>
      </w:r>
      <w:bookmarkEnd w:id="0"/>
      <w:r w:rsidR="00044F95" w:rsidRPr="00662B77">
        <w:rPr>
          <w:rFonts w:eastAsia="Times New Roman"/>
          <w:sz w:val="28"/>
          <w:szCs w:val="28"/>
          <w:lang w:eastAsia="ru-RU"/>
        </w:rPr>
        <w:t xml:space="preserve">в целях </w:t>
      </w:r>
      <w:r w:rsidR="005350C2">
        <w:rPr>
          <w:rFonts w:eastAsia="Times New Roman"/>
          <w:sz w:val="28"/>
          <w:szCs w:val="28"/>
          <w:lang w:eastAsia="ru-RU"/>
        </w:rPr>
        <w:t>_________________________________</w:t>
      </w:r>
      <w:r w:rsidR="00CB177C">
        <w:rPr>
          <w:rFonts w:eastAsia="Times New Roman"/>
          <w:sz w:val="28"/>
          <w:szCs w:val="28"/>
          <w:lang w:eastAsia="ru-RU"/>
        </w:rPr>
        <w:t>.</w:t>
      </w:r>
    </w:p>
    <w:p w14:paraId="155C7CEA" w14:textId="2ADA3E91" w:rsidR="00CE1786" w:rsidRDefault="009124C5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B2781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044F95">
        <w:rPr>
          <w:rFonts w:eastAsia="Times New Roman"/>
          <w:sz w:val="28"/>
          <w:szCs w:val="28"/>
          <w:lang w:eastAsia="ru-RU"/>
        </w:rPr>
        <w:t xml:space="preserve">Описание и технические характеристики Объектов аренды подтверждаются </w:t>
      </w:r>
      <w:r w:rsidR="009A77AC" w:rsidRPr="009A77AC">
        <w:rPr>
          <w:rFonts w:eastAsia="Times New Roman"/>
          <w:sz w:val="28"/>
          <w:szCs w:val="28"/>
          <w:lang w:eastAsia="ru-RU"/>
        </w:rPr>
        <w:t>_____________________</w:t>
      </w:r>
      <w:r w:rsidR="00EF40F1" w:rsidRPr="00044F95">
        <w:rPr>
          <w:rFonts w:eastAsia="Times New Roman"/>
          <w:sz w:val="28"/>
          <w:szCs w:val="28"/>
          <w:lang w:eastAsia="ru-RU"/>
        </w:rPr>
        <w:t xml:space="preserve">, </w:t>
      </w:r>
      <w:r w:rsidR="004021F2" w:rsidRPr="00044F95">
        <w:rPr>
          <w:rFonts w:eastAsia="Times New Roman"/>
          <w:sz w:val="28"/>
          <w:szCs w:val="28"/>
          <w:lang w:eastAsia="ru-RU"/>
        </w:rPr>
        <w:t>с обозначением границ Объект</w:t>
      </w:r>
      <w:r w:rsidR="00662B77">
        <w:rPr>
          <w:rFonts w:eastAsia="Times New Roman"/>
          <w:sz w:val="28"/>
          <w:szCs w:val="28"/>
          <w:lang w:eastAsia="ru-RU"/>
        </w:rPr>
        <w:t>ов</w:t>
      </w:r>
      <w:r w:rsidR="004021F2" w:rsidRPr="00044F95">
        <w:rPr>
          <w:rFonts w:eastAsia="Times New Roman"/>
          <w:sz w:val="28"/>
          <w:szCs w:val="28"/>
          <w:lang w:eastAsia="ru-RU"/>
        </w:rPr>
        <w:t xml:space="preserve"> аренды, </w:t>
      </w:r>
      <w:r w:rsidR="00044F95" w:rsidRPr="00044F95">
        <w:rPr>
          <w:rFonts w:eastAsia="Times New Roman"/>
          <w:sz w:val="28"/>
          <w:szCs w:val="28"/>
          <w:lang w:eastAsia="ru-RU"/>
        </w:rPr>
        <w:t>которая</w:t>
      </w:r>
      <w:r w:rsidR="00EF40F1" w:rsidRPr="00044F95">
        <w:rPr>
          <w:rFonts w:eastAsia="Times New Roman"/>
          <w:sz w:val="28"/>
          <w:szCs w:val="28"/>
          <w:lang w:eastAsia="ru-RU"/>
        </w:rPr>
        <w:t xml:space="preserve"> прилагается к Договору и является его неотъемлемой частью (Приложение № 3 к настоящему Договору).</w:t>
      </w:r>
    </w:p>
    <w:p w14:paraId="155C7CEB" w14:textId="28A0AC34" w:rsid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B2781C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Сведения об Объектах аренды, изложенные в настоящем Договоре и приложениях к нему, являются достаточными для их надлежащего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использования в соответствии с целями, указанными в пункте 1.1 настоящего Договора.</w:t>
      </w:r>
    </w:p>
    <w:p w14:paraId="155C7CEC" w14:textId="569A2BDA" w:rsidR="00EF40F1" w:rsidRP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B2781C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Объекты аренды принадлежит Арендодателю на праве собственности, что подтверждается документами, указанными в Приложении № 4 к настоящему Договору.</w:t>
      </w:r>
    </w:p>
    <w:p w14:paraId="155C7CED" w14:textId="77777777"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CEE" w14:textId="77777777" w:rsidR="00EF40F1" w:rsidRPr="00A5529F" w:rsidRDefault="00DA08F2" w:rsidP="00DA08F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EF40F1" w:rsidRPr="00A5529F">
        <w:rPr>
          <w:rFonts w:eastAsia="Times New Roman"/>
          <w:sz w:val="28"/>
          <w:szCs w:val="28"/>
          <w:lang w:eastAsia="ru-RU"/>
        </w:rPr>
        <w:t>Срок Договора</w:t>
      </w:r>
    </w:p>
    <w:p w14:paraId="155C7CEF" w14:textId="77777777" w:rsidR="00041791" w:rsidRPr="00A5529F" w:rsidRDefault="0004179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155C7CF1" w14:textId="47C3ED98" w:rsidR="00DA08F2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Настоящий Договор вступает в силу с момента подписания Сторонами и действует </w:t>
      </w:r>
      <w:r w:rsidR="009952DE">
        <w:rPr>
          <w:rFonts w:eastAsia="Times New Roman"/>
          <w:sz w:val="28"/>
          <w:szCs w:val="28"/>
          <w:lang w:eastAsia="ru-RU"/>
        </w:rPr>
        <w:t>в течение 11 (одиннадцати) месяцев</w:t>
      </w:r>
      <w:r w:rsidR="00044F95">
        <w:rPr>
          <w:rFonts w:eastAsia="Times New Roman"/>
          <w:sz w:val="28"/>
          <w:szCs w:val="28"/>
          <w:lang w:eastAsia="ru-RU"/>
        </w:rPr>
        <w:t xml:space="preserve">.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 заключается на срок менее года и не требует государственной регистрации в соответствии со статьей 651 Гражданского кодекса Российской Федерации.</w:t>
      </w:r>
    </w:p>
    <w:p w14:paraId="155C7CF3" w14:textId="682713D3" w:rsidR="00CB10C4" w:rsidRPr="00A5529F" w:rsidRDefault="009B49ED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044F95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По истечении срока действия настоящего Договора при отсутствии возражений со стороны Арендодателя, если Арендатор продолжает </w:t>
      </w:r>
      <w:r w:rsidR="005F4AEF" w:rsidRPr="00A5529F">
        <w:rPr>
          <w:rFonts w:eastAsia="Times New Roman"/>
          <w:sz w:val="28"/>
          <w:szCs w:val="28"/>
          <w:lang w:eastAsia="ru-RU"/>
        </w:rPr>
        <w:t>пользоваться Объектами аренды, Д</w:t>
      </w:r>
      <w:r w:rsidR="00CB10C4" w:rsidRPr="00A5529F">
        <w:rPr>
          <w:rFonts w:eastAsia="Times New Roman"/>
          <w:sz w:val="28"/>
          <w:szCs w:val="28"/>
          <w:lang w:eastAsia="ru-RU"/>
        </w:rPr>
        <w:t>оговор считается возобновленным на тех же условиях на неопределенный срок. При этом любая из Сторон вправе отказаться в одностороннем порядке от исполнения обязательств по настоящему Договору, письменно предупредив об этом другую Сторону за 3 (три) месяца.</w:t>
      </w:r>
    </w:p>
    <w:p w14:paraId="155C7CFB" w14:textId="77777777" w:rsidR="009E5BF6" w:rsidRPr="00A5529F" w:rsidRDefault="009E5BF6" w:rsidP="00F8460B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155C7CFC" w14:textId="77777777" w:rsidR="00EF40F1" w:rsidRPr="00A5529F" w:rsidRDefault="006E3040" w:rsidP="006E3040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EF40F1" w:rsidRPr="00A5529F">
        <w:rPr>
          <w:rFonts w:eastAsia="Times New Roman"/>
          <w:sz w:val="28"/>
          <w:szCs w:val="28"/>
          <w:lang w:eastAsia="ru-RU"/>
        </w:rPr>
        <w:t>Обязанности и права Арендодателя и Арендатора</w:t>
      </w:r>
    </w:p>
    <w:p w14:paraId="155C7CFD" w14:textId="77777777"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14:paraId="155C7CFE" w14:textId="77777777" w:rsidR="00EF40F1" w:rsidRPr="00B06E9E" w:rsidRDefault="00B06E9E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 w:rsidR="00EF40F1" w:rsidRPr="00B06E9E">
        <w:rPr>
          <w:rFonts w:eastAsia="Times New Roman"/>
          <w:sz w:val="28"/>
          <w:szCs w:val="28"/>
          <w:lang w:eastAsia="ru-RU"/>
        </w:rPr>
        <w:t>Арендодатель обязуется:</w:t>
      </w:r>
    </w:p>
    <w:p w14:paraId="155C7CFF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3.1.1. </w:t>
      </w:r>
      <w:r w:rsidR="00EF40F1" w:rsidRPr="00DA3F45">
        <w:rPr>
          <w:rFonts w:eastAsia="Times New Roman"/>
          <w:sz w:val="28"/>
          <w:szCs w:val="28"/>
          <w:lang w:eastAsia="ru-RU"/>
        </w:rPr>
        <w:t xml:space="preserve">Предоставить Арендатору Объекты аренды в 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DA3F45">
        <w:rPr>
          <w:rFonts w:eastAsia="Times New Roman"/>
          <w:sz w:val="28"/>
          <w:szCs w:val="28"/>
          <w:lang w:eastAsia="ru-RU"/>
        </w:rPr>
        <w:t>10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 (десяти) рабочих д</w:t>
      </w:r>
      <w:r w:rsidR="00EF40F1" w:rsidRPr="00DA3F45">
        <w:rPr>
          <w:rFonts w:eastAsia="Times New Roman"/>
          <w:sz w:val="28"/>
          <w:szCs w:val="28"/>
          <w:lang w:eastAsia="ru-RU"/>
        </w:rPr>
        <w:t>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14:paraId="155C7D00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аварий, приведших к ухудшению Объектов аренды,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  <w:bookmarkStart w:id="1" w:name="_Ref354399100"/>
    </w:p>
    <w:p w14:paraId="155C7D01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3.1.3. </w:t>
      </w:r>
      <w:r w:rsidR="00EF40F1" w:rsidRPr="00A5529F">
        <w:rPr>
          <w:rFonts w:eastAsia="Times New Roman"/>
          <w:sz w:val="28"/>
          <w:szCs w:val="28"/>
          <w:lang w:eastAsia="ru-RU"/>
        </w:rPr>
        <w:t>Не менее</w:t>
      </w:r>
      <w:proofErr w:type="gramStart"/>
      <w:r w:rsidR="00C15969" w:rsidRPr="00A5529F">
        <w:rPr>
          <w:rFonts w:eastAsia="Times New Roman"/>
          <w:sz w:val="28"/>
          <w:szCs w:val="28"/>
          <w:lang w:eastAsia="ru-RU"/>
        </w:rPr>
        <w:t>,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чем за </w:t>
      </w:r>
      <w:r w:rsidR="00935DEC" w:rsidRPr="00A5529F">
        <w:rPr>
          <w:rFonts w:eastAsia="Times New Roman"/>
          <w:sz w:val="28"/>
          <w:szCs w:val="28"/>
          <w:lang w:eastAsia="ru-RU"/>
        </w:rPr>
        <w:t>1 (</w:t>
      </w:r>
      <w:r w:rsidR="007351E9" w:rsidRPr="00A5529F">
        <w:rPr>
          <w:rFonts w:eastAsia="Times New Roman"/>
          <w:sz w:val="28"/>
          <w:szCs w:val="28"/>
          <w:lang w:eastAsia="ru-RU"/>
        </w:rPr>
        <w:t>один</w:t>
      </w:r>
      <w:r w:rsidR="00935DEC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 письменно уведомлять Арендатора о необходимости освобождения Объектов аренды в связи с принятыми в установленном порядке решениями о постановке Объектов аренды на капитальный ремонт, об их сносе, а также, в случае необходимости, при проведении капитального ремонта объектов недвижимого имущества, сопредельн</w:t>
      </w:r>
      <w:r w:rsidR="00C15969" w:rsidRPr="00A5529F">
        <w:rPr>
          <w:rFonts w:eastAsia="Times New Roman"/>
          <w:sz w:val="28"/>
          <w:szCs w:val="28"/>
          <w:lang w:eastAsia="ru-RU"/>
        </w:rPr>
        <w:t>ых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 Объектами аренды, или инженерных коммуникаций, проходящих через Объекты аренды.</w:t>
      </w:r>
      <w:bookmarkEnd w:id="1"/>
    </w:p>
    <w:p w14:paraId="155C7D02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Не позже 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3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трех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рабочих дней со дня окончания срока аренды, установленного настоящим Договором, принять от Арендатора Объекты аренды по акту приема-передачи.</w:t>
      </w:r>
    </w:p>
    <w:p w14:paraId="155C7D03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обязуется:</w:t>
      </w:r>
      <w:bookmarkStart w:id="2" w:name="_Ref352752636"/>
    </w:p>
    <w:p w14:paraId="155C7D04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A5529F">
        <w:rPr>
          <w:rFonts w:eastAsia="Times New Roman"/>
          <w:sz w:val="28"/>
          <w:szCs w:val="28"/>
          <w:lang w:eastAsia="ru-RU"/>
        </w:rPr>
        <w:t>10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 (десяти) рабочих дней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 подписания настоящего Договора принять от Арендодателя Объекты аренды по акту приема-передачи.</w:t>
      </w:r>
      <w:bookmarkStart w:id="3" w:name="_Ref352753084"/>
      <w:bookmarkEnd w:id="2"/>
    </w:p>
    <w:p w14:paraId="155C7D05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Использовать Объекты аренды в соответствии с целями, установленными пунктом 1.1 настоящего Договора, установленными </w:t>
      </w:r>
      <w:r w:rsidR="00EF40F1" w:rsidRPr="00A5529F">
        <w:rPr>
          <w:rFonts w:eastAsia="Times New Roman"/>
          <w:sz w:val="28"/>
          <w:szCs w:val="28"/>
          <w:lang w:eastAsia="ru-RU"/>
        </w:rPr>
        <w:lastRenderedPageBreak/>
        <w:t>законодательством Российской Федерации</w:t>
      </w:r>
      <w:r w:rsidR="002461E5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нормами и правилами использования зданий (помещений), в том числе санитарными нормами и правилами,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нормами и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правилами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в области </w:t>
      </w:r>
      <w:r w:rsidR="00EF40F1" w:rsidRPr="00A5529F">
        <w:rPr>
          <w:rFonts w:eastAsia="Times New Roman"/>
          <w:sz w:val="28"/>
          <w:szCs w:val="28"/>
          <w:lang w:eastAsia="ru-RU"/>
        </w:rPr>
        <w:t>пожарной безопасности.</w:t>
      </w:r>
      <w:bookmarkEnd w:id="3"/>
    </w:p>
    <w:p w14:paraId="155C7D06" w14:textId="77777777"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наступления событий, которые могут привести к ухудшению качества и состояния Объектов аренды (аварии и т.д.), не позднее чем 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следующего</w:t>
      </w:r>
      <w:r w:rsidR="00EF40F1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дня после такого события сообщить об этом Арендодателю.</w:t>
      </w:r>
      <w:bookmarkStart w:id="4" w:name="_Ref357171393"/>
    </w:p>
    <w:p w14:paraId="155C7D07" w14:textId="77777777" w:rsidR="00EF40F1" w:rsidRPr="00A5529F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требования пожарной безопасности </w:t>
      </w:r>
      <w:r w:rsidR="00EF40F1" w:rsidRPr="00A5529F">
        <w:rPr>
          <w:rFonts w:eastAsia="Times New Roman"/>
          <w:sz w:val="28"/>
          <w:szCs w:val="28"/>
          <w:lang w:eastAsia="ru-RU"/>
        </w:rPr>
        <w:t>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Объектах аренды и правила содержания Объектов аренды.</w:t>
      </w:r>
      <w:bookmarkEnd w:id="4"/>
    </w:p>
    <w:p w14:paraId="155C7D08" w14:textId="77777777" w:rsidR="00EF40F1" w:rsidRPr="00A5529F" w:rsidRDefault="00616B91" w:rsidP="005A34B7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захламлять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бытовыми и/или производственными отходами, мусором Объекты аренды и территорию, прилегающую к ним. </w:t>
      </w:r>
    </w:p>
    <w:p w14:paraId="155C7D09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ab/>
        <w:t>3.2.4.2.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мероприятия по предписаниям государственного пожарного надзора, выданным в отношении Объектов аренды</w:t>
      </w:r>
      <w:r w:rsidRPr="00A5529F">
        <w:rPr>
          <w:rFonts w:eastAsia="Times New Roman"/>
          <w:sz w:val="28"/>
          <w:szCs w:val="28"/>
          <w:lang w:eastAsia="ru-RU"/>
        </w:rPr>
        <w:t>.</w:t>
      </w:r>
    </w:p>
    <w:p w14:paraId="155C7D0A" w14:textId="77777777" w:rsidR="00616B91" w:rsidRPr="00A5529F" w:rsidRDefault="00D40279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3.2.4.3. </w:t>
      </w:r>
      <w:r w:rsidR="00616B91" w:rsidRPr="00A5529F">
        <w:rPr>
          <w:rFonts w:eastAsia="Times New Roman"/>
          <w:sz w:val="28"/>
          <w:szCs w:val="28"/>
          <w:lang w:eastAsia="ru-RU"/>
        </w:rPr>
        <w:t>Н</w:t>
      </w:r>
      <w:r w:rsidR="00EF40F1" w:rsidRPr="00A5529F">
        <w:rPr>
          <w:rFonts w:eastAsia="Times New Roman"/>
          <w:sz w:val="28"/>
          <w:szCs w:val="28"/>
          <w:lang w:eastAsia="ru-RU"/>
        </w:rPr>
        <w:t>е нарушать требовани</w:t>
      </w:r>
      <w:r w:rsidR="00616B91" w:rsidRPr="00A5529F">
        <w:rPr>
          <w:rFonts w:eastAsia="Times New Roman"/>
          <w:sz w:val="28"/>
          <w:szCs w:val="28"/>
          <w:lang w:eastAsia="ru-RU"/>
        </w:rPr>
        <w:t>я пожарной безопасности.</w:t>
      </w:r>
    </w:p>
    <w:p w14:paraId="155C7D0B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3.2.4.4. О</w:t>
      </w:r>
      <w:r w:rsidR="00EF40F1" w:rsidRPr="00A5529F">
        <w:rPr>
          <w:rFonts w:eastAsia="Times New Roman"/>
          <w:sz w:val="28"/>
          <w:szCs w:val="28"/>
          <w:lang w:eastAsia="ru-RU"/>
        </w:rPr>
        <w:t>беспечить надлежащее содержание Объектов аренды системами противопожарной защиты,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Объектов аренды в соответствии требованиям пожарной безопасности, заключениям (предписаниям, актам и т.п.) гос</w:t>
      </w:r>
      <w:r w:rsidRPr="00A5529F">
        <w:rPr>
          <w:rFonts w:eastAsia="Times New Roman"/>
          <w:sz w:val="28"/>
          <w:szCs w:val="28"/>
          <w:lang w:eastAsia="ru-RU"/>
        </w:rPr>
        <w:t>ударственного пожарного надзора.</w:t>
      </w:r>
    </w:p>
    <w:p w14:paraId="155C7D0C" w14:textId="77777777"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3.2.4.5.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и обеспечить выполнение своими работниками требований пожарной безопасности для зданий, помещений и территорий в соответствии с действующим законодательством и организационно-распорядительной документац</w:t>
      </w:r>
      <w:r w:rsidRPr="00A5529F">
        <w:rPr>
          <w:rFonts w:eastAsia="Times New Roman"/>
          <w:sz w:val="28"/>
          <w:szCs w:val="28"/>
          <w:lang w:eastAsia="ru-RU"/>
        </w:rPr>
        <w:t>ией, действующей у Арендодателя.</w:t>
      </w:r>
    </w:p>
    <w:p w14:paraId="155C7D0D" w14:textId="77777777" w:rsidR="00EF40F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3.2.4.6.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14:paraId="155C7D0E" w14:textId="77777777" w:rsidR="005A34B7" w:rsidRDefault="00D40279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3.2.4.7. </w:t>
      </w:r>
      <w:r w:rsidR="00616B91" w:rsidRPr="00A5529F">
        <w:rPr>
          <w:rFonts w:eastAsia="Times New Roman"/>
          <w:sz w:val="28"/>
          <w:szCs w:val="28"/>
          <w:lang w:eastAsia="ru-RU"/>
        </w:rPr>
        <w:t>С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амостоятельно </w:t>
      </w:r>
      <w:r w:rsidR="00616B91" w:rsidRPr="00A5529F">
        <w:rPr>
          <w:rFonts w:eastAsia="Times New Roman"/>
          <w:sz w:val="28"/>
          <w:szCs w:val="28"/>
          <w:lang w:eastAsia="ru-RU"/>
        </w:rPr>
        <w:t>нести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расходы по выполнению указанных требований, а также нест</w:t>
      </w:r>
      <w:r w:rsidR="00616B91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  <w:bookmarkStart w:id="5" w:name="_Ref352752657"/>
    </w:p>
    <w:p w14:paraId="155C7D0F" w14:textId="77777777" w:rsidR="00484016" w:rsidRDefault="00D40279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3.2.5. 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и в полном объеме вносить арендную плату, установленную настоящим  Договором.</w:t>
      </w:r>
      <w:bookmarkStart w:id="6" w:name="_Ref352753097"/>
      <w:bookmarkEnd w:id="5"/>
    </w:p>
    <w:p w14:paraId="155C7D10" w14:textId="77777777"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3.2.6. 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поддерживать Объекты аренды в полной исправности и надлежащем техническом, санитарном и противопожарном состоянии.</w:t>
      </w:r>
      <w:bookmarkStart w:id="7" w:name="_Ref352752993"/>
      <w:bookmarkEnd w:id="6"/>
    </w:p>
    <w:p w14:paraId="155C7D11" w14:textId="77777777"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получении уведомления о корректировке арендной платы производить оплату за пользование Объектами аренды в размере, указанном в уведомлении. </w:t>
      </w:r>
      <w:bookmarkStart w:id="8" w:name="_Ref352753003"/>
      <w:bookmarkEnd w:id="7"/>
    </w:p>
    <w:bookmarkEnd w:id="8"/>
    <w:p w14:paraId="155C7D14" w14:textId="7410C1D0" w:rsidR="009377BD" w:rsidRPr="005E60D6" w:rsidRDefault="00044F95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3.2.8.</w:t>
      </w:r>
      <w:r w:rsidR="009377BD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производить за свой счет текущий ремонт, а также техническое обслуживание Объектов</w:t>
      </w:r>
      <w:bookmarkStart w:id="9" w:name="_Ref352752697"/>
      <w:r w:rsidR="005E60D6">
        <w:rPr>
          <w:rFonts w:eastAsia="Times New Roman"/>
          <w:sz w:val="28"/>
          <w:szCs w:val="28"/>
          <w:lang w:eastAsia="ru-RU"/>
        </w:rPr>
        <w:t xml:space="preserve"> аренды, в том числе оборудования приточно-вытяжной вентиляции и оборудования грузоподъемных механизмов. Капитальный ремонт Объектов аренды осуществляется только с письменного разрешения </w:t>
      </w:r>
      <w:proofErr w:type="spellStart"/>
      <w:r w:rsidR="005E60D6">
        <w:rPr>
          <w:rFonts w:eastAsia="Times New Roman"/>
          <w:sz w:val="28"/>
          <w:szCs w:val="28"/>
          <w:lang w:eastAsia="ru-RU"/>
        </w:rPr>
        <w:t>Прендодтаеля</w:t>
      </w:r>
      <w:proofErr w:type="spellEnd"/>
      <w:r w:rsidR="005E60D6">
        <w:rPr>
          <w:rFonts w:eastAsia="Times New Roman"/>
          <w:sz w:val="28"/>
          <w:szCs w:val="28"/>
          <w:lang w:eastAsia="ru-RU"/>
        </w:rPr>
        <w:t>.</w:t>
      </w:r>
    </w:p>
    <w:p w14:paraId="155C7D15" w14:textId="77777777"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3.2.9. 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Не производить реконструкцию, перепланировок и переоборудования Объектов аренды без письменного разрешения Арендодателя.</w:t>
      </w:r>
      <w:bookmarkEnd w:id="9"/>
    </w:p>
    <w:p w14:paraId="155C7D16" w14:textId="77777777"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Не производить без письменного согласия Арендодателя в Объектах аренды прокладку скрытых и открытых электропроводок и коммуникаций, инженерных сетей. </w:t>
      </w:r>
      <w:bookmarkStart w:id="10" w:name="_Ref352752754"/>
    </w:p>
    <w:p w14:paraId="155C7D17" w14:textId="77777777" w:rsidR="00CD0B2C" w:rsidRDefault="009377BD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3.2.10. 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обеспечить охрану Объектов аренды и сохранность инженерных сетей, коммуникаций и оборудования Объектов аренды.</w:t>
      </w:r>
      <w:bookmarkEnd w:id="10"/>
    </w:p>
    <w:p w14:paraId="155C7D18" w14:textId="3682C388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3.2.11. </w:t>
      </w:r>
      <w:r w:rsidR="00C85A53" w:rsidRPr="00CD0B2C">
        <w:rPr>
          <w:bCs/>
          <w:sz w:val="28"/>
          <w:szCs w:val="28"/>
          <w:lang w:eastAsia="ru-RU"/>
        </w:rPr>
        <w:t>Не сдавать более чем 45% общей площади Объект</w:t>
      </w:r>
      <w:r w:rsidR="00662B77">
        <w:rPr>
          <w:bCs/>
          <w:sz w:val="28"/>
          <w:szCs w:val="28"/>
          <w:lang w:eastAsia="ru-RU"/>
        </w:rPr>
        <w:t>ов</w:t>
      </w:r>
      <w:r w:rsidR="00C85A53" w:rsidRPr="00CD0B2C">
        <w:rPr>
          <w:bCs/>
          <w:sz w:val="28"/>
          <w:szCs w:val="28"/>
          <w:lang w:eastAsia="ru-RU"/>
        </w:rPr>
        <w:t xml:space="preserve">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  <w:bookmarkStart w:id="11" w:name="_Ref352752781"/>
    </w:p>
    <w:p w14:paraId="155C7D19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3.2.12. </w:t>
      </w:r>
      <w:r w:rsidR="00EF40F1" w:rsidRPr="00A5529F">
        <w:rPr>
          <w:bCs/>
          <w:sz w:val="28"/>
          <w:szCs w:val="28"/>
          <w:lang w:eastAsia="ru-RU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Start w:id="12" w:name="_Ref352752793"/>
      <w:bookmarkEnd w:id="11"/>
    </w:p>
    <w:p w14:paraId="155C7D1A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3.2.13. </w:t>
      </w:r>
      <w:r w:rsidR="00EF40F1" w:rsidRPr="00A5529F">
        <w:rPr>
          <w:rFonts w:eastAsia="Times New Roman"/>
          <w:sz w:val="28"/>
          <w:szCs w:val="28"/>
          <w:lang w:eastAsia="ru-RU"/>
        </w:rPr>
        <w:t>Не передавать свои права и обязанности по настоящему Договору другому лицу (перенаем).</w:t>
      </w:r>
      <w:bookmarkEnd w:id="12"/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bookmarkStart w:id="13" w:name="_Ref352752804"/>
    </w:p>
    <w:p w14:paraId="155C7D1B" w14:textId="77777777"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предоставлять Объекты аренды в </w:t>
      </w:r>
      <w:r w:rsidR="00EF40F1" w:rsidRPr="00A5529F">
        <w:rPr>
          <w:bCs/>
          <w:sz w:val="28"/>
          <w:szCs w:val="28"/>
          <w:lang w:eastAsia="ru-RU"/>
        </w:rPr>
        <w:t>безвозмездное пользование (ссуду).</w:t>
      </w:r>
      <w:bookmarkStart w:id="14" w:name="_Ref352753016"/>
      <w:bookmarkEnd w:id="13"/>
    </w:p>
    <w:p w14:paraId="155C7D1C" w14:textId="77777777" w:rsidR="008820DA" w:rsidRDefault="00CD0B2C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3.2.15. 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Договора, </w:t>
      </w:r>
      <w:r w:rsidR="00EF40F1" w:rsidRPr="00A5529F">
        <w:rPr>
          <w:bCs/>
          <w:sz w:val="28"/>
          <w:szCs w:val="28"/>
          <w:lang w:eastAsia="ru-RU"/>
        </w:rPr>
        <w:t>целевого использования и обеспечения сохранности Объектов аренды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предоставлять им документацию, относящуюся к предмету проверки.</w:t>
      </w:r>
      <w:bookmarkStart w:id="15" w:name="_Ref352753159"/>
      <w:bookmarkEnd w:id="14"/>
    </w:p>
    <w:p w14:paraId="155C7D1D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3.2.16. 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 xml:space="preserve">Освободить Объекты аренды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Объектами аренды, или инженерных коммуникаций, проходящих через Объекты аренды, в срок, определенный уведомлением Арендодателя, который не может быть меньше срока, указанного в пункте </w:t>
      </w:r>
      <w:r w:rsidR="00935DEC" w:rsidRPr="00A5529F">
        <w:rPr>
          <w:rFonts w:eastAsia="Times New Roman"/>
          <w:sz w:val="28"/>
          <w:szCs w:val="28"/>
          <w:lang w:eastAsia="ru-RU"/>
        </w:rPr>
        <w:t>3.1.3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5"/>
      <w:proofErr w:type="gramEnd"/>
    </w:p>
    <w:p w14:paraId="155C7D1E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>3 (три)</w:t>
      </w:r>
      <w:r w:rsidR="009B6655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месяца до предполагаемой даты расторжения.</w:t>
      </w:r>
      <w:bookmarkStart w:id="16" w:name="_Ref352752852"/>
    </w:p>
    <w:p w14:paraId="155C7D1F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3.2.18. 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3 (трех)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рабочих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дней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с даты окончания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действия настоящего Договора вернуть Арендодателю Объекты аренды по акту приема-передачи в техническом состоянии не хуже, чем на момент получения, с учетом нормального износа, в порядке, предусмотренном разделом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_Ref354399163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6"/>
      <w:r w:rsidR="00EF40F1" w:rsidRPr="00A5529F">
        <w:rPr>
          <w:rFonts w:eastAsia="Times New Roman"/>
          <w:sz w:val="28"/>
          <w:szCs w:val="28"/>
          <w:lang w:eastAsia="ru-RU"/>
        </w:rPr>
        <w:t xml:space="preserve">  </w:t>
      </w:r>
    </w:p>
    <w:p w14:paraId="155C7D20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3.2.19. 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размещать рекламных конструкций на фасаде и других частях Объектов аренды, а также на прилегающей к Объектам аренды территории без письменного согласия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соответствующих служб.</w:t>
      </w:r>
    </w:p>
    <w:p w14:paraId="155C7D21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3.2.20. </w:t>
      </w:r>
      <w:r w:rsidR="00EF40F1" w:rsidRPr="00A5529F">
        <w:rPr>
          <w:rFonts w:eastAsia="Times New Roman"/>
          <w:sz w:val="28"/>
          <w:szCs w:val="28"/>
          <w:lang w:eastAsia="ru-RU"/>
        </w:rPr>
        <w:t>Не нарушать прав иных арендаторов и пользователей Объектов аренды, а также установленный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Арендодателем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порядок пользования прилегающей территорией.</w:t>
      </w:r>
    </w:p>
    <w:p w14:paraId="155C7D22" w14:textId="77777777"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3.2.21. </w:t>
      </w:r>
      <w:r w:rsidR="00EF40F1" w:rsidRPr="00A5529F">
        <w:rPr>
          <w:rFonts w:eastAsia="Times New Roman"/>
          <w:sz w:val="28"/>
          <w:szCs w:val="28"/>
          <w:lang w:eastAsia="ru-RU"/>
        </w:rPr>
        <w:t>Не ограничивать право третьих лиц на использование по прямому назначению мест общего пользования, расположенных в Объектах аренды.</w:t>
      </w:r>
    </w:p>
    <w:p w14:paraId="155C7D23" w14:textId="77777777" w:rsidR="00ED6F14" w:rsidRDefault="008820DA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477B0C" w:rsidRPr="00A5529F">
        <w:rPr>
          <w:rFonts w:eastAsia="Times New Roman"/>
          <w:sz w:val="28"/>
          <w:szCs w:val="28"/>
          <w:lang w:eastAsia="ru-RU"/>
        </w:rPr>
        <w:t>требования Арендодателя, касающиеся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организации пропускного режима в Объектах аренды и работы бюро пропусков, а также единый режим использования Объектов аренды, установленный Арендодателем.</w:t>
      </w:r>
      <w:r w:rsidR="00326BB7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необходимости проход к Объектам аренды по выходным и нерабочим праздничным дням осуществляется в соответствии с пропускным режимом Арендодателя.</w:t>
      </w:r>
    </w:p>
    <w:p w14:paraId="155C7D24" w14:textId="77777777"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Самостоятельно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Объектов аренды (при необходимости).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155C7D28" w14:textId="2D7D76B0" w:rsidR="0032734C" w:rsidRPr="002703DC" w:rsidRDefault="00ED6F14" w:rsidP="0032734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2703DC">
        <w:rPr>
          <w:rFonts w:eastAsia="Times New Roman"/>
          <w:bCs/>
          <w:noProof/>
          <w:sz w:val="28"/>
          <w:szCs w:val="28"/>
          <w:lang w:eastAsia="ru-RU"/>
        </w:rPr>
        <w:t>3.2.2</w:t>
      </w:r>
      <w:r w:rsidR="002703DC" w:rsidRPr="002703DC">
        <w:rPr>
          <w:rFonts w:eastAsia="Times New Roman"/>
          <w:bCs/>
          <w:noProof/>
          <w:sz w:val="28"/>
          <w:szCs w:val="28"/>
          <w:lang w:eastAsia="ru-RU"/>
        </w:rPr>
        <w:t>4</w:t>
      </w:r>
      <w:r w:rsidRPr="002703DC">
        <w:rPr>
          <w:rFonts w:eastAsia="Times New Roman"/>
          <w:bCs/>
          <w:noProof/>
          <w:sz w:val="28"/>
          <w:szCs w:val="28"/>
          <w:lang w:eastAsia="ru-RU"/>
        </w:rPr>
        <w:t>. </w:t>
      </w:r>
      <w:r w:rsidR="00ED4A8A" w:rsidRPr="002703DC">
        <w:rPr>
          <w:rFonts w:eastAsia="Times New Roman"/>
          <w:bCs/>
          <w:noProof/>
          <w:sz w:val="28"/>
          <w:szCs w:val="28"/>
          <w:lang w:eastAsia="ru-RU"/>
        </w:rPr>
        <w:t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действующим законодательством. За все по</w:t>
      </w:r>
      <w:r w:rsidR="009D6597" w:rsidRPr="002703DC">
        <w:rPr>
          <w:rFonts w:eastAsia="Times New Roman"/>
          <w:bCs/>
          <w:noProof/>
          <w:sz w:val="28"/>
          <w:szCs w:val="28"/>
          <w:lang w:eastAsia="ru-RU"/>
        </w:rPr>
        <w:t>с</w:t>
      </w:r>
      <w:r w:rsidR="00ED4A8A" w:rsidRPr="002703DC">
        <w:rPr>
          <w:rFonts w:eastAsia="Times New Roman"/>
          <w:bCs/>
          <w:noProof/>
          <w:sz w:val="28"/>
          <w:szCs w:val="28"/>
          <w:lang w:eastAsia="ru-RU"/>
        </w:rPr>
        <w:t>ледствия несоблюдения указанных требований и правил ответственность несет Арендатор.</w:t>
      </w:r>
    </w:p>
    <w:p w14:paraId="155C7D2B" w14:textId="29D0FDE0" w:rsidR="0032734C" w:rsidRDefault="0032734C" w:rsidP="00044F95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2703DC">
        <w:rPr>
          <w:rFonts w:eastAsia="Times New Roman"/>
          <w:bCs/>
          <w:noProof/>
          <w:sz w:val="28"/>
          <w:szCs w:val="28"/>
          <w:lang w:eastAsia="ru-RU"/>
        </w:rPr>
        <w:t>3.2.2</w:t>
      </w:r>
      <w:r w:rsidR="002703DC" w:rsidRPr="002703DC">
        <w:rPr>
          <w:rFonts w:eastAsia="Times New Roman"/>
          <w:bCs/>
          <w:noProof/>
          <w:sz w:val="28"/>
          <w:szCs w:val="28"/>
          <w:lang w:eastAsia="ru-RU"/>
        </w:rPr>
        <w:t>5</w:t>
      </w:r>
      <w:r w:rsidRPr="002703DC">
        <w:rPr>
          <w:rFonts w:eastAsia="Times New Roman"/>
          <w:bCs/>
          <w:noProof/>
          <w:sz w:val="28"/>
          <w:szCs w:val="28"/>
          <w:lang w:eastAsia="ru-RU"/>
        </w:rPr>
        <w:t>. </w:t>
      </w:r>
      <w:r w:rsidR="00ED4A8A" w:rsidRPr="002703DC">
        <w:rPr>
          <w:rFonts w:eastAsia="Times New Roman"/>
          <w:bCs/>
          <w:noProof/>
          <w:sz w:val="28"/>
          <w:szCs w:val="28"/>
          <w:lang w:eastAsia="ru-RU"/>
        </w:rPr>
        <w:t xml:space="preserve">Обеспечить соблюдение условий Соглашения по обеспечению соблюдения </w:t>
      </w:r>
      <w:r w:rsidR="00ED4A8A" w:rsidRPr="0059201C">
        <w:rPr>
          <w:rFonts w:eastAsia="Times New Roman"/>
          <w:bCs/>
          <w:noProof/>
          <w:sz w:val="28"/>
          <w:szCs w:val="28"/>
          <w:lang w:eastAsia="ru-RU"/>
        </w:rPr>
        <w:t>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14:paraId="777D0BD1" w14:textId="6F9FD835" w:rsidR="0057235C" w:rsidRDefault="0057235C" w:rsidP="0057235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 xml:space="preserve">3.2.26.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течение 10 (десяти) календарных дней с момента заключения настоящего Договора заключить договор на возмещение расходов с Арендодателем, согласно которому Арендатор с момента подписания акта приема-передачи Объектов аренды, возмещает Арендодателю в полном объеме оплаченные затраты за потребленные Объектами аренды энергоресурсы, эксплуатационное и административно-хозяйственное обслуживание Объектов аренды. </w:t>
      </w:r>
    </w:p>
    <w:p w14:paraId="41E82B2B" w14:textId="3F401BA0" w:rsidR="005E60D6" w:rsidRDefault="005E60D6" w:rsidP="005E60D6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 xml:space="preserve">3.2.27. В течение одного месяца </w:t>
      </w:r>
      <w:r w:rsidRPr="005E60D6">
        <w:rPr>
          <w:rFonts w:eastAsia="Times New Roman"/>
          <w:bCs/>
          <w:noProof/>
          <w:sz w:val="28"/>
          <w:szCs w:val="28"/>
          <w:lang w:eastAsia="ru-RU"/>
        </w:rPr>
        <w:t>после заключения настоящего Договора заключитъ с Арендодателем отделъный договор аренды внешних (наружнъхх) инженерных сетей и (или) других объектов основных средств, обеспечивающих функционирование Объектов аренды и являющихся самостоятел</w:t>
      </w:r>
      <w:r>
        <w:rPr>
          <w:rFonts w:eastAsia="Times New Roman"/>
          <w:bCs/>
          <w:noProof/>
          <w:sz w:val="28"/>
          <w:szCs w:val="28"/>
          <w:lang w:eastAsia="ru-RU"/>
        </w:rPr>
        <w:t>ьными</w:t>
      </w:r>
      <w:r w:rsidRPr="005E60D6">
        <w:rPr>
          <w:rFonts w:eastAsia="Times New Roman"/>
          <w:bCs/>
          <w:noProof/>
          <w:sz w:val="28"/>
          <w:szCs w:val="28"/>
          <w:lang w:eastAsia="ru-RU"/>
        </w:rPr>
        <w:t xml:space="preserve"> инвентарн</w:t>
      </w:r>
      <w:r>
        <w:rPr>
          <w:rFonts w:eastAsia="Times New Roman"/>
          <w:bCs/>
          <w:noProof/>
          <w:sz w:val="28"/>
          <w:szCs w:val="28"/>
          <w:lang w:eastAsia="ru-RU"/>
        </w:rPr>
        <w:t>ыми</w:t>
      </w:r>
      <w:r w:rsidRPr="005E60D6">
        <w:rPr>
          <w:rFonts w:eastAsia="Times New Roman"/>
          <w:bCs/>
          <w:noProof/>
          <w:sz w:val="28"/>
          <w:szCs w:val="28"/>
          <w:lang w:eastAsia="ru-RU"/>
        </w:rPr>
        <w:t xml:space="preserve"> единицами согласно бухгалтерскому учету Арендодателя.</w:t>
      </w:r>
    </w:p>
    <w:p w14:paraId="155C7D2D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 Арендодатель вправе:</w:t>
      </w:r>
    </w:p>
    <w:p w14:paraId="155C7D2E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В одностороннем и бесспорном порядке изменять величину арендной платы</w:t>
      </w:r>
      <w:r w:rsidR="00EF40F1" w:rsidRPr="00A5529F">
        <w:rPr>
          <w:rFonts w:eastAsia="Times New Roman"/>
          <w:sz w:val="28"/>
          <w:szCs w:val="28"/>
          <w:lang w:eastAsia="ru-RU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14:paraId="155C7D2F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3.3.2. 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Проходить в Объекты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Федерации, а также с целью проведения технического обслуживания оборудования Арендодателя.</w:t>
      </w:r>
    </w:p>
    <w:p w14:paraId="155C7D30" w14:textId="77777777" w:rsidR="00FF63FF" w:rsidRDefault="00EF40F1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Осмотр может производиться в течение установленного рабочего дня Арендатора, а в случае аварии 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–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>любое время суток.</w:t>
      </w:r>
    </w:p>
    <w:p w14:paraId="155C7D31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3.3.3. </w:t>
      </w:r>
      <w:r w:rsidR="00362B98" w:rsidRPr="00FF63FF">
        <w:rPr>
          <w:rFonts w:eastAsia="Times New Roman"/>
          <w:bCs/>
          <w:noProof/>
          <w:sz w:val="28"/>
          <w:szCs w:val="28"/>
          <w:lang w:eastAsia="ru-RU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14:paraId="155C7D32" w14:textId="77777777" w:rsidR="00FF63FF" w:rsidRDefault="0072372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</w:t>
      </w:r>
      <w:r w:rsidR="00C57E6C" w:rsidRPr="00A5529F">
        <w:rPr>
          <w:rFonts w:eastAsia="Times New Roman"/>
          <w:bCs/>
          <w:noProof/>
          <w:sz w:val="28"/>
          <w:szCs w:val="28"/>
          <w:lang w:eastAsia="ru-RU"/>
        </w:rPr>
        <w:t>нарушения и направляет его Арендатору для своевременного устранения выявленного нарушения</w:t>
      </w:r>
      <w:r w:rsidR="002F05CA" w:rsidRPr="00A5529F">
        <w:rPr>
          <w:rFonts w:eastAsia="Times New Roman"/>
          <w:bCs/>
          <w:noProof/>
          <w:sz w:val="28"/>
          <w:szCs w:val="28"/>
          <w:lang w:eastAsia="ru-RU"/>
        </w:rPr>
        <w:t>.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</w:p>
    <w:p w14:paraId="155C7D34" w14:textId="77777777"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 Арендатор вправе:</w:t>
      </w:r>
    </w:p>
    <w:p w14:paraId="155C7D35" w14:textId="77777777" w:rsidR="00E63922" w:rsidRDefault="00FF63FF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С письменного согласия Арендодателя производить неотделимые улучшения Объектов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</w:t>
      </w:r>
      <w:r w:rsidR="00E63922">
        <w:rPr>
          <w:rFonts w:eastAsia="Times New Roman"/>
          <w:bCs/>
          <w:noProof/>
          <w:sz w:val="28"/>
          <w:szCs w:val="28"/>
          <w:lang w:eastAsia="ru-RU"/>
        </w:rPr>
        <w:t>ндодателем не возмещается.</w:t>
      </w:r>
    </w:p>
    <w:p w14:paraId="155C7D36" w14:textId="7297FAE2" w:rsidR="00EF40F1" w:rsidRPr="00E63922" w:rsidRDefault="00EF40F1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</w:p>
    <w:p w14:paraId="155C7D37" w14:textId="77777777" w:rsidR="00EB3B2F" w:rsidRPr="00A5529F" w:rsidRDefault="00EB3B2F" w:rsidP="0009495F">
      <w:pPr>
        <w:tabs>
          <w:tab w:val="left" w:pos="1418"/>
        </w:tabs>
        <w:spacing w:after="0" w:line="240" w:lineRule="auto"/>
        <w:jc w:val="both"/>
        <w:rPr>
          <w:rFonts w:eastAsia="Times New Roman"/>
          <w:bCs/>
          <w:noProof/>
          <w:sz w:val="28"/>
          <w:szCs w:val="28"/>
          <w:lang w:eastAsia="ru-RU"/>
        </w:rPr>
      </w:pPr>
    </w:p>
    <w:p w14:paraId="155C7D38" w14:textId="77777777" w:rsidR="00EF40F1" w:rsidRPr="00A5529F" w:rsidRDefault="00E63922" w:rsidP="00E6392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bookmarkStart w:id="17" w:name="_Ref354399163"/>
      <w:r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Порядок передачи и возврата Объектов аренды Арендодателю</w:t>
      </w:r>
      <w:bookmarkEnd w:id="17"/>
    </w:p>
    <w:p w14:paraId="155C7D39" w14:textId="77777777"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14:paraId="155C7D3A" w14:textId="77777777" w:rsidR="00E63922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Передача Объектов аренды оформляется актом приема-передачи с указанием фактического состояния Объектов аренды,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который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подписывается Арендодателем и Арендатором не позднее 10 (десяти) </w:t>
      </w:r>
      <w:r w:rsidR="004B0414" w:rsidRPr="00A5529F">
        <w:rPr>
          <w:rFonts w:eastAsia="Times New Roman"/>
          <w:sz w:val="28"/>
          <w:szCs w:val="28"/>
          <w:lang w:eastAsia="ru-RU"/>
        </w:rPr>
        <w:t xml:space="preserve">рабочих </w:t>
      </w:r>
      <w:r w:rsidR="005F4AEF" w:rsidRPr="00A5529F">
        <w:rPr>
          <w:rFonts w:eastAsia="Times New Roman"/>
          <w:sz w:val="28"/>
          <w:szCs w:val="28"/>
          <w:lang w:eastAsia="ru-RU"/>
        </w:rPr>
        <w:t>дней после заключения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оговора.</w:t>
      </w:r>
    </w:p>
    <w:p w14:paraId="155C7D3B" w14:textId="77777777"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Арендодатель не отвечает за недостатки сданных в аренду Объектов, которые были оговорены при заключении Договора или были известны Арендатору, либо должны были быть обнаружены Арендатором во время осмотра Объектов аренды.</w:t>
      </w:r>
    </w:p>
    <w:p w14:paraId="155C7D3C" w14:textId="77777777"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Риск случайной гибели или случайной порчи Объектов аренды переходит к Арендатору в момент передачи ему Объектов аренды по акту приема-передачи.</w:t>
      </w:r>
    </w:p>
    <w:p w14:paraId="155C7D3D" w14:textId="77777777" w:rsidR="00EF40F1" w:rsidRPr="00A5529F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4.2. </w:t>
      </w:r>
      <w:r w:rsidR="00EF40F1" w:rsidRPr="00A5529F">
        <w:rPr>
          <w:rFonts w:eastAsia="Times New Roman"/>
          <w:sz w:val="28"/>
          <w:szCs w:val="28"/>
          <w:lang w:eastAsia="ru-RU"/>
        </w:rPr>
        <w:t>При прекращении действия настоящего Договора Арендатор обязан возвратить Объекты аренды Арендодателю по акту приема-передачи в течение 3 (трех) рабочих дней. При возврате Объектов аренды в состоянии худшем, чем они были переданы Арендатору по акту приема-передачи (с учетом нормального износа), в акте приема-передачи отражаются ухудшения Объектов аренды, сумма ущерба и сроки ее уплаты.</w:t>
      </w:r>
    </w:p>
    <w:p w14:paraId="155C7D3E" w14:textId="77777777" w:rsidR="00EF40F1" w:rsidRPr="00A5529F" w:rsidRDefault="00EF40F1" w:rsidP="00F8460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155C7D3F" w14:textId="77777777" w:rsidR="00EF40F1" w:rsidRPr="00A5529F" w:rsidRDefault="00E1319C" w:rsidP="00E1319C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bookmarkStart w:id="18" w:name="_Ref352753446"/>
      <w:r>
        <w:rPr>
          <w:rFonts w:eastAsia="Times New Roman"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Арендная плата и порядок расчетов по Договору</w:t>
      </w:r>
      <w:bookmarkEnd w:id="18"/>
    </w:p>
    <w:p w14:paraId="155C7D40" w14:textId="77777777"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55C7D41" w14:textId="34A009F0"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5.1. </w:t>
      </w:r>
      <w:r w:rsidRPr="00A5529F">
        <w:rPr>
          <w:rFonts w:eastAsia="Times New Roman"/>
          <w:bCs/>
          <w:sz w:val="28"/>
          <w:szCs w:val="28"/>
          <w:lang w:eastAsia="ru-RU"/>
        </w:rPr>
        <w:t>Стороны настоящего Договора установили, что размер арендной платы составляет</w:t>
      </w: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47A4">
        <w:rPr>
          <w:rFonts w:eastAsia="Times New Roman"/>
          <w:bCs/>
          <w:sz w:val="28"/>
          <w:szCs w:val="28"/>
          <w:lang w:eastAsia="ru-RU"/>
        </w:rPr>
        <w:t>________</w:t>
      </w:r>
      <w:r w:rsidR="001E5A75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1547A4">
        <w:rPr>
          <w:rFonts w:eastAsia="Times New Roman"/>
          <w:bCs/>
          <w:sz w:val="28"/>
          <w:szCs w:val="28"/>
          <w:lang w:eastAsia="ru-RU"/>
        </w:rPr>
        <w:t>_________________________</w:t>
      </w:r>
      <w:r w:rsidR="001E5A75">
        <w:rPr>
          <w:rFonts w:eastAsia="Times New Roman"/>
          <w:bCs/>
          <w:sz w:val="28"/>
          <w:szCs w:val="28"/>
          <w:lang w:eastAsia="ru-RU"/>
        </w:rPr>
        <w:t>)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End"/>
      <w:r w:rsidRPr="00A5529F">
        <w:rPr>
          <w:rFonts w:eastAsia="Times New Roman"/>
          <w:bCs/>
          <w:sz w:val="28"/>
          <w:szCs w:val="28"/>
          <w:lang w:eastAsia="ru-RU"/>
        </w:rPr>
        <w:t>руб</w:t>
      </w:r>
      <w:r w:rsidR="001E5A75">
        <w:rPr>
          <w:rFonts w:eastAsia="Times New Roman"/>
          <w:bCs/>
          <w:sz w:val="28"/>
          <w:szCs w:val="28"/>
          <w:lang w:eastAsia="ru-RU"/>
        </w:rPr>
        <w:t>л</w:t>
      </w:r>
      <w:r w:rsidR="001547A4">
        <w:rPr>
          <w:rFonts w:eastAsia="Times New Roman"/>
          <w:bCs/>
          <w:sz w:val="28"/>
          <w:szCs w:val="28"/>
          <w:lang w:eastAsia="ru-RU"/>
        </w:rPr>
        <w:t>ей</w:t>
      </w:r>
      <w:r w:rsidR="00FC028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47A4">
        <w:rPr>
          <w:rFonts w:eastAsia="Times New Roman"/>
          <w:bCs/>
          <w:sz w:val="28"/>
          <w:szCs w:val="28"/>
          <w:lang w:eastAsia="ru-RU"/>
        </w:rPr>
        <w:t>___</w:t>
      </w:r>
      <w:r w:rsidR="00FC0281">
        <w:rPr>
          <w:rFonts w:eastAsia="Times New Roman"/>
          <w:bCs/>
          <w:sz w:val="28"/>
          <w:szCs w:val="28"/>
          <w:lang w:eastAsia="ru-RU"/>
        </w:rPr>
        <w:t xml:space="preserve"> копеек</w:t>
      </w:r>
      <w:r w:rsidRPr="00A5529F">
        <w:rPr>
          <w:rFonts w:eastAsia="Times New Roman"/>
          <w:bCs/>
          <w:sz w:val="28"/>
          <w:szCs w:val="28"/>
          <w:lang w:eastAsia="ru-RU"/>
        </w:rPr>
        <w:t>, в том числе НДС (</w:t>
      </w:r>
      <w:r w:rsidR="001E5A75">
        <w:rPr>
          <w:rFonts w:eastAsia="Times New Roman"/>
          <w:bCs/>
          <w:sz w:val="28"/>
          <w:szCs w:val="28"/>
          <w:lang w:eastAsia="ru-RU"/>
        </w:rPr>
        <w:t>20</w:t>
      </w:r>
      <w:r w:rsidRPr="00A5529F">
        <w:rPr>
          <w:rFonts w:eastAsia="Times New Roman"/>
          <w:bCs/>
          <w:sz w:val="28"/>
          <w:szCs w:val="28"/>
          <w:lang w:eastAsia="ru-RU"/>
        </w:rPr>
        <w:t>%), за каждый месяц аренды. Размер арендной платы указан в Приложении № 2 к настоящему Договору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0BAFA932" w14:textId="4401826F" w:rsidR="0057235C" w:rsidRDefault="009A03EE" w:rsidP="003D0C30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5.2. </w:t>
      </w:r>
      <w:r w:rsidR="00746BE6">
        <w:rPr>
          <w:rFonts w:eastAsia="Times New Roman"/>
          <w:bCs/>
          <w:sz w:val="28"/>
          <w:szCs w:val="28"/>
          <w:lang w:eastAsia="ru-RU"/>
        </w:rPr>
        <w:t xml:space="preserve"> </w:t>
      </w:r>
      <w:bookmarkStart w:id="19" w:name="_Ref357436862"/>
      <w:r w:rsidR="0057235C" w:rsidRPr="00A5529F">
        <w:rPr>
          <w:rFonts w:eastAsia="Times New Roman"/>
          <w:bCs/>
          <w:sz w:val="28"/>
          <w:szCs w:val="28"/>
          <w:lang w:eastAsia="ru-RU"/>
        </w:rPr>
        <w:t>Стоимость  коммунальных, эксплуатационных и административно-хозяйственных услуг не включается в установленную пунктом 5.1 настоящего Договора сумму арендной платы и выплачивается по отдельному Дог</w:t>
      </w:r>
      <w:r w:rsidR="0057235C">
        <w:rPr>
          <w:rFonts w:eastAsia="Times New Roman"/>
          <w:bCs/>
          <w:sz w:val="28"/>
          <w:szCs w:val="28"/>
          <w:lang w:eastAsia="ru-RU"/>
        </w:rPr>
        <w:t>овору</w:t>
      </w:r>
      <w:r w:rsidR="001547A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547A4" w:rsidRPr="00C462FE">
        <w:rPr>
          <w:rFonts w:eastAsia="Times New Roman"/>
          <w:bCs/>
          <w:sz w:val="28"/>
          <w:szCs w:val="28"/>
          <w:lang w:eastAsia="ru-RU"/>
        </w:rPr>
        <w:t>авансовыми платежами</w:t>
      </w:r>
      <w:r w:rsidR="0057235C" w:rsidRPr="00C462FE">
        <w:rPr>
          <w:rFonts w:eastAsia="Times New Roman"/>
          <w:bCs/>
          <w:sz w:val="28"/>
          <w:szCs w:val="28"/>
          <w:lang w:eastAsia="ru-RU"/>
        </w:rPr>
        <w:t>.</w:t>
      </w:r>
      <w:r w:rsidR="0057235C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155C7D44" w14:textId="6CFA8986"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Арендная плата уплачивается Арендатором </w:t>
      </w:r>
      <w:r w:rsidR="001E5A75">
        <w:rPr>
          <w:rFonts w:eastAsia="Times New Roman"/>
          <w:sz w:val="28"/>
          <w:szCs w:val="28"/>
          <w:lang w:eastAsia="ru-RU"/>
        </w:rPr>
        <w:t>ежемесячно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в срок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до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 </w:t>
      </w:r>
      <w:r w:rsidR="001E5A75">
        <w:rPr>
          <w:rFonts w:eastAsia="Times New Roman"/>
          <w:noProof/>
          <w:sz w:val="28"/>
          <w:szCs w:val="28"/>
          <w:lang w:eastAsia="ru-RU"/>
        </w:rPr>
        <w:t>10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числа </w:t>
      </w:r>
      <w:r w:rsidR="001E5A75">
        <w:rPr>
          <w:rFonts w:eastAsia="Times New Roman"/>
          <w:sz w:val="28"/>
          <w:szCs w:val="28"/>
          <w:lang w:eastAsia="ru-RU"/>
        </w:rPr>
        <w:t>текущего месяца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путем перечисления денежных средств на расчетный счет Арендодателя.</w:t>
      </w:r>
      <w:bookmarkEnd w:id="19"/>
    </w:p>
    <w:p w14:paraId="155C7D45" w14:textId="6C543FBD" w:rsidR="003D0C30" w:rsidRDefault="001032BA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noProof/>
          <w:sz w:val="28"/>
          <w:szCs w:val="28"/>
          <w:lang w:eastAsia="ru-RU"/>
        </w:rPr>
        <w:t xml:space="preserve">Арендная плата за </w:t>
      </w:r>
      <w:r w:rsidR="000D7D24">
        <w:rPr>
          <w:rFonts w:eastAsia="Times New Roman"/>
          <w:noProof/>
          <w:sz w:val="28"/>
          <w:szCs w:val="28"/>
          <w:lang w:eastAsia="ru-RU"/>
        </w:rPr>
        <w:t xml:space="preserve">первые два месяца аренды, начиная с даты передачи Объекта аренды Арендатору по акту приема-передачи, </w:t>
      </w:r>
      <w:r w:rsidRPr="00A5529F">
        <w:rPr>
          <w:rFonts w:eastAsia="Times New Roman"/>
          <w:noProof/>
          <w:sz w:val="28"/>
          <w:szCs w:val="28"/>
          <w:lang w:eastAsia="ru-RU"/>
        </w:rPr>
        <w:t xml:space="preserve">уплачивается Арендатором в течение </w:t>
      </w:r>
      <w:r w:rsidR="00CB177C">
        <w:rPr>
          <w:rFonts w:eastAsia="Times New Roman"/>
          <w:noProof/>
          <w:sz w:val="28"/>
          <w:szCs w:val="28"/>
          <w:lang w:eastAsia="ru-RU"/>
        </w:rPr>
        <w:t>10 (десяти)</w:t>
      </w:r>
      <w:r w:rsidRPr="00A5529F">
        <w:rPr>
          <w:rFonts w:eastAsia="Times New Roman"/>
          <w:noProof/>
          <w:sz w:val="28"/>
          <w:szCs w:val="28"/>
          <w:lang w:eastAsia="ru-RU"/>
        </w:rPr>
        <w:t xml:space="preserve"> рабочих дней с даты подписания настоящего Договора, на основании счета Арендодателя.</w:t>
      </w:r>
      <w:r w:rsidRPr="00A5529F">
        <w:rPr>
          <w:rFonts w:eastAsia="Times New Roman"/>
          <w:i/>
          <w:noProof/>
          <w:sz w:val="28"/>
          <w:szCs w:val="28"/>
          <w:lang w:eastAsia="ru-RU"/>
        </w:rPr>
        <w:t xml:space="preserve"> </w:t>
      </w:r>
    </w:p>
    <w:p w14:paraId="155C7D46" w14:textId="77777777"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 С</w:t>
      </w:r>
      <w:r w:rsidR="00EF40F1" w:rsidRPr="00A5529F">
        <w:rPr>
          <w:rFonts w:eastAsia="Times New Roman"/>
          <w:sz w:val="28"/>
          <w:szCs w:val="28"/>
          <w:lang w:eastAsia="ru-RU"/>
        </w:rPr>
        <w:t>чета-фактуры передаются Арендодателем Арендатору не позднее 2</w:t>
      </w:r>
      <w:r w:rsidR="00FE68FF" w:rsidRPr="00A5529F">
        <w:rPr>
          <w:rFonts w:eastAsia="Times New Roman"/>
          <w:sz w:val="28"/>
          <w:szCs w:val="28"/>
          <w:lang w:eastAsia="ru-RU"/>
        </w:rPr>
        <w:t>-ого (второго)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рабочего дня месяца, следующего за отчетным</w:t>
      </w:r>
      <w:r w:rsidR="001032BA" w:rsidRPr="00A5529F">
        <w:rPr>
          <w:rFonts w:eastAsia="Times New Roman"/>
          <w:sz w:val="28"/>
          <w:szCs w:val="28"/>
          <w:lang w:eastAsia="ru-RU"/>
        </w:rPr>
        <w:t xml:space="preserve"> периодом</w:t>
      </w:r>
      <w:r w:rsidR="00EF40F1" w:rsidRPr="00A5529F">
        <w:rPr>
          <w:rFonts w:eastAsia="Times New Roman"/>
          <w:sz w:val="28"/>
          <w:szCs w:val="28"/>
          <w:lang w:eastAsia="ru-RU"/>
        </w:rPr>
        <w:t>, с применением средств факсимильной связи/электронной почты с последующим обязательным предоставлением Арендатору о</w:t>
      </w:r>
      <w:r>
        <w:rPr>
          <w:rFonts w:eastAsia="Times New Roman"/>
          <w:sz w:val="28"/>
          <w:szCs w:val="28"/>
          <w:lang w:eastAsia="ru-RU"/>
        </w:rPr>
        <w:t>ригиналов переданных документов.</w:t>
      </w:r>
    </w:p>
    <w:p w14:paraId="155C7D47" w14:textId="77777777" w:rsidR="005022A4" w:rsidRDefault="003D0C30" w:rsidP="005022A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Обязательство по оплате арендной платы,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по оплате коммунальных,  эксплуатационных и административно-хозяйственных услуг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возникает у Арендатора с даты подписания Сторонами акта приема-передачи Объектов аренды и прекращается с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даты</w:t>
      </w:r>
      <w:proofErr w:type="gramEnd"/>
      <w:r w:rsidR="00617AB5" w:rsidRPr="00A5529F">
        <w:rPr>
          <w:rFonts w:eastAsia="Times New Roman"/>
          <w:bCs/>
          <w:sz w:val="28"/>
          <w:szCs w:val="28"/>
          <w:lang w:eastAsia="ru-RU"/>
        </w:rPr>
        <w:t xml:space="preserve"> следующей за датой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возврата Арендатором Объектов аренды, оформленного соотве</w:t>
      </w:r>
      <w:r w:rsidR="005022A4">
        <w:rPr>
          <w:rFonts w:eastAsia="Times New Roman"/>
          <w:bCs/>
          <w:sz w:val="28"/>
          <w:szCs w:val="28"/>
          <w:lang w:eastAsia="ru-RU"/>
        </w:rPr>
        <w:t>тствующим актом приема-передачи.</w:t>
      </w:r>
    </w:p>
    <w:p w14:paraId="155C7D48" w14:textId="77777777" w:rsidR="005022A4" w:rsidRDefault="005022A4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5.6. 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Арендодатель вправе в одностороннем и бесспорном порядке изменять величину арендной платы</w:t>
      </w:r>
      <w:r>
        <w:rPr>
          <w:rFonts w:eastAsia="Times New Roman"/>
          <w:sz w:val="28"/>
          <w:szCs w:val="28"/>
          <w:lang w:eastAsia="ru-RU"/>
        </w:rPr>
        <w:t>, но не чаще одного раза в год.</w:t>
      </w:r>
    </w:p>
    <w:p w14:paraId="155C7D49" w14:textId="77777777" w:rsidR="005022A4" w:rsidRDefault="00EF40F1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Об изменении размера арендной платы Арендодатель обязан уведомить Арендатора в срок не позднее 2 (двух) месяцев до даты установления</w:t>
      </w:r>
      <w:r w:rsidR="005022A4">
        <w:rPr>
          <w:rFonts w:eastAsia="Times New Roman"/>
          <w:sz w:val="28"/>
          <w:szCs w:val="28"/>
          <w:lang w:eastAsia="ru-RU"/>
        </w:rPr>
        <w:t xml:space="preserve"> нового размера арендной платы.</w:t>
      </w:r>
    </w:p>
    <w:p w14:paraId="155C7D4A" w14:textId="77777777" w:rsidR="00EB2E68" w:rsidRDefault="00EF40F1" w:rsidP="00EB2E68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14:paraId="155C7D4D" w14:textId="248635FD" w:rsidR="001509B6" w:rsidRDefault="00072C9A" w:rsidP="005723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5.7. 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</w:t>
      </w:r>
      <w:proofErr w:type="gramStart"/>
      <w:r w:rsidR="00856BC6" w:rsidRPr="00A5529F">
        <w:rPr>
          <w:sz w:val="28"/>
          <w:szCs w:val="28"/>
        </w:rPr>
        <w:t>с даты получения</w:t>
      </w:r>
      <w:proofErr w:type="gramEnd"/>
      <w:r w:rsidR="00856BC6" w:rsidRPr="00A5529F">
        <w:rPr>
          <w:sz w:val="28"/>
          <w:szCs w:val="28"/>
        </w:rPr>
        <w:t xml:space="preserve"> акта сверки подписывает акт сверки и возвращает один экземпляр Арендодателю либо, при наличии разногласий, направляет в адрес </w:t>
      </w:r>
      <w:r w:rsidR="001509B6" w:rsidRPr="00A5529F">
        <w:rPr>
          <w:sz w:val="28"/>
          <w:szCs w:val="28"/>
        </w:rPr>
        <w:t>Арендодателя</w:t>
      </w:r>
      <w:r w:rsidR="00856BC6" w:rsidRPr="00A5529F">
        <w:rPr>
          <w:sz w:val="28"/>
          <w:szCs w:val="28"/>
        </w:rPr>
        <w:t xml:space="preserve"> подписанный протокол разногласий.</w:t>
      </w:r>
      <w:r w:rsidR="006E1FE5" w:rsidRPr="00A5529F">
        <w:rPr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14:paraId="4FB503FF" w14:textId="1912AA44" w:rsidR="00AF21D9" w:rsidRPr="00C462FE" w:rsidRDefault="00AF21D9" w:rsidP="00AF21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5.8. </w:t>
      </w:r>
      <w:r w:rsidRPr="00C462FE">
        <w:rPr>
          <w:rFonts w:eastAsia="Times New Roman"/>
          <w:sz w:val="28"/>
          <w:szCs w:val="28"/>
          <w:lang w:eastAsia="ru-RU"/>
        </w:rPr>
        <w:t>В обеспечение исполнения обязательств по Договору Арендатор в течение</w:t>
      </w:r>
      <w:proofErr w:type="gramStart"/>
      <w:r w:rsidRPr="00C462FE">
        <w:rPr>
          <w:rFonts w:eastAsia="Times New Roman"/>
          <w:sz w:val="28"/>
          <w:szCs w:val="28"/>
          <w:lang w:eastAsia="ru-RU"/>
        </w:rPr>
        <w:t xml:space="preserve">  (___) </w:t>
      </w:r>
      <w:proofErr w:type="gramEnd"/>
      <w:r w:rsidRPr="00C462FE">
        <w:rPr>
          <w:rFonts w:eastAsia="Times New Roman"/>
          <w:sz w:val="28"/>
          <w:szCs w:val="28"/>
          <w:lang w:eastAsia="ru-RU"/>
        </w:rPr>
        <w:t>рабочих дней с момента подписания Сторонами Договора перечисляет на расчетный счет Арендодателя в качестве Обеспечительного платежа денежную сумму в размере _______ ( _______________) рублей (</w:t>
      </w:r>
      <w:r w:rsidRPr="00C462FE">
        <w:rPr>
          <w:rFonts w:eastAsia="Times New Roman"/>
          <w:i/>
          <w:sz w:val="28"/>
          <w:szCs w:val="28"/>
          <w:lang w:eastAsia="ru-RU"/>
        </w:rPr>
        <w:t>не более 2-месячной арендной платы</w:t>
      </w:r>
      <w:r w:rsidRPr="00C462FE">
        <w:rPr>
          <w:rFonts w:eastAsia="Times New Roman"/>
          <w:sz w:val="28"/>
          <w:szCs w:val="28"/>
          <w:lang w:eastAsia="ru-RU"/>
        </w:rPr>
        <w:t xml:space="preserve">). </w:t>
      </w:r>
      <w:r w:rsidRPr="00C462FE">
        <w:rPr>
          <w:rFonts w:eastAsia="Times New Roman"/>
          <w:snapToGrid w:val="0"/>
          <w:sz w:val="28"/>
          <w:szCs w:val="28"/>
        </w:rPr>
        <w:t>Проценты за пользование суммой Обеспечительного платежа не начисляются и не выплачиваются.</w:t>
      </w:r>
    </w:p>
    <w:p w14:paraId="6E672F6A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Обеспечительный платеж обеспечивает следующие обязательства Арендатора, возникающие из настоящего Договора:</w:t>
      </w:r>
    </w:p>
    <w:p w14:paraId="0792F74A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обязательства по уплате арендной платы;</w:t>
      </w:r>
    </w:p>
    <w:p w14:paraId="2C257613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обязательства по уплате неустоек;</w:t>
      </w:r>
    </w:p>
    <w:p w14:paraId="342F867A" w14:textId="3E5DBE25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обязательство по возмещению ущерба Объектам аренды, которое может возникнуть в связи с исполнением настоящего Договора.</w:t>
      </w:r>
    </w:p>
    <w:p w14:paraId="1E46CC6A" w14:textId="77777777" w:rsidR="00AF21D9" w:rsidRPr="00C462FE" w:rsidRDefault="00AF21D9" w:rsidP="00AF21D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62FE">
        <w:rPr>
          <w:rFonts w:eastAsia="Times New Roman"/>
          <w:sz w:val="28"/>
          <w:szCs w:val="28"/>
          <w:lang w:eastAsia="ru-RU"/>
        </w:rPr>
        <w:t>(Обеспечительный платеж не обеспечивает какие-либо обязательства, связанные с отказом Арендатора от исполнения настоящего Договора (расторжением настоящего Договора) в соответствии с действующим законодательством и условиями настоящего Договора</w:t>
      </w:r>
      <w:bookmarkStart w:id="20" w:name="_Ref354397228"/>
      <w:r w:rsidRPr="00C462FE">
        <w:rPr>
          <w:rFonts w:eastAsia="Times New Roman"/>
          <w:sz w:val="28"/>
          <w:szCs w:val="28"/>
          <w:lang w:eastAsia="ru-RU"/>
        </w:rPr>
        <w:t>).</w:t>
      </w:r>
      <w:bookmarkEnd w:id="20"/>
    </w:p>
    <w:p w14:paraId="1D1CCD09" w14:textId="6B5B8894" w:rsidR="00AF21D9" w:rsidRPr="00C462FE" w:rsidRDefault="00AF21D9" w:rsidP="00AF21D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462FE">
        <w:rPr>
          <w:rFonts w:eastAsia="Times New Roman"/>
          <w:sz w:val="28"/>
          <w:szCs w:val="28"/>
        </w:rPr>
        <w:t>5.9. Возврат Обеспечительного платежа осуществляется Арендодателем в течение</w:t>
      </w:r>
      <w:proofErr w:type="gramStart"/>
      <w:r w:rsidRPr="00C462FE">
        <w:rPr>
          <w:rFonts w:eastAsia="Times New Roman"/>
          <w:sz w:val="28"/>
          <w:szCs w:val="28"/>
        </w:rPr>
        <w:t xml:space="preserve"> _____ (____) </w:t>
      </w:r>
      <w:proofErr w:type="gramEnd"/>
      <w:r w:rsidRPr="00C462FE">
        <w:rPr>
          <w:rFonts w:eastAsia="Times New Roman"/>
          <w:sz w:val="28"/>
          <w:szCs w:val="28"/>
        </w:rPr>
        <w:t>рабочих дней со дня возврата Объектов аренды Арендодателю (подписания Акта возврата Объектов аренды).</w:t>
      </w:r>
    </w:p>
    <w:p w14:paraId="74F29387" w14:textId="3D665E07" w:rsidR="00AF21D9" w:rsidRPr="00AF21D9" w:rsidRDefault="00AF21D9" w:rsidP="00AF21D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462FE">
        <w:rPr>
          <w:rFonts w:eastAsia="Times New Roman"/>
          <w:sz w:val="28"/>
          <w:szCs w:val="28"/>
        </w:rPr>
        <w:t>5.10. </w:t>
      </w:r>
      <w:proofErr w:type="gramStart"/>
      <w:r w:rsidRPr="00C462FE">
        <w:rPr>
          <w:rFonts w:eastAsia="Times New Roman"/>
          <w:sz w:val="28"/>
          <w:szCs w:val="28"/>
        </w:rPr>
        <w:t>По соглашению Сторон сумма Обеспечительного платежа может быть зачтена в счет оплаты полной или частичной арендной платы за последний месяца аренды Объектов аренды.</w:t>
      </w:r>
      <w:proofErr w:type="gramEnd"/>
    </w:p>
    <w:p w14:paraId="2BD14F78" w14:textId="77777777" w:rsidR="00AF21D9" w:rsidRPr="0057235C" w:rsidRDefault="00AF21D9" w:rsidP="005723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55C7D4E" w14:textId="77777777" w:rsidR="00EF40F1" w:rsidRPr="00A5529F" w:rsidRDefault="00823C85" w:rsidP="00823C8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="00EF40F1" w:rsidRPr="00A5529F">
        <w:rPr>
          <w:rFonts w:eastAsia="Times New Roman"/>
          <w:sz w:val="28"/>
          <w:szCs w:val="28"/>
          <w:lang w:eastAsia="ru-RU"/>
        </w:rPr>
        <w:t>Ответственность Арендатора</w:t>
      </w:r>
    </w:p>
    <w:p w14:paraId="155C7D4F" w14:textId="77777777" w:rsidR="001C5570" w:rsidRPr="00A5529F" w:rsidRDefault="001C5570" w:rsidP="001C5570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155C7D50" w14:textId="77777777" w:rsidR="003F4BD6" w:rsidRDefault="00823C85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6.1. </w:t>
      </w:r>
      <w:r w:rsidR="00DC7D2D" w:rsidRPr="00A5529F">
        <w:rPr>
          <w:rFonts w:eastAsia="Times New Roman"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случае отказа или неисполнения Арендатором обязательства принять Объекты аренды от Арендодателя в соответствии с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_Ref352752636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3.2.1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акту приема-передачи, Арендодатель вправе в одностороннем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внесудебном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порядке </w:t>
      </w:r>
      <w:r w:rsidR="000234A3" w:rsidRPr="00A5529F">
        <w:rPr>
          <w:rFonts w:eastAsia="Times New Roman"/>
          <w:sz w:val="28"/>
          <w:szCs w:val="28"/>
          <w:lang w:eastAsia="ru-RU"/>
        </w:rPr>
        <w:t>отказаться от исполнения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(расторгнуть)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</w:t>
      </w:r>
      <w:r w:rsidR="00592183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взыскать </w:t>
      </w:r>
      <w:r w:rsidR="000234A3" w:rsidRPr="00A5529F">
        <w:rPr>
          <w:rFonts w:eastAsia="Times New Roman"/>
          <w:sz w:val="28"/>
          <w:szCs w:val="28"/>
          <w:lang w:eastAsia="ru-RU"/>
        </w:rPr>
        <w:t>с Арендатора</w:t>
      </w:r>
      <w:r w:rsidR="00DF3544" w:rsidRPr="00A5529F">
        <w:rPr>
          <w:rFonts w:eastAsia="Times New Roman"/>
          <w:sz w:val="28"/>
          <w:szCs w:val="28"/>
          <w:lang w:eastAsia="ru-RU"/>
        </w:rPr>
        <w:t xml:space="preserve"> неустойку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DF3544" w:rsidRPr="00A5529F">
        <w:rPr>
          <w:rFonts w:eastAsia="Times New Roman"/>
          <w:sz w:val="28"/>
          <w:szCs w:val="28"/>
          <w:lang w:eastAsia="ru-RU"/>
        </w:rPr>
        <w:t>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платы. </w:t>
      </w:r>
    </w:p>
    <w:p w14:paraId="627AD9E1" w14:textId="5E76CF9C" w:rsidR="0057235C" w:rsidRDefault="0057235C" w:rsidP="0057235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6.2. </w:t>
      </w:r>
      <w:r w:rsidRPr="003F4BD6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5033AD">
        <w:rPr>
          <w:rFonts w:eastAsia="Times New Roman"/>
          <w:sz w:val="28"/>
          <w:szCs w:val="28"/>
          <w:lang w:eastAsia="ru-RU"/>
        </w:rPr>
        <w:t>ами</w:t>
      </w:r>
      <w:r w:rsidRPr="003F4BD6">
        <w:rPr>
          <w:rFonts w:eastAsia="Times New Roman"/>
          <w:sz w:val="28"/>
          <w:szCs w:val="28"/>
          <w:lang w:eastAsia="ru-RU"/>
        </w:rPr>
        <w:t xml:space="preserve"> 3.2.2</w:t>
      </w:r>
      <w:r>
        <w:rPr>
          <w:rFonts w:eastAsia="Times New Roman"/>
          <w:sz w:val="28"/>
          <w:szCs w:val="28"/>
          <w:lang w:eastAsia="ru-RU"/>
        </w:rPr>
        <w:t>6</w:t>
      </w:r>
      <w:r w:rsidR="005033AD">
        <w:rPr>
          <w:rFonts w:eastAsia="Times New Roman"/>
          <w:sz w:val="28"/>
          <w:szCs w:val="28"/>
          <w:lang w:eastAsia="ru-RU"/>
        </w:rPr>
        <w:t>, 3.2.27</w:t>
      </w:r>
      <w:r w:rsidRPr="003F4BD6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взыскать с Арендатора неустойку (штраф) в трехкратном размере месячной арендной платы.</w:t>
      </w:r>
    </w:p>
    <w:p w14:paraId="155C7D52" w14:textId="5E242FE4" w:rsidR="00B45E83" w:rsidRDefault="003F4BD6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За неисполнение обязательства, предусмотренного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_Ref352752657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3.2.5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требовать от Арендатора оплаты </w:t>
      </w:r>
      <w:r w:rsidR="00DF3544" w:rsidRPr="00A5529F">
        <w:rPr>
          <w:rFonts w:eastAsia="Times New Roman"/>
          <w:sz w:val="28"/>
          <w:szCs w:val="28"/>
          <w:lang w:eastAsia="ru-RU"/>
        </w:rPr>
        <w:t>неустойки (</w:t>
      </w:r>
      <w:r w:rsidR="00EF40F1" w:rsidRPr="00A5529F">
        <w:rPr>
          <w:rFonts w:eastAsia="Times New Roman"/>
          <w:sz w:val="28"/>
          <w:szCs w:val="28"/>
          <w:lang w:eastAsia="ru-RU"/>
        </w:rPr>
        <w:t>пени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0,1 % от просроченной суммы арендной платы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 за каждый календарный день просрочки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14:paraId="155C7D53" w14:textId="294D7D04"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935DEC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>м</w:t>
      </w:r>
      <w:r w:rsidR="00935DEC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074F3B" w:rsidRPr="00A5529F">
        <w:rPr>
          <w:rFonts w:eastAsia="Times New Roman"/>
          <w:sz w:val="28"/>
          <w:szCs w:val="28"/>
          <w:lang w:eastAsia="ru-RU"/>
        </w:rPr>
        <w:t xml:space="preserve">3.2.8,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_Ref352752697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3.2.9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 также в случае, если Арендатор осуществил капитальный ремонт Объектов аренды без письменного разрешения Арендодателя,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1B524E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1B524E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платы, а также привести Объекты аренды в первоначальное состояние за свой счет и в срок, устанавливаемый Арендодателем. </w:t>
      </w:r>
      <w:proofErr w:type="gramEnd"/>
    </w:p>
    <w:p w14:paraId="155C7D54" w14:textId="538082AD"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8B166B" w:rsidRPr="00A5529F">
        <w:rPr>
          <w:rFonts w:eastAsia="Times New Roman"/>
          <w:sz w:val="28"/>
          <w:szCs w:val="28"/>
          <w:lang w:eastAsia="ru-RU"/>
        </w:rPr>
        <w:t xml:space="preserve"> 3.2.11, 3.2.12, 3.2.13, 3.2.14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8B166B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8B166B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годовой арендной платы.</w:t>
      </w:r>
    </w:p>
    <w:p w14:paraId="155C7D55" w14:textId="29FF54E7" w:rsidR="00A42466" w:rsidRDefault="00B45E83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</w:t>
      </w:r>
      <w:r w:rsidR="00BF63AA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3.2.2, 3.2.3, 3.2.4,</w:t>
      </w:r>
      <w:r w:rsidR="00F96CD7" w:rsidRPr="00A5529F">
        <w:rPr>
          <w:rFonts w:eastAsia="Times New Roman"/>
          <w:sz w:val="28"/>
          <w:szCs w:val="28"/>
          <w:lang w:eastAsia="ru-RU"/>
        </w:rPr>
        <w:t xml:space="preserve"> 3.2.4.1, 3.2.4.2, 3.2.4.3, 3.2.4.4, 3.2.4.5, 3.2.4.6, 3.2.4.7,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3.2.6, 3.2.10, 3.2.15, 3.2.16, 3.2.19, 3.2.20, 3.2.21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C259DE" w:rsidRPr="00A5529F">
        <w:rPr>
          <w:rFonts w:eastAsia="Times New Roman"/>
          <w:sz w:val="28"/>
          <w:szCs w:val="28"/>
          <w:lang w:eastAsia="ru-RU"/>
        </w:rPr>
        <w:t>штраф</w:t>
      </w:r>
      <w:r w:rsidR="00592183" w:rsidRPr="00A5529F">
        <w:rPr>
          <w:rFonts w:eastAsia="Times New Roman"/>
          <w:sz w:val="28"/>
          <w:szCs w:val="28"/>
          <w:lang w:eastAsia="ru-RU"/>
        </w:rPr>
        <w:t>)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месячной арендной платы.</w:t>
      </w:r>
    </w:p>
    <w:p w14:paraId="155C7D56" w14:textId="289E4C0E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обязательства по возврату Объектов аренды в соответствии с пунктом</w:t>
      </w:r>
      <w:r w:rsidR="0078234D" w:rsidRPr="00A5529F">
        <w:rPr>
          <w:rFonts w:eastAsia="Times New Roman"/>
          <w:sz w:val="28"/>
          <w:szCs w:val="28"/>
          <w:lang w:eastAsia="ru-RU"/>
        </w:rPr>
        <w:t xml:space="preserve"> 3.2.18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Арендатор обязан оплатить </w:t>
      </w:r>
      <w:r w:rsidR="0078234D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пен</w:t>
      </w:r>
      <w:r w:rsidR="0078234D" w:rsidRPr="00A5529F">
        <w:rPr>
          <w:rFonts w:eastAsia="Times New Roman"/>
          <w:sz w:val="28"/>
          <w:szCs w:val="28"/>
          <w:lang w:eastAsia="ru-RU"/>
        </w:rPr>
        <w:t>ю)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5 % от месячной арендной платы за каждый </w:t>
      </w:r>
      <w:r w:rsidR="00C00A2A" w:rsidRPr="00A5529F">
        <w:rPr>
          <w:rFonts w:eastAsia="Times New Roman"/>
          <w:sz w:val="28"/>
          <w:szCs w:val="28"/>
          <w:lang w:eastAsia="ru-RU"/>
        </w:rPr>
        <w:t xml:space="preserve">календарный </w:t>
      </w:r>
      <w:r w:rsidR="00EF40F1" w:rsidRPr="00A5529F">
        <w:rPr>
          <w:rFonts w:eastAsia="Times New Roman"/>
          <w:sz w:val="28"/>
          <w:szCs w:val="28"/>
          <w:lang w:eastAsia="ru-RU"/>
        </w:rPr>
        <w:t>день просрочки возврата Объектов аренды.</w:t>
      </w:r>
    </w:p>
    <w:p w14:paraId="155C7D57" w14:textId="19A5DD2D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</w:t>
      </w:r>
      <w:r w:rsidR="00D47A04" w:rsidRPr="00A5529F">
        <w:rPr>
          <w:sz w:val="28"/>
          <w:szCs w:val="28"/>
        </w:rPr>
        <w:t>В случае несвоевременного исполнения обязатель</w:t>
      </w:r>
      <w:proofErr w:type="gramStart"/>
      <w:r w:rsidR="00D47A04" w:rsidRPr="00A5529F">
        <w:rPr>
          <w:sz w:val="28"/>
          <w:szCs w:val="28"/>
        </w:rPr>
        <w:t>ств Ст</w:t>
      </w:r>
      <w:proofErr w:type="gramEnd"/>
      <w:r w:rsidR="00D47A04" w:rsidRPr="00A5529F">
        <w:rPr>
          <w:sz w:val="28"/>
          <w:szCs w:val="28"/>
        </w:rPr>
        <w:t>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14:paraId="155C7D58" w14:textId="4E8880C6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14:paraId="155C7D59" w14:textId="1995BD05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57235C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Оплата </w:t>
      </w:r>
      <w:r w:rsidR="0062532D" w:rsidRPr="00A5529F">
        <w:rPr>
          <w:rFonts w:eastAsia="Times New Roman"/>
          <w:sz w:val="28"/>
          <w:szCs w:val="28"/>
          <w:lang w:eastAsia="ru-RU"/>
        </w:rPr>
        <w:t>неустойки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14:paraId="155C7D5A" w14:textId="1585EB25"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</w:t>
      </w:r>
      <w:r w:rsidR="005723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гибели или повреждения Объектов аренды по вине Арендатора, последний обязан возместить убытки, причиненные Арендодателю.</w:t>
      </w:r>
    </w:p>
    <w:p w14:paraId="155C7D5B" w14:textId="3EFC99CE" w:rsidR="000317F3" w:rsidRPr="00A5529F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</w:t>
      </w:r>
      <w:r w:rsidR="0057235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155C7D5C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sz w:val="28"/>
          <w:szCs w:val="28"/>
          <w:lang w:eastAsia="ru-RU"/>
        </w:rPr>
        <w:t> </w:t>
      </w:r>
    </w:p>
    <w:p w14:paraId="155C7D5D" w14:textId="77777777" w:rsidR="00EF40F1" w:rsidRPr="00A5529F" w:rsidRDefault="00A42466" w:rsidP="00A42466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изменения, досрочного прекращения и расторжения Договора и его заключения на новый срок</w:t>
      </w:r>
    </w:p>
    <w:p w14:paraId="155C7D5E" w14:textId="77777777" w:rsidR="00EF40F1" w:rsidRPr="00A5529F" w:rsidRDefault="00EF40F1" w:rsidP="00F8460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D5F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7.1. </w:t>
      </w:r>
      <w:r w:rsidR="00EF40F1" w:rsidRPr="00A5529F">
        <w:rPr>
          <w:rFonts w:eastAsia="Times New Roman"/>
          <w:sz w:val="28"/>
          <w:szCs w:val="28"/>
          <w:lang w:eastAsia="ru-RU"/>
        </w:rPr>
        <w:t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</w:t>
      </w:r>
      <w:r w:rsidR="00935DEC" w:rsidRPr="00A5529F">
        <w:rPr>
          <w:rFonts w:eastAsia="Times New Roman"/>
          <w:sz w:val="28"/>
          <w:szCs w:val="28"/>
          <w:lang w:eastAsia="ru-RU"/>
        </w:rPr>
        <w:t>унктами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AE7780" w:rsidRPr="00A5529F">
        <w:rPr>
          <w:rFonts w:eastAsia="Times New Roman"/>
          <w:sz w:val="28"/>
          <w:szCs w:val="28"/>
          <w:lang w:eastAsia="ru-RU"/>
        </w:rPr>
        <w:t xml:space="preserve">5.6 и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_Ref352752904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7.3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</w:p>
    <w:p w14:paraId="155C7D60" w14:textId="77777777" w:rsidR="00A31D2C" w:rsidRDefault="00EF40F1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14:paraId="155C7D61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7.2. 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  <w:bookmarkStart w:id="21" w:name="_Ref352752904"/>
    </w:p>
    <w:p w14:paraId="155C7D62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1"/>
    </w:p>
    <w:p w14:paraId="155C7D63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использует Объекты аренды с существенным нарушением условий настоящего Договора, в том числе назначения Объектов аренды, либо неоднократными нарушениями, в том числе, если Арендатор осуществляет использование Объектов аренды с нарушением требований законо</w:t>
      </w:r>
      <w:r w:rsidR="000847B6" w:rsidRPr="00A5529F">
        <w:rPr>
          <w:rFonts w:eastAsia="Times New Roman"/>
          <w:sz w:val="28"/>
          <w:szCs w:val="28"/>
          <w:lang w:eastAsia="ru-RU"/>
        </w:rPr>
        <w:t>дательства Российской Федерации;</w:t>
      </w:r>
    </w:p>
    <w:p w14:paraId="155C7D64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более двух раз подряд по истечении установленного настоящим Договором срока п</w:t>
      </w:r>
      <w:r w:rsidR="000847B6" w:rsidRPr="00A5529F">
        <w:rPr>
          <w:rFonts w:eastAsia="Times New Roman"/>
          <w:sz w:val="28"/>
          <w:szCs w:val="28"/>
          <w:lang w:eastAsia="ru-RU"/>
        </w:rPr>
        <w:t>латежа не вносит арендную плату;</w:t>
      </w:r>
    </w:p>
    <w:p w14:paraId="155C7D65" w14:textId="77777777"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</w:t>
      </w:r>
      <w:r w:rsidR="000847B6" w:rsidRPr="00A5529F">
        <w:rPr>
          <w:rFonts w:eastAsia="Times New Roman"/>
          <w:sz w:val="28"/>
          <w:szCs w:val="28"/>
          <w:lang w:eastAsia="ru-RU"/>
        </w:rPr>
        <w:t>вный капитал организаций и др.);</w:t>
      </w:r>
    </w:p>
    <w:p w14:paraId="155C7D66" w14:textId="77777777" w:rsidR="005837C7" w:rsidRDefault="00A31D2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если Арендатор незамедлительно не известил Арендодателя о любом повреждении, аварии или ином событии, нанесшем (или грозящем нанести) Объектам аренды ущерб, и своевременно не принял все возможные меры по предотвращению угрозы дальнейшего разрушения </w:t>
      </w:r>
      <w:r w:rsidR="000847B6" w:rsidRPr="00A5529F">
        <w:rPr>
          <w:rFonts w:eastAsia="Times New Roman"/>
          <w:sz w:val="28"/>
          <w:szCs w:val="28"/>
          <w:lang w:eastAsia="ru-RU"/>
        </w:rPr>
        <w:t>или повреждения Объектов аренды;</w:t>
      </w:r>
    </w:p>
    <w:p w14:paraId="7BA537F1" w14:textId="312C64DC" w:rsidR="0057235C" w:rsidRDefault="0057235C" w:rsidP="0057235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</w:t>
      </w:r>
      <w:r w:rsidRPr="0057235C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если Арендатор отказался заключить договор, указанны</w:t>
      </w:r>
      <w:r w:rsidR="00AA186C">
        <w:rPr>
          <w:rFonts w:eastAsia="Times New Roman"/>
          <w:sz w:val="28"/>
          <w:szCs w:val="28"/>
          <w:lang w:eastAsia="ru-RU"/>
        </w:rPr>
        <w:t>й</w:t>
      </w:r>
      <w:r w:rsidRPr="00A5529F">
        <w:rPr>
          <w:rFonts w:eastAsia="Times New Roman"/>
          <w:sz w:val="28"/>
          <w:szCs w:val="28"/>
          <w:lang w:eastAsia="ru-RU"/>
        </w:rPr>
        <w:t xml:space="preserve"> в пункт</w:t>
      </w:r>
      <w:r w:rsidR="00AA186C">
        <w:rPr>
          <w:rFonts w:eastAsia="Times New Roman"/>
          <w:sz w:val="28"/>
          <w:szCs w:val="28"/>
          <w:lang w:eastAsia="ru-RU"/>
        </w:rPr>
        <w:t>е</w:t>
      </w:r>
      <w:r w:rsidRPr="00A5529F">
        <w:rPr>
          <w:rFonts w:eastAsia="Times New Roman"/>
          <w:sz w:val="28"/>
          <w:szCs w:val="28"/>
          <w:lang w:eastAsia="ru-RU"/>
        </w:rPr>
        <w:t xml:space="preserve"> 3.2.2</w:t>
      </w:r>
      <w:r>
        <w:rPr>
          <w:rFonts w:eastAsia="Times New Roman"/>
          <w:sz w:val="28"/>
          <w:szCs w:val="28"/>
          <w:lang w:eastAsia="ru-RU"/>
        </w:rPr>
        <w:t>6</w:t>
      </w:r>
      <w:r w:rsidR="003C491C">
        <w:rPr>
          <w:rFonts w:eastAsia="Times New Roman"/>
          <w:sz w:val="28"/>
          <w:szCs w:val="28"/>
          <w:lang w:eastAsia="ru-RU"/>
        </w:rPr>
        <w:t xml:space="preserve">, 3.2.27 </w:t>
      </w:r>
      <w:r w:rsidRPr="00A5529F">
        <w:rPr>
          <w:rFonts w:eastAsia="Times New Roman"/>
          <w:sz w:val="28"/>
          <w:szCs w:val="28"/>
          <w:lang w:eastAsia="ru-RU"/>
        </w:rPr>
        <w:t>настоящего Договора по истечении срок</w:t>
      </w:r>
      <w:r w:rsidR="00AA186C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>, указанн</w:t>
      </w:r>
      <w:r w:rsidR="00AA186C">
        <w:rPr>
          <w:rFonts w:eastAsia="Times New Roman"/>
          <w:sz w:val="28"/>
          <w:szCs w:val="28"/>
          <w:lang w:eastAsia="ru-RU"/>
        </w:rPr>
        <w:t>ого</w:t>
      </w:r>
      <w:r w:rsidRPr="00A5529F">
        <w:rPr>
          <w:rFonts w:eastAsia="Times New Roman"/>
          <w:sz w:val="28"/>
          <w:szCs w:val="28"/>
          <w:lang w:eastAsia="ru-RU"/>
        </w:rPr>
        <w:t xml:space="preserve"> в соответствующ</w:t>
      </w:r>
      <w:r w:rsidR="00AA186C">
        <w:rPr>
          <w:rFonts w:eastAsia="Times New Roman"/>
          <w:sz w:val="28"/>
          <w:szCs w:val="28"/>
          <w:lang w:eastAsia="ru-RU"/>
        </w:rPr>
        <w:t>ем</w:t>
      </w:r>
      <w:r w:rsidRPr="00A5529F">
        <w:rPr>
          <w:rFonts w:eastAsia="Times New Roman"/>
          <w:sz w:val="28"/>
          <w:szCs w:val="28"/>
          <w:lang w:eastAsia="ru-RU"/>
        </w:rPr>
        <w:t xml:space="preserve"> пункт</w:t>
      </w:r>
      <w:r w:rsidR="00AA186C">
        <w:rPr>
          <w:rFonts w:eastAsia="Times New Roman"/>
          <w:sz w:val="28"/>
          <w:szCs w:val="28"/>
          <w:lang w:eastAsia="ru-RU"/>
        </w:rPr>
        <w:t>е</w:t>
      </w:r>
      <w:r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или уклоняется от их заключения;</w:t>
      </w:r>
    </w:p>
    <w:p w14:paraId="155C7D68" w14:textId="12344DB8" w:rsidR="005837C7" w:rsidRDefault="0057235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</w:t>
      </w:r>
      <w:r w:rsidR="005837C7">
        <w:rPr>
          <w:rFonts w:eastAsia="Times New Roman"/>
          <w:sz w:val="28"/>
          <w:szCs w:val="28"/>
          <w:lang w:eastAsia="ru-RU"/>
        </w:rPr>
        <w:t>)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если Арендатор не выполняет обязательства, предусмотренные пунктами 3.2.1, </w:t>
      </w:r>
      <w:r w:rsidR="00180F3C" w:rsidRPr="00A5529F">
        <w:rPr>
          <w:rFonts w:eastAsia="Times New Roman"/>
          <w:sz w:val="28"/>
          <w:szCs w:val="28"/>
          <w:lang w:eastAsia="ru-RU"/>
        </w:rPr>
        <w:t>3.2.7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3C1D82" w:rsidRPr="00A5529F">
        <w:rPr>
          <w:rFonts w:eastAsia="Times New Roman"/>
          <w:sz w:val="28"/>
          <w:szCs w:val="28"/>
          <w:lang w:eastAsia="ru-RU"/>
        </w:rPr>
        <w:t>3.2.15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3.2.16,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 xml:space="preserve"> раздел</w:t>
      </w:r>
      <w:r w:rsidR="0010476E" w:rsidRPr="00A5529F">
        <w:rPr>
          <w:rFonts w:eastAsia="Times New Roman"/>
          <w:bCs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D2458">
        <w:rPr>
          <w:rFonts w:eastAsia="Times New Roman"/>
          <w:bCs/>
          <w:sz w:val="28"/>
          <w:szCs w:val="28"/>
          <w:lang w:eastAsia="ru-RU"/>
        </w:rPr>
        <w:t>9</w:t>
      </w:r>
      <w:r w:rsidR="00113595" w:rsidRPr="00A5529F">
        <w:rPr>
          <w:rFonts w:eastAsia="Times New Roman"/>
          <w:bCs/>
          <w:sz w:val="28"/>
          <w:szCs w:val="28"/>
          <w:lang w:eastAsia="ru-RU"/>
        </w:rPr>
        <w:t xml:space="preserve"> настоящего Договора;</w:t>
      </w:r>
    </w:p>
    <w:p w14:paraId="155C7D69" w14:textId="4F5E0F12" w:rsidR="002D49F8" w:rsidRPr="005837C7" w:rsidRDefault="0057235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</w:t>
      </w:r>
      <w:r w:rsidR="005837C7">
        <w:rPr>
          <w:rFonts w:eastAsia="Times New Roman"/>
          <w:sz w:val="28"/>
          <w:szCs w:val="28"/>
          <w:lang w:eastAsia="ru-RU"/>
        </w:rPr>
        <w:t>) </w:t>
      </w:r>
      <w:r w:rsidR="002D49F8" w:rsidRPr="00A5529F">
        <w:rPr>
          <w:rFonts w:eastAsia="Times New Roman"/>
          <w:bCs/>
          <w:sz w:val="28"/>
          <w:szCs w:val="28"/>
          <w:lang w:eastAsia="ru-RU"/>
        </w:rPr>
        <w:t>если Арендодателю станет известно о том, что:</w:t>
      </w:r>
    </w:p>
    <w:p w14:paraId="155C7D6A" w14:textId="77777777"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находится в процессе ликвидации или банкротства;</w:t>
      </w:r>
    </w:p>
    <w:p w14:paraId="155C7D6B" w14:textId="77777777"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имеет задолженность перед налоговыми органами по уплате налогов, сборов, пеней и штрафов</w:t>
      </w:r>
      <w:r w:rsidR="00B60277" w:rsidRPr="00A5529F">
        <w:rPr>
          <w:rFonts w:eastAsia="Times New Roman"/>
          <w:bCs/>
          <w:sz w:val="28"/>
          <w:szCs w:val="28"/>
          <w:lang w:eastAsia="ru-RU"/>
        </w:rPr>
        <w:t>, превышающую 25% балансовой стоимости активов Арендатора;</w:t>
      </w:r>
    </w:p>
    <w:p w14:paraId="155C7D6C" w14:textId="77777777" w:rsidR="00B60277" w:rsidRPr="00A5529F" w:rsidRDefault="00B60277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на имущество Арендатора, необход</w:t>
      </w:r>
      <w:r w:rsidR="005F4AEF" w:rsidRPr="00A5529F">
        <w:rPr>
          <w:rFonts w:eastAsia="Times New Roman"/>
          <w:bCs/>
          <w:sz w:val="28"/>
          <w:szCs w:val="28"/>
          <w:lang w:eastAsia="ru-RU"/>
        </w:rPr>
        <w:t>имое для выполнения настоящего Д</w:t>
      </w:r>
      <w:r w:rsidRPr="00A5529F">
        <w:rPr>
          <w:rFonts w:eastAsia="Times New Roman"/>
          <w:bCs/>
          <w:sz w:val="28"/>
          <w:szCs w:val="28"/>
          <w:lang w:eastAsia="ru-RU"/>
        </w:rPr>
        <w:t>оговора, наложен арест по решению суда, административного органа и (или) его экономическая деятельность приостановлена.</w:t>
      </w:r>
    </w:p>
    <w:p w14:paraId="155C7D6D" w14:textId="77777777" w:rsidR="00EF40F1" w:rsidRPr="00A5529F" w:rsidRDefault="00EF40F1" w:rsidP="009105B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>В случае отказа Арендодателя от настоящего Договора в одностороннем порядке без обращения в суд</w:t>
      </w:r>
      <w:proofErr w:type="gramEnd"/>
      <w:r w:rsidR="007346F3">
        <w:rPr>
          <w:rFonts w:eastAsia="Times New Roman"/>
          <w:bCs/>
          <w:sz w:val="28"/>
          <w:szCs w:val="28"/>
          <w:lang w:eastAsia="ru-RU"/>
        </w:rPr>
        <w:t>,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Арендодатель направляет Арендатору письменное уведомление. </w:t>
      </w:r>
      <w:r w:rsidRPr="00A5529F">
        <w:rPr>
          <w:rFonts w:eastAsia="Times New Roman"/>
          <w:sz w:val="28"/>
          <w:szCs w:val="28"/>
          <w:lang w:eastAsia="ru-RU"/>
        </w:rPr>
        <w:t xml:space="preserve">Договор считается расторгнутым </w:t>
      </w:r>
      <w:proofErr w:type="gramStart"/>
      <w:r w:rsidRPr="00A5529F">
        <w:rPr>
          <w:rFonts w:eastAsia="Times New Roman"/>
          <w:sz w:val="28"/>
          <w:szCs w:val="28"/>
          <w:lang w:eastAsia="ru-RU"/>
        </w:rPr>
        <w:t xml:space="preserve">с даты </w:t>
      </w:r>
      <w:r w:rsidR="00113595" w:rsidRPr="00A5529F">
        <w:rPr>
          <w:rFonts w:eastAsia="Times New Roman"/>
          <w:sz w:val="28"/>
          <w:szCs w:val="28"/>
          <w:lang w:eastAsia="ru-RU"/>
        </w:rPr>
        <w:t>получения</w:t>
      </w:r>
      <w:proofErr w:type="gramEnd"/>
      <w:r w:rsidR="00113595" w:rsidRPr="00A5529F">
        <w:rPr>
          <w:rFonts w:eastAsia="Times New Roman"/>
          <w:sz w:val="28"/>
          <w:szCs w:val="28"/>
          <w:lang w:eastAsia="ru-RU"/>
        </w:rPr>
        <w:t xml:space="preserve"> Арендатором </w:t>
      </w:r>
      <w:r w:rsidRPr="00A5529F">
        <w:rPr>
          <w:rFonts w:eastAsia="Times New Roman"/>
          <w:sz w:val="28"/>
          <w:szCs w:val="28"/>
          <w:lang w:eastAsia="ru-RU"/>
        </w:rPr>
        <w:t>уведомления об отказе от</w:t>
      </w:r>
      <w:r w:rsidR="00935DEC" w:rsidRPr="00A5529F">
        <w:rPr>
          <w:rFonts w:eastAsia="Times New Roman"/>
          <w:sz w:val="28"/>
          <w:szCs w:val="28"/>
          <w:lang w:eastAsia="ru-RU"/>
        </w:rPr>
        <w:t xml:space="preserve"> его </w:t>
      </w:r>
      <w:r w:rsidRPr="00A5529F">
        <w:rPr>
          <w:rFonts w:eastAsia="Times New Roman"/>
          <w:sz w:val="28"/>
          <w:szCs w:val="28"/>
          <w:lang w:eastAsia="ru-RU"/>
        </w:rPr>
        <w:t>исполнения.</w:t>
      </w:r>
    </w:p>
    <w:p w14:paraId="155C7D6E" w14:textId="77777777"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155C7D7D" w14:textId="58644866" w:rsidR="00EF40F1" w:rsidRPr="00A5529F" w:rsidRDefault="001D2458" w:rsidP="009105B8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9105B8"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разрешения споров</w:t>
      </w:r>
    </w:p>
    <w:p w14:paraId="155C7D7E" w14:textId="77777777" w:rsidR="0041208E" w:rsidRDefault="00EF40F1" w:rsidP="0041208E">
      <w:pPr>
        <w:suppressAutoHyphens/>
        <w:spacing w:after="0" w:line="240" w:lineRule="auto"/>
        <w:ind w:firstLine="420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D89" w14:textId="0C779F21" w:rsidR="002A61E3" w:rsidRDefault="001D2458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939E1">
        <w:rPr>
          <w:color w:val="000000"/>
          <w:sz w:val="28"/>
          <w:szCs w:val="28"/>
        </w:rPr>
        <w:t>.1. </w:t>
      </w:r>
      <w:r w:rsidR="00B939E1">
        <w:rPr>
          <w:b/>
          <w:i/>
          <w:sz w:val="28"/>
          <w:szCs w:val="28"/>
        </w:rPr>
        <w:t xml:space="preserve"> </w:t>
      </w:r>
      <w:r w:rsidR="00B939E1" w:rsidRPr="000B100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</w:t>
      </w:r>
      <w:r w:rsidR="00B939E1">
        <w:rPr>
          <w:sz w:val="28"/>
          <w:szCs w:val="28"/>
        </w:rPr>
        <w:t xml:space="preserve"> </w:t>
      </w:r>
      <w:r w:rsidR="00B939E1" w:rsidRPr="000B1008">
        <w:rPr>
          <w:sz w:val="28"/>
          <w:szCs w:val="28"/>
        </w:rPr>
        <w:t>подлеж</w:t>
      </w:r>
      <w:r w:rsidR="00B939E1">
        <w:rPr>
          <w:sz w:val="28"/>
          <w:szCs w:val="28"/>
        </w:rPr>
        <w:t>и</w:t>
      </w:r>
      <w:r w:rsidR="00B939E1" w:rsidRPr="000B1008">
        <w:rPr>
          <w:sz w:val="28"/>
          <w:szCs w:val="28"/>
        </w:rPr>
        <w:t>т разрешению в арбитражном су</w:t>
      </w:r>
      <w:r w:rsidR="00B939E1">
        <w:rPr>
          <w:sz w:val="28"/>
          <w:szCs w:val="28"/>
        </w:rPr>
        <w:t>де</w:t>
      </w:r>
      <w:r w:rsidR="00DB26C7" w:rsidRPr="00A5529F">
        <w:rPr>
          <w:sz w:val="28"/>
          <w:szCs w:val="28"/>
        </w:rPr>
        <w:t xml:space="preserve"> </w:t>
      </w:r>
      <w:r w:rsidR="003B23B8" w:rsidRPr="00A5529F">
        <w:rPr>
          <w:sz w:val="28"/>
          <w:szCs w:val="28"/>
        </w:rPr>
        <w:t xml:space="preserve"> по месту нахождения </w:t>
      </w:r>
      <w:r w:rsidR="00562453" w:rsidRPr="00A5529F">
        <w:rPr>
          <w:sz w:val="28"/>
          <w:szCs w:val="28"/>
        </w:rPr>
        <w:t>Арендодателя</w:t>
      </w:r>
      <w:r w:rsidR="00EF40F1" w:rsidRPr="00A5529F">
        <w:rPr>
          <w:i/>
          <w:sz w:val="28"/>
          <w:szCs w:val="28"/>
        </w:rPr>
        <w:t>.</w:t>
      </w:r>
      <w:r w:rsidR="00EF40F1" w:rsidRPr="00A5529F">
        <w:rPr>
          <w:sz w:val="28"/>
          <w:szCs w:val="28"/>
        </w:rPr>
        <w:t xml:space="preserve"> </w:t>
      </w:r>
    </w:p>
    <w:p w14:paraId="155C7D8A" w14:textId="4C7C5612" w:rsidR="008746C2" w:rsidRPr="002A61E3" w:rsidRDefault="001D2458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61E3">
        <w:rPr>
          <w:sz w:val="28"/>
          <w:szCs w:val="28"/>
        </w:rPr>
        <w:t>.2. </w:t>
      </w:r>
      <w:r w:rsidR="008746C2" w:rsidRPr="00A5529F">
        <w:rPr>
          <w:sz w:val="28"/>
          <w:szCs w:val="28"/>
        </w:rPr>
        <w:t xml:space="preserve">Обращение Стороной </w:t>
      </w:r>
      <w:r w:rsidR="00B56899" w:rsidRPr="00A5529F">
        <w:rPr>
          <w:sz w:val="28"/>
          <w:szCs w:val="28"/>
        </w:rPr>
        <w:t xml:space="preserve">в суд </w:t>
      </w:r>
      <w:r w:rsidR="008746C2" w:rsidRPr="00A5529F">
        <w:rPr>
          <w:sz w:val="28"/>
          <w:szCs w:val="28"/>
        </w:rPr>
        <w:t>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14:paraId="155C7D8B" w14:textId="77777777" w:rsidR="008746C2" w:rsidRPr="00A5529F" w:rsidRDefault="008746C2" w:rsidP="008746C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14:paraId="155C7D8F" w14:textId="4BD20101" w:rsidR="00EF40F1" w:rsidRPr="00A5529F" w:rsidRDefault="008746C2" w:rsidP="0057235C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 </w:t>
      </w:r>
    </w:p>
    <w:p w14:paraId="155C7D90" w14:textId="43BD64DB" w:rsidR="00EF40F1" w:rsidRPr="00A5529F" w:rsidRDefault="001D2458" w:rsidP="000E31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2" w:name="_Ref352753026"/>
      <w:r>
        <w:rPr>
          <w:rFonts w:eastAsia="Times New Roman"/>
          <w:sz w:val="28"/>
          <w:szCs w:val="28"/>
          <w:lang w:eastAsia="ru-RU"/>
        </w:rPr>
        <w:t>9</w:t>
      </w:r>
      <w:r w:rsidR="000E31F5"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Раскрытие информации</w:t>
      </w:r>
      <w:bookmarkEnd w:id="22"/>
    </w:p>
    <w:p w14:paraId="155C7D91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55C7D92" w14:textId="60A83D35" w:rsidR="000E31F5" w:rsidRDefault="001D2458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Раскрытие информации Арендатором.</w:t>
      </w:r>
    </w:p>
    <w:p w14:paraId="155C7D93" w14:textId="13C8EB4C" w:rsidR="000E31F5" w:rsidRDefault="001D2458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</w:t>
      </w:r>
      <w:r>
        <w:rPr>
          <w:rFonts w:eastAsia="Times New Roman"/>
          <w:bCs/>
          <w:sz w:val="28"/>
          <w:szCs w:val="28"/>
          <w:lang w:eastAsia="ru-RU"/>
        </w:rPr>
        <w:t>тавленные Арендодателю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являются полными, точными и достоверными.</w:t>
      </w:r>
    </w:p>
    <w:p w14:paraId="155C7D94" w14:textId="3D458FF4" w:rsidR="000E31F5" w:rsidRDefault="001D2458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При изменении Сведений Арендатор обязан не позднее 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5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пяти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) календарных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14:paraId="155C7D95" w14:textId="77279E90" w:rsidR="00B53193" w:rsidRDefault="001D2458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.4. 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Федеральной налоговой службе Российской Федерации, Минэнерго России, 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Росфинмониторингу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 (далее – «Раскрытие Сведений»).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14:paraId="155C7D96" w14:textId="4624C5D3" w:rsidR="00B53193" w:rsidRDefault="001D2458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.5. 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 считается расторгнутым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с даты получения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14:paraId="155C7D97" w14:textId="46A6611C" w:rsidR="00EF40F1" w:rsidRPr="00A5529F" w:rsidRDefault="001D2458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.6.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155C7D98" w14:textId="77777777" w:rsidR="00BA7399" w:rsidRPr="00A5529F" w:rsidRDefault="00BA7399" w:rsidP="00F8460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55C7D99" w14:textId="2656DD7A" w:rsidR="00BA7399" w:rsidRPr="00B53193" w:rsidRDefault="00B53193" w:rsidP="00B5319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 </w:t>
      </w:r>
      <w:r w:rsidR="00BA7399" w:rsidRPr="00B53193">
        <w:rPr>
          <w:rFonts w:eastAsia="Times New Roman"/>
          <w:sz w:val="28"/>
          <w:szCs w:val="28"/>
          <w:lang w:eastAsia="ru-RU"/>
        </w:rPr>
        <w:t>Обстоятельства непреодолимой силы</w:t>
      </w:r>
    </w:p>
    <w:p w14:paraId="155C7D9A" w14:textId="77777777" w:rsidR="00BA7399" w:rsidRPr="00A5529F" w:rsidRDefault="00BA7399" w:rsidP="00F8460B">
      <w:pPr>
        <w:pStyle w:val="a7"/>
        <w:spacing w:after="0" w:line="240" w:lineRule="auto"/>
        <w:ind w:left="780"/>
        <w:rPr>
          <w:rFonts w:eastAsia="Times New Roman"/>
          <w:sz w:val="28"/>
          <w:szCs w:val="28"/>
          <w:lang w:eastAsia="ru-RU"/>
        </w:rPr>
      </w:pPr>
    </w:p>
    <w:p w14:paraId="155C7D9B" w14:textId="318EA3CB" w:rsidR="00061500" w:rsidRDefault="00061500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.1. </w:t>
      </w:r>
      <w:r w:rsidR="00BA7399" w:rsidRPr="00A5529F">
        <w:rPr>
          <w:rFonts w:eastAsia="Times New Roman"/>
          <w:sz w:val="28"/>
          <w:szCs w:val="28"/>
          <w:lang w:eastAsia="ru-RU"/>
        </w:rPr>
        <w:t>Стороны освобождаются от ответственности за полное или частичное неис</w:t>
      </w:r>
      <w:r w:rsidR="005F4AEF" w:rsidRPr="00A5529F">
        <w:rPr>
          <w:rFonts w:eastAsia="Times New Roman"/>
          <w:sz w:val="28"/>
          <w:szCs w:val="28"/>
          <w:lang w:eastAsia="ru-RU"/>
        </w:rPr>
        <w:t>полнение своих обязательств по Д</w:t>
      </w:r>
      <w:r w:rsidR="00BA7399" w:rsidRPr="00A5529F">
        <w:rPr>
          <w:rFonts w:eastAsia="Times New Roman"/>
          <w:sz w:val="28"/>
          <w:szCs w:val="28"/>
          <w:lang w:eastAsia="ru-RU"/>
        </w:rPr>
        <w:t>оговору, если их неисполнение или частичное неисполнение явилось следствием обязательств непреодолимой силы.</w:t>
      </w:r>
    </w:p>
    <w:p w14:paraId="155C7D9C" w14:textId="394EE519"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.2.</w:t>
      </w:r>
      <w:r w:rsidR="00061500">
        <w:rPr>
          <w:rFonts w:eastAsia="Times New Roman"/>
          <w:sz w:val="28"/>
          <w:szCs w:val="28"/>
          <w:lang w:eastAsia="ru-RU"/>
        </w:rPr>
        <w:t> </w:t>
      </w:r>
      <w:proofErr w:type="gramStart"/>
      <w:r w:rsidRPr="00A5529F">
        <w:rPr>
          <w:rFonts w:eastAsia="Times New Roman"/>
          <w:sz w:val="28"/>
          <w:szCs w:val="28"/>
          <w:lang w:eastAsia="ru-RU"/>
        </w:rPr>
        <w:t>Под обстоятельствами непреодолимой силы понимают такие обстоятельства, кот</w:t>
      </w:r>
      <w:r w:rsidR="005F4AEF" w:rsidRPr="00A5529F">
        <w:rPr>
          <w:rFonts w:eastAsia="Times New Roman"/>
          <w:sz w:val="28"/>
          <w:szCs w:val="28"/>
          <w:lang w:eastAsia="ru-RU"/>
        </w:rPr>
        <w:t>орые возникли после заключения Д</w:t>
      </w:r>
      <w:r w:rsidRPr="00A5529F">
        <w:rPr>
          <w:rFonts w:eastAsia="Times New Roman"/>
          <w:sz w:val="28"/>
          <w:szCs w:val="28"/>
          <w:lang w:eastAsia="ru-RU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на выполнение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и</w:t>
      </w:r>
      <w:proofErr w:type="gramEnd"/>
      <w:r w:rsidRPr="00A5529F">
        <w:rPr>
          <w:rFonts w:eastAsia="Times New Roman"/>
          <w:sz w:val="28"/>
          <w:szCs w:val="28"/>
          <w:lang w:eastAsia="ru-RU"/>
        </w:rPr>
        <w:t xml:space="preserve"> подтверждены соответствующими уполномоченными органами, вступившими в силу нормативными актами органов власти.</w:t>
      </w:r>
    </w:p>
    <w:p w14:paraId="155C7D9D" w14:textId="7E3D8640"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.3.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</w:t>
      </w:r>
      <w:r w:rsidR="00BB1710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155C7D9E" w14:textId="4FE5514D" w:rsidR="00BA7399" w:rsidRPr="00A5529F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.4.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Если по прекращению действия обстоятельства непреодолимой силы</w:t>
      </w:r>
      <w:r w:rsidR="005F4AEF" w:rsidRPr="00A5529F">
        <w:rPr>
          <w:rFonts w:eastAsia="Times New Roman"/>
          <w:sz w:val="28"/>
          <w:szCs w:val="28"/>
          <w:lang w:eastAsia="ru-RU"/>
        </w:rPr>
        <w:t>, по мнению Сторон, исполнение Д</w:t>
      </w:r>
      <w:r w:rsidRPr="00A5529F">
        <w:rPr>
          <w:rFonts w:eastAsia="Times New Roman"/>
          <w:sz w:val="28"/>
          <w:szCs w:val="28"/>
          <w:lang w:eastAsia="ru-RU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5F4AEF" w:rsidRPr="00A5529F">
        <w:rPr>
          <w:rFonts w:eastAsia="Times New Roman"/>
          <w:sz w:val="28"/>
          <w:szCs w:val="28"/>
          <w:lang w:eastAsia="ru-RU"/>
        </w:rPr>
        <w:t>рок исполнения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14:paraId="155C7D9F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55C7DA0" w14:textId="0B598D4B" w:rsidR="00EF40F1" w:rsidRPr="00A5529F" w:rsidRDefault="00061500" w:rsidP="00061500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Прочие условия</w:t>
      </w:r>
    </w:p>
    <w:p w14:paraId="155C7DA1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14:paraId="155C7DA2" w14:textId="3AF523DD" w:rsidR="00B84A2D" w:rsidRDefault="00B84A2D" w:rsidP="00B84A2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sz w:val="28"/>
          <w:szCs w:val="28"/>
          <w:lang w:eastAsia="ru-RU"/>
        </w:rPr>
        <w:t>Приложения № 1, 2, 3, 4</w:t>
      </w:r>
      <w:r w:rsidR="006E1FE5" w:rsidRPr="00A5529F">
        <w:rPr>
          <w:rFonts w:eastAsia="Times New Roman"/>
          <w:sz w:val="28"/>
          <w:szCs w:val="28"/>
          <w:lang w:eastAsia="ru-RU"/>
        </w:rPr>
        <w:t>, 5</w:t>
      </w:r>
      <w:r w:rsidR="005D3331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являются неотъемлемой частью настоящего Договора.</w:t>
      </w:r>
    </w:p>
    <w:p w14:paraId="155C7DA3" w14:textId="127C9376" w:rsidR="00927E8C" w:rsidRDefault="00B84A2D" w:rsidP="00927E8C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r w:rsidR="005414A4" w:rsidRPr="00A5529F">
        <w:rPr>
          <w:rFonts w:eastAsia="Times New Roman"/>
          <w:sz w:val="28"/>
          <w:szCs w:val="28"/>
          <w:lang w:eastAsia="ru-RU"/>
        </w:rPr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</w:t>
      </w:r>
      <w:r w:rsidR="00D261E3" w:rsidRPr="00A5529F">
        <w:rPr>
          <w:rFonts w:eastAsia="Times New Roman"/>
          <w:sz w:val="28"/>
          <w:szCs w:val="28"/>
          <w:lang w:eastAsia="ru-RU"/>
        </w:rPr>
        <w:t>шения и размер возмещения.</w:t>
      </w:r>
    </w:p>
    <w:p w14:paraId="155C7DA4" w14:textId="7C3E13A9" w:rsidR="003B0B9F" w:rsidRDefault="00927E8C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D261E3" w:rsidRPr="00A5529F">
        <w:rPr>
          <w:rFonts w:eastAsia="Times New Roman"/>
          <w:sz w:val="28"/>
          <w:szCs w:val="28"/>
          <w:lang w:eastAsia="ru-RU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14:paraId="155C7DA5" w14:textId="35D228E2"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Арендодатель вправе установить сроки проведения капитального и текущего ремонта Объектов аренды в соответствии с установленными нормативами.</w:t>
      </w:r>
    </w:p>
    <w:p w14:paraId="155C7DA6" w14:textId="5BCF2CA2"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Реорганизация Арендодателя, а также перемена собственника Объектов аренды не являются основанием для изменения условий или расторжения настоящего Договора.</w:t>
      </w:r>
    </w:p>
    <w:p w14:paraId="155C7DA7" w14:textId="20C4DDA4" w:rsidR="007C3FDE" w:rsidRDefault="003B0B9F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sz w:val="28"/>
          <w:szCs w:val="28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14:paraId="155C7DA8" w14:textId="23D900DB" w:rsidR="007C3FDE" w:rsidRDefault="007C3FDE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bCs/>
          <w:iCs/>
          <w:sz w:val="28"/>
          <w:szCs w:val="28"/>
          <w:lang w:eastAsia="ru-RU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14:paraId="155C7DA9" w14:textId="4C456821" w:rsidR="00E767CD" w:rsidRDefault="007C3FDE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</w:t>
      </w:r>
      <w:proofErr w:type="gramStart"/>
      <w:r w:rsidR="008308D6" w:rsidRPr="00497720">
        <w:rPr>
          <w:sz w:val="28"/>
          <w:szCs w:val="28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 и т.п.), сообщение будет считаться доставленным Стороне и, соответственно, полученным Стороной.</w:t>
      </w:r>
      <w:proofErr w:type="gramEnd"/>
      <w:r w:rsidR="008308D6" w:rsidRPr="00497720">
        <w:rPr>
          <w:sz w:val="28"/>
          <w:szCs w:val="28"/>
        </w:rPr>
        <w:t xml:space="preserve"> При этом</w:t>
      </w:r>
      <w:proofErr w:type="gramStart"/>
      <w:r w:rsidR="008308D6" w:rsidRPr="00497720">
        <w:rPr>
          <w:sz w:val="28"/>
          <w:szCs w:val="28"/>
        </w:rPr>
        <w:t>,</w:t>
      </w:r>
      <w:proofErr w:type="gramEnd"/>
      <w:r w:rsidR="008308D6" w:rsidRPr="00497720">
        <w:rPr>
          <w:sz w:val="28"/>
          <w:szCs w:val="28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</w:t>
      </w:r>
      <w:r w:rsidR="00E767CD">
        <w:rPr>
          <w:sz w:val="28"/>
          <w:szCs w:val="28"/>
        </w:rPr>
        <w:t>,</w:t>
      </w:r>
      <w:r w:rsidR="008308D6" w:rsidRPr="00497720">
        <w:rPr>
          <w:sz w:val="28"/>
          <w:szCs w:val="28"/>
        </w:rPr>
        <w:t xml:space="preserve"> иным способом, предполагающим непосредственное вручение – момент п</w:t>
      </w:r>
      <w:r w:rsidR="00E767CD">
        <w:rPr>
          <w:sz w:val="28"/>
          <w:szCs w:val="28"/>
        </w:rPr>
        <w:t>ервой попытки вручения адресату</w:t>
      </w:r>
      <w:r w:rsidR="008308D6" w:rsidRPr="00497720">
        <w:rPr>
          <w:sz w:val="28"/>
          <w:szCs w:val="28"/>
        </w:rPr>
        <w:t>.</w:t>
      </w:r>
    </w:p>
    <w:p w14:paraId="155C7DAA" w14:textId="2520B1D7"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 случае обна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ружения нарушения Арендатором пунктов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0FD8" w:rsidRPr="00A5529F">
        <w:rPr>
          <w:rFonts w:eastAsia="Times New Roman"/>
          <w:bCs/>
          <w:sz w:val="28"/>
          <w:szCs w:val="28"/>
          <w:lang w:eastAsia="ru-RU"/>
        </w:rPr>
        <w:t xml:space="preserve">3.2.2,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_Ref357171393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bCs/>
          <w:sz w:val="28"/>
          <w:szCs w:val="28"/>
          <w:lang w:eastAsia="ru-RU"/>
        </w:rPr>
        <w:t>3.2.4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0317F3" w:rsidRPr="00A5529F">
        <w:rPr>
          <w:rFonts w:eastAsia="Times New Roman"/>
          <w:sz w:val="28"/>
          <w:szCs w:val="28"/>
          <w:lang w:eastAsia="ru-RU"/>
        </w:rPr>
        <w:t>, 3.2.4.1-3.2.4.7</w:t>
      </w:r>
      <w:r w:rsidR="00DB0FD8" w:rsidRPr="00A5529F">
        <w:rPr>
          <w:rFonts w:eastAsia="Times New Roman"/>
          <w:sz w:val="28"/>
          <w:szCs w:val="28"/>
          <w:lang w:eastAsia="ru-RU"/>
        </w:rPr>
        <w:t>, 3</w:t>
      </w:r>
      <w:r w:rsidR="00FB57E6" w:rsidRPr="00A5529F">
        <w:rPr>
          <w:rFonts w:eastAsia="Times New Roman"/>
          <w:sz w:val="28"/>
          <w:szCs w:val="28"/>
          <w:lang w:eastAsia="ru-RU"/>
        </w:rPr>
        <w:t>.2.9-3.2.14, 3.2.16, 3.2.19, 3.2.20, 3.2.21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14:paraId="155C7DAB" w14:textId="6800DD58"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Конфиденциальность.</w:t>
      </w:r>
    </w:p>
    <w:p w14:paraId="155C7DAC" w14:textId="576D2140" w:rsidR="008506CA" w:rsidRDefault="00E767CD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.1. </w:t>
      </w:r>
      <w:r w:rsidR="00742F4C" w:rsidRPr="00E767CD">
        <w:rPr>
          <w:rFonts w:eastAsia="Times New Roman"/>
          <w:bCs/>
          <w:sz w:val="28"/>
          <w:szCs w:val="28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14:paraId="155C7DAD" w14:textId="265BD028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.2. </w:t>
      </w:r>
      <w:r w:rsidR="00742F4C" w:rsidRPr="008506CA">
        <w:rPr>
          <w:rFonts w:eastAsia="Times New Roman"/>
          <w:bCs/>
          <w:sz w:val="28"/>
          <w:szCs w:val="28"/>
          <w:lang w:eastAsia="ru-RU"/>
        </w:rPr>
        <w:t>Любой ущерб, вызванный нарушением конфиденциальности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, определяется и возмещается в соответствии с действующим законодательством Российской Федерации.</w:t>
      </w:r>
    </w:p>
    <w:p w14:paraId="155C7DAE" w14:textId="35A30E85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1D245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.3. 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</w:t>
      </w:r>
      <w:r w:rsidR="00E04BD6" w:rsidRPr="008506CA">
        <w:rPr>
          <w:rFonts w:eastAsia="Times New Roman"/>
          <w:bCs/>
          <w:sz w:val="28"/>
          <w:szCs w:val="28"/>
          <w:lang w:eastAsia="ru-RU"/>
        </w:rPr>
        <w:t>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14:paraId="155C7DAF" w14:textId="1316C494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Противодействие коррупции.</w:t>
      </w:r>
    </w:p>
    <w:p w14:paraId="155C7DB0" w14:textId="40C352DD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5F4AEF" w:rsidRPr="008506CA">
        <w:rPr>
          <w:rFonts w:eastAsia="Times New Roman"/>
          <w:sz w:val="28"/>
          <w:szCs w:val="28"/>
          <w:lang w:eastAsia="ru-RU"/>
        </w:rPr>
        <w:t>При исполнении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14:paraId="155C7DB1" w14:textId="16613867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proofErr w:type="gramStart"/>
      <w:r w:rsidR="00FA0B85" w:rsidRPr="008506CA">
        <w:rPr>
          <w:rFonts w:eastAsia="Times New Roman"/>
          <w:sz w:val="28"/>
          <w:szCs w:val="28"/>
          <w:lang w:eastAsia="ru-RU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из Сторон в связи с настоящим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="00FA0B85" w:rsidRPr="008506CA">
        <w:rPr>
          <w:rFonts w:eastAsia="Times New Roman"/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каких-либо условий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оговора, если указанные действия нарушают применимые законы или нормативные акты о противодействии взяточничества и коррупции.</w:t>
      </w:r>
    </w:p>
    <w:p w14:paraId="155C7DB2" w14:textId="3A775169"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1D2458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FA0B85" w:rsidRPr="00A5529F">
        <w:rPr>
          <w:rFonts w:eastAsia="Times New Roman"/>
          <w:sz w:val="28"/>
          <w:szCs w:val="28"/>
          <w:lang w:eastAsia="ru-RU"/>
        </w:rPr>
        <w:t>Каждая Сторона г</w:t>
      </w:r>
      <w:r>
        <w:rPr>
          <w:rFonts w:eastAsia="Times New Roman"/>
          <w:sz w:val="28"/>
          <w:szCs w:val="28"/>
          <w:lang w:eastAsia="ru-RU"/>
        </w:rPr>
        <w:t>арантирует другой стороне, что:</w:t>
      </w:r>
    </w:p>
    <w:p w14:paraId="155C7DB3" w14:textId="77777777"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Сторона вправе</w:t>
      </w:r>
      <w:r w:rsidR="008506CA">
        <w:rPr>
          <w:rFonts w:eastAsia="Times New Roman"/>
          <w:sz w:val="28"/>
          <w:szCs w:val="28"/>
          <w:lang w:eastAsia="ru-RU"/>
        </w:rPr>
        <w:t xml:space="preserve"> заключать и исполнять Договор;</w:t>
      </w:r>
    </w:p>
    <w:p w14:paraId="155C7DB4" w14:textId="77777777"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155C7DB5" w14:textId="77777777" w:rsidR="00A61126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529F">
        <w:rPr>
          <w:rFonts w:eastAsia="Times New Roman"/>
          <w:sz w:val="28"/>
          <w:szCs w:val="28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</w:t>
      </w:r>
      <w:r w:rsidR="006A1996">
        <w:rPr>
          <w:rFonts w:eastAsia="Times New Roman"/>
          <w:sz w:val="28"/>
          <w:szCs w:val="28"/>
          <w:lang w:eastAsia="ru-RU"/>
        </w:rPr>
        <w:t>остью, одобрение крупной сделки.</w:t>
      </w:r>
      <w:proofErr w:type="gramEnd"/>
    </w:p>
    <w:p w14:paraId="155C7DB6" w14:textId="77777777" w:rsidR="00F94308" w:rsidRDefault="004D17CB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Style w:val="FontStyle13"/>
          <w:sz w:val="28"/>
          <w:szCs w:val="28"/>
        </w:rPr>
        <w:t xml:space="preserve">Арендатор </w:t>
      </w:r>
      <w:r w:rsidRPr="00992E69">
        <w:rPr>
          <w:rStyle w:val="FontStyle13"/>
          <w:sz w:val="28"/>
          <w:szCs w:val="28"/>
        </w:rPr>
        <w:t>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992E69">
        <w:rPr>
          <w:rStyle w:val="FontStyle13"/>
          <w:sz w:val="28"/>
          <w:szCs w:val="28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rStyle w:val="FontStyle13"/>
          <w:sz w:val="28"/>
          <w:szCs w:val="28"/>
        </w:rPr>
        <w:t>Арендатора</w:t>
      </w:r>
      <w:r w:rsidRPr="00992E69">
        <w:rPr>
          <w:rStyle w:val="FontStyle13"/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rStyle w:val="FontStyle13"/>
          <w:sz w:val="28"/>
          <w:szCs w:val="28"/>
        </w:rPr>
        <w:t>Арендатор</w:t>
      </w:r>
      <w:r w:rsidRPr="00992E69">
        <w:rPr>
          <w:rStyle w:val="FontStyle13"/>
          <w:sz w:val="28"/>
          <w:szCs w:val="28"/>
        </w:rPr>
        <w:t xml:space="preserve"> незамедлительно информирует об этом </w:t>
      </w:r>
      <w:r>
        <w:rPr>
          <w:rStyle w:val="FontStyle13"/>
          <w:sz w:val="28"/>
          <w:szCs w:val="28"/>
        </w:rPr>
        <w:t>Арендодателя</w:t>
      </w:r>
      <w:r w:rsidRPr="00992E69">
        <w:rPr>
          <w:rStyle w:val="FontStyle13"/>
          <w:sz w:val="28"/>
          <w:szCs w:val="28"/>
        </w:rPr>
        <w:t>.</w:t>
      </w:r>
    </w:p>
    <w:p w14:paraId="155C7DB8" w14:textId="2AC342B9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.13. </w:t>
      </w:r>
      <w:r w:rsidR="00EF40F1" w:rsidRPr="00F94308">
        <w:rPr>
          <w:rFonts w:eastAsia="Times New Roman"/>
          <w:sz w:val="28"/>
          <w:szCs w:val="28"/>
          <w:lang w:eastAsia="ru-RU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14:paraId="155C7DB9" w14:textId="53A5410B"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D245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.14. 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Настоящий Договор составлен в </w:t>
      </w:r>
      <w:r w:rsidR="005D3331">
        <w:rPr>
          <w:rFonts w:eastAsia="Times New Roman"/>
          <w:sz w:val="28"/>
          <w:szCs w:val="28"/>
          <w:lang w:eastAsia="ru-RU"/>
        </w:rPr>
        <w:t>2</w:t>
      </w:r>
      <w:r w:rsidR="001D2458">
        <w:rPr>
          <w:rFonts w:eastAsia="Times New Roman"/>
          <w:sz w:val="28"/>
          <w:szCs w:val="28"/>
          <w:lang w:eastAsia="ru-RU"/>
        </w:rPr>
        <w:t xml:space="preserve"> (</w:t>
      </w:r>
      <w:r w:rsidR="005D3331">
        <w:rPr>
          <w:rFonts w:eastAsia="Times New Roman"/>
          <w:sz w:val="28"/>
          <w:szCs w:val="28"/>
          <w:lang w:eastAsia="ru-RU"/>
        </w:rPr>
        <w:t>двух</w:t>
      </w:r>
      <w:r w:rsidR="001D2458">
        <w:rPr>
          <w:rFonts w:eastAsia="Times New Roman"/>
          <w:sz w:val="28"/>
          <w:szCs w:val="28"/>
          <w:lang w:eastAsia="ru-RU"/>
        </w:rPr>
        <w:t>)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экземплярах, имеющих одинаковую юридическую силу</w:t>
      </w:r>
      <w:r>
        <w:rPr>
          <w:rFonts w:eastAsia="Times New Roman"/>
          <w:sz w:val="28"/>
          <w:szCs w:val="28"/>
          <w:lang w:eastAsia="ru-RU"/>
        </w:rPr>
        <w:t>.</w:t>
      </w:r>
      <w:r w:rsidR="00DC71D7" w:rsidRPr="00F94308">
        <w:rPr>
          <w:rFonts w:eastAsia="Times New Roman"/>
          <w:sz w:val="28"/>
          <w:szCs w:val="28"/>
          <w:lang w:eastAsia="ru-RU"/>
        </w:rPr>
        <w:t xml:space="preserve"> </w:t>
      </w:r>
    </w:p>
    <w:p w14:paraId="155C7DBA" w14:textId="5C768B5C" w:rsidR="00EF40F1" w:rsidRPr="00F94308" w:rsidRDefault="004F592A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11.15. </w:t>
      </w:r>
      <w:r w:rsidR="00F94308" w:rsidRPr="00C462FE">
        <w:rPr>
          <w:rFonts w:eastAsia="Times New Roman"/>
          <w:sz w:val="28"/>
          <w:szCs w:val="28"/>
          <w:lang w:eastAsia="ru-RU"/>
        </w:rPr>
        <w:t>К</w:t>
      </w:r>
      <w:r w:rsidR="00EF40F1" w:rsidRPr="00C462FE">
        <w:rPr>
          <w:rFonts w:eastAsia="Times New Roman"/>
          <w:sz w:val="28"/>
          <w:szCs w:val="28"/>
          <w:lang w:eastAsia="ru-RU"/>
        </w:rPr>
        <w:t xml:space="preserve"> настоящему Договору прилагаются:</w:t>
      </w:r>
    </w:p>
    <w:p w14:paraId="155C7DBB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 xml:space="preserve">риложение № 1. Перечень Объектов аренды;                 </w:t>
      </w:r>
    </w:p>
    <w:p w14:paraId="155C7DBC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 № 2. Размер арендной платы;</w:t>
      </w:r>
    </w:p>
    <w:p w14:paraId="155C7DBD" w14:textId="489B281A" w:rsidR="00EF40F1" w:rsidRPr="00AA186C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3.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sz w:val="28"/>
          <w:szCs w:val="28"/>
          <w:lang w:eastAsia="ru-RU"/>
        </w:rPr>
        <w:t>Копи</w:t>
      </w:r>
      <w:r w:rsidR="00B45320">
        <w:rPr>
          <w:rFonts w:eastAsia="Times New Roman"/>
          <w:sz w:val="28"/>
          <w:szCs w:val="28"/>
          <w:lang w:eastAsia="ru-RU"/>
        </w:rPr>
        <w:t>и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3C491C">
        <w:rPr>
          <w:rFonts w:eastAsia="Times New Roman"/>
          <w:sz w:val="28"/>
          <w:szCs w:val="28"/>
          <w:lang w:eastAsia="ru-RU"/>
        </w:rPr>
        <w:t>технических документов</w:t>
      </w:r>
      <w:r w:rsidR="001D2458" w:rsidRPr="00B45320">
        <w:rPr>
          <w:rFonts w:eastAsia="Times New Roman"/>
          <w:sz w:val="28"/>
          <w:szCs w:val="28"/>
          <w:lang w:eastAsia="ru-RU"/>
        </w:rPr>
        <w:t>;</w:t>
      </w:r>
    </w:p>
    <w:p w14:paraId="155C7DBE" w14:textId="77777777"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4.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Перечень свидетельств о г</w:t>
      </w:r>
      <w:r w:rsidRPr="00F94308">
        <w:rPr>
          <w:rFonts w:eastAsia="Times New Roman"/>
          <w:bCs/>
          <w:sz w:val="28"/>
          <w:szCs w:val="28"/>
          <w:lang w:eastAsia="ru-RU"/>
        </w:rPr>
        <w:t>осударственной регистрации прав;</w:t>
      </w:r>
    </w:p>
    <w:p w14:paraId="155C7DBF" w14:textId="77777777" w:rsidR="002F7771" w:rsidRPr="00C462FE" w:rsidRDefault="00211D37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5.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 xml:space="preserve">Соглашение по обеспечению соблюдения Арендатором требований законодательства Российской Федерации по экологической </w:t>
      </w:r>
      <w:r w:rsidR="0098664B" w:rsidRPr="00C462FE">
        <w:rPr>
          <w:rFonts w:eastAsia="Times New Roman"/>
          <w:bCs/>
          <w:sz w:val="28"/>
          <w:szCs w:val="28"/>
          <w:lang w:eastAsia="ru-RU"/>
        </w:rPr>
        <w:t>безопасности и пожарной безопасности.</w:t>
      </w:r>
    </w:p>
    <w:p w14:paraId="2F9B62E2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772D4AAB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F9688C5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6D09B0C6" w14:textId="77777777" w:rsidR="00AA186C" w:rsidRDefault="00AA186C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75BCDF48" w14:textId="77777777" w:rsidR="0057235C" w:rsidRDefault="0057235C" w:rsidP="00B45320">
      <w:pPr>
        <w:tabs>
          <w:tab w:val="left" w:pos="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DC1" w14:textId="77777777" w:rsidR="00EF40F1" w:rsidRDefault="00E04987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еквизиты </w:t>
      </w:r>
      <w:r w:rsidR="00054FE1">
        <w:rPr>
          <w:rFonts w:eastAsia="Times New Roman"/>
          <w:sz w:val="28"/>
          <w:szCs w:val="28"/>
          <w:lang w:eastAsia="ru-RU"/>
        </w:rPr>
        <w:t>Сторон</w:t>
      </w:r>
    </w:p>
    <w:p w14:paraId="1324C0CB" w14:textId="77777777" w:rsidR="001D2458" w:rsidRPr="00A5529F" w:rsidRDefault="001D2458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62"/>
      </w:tblGrid>
      <w:tr w:rsidR="00104688" w:rsidRPr="00301890" w14:paraId="1E793D56" w14:textId="77777777" w:rsidTr="009952DE">
        <w:trPr>
          <w:trHeight w:val="416"/>
        </w:trPr>
        <w:tc>
          <w:tcPr>
            <w:tcW w:w="1809" w:type="dxa"/>
          </w:tcPr>
          <w:p w14:paraId="27F4A894" w14:textId="77777777" w:rsidR="00104688" w:rsidRPr="00301890" w:rsidRDefault="00104688" w:rsidP="009952DE">
            <w:pPr>
              <w:spacing w:before="298" w:after="283"/>
              <w:rPr>
                <w:rFonts w:eastAsiaTheme="minorHAnsi"/>
                <w:sz w:val="22"/>
                <w:szCs w:val="22"/>
              </w:rPr>
            </w:pPr>
            <w:r w:rsidRPr="00301890">
              <w:rPr>
                <w:rFonts w:eastAsiaTheme="minorHAnsi"/>
                <w:b/>
                <w:bCs/>
                <w:spacing w:val="3"/>
                <w:sz w:val="22"/>
                <w:szCs w:val="22"/>
              </w:rPr>
              <w:t>Арендодатель</w:t>
            </w:r>
          </w:p>
        </w:tc>
        <w:tc>
          <w:tcPr>
            <w:tcW w:w="7762" w:type="dxa"/>
          </w:tcPr>
          <w:p w14:paraId="44A23933" w14:textId="1B31F6CE" w:rsidR="00104688" w:rsidRPr="00301890" w:rsidRDefault="00104688" w:rsidP="009952DE">
            <w:pPr>
              <w:shd w:val="clear" w:color="auto" w:fill="FFFFFF"/>
              <w:spacing w:after="0" w:line="240" w:lineRule="auto"/>
              <w:ind w:left="5"/>
              <w:rPr>
                <w:rFonts w:eastAsiaTheme="minorHAnsi"/>
                <w:sz w:val="22"/>
                <w:szCs w:val="22"/>
              </w:rPr>
            </w:pPr>
          </w:p>
        </w:tc>
      </w:tr>
      <w:tr w:rsidR="00104688" w:rsidRPr="00301890" w14:paraId="7A4E4D95" w14:textId="77777777" w:rsidTr="009952DE">
        <w:trPr>
          <w:trHeight w:val="1637"/>
        </w:trPr>
        <w:tc>
          <w:tcPr>
            <w:tcW w:w="1809" w:type="dxa"/>
          </w:tcPr>
          <w:p w14:paraId="2C32BD9F" w14:textId="77777777" w:rsidR="00104688" w:rsidRPr="00301890" w:rsidRDefault="00104688" w:rsidP="009952DE">
            <w:pPr>
              <w:spacing w:before="298" w:after="283"/>
              <w:rPr>
                <w:rFonts w:eastAsiaTheme="minorHAnsi"/>
                <w:b/>
                <w:bCs/>
                <w:sz w:val="22"/>
                <w:szCs w:val="22"/>
              </w:rPr>
            </w:pPr>
            <w:r w:rsidRPr="00301890">
              <w:rPr>
                <w:rFonts w:eastAsiaTheme="minorHAnsi"/>
                <w:b/>
                <w:bCs/>
                <w:sz w:val="22"/>
                <w:szCs w:val="22"/>
              </w:rPr>
              <w:t>Арендатор</w:t>
            </w:r>
          </w:p>
        </w:tc>
        <w:tc>
          <w:tcPr>
            <w:tcW w:w="7762" w:type="dxa"/>
          </w:tcPr>
          <w:p w14:paraId="2141F485" w14:textId="66D60284" w:rsidR="00104688" w:rsidRPr="003255C8" w:rsidRDefault="00104688" w:rsidP="00705971">
            <w:pPr>
              <w:shd w:val="clear" w:color="auto" w:fill="FFFFFF"/>
              <w:spacing w:after="0" w:line="240" w:lineRule="auto"/>
              <w:rPr>
                <w:rFonts w:eastAsiaTheme="minorHAnsi"/>
                <w:spacing w:val="1"/>
                <w:sz w:val="22"/>
                <w:szCs w:val="22"/>
              </w:rPr>
            </w:pPr>
          </w:p>
        </w:tc>
      </w:tr>
    </w:tbl>
    <w:p w14:paraId="155C7DC2" w14:textId="77777777"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14:paraId="155C7DD9" w14:textId="77777777" w:rsidR="00E04987" w:rsidRDefault="00E04987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4D97D044" w14:textId="77777777" w:rsidR="00044952" w:rsidRPr="00DC7D2D" w:rsidRDefault="00044952" w:rsidP="0004495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DC7D2D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14:paraId="541DA10F" w14:textId="77777777" w:rsidR="00044952" w:rsidRPr="00EF40F1" w:rsidRDefault="00044952" w:rsidP="0004495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044952" w:rsidRPr="009E3304" w14:paraId="6A7CD88C" w14:textId="77777777" w:rsidTr="00044952">
        <w:tc>
          <w:tcPr>
            <w:tcW w:w="4788" w:type="dxa"/>
            <w:hideMark/>
          </w:tcPr>
          <w:p w14:paraId="0FB8ACEB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ACE7F80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14:paraId="1EFE19F5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15369849" w14:textId="77777777" w:rsidR="00044952" w:rsidRPr="009E3304" w:rsidRDefault="00044952" w:rsidP="0004495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E3304">
              <w:rPr>
                <w:rFonts w:eastAsia="Times New Roman"/>
                <w:noProof/>
                <w:sz w:val="28"/>
                <w:szCs w:val="28"/>
                <w:lang w:eastAsia="ru-RU"/>
              </w:rPr>
              <w:t>     </w:t>
            </w:r>
          </w:p>
        </w:tc>
      </w:tr>
    </w:tbl>
    <w:p w14:paraId="528C5D42" w14:textId="77777777" w:rsidR="00044952" w:rsidRPr="009E3304" w:rsidRDefault="00044952" w:rsidP="0004495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DE2841E" w14:textId="0D57B156" w:rsidR="00044952" w:rsidRPr="009E3304" w:rsidRDefault="00104688" w:rsidP="0004495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F84EA4">
        <w:rPr>
          <w:rFonts w:eastAsia="Times New Roman"/>
          <w:sz w:val="28"/>
          <w:szCs w:val="28"/>
          <w:lang w:eastAsia="ru-RU"/>
        </w:rPr>
        <w:tab/>
      </w:r>
      <w:r w:rsidR="00F84EA4">
        <w:rPr>
          <w:rFonts w:eastAsia="Times New Roman"/>
          <w:sz w:val="28"/>
          <w:szCs w:val="28"/>
          <w:lang w:eastAsia="ru-RU"/>
        </w:rPr>
        <w:tab/>
      </w:r>
      <w:r w:rsidR="00F84EA4">
        <w:rPr>
          <w:rFonts w:eastAsia="Times New Roman"/>
          <w:sz w:val="28"/>
          <w:szCs w:val="28"/>
          <w:lang w:eastAsia="ru-RU"/>
        </w:rPr>
        <w:tab/>
      </w:r>
      <w:r w:rsidR="00044952" w:rsidRPr="009E3304">
        <w:rPr>
          <w:rFonts w:eastAsia="Times New Roman"/>
          <w:sz w:val="28"/>
          <w:szCs w:val="28"/>
          <w:lang w:eastAsia="ru-RU"/>
        </w:rPr>
        <w:t xml:space="preserve">______________ </w:t>
      </w:r>
    </w:p>
    <w:p w14:paraId="155C7DE1" w14:textId="77777777" w:rsidR="00EF40F1" w:rsidRPr="00A5529F" w:rsidRDefault="00EF40F1" w:rsidP="00F8460B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p w14:paraId="155C7DE2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DE3" w14:textId="77777777" w:rsidR="00EF40F1" w:rsidRPr="00A5529F" w:rsidRDefault="00EF40F1" w:rsidP="00491AAA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1</w:t>
      </w:r>
    </w:p>
    <w:p w14:paraId="155C7DE4" w14:textId="3FDF4076"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F84EA4">
        <w:rPr>
          <w:rFonts w:eastAsia="Times New Roman"/>
          <w:sz w:val="28"/>
          <w:szCs w:val="28"/>
          <w:lang w:eastAsia="ru-RU"/>
        </w:rPr>
        <w:t xml:space="preserve"> _________</w:t>
      </w:r>
    </w:p>
    <w:p w14:paraId="155C7DE5" w14:textId="762009DA"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 ___ » ____________ 20</w:t>
      </w:r>
      <w:r w:rsidR="00F84EA4">
        <w:rPr>
          <w:rFonts w:eastAsia="Times New Roman"/>
          <w:sz w:val="28"/>
          <w:szCs w:val="28"/>
          <w:lang w:eastAsia="ru-RU"/>
        </w:rPr>
        <w:t>_</w:t>
      </w:r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155C7DE6" w14:textId="77777777"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55C7DE7" w14:textId="77777777"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Объектов аренды</w:t>
      </w:r>
    </w:p>
    <w:p w14:paraId="155C7DE8" w14:textId="77777777"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56" w:type="pct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2003"/>
        <w:gridCol w:w="2130"/>
        <w:gridCol w:w="1128"/>
        <w:gridCol w:w="995"/>
        <w:gridCol w:w="1457"/>
        <w:gridCol w:w="1457"/>
      </w:tblGrid>
      <w:tr w:rsidR="00225FA1" w:rsidRPr="00A5529F" w14:paraId="155C7DF1" w14:textId="77777777" w:rsidTr="00F84EA4">
        <w:trPr>
          <w:trHeight w:val="668"/>
          <w:jc w:val="center"/>
        </w:trPr>
        <w:tc>
          <w:tcPr>
            <w:tcW w:w="325" w:type="pct"/>
            <w:vAlign w:val="center"/>
            <w:hideMark/>
          </w:tcPr>
          <w:p w14:paraId="155C7DE9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021" w:type="pct"/>
            <w:vAlign w:val="center"/>
            <w:hideMark/>
          </w:tcPr>
          <w:p w14:paraId="155C7DEA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6" w:type="pct"/>
            <w:vAlign w:val="center"/>
            <w:hideMark/>
          </w:tcPr>
          <w:p w14:paraId="155C7DEB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</w:t>
            </w:r>
          </w:p>
          <w:p w14:paraId="155C7DEC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(местоположение)</w:t>
            </w:r>
          </w:p>
        </w:tc>
        <w:tc>
          <w:tcPr>
            <w:tcW w:w="575" w:type="pct"/>
            <w:vAlign w:val="center"/>
            <w:hideMark/>
          </w:tcPr>
          <w:p w14:paraId="155C7DED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Инв. номер</w:t>
            </w:r>
          </w:p>
        </w:tc>
        <w:tc>
          <w:tcPr>
            <w:tcW w:w="507" w:type="pct"/>
          </w:tcPr>
          <w:p w14:paraId="155C7DEE" w14:textId="77777777"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43" w:type="pct"/>
            <w:vAlign w:val="center"/>
          </w:tcPr>
          <w:p w14:paraId="155C7DEF" w14:textId="4FC9C95E" w:rsidR="00D34CE2" w:rsidRPr="00A5529F" w:rsidRDefault="00D34CE2" w:rsidP="00F8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Балансовая стоимость на </w:t>
            </w:r>
            <w:r w:rsidR="00F84EA4">
              <w:rPr>
                <w:rFonts w:eastAsia="Times New Roman"/>
                <w:bCs/>
                <w:sz w:val="28"/>
                <w:szCs w:val="28"/>
              </w:rPr>
              <w:t>______</w:t>
            </w:r>
            <w:r w:rsidRPr="00A5529F">
              <w:rPr>
                <w:rFonts w:eastAsia="Times New Roman"/>
                <w:bCs/>
                <w:sz w:val="28"/>
                <w:szCs w:val="28"/>
              </w:rPr>
              <w:t>, (тыс. руб.)</w:t>
            </w:r>
          </w:p>
        </w:tc>
        <w:tc>
          <w:tcPr>
            <w:tcW w:w="743" w:type="pct"/>
            <w:vAlign w:val="center"/>
          </w:tcPr>
          <w:p w14:paraId="48627EFA" w14:textId="1DEC1E41" w:rsidR="009E3304" w:rsidRDefault="00D34CE2" w:rsidP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Остаточная стоимость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на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F84EA4">
              <w:rPr>
                <w:rFonts w:eastAsia="Times New Roman"/>
                <w:bCs/>
                <w:sz w:val="28"/>
                <w:szCs w:val="28"/>
              </w:rPr>
              <w:t>_______</w:t>
            </w:r>
          </w:p>
          <w:p w14:paraId="155C7DF0" w14:textId="683B5CC2" w:rsidR="00D34CE2" w:rsidRPr="00A5529F" w:rsidRDefault="00D34CE2" w:rsidP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(тыс. руб.)</w:t>
            </w:r>
          </w:p>
        </w:tc>
      </w:tr>
      <w:tr w:rsidR="00321E89" w:rsidRPr="00A5529F" w14:paraId="155C7DF9" w14:textId="77777777" w:rsidTr="00F84EA4">
        <w:trPr>
          <w:trHeight w:val="146"/>
          <w:jc w:val="center"/>
        </w:trPr>
        <w:tc>
          <w:tcPr>
            <w:tcW w:w="325" w:type="pct"/>
            <w:hideMark/>
          </w:tcPr>
          <w:p w14:paraId="155C7DF2" w14:textId="05AE2A5F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pct"/>
          </w:tcPr>
          <w:p w14:paraId="155C7DF3" w14:textId="33EF0A89" w:rsidR="00321E89" w:rsidRPr="00A5529F" w:rsidRDefault="00321E89" w:rsidP="007059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14:paraId="155C7DF4" w14:textId="4993534A" w:rsidR="00321E89" w:rsidRPr="00A5529F" w:rsidRDefault="00321E89" w:rsidP="007059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14:paraId="155C7DF5" w14:textId="70A37383" w:rsidR="00321E89" w:rsidRPr="00A5529F" w:rsidRDefault="00321E89" w:rsidP="00321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155C7DF6" w14:textId="20AEE567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14:paraId="155C7DF7" w14:textId="3DBD428D" w:rsidR="00321E89" w:rsidRPr="00B45320" w:rsidRDefault="00321E89" w:rsidP="00B4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14:paraId="155C7DF8" w14:textId="4ACD36D4" w:rsidR="00321E89" w:rsidRPr="00B45320" w:rsidRDefault="00321E89" w:rsidP="00B4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6842D0B" w14:textId="77777777" w:rsidR="00044952" w:rsidRDefault="00044952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580B33D6" w14:textId="77777777" w:rsidR="009E3304" w:rsidRDefault="009E3304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55C7E0E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155C7E0F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1"/>
        <w:gridCol w:w="5014"/>
      </w:tblGrid>
      <w:tr w:rsidR="00FE6803" w:rsidRPr="00A5529F" w14:paraId="155C7E14" w14:textId="77777777" w:rsidTr="00A30E82">
        <w:tc>
          <w:tcPr>
            <w:tcW w:w="2456" w:type="pct"/>
            <w:hideMark/>
          </w:tcPr>
          <w:p w14:paraId="155C7E10" w14:textId="77777777" w:rsidR="00FE6803" w:rsidRDefault="00FE6803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14AC985B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11" w14:textId="734129A7" w:rsidR="00FE6803" w:rsidRPr="00A5529F" w:rsidRDefault="00FE6803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155C7E12" w14:textId="77777777" w:rsidR="00FE6803" w:rsidRDefault="00FE6803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40258FA2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13" w14:textId="23B891DF" w:rsidR="00FE6803" w:rsidRPr="00A5529F" w:rsidRDefault="00FE6803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 w14:paraId="155C7E15" w14:textId="77777777" w:rsidR="00FE6803" w:rsidRDefault="00FE6803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14:paraId="155C7E16" w14:textId="77777777" w:rsidR="004D059F" w:rsidRPr="00A5529F" w:rsidRDefault="004D059F" w:rsidP="00FE6803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2</w:t>
      </w:r>
    </w:p>
    <w:p w14:paraId="155C7E17" w14:textId="073226B6" w:rsidR="004D059F" w:rsidRPr="00A5529F" w:rsidRDefault="004D059F" w:rsidP="004D05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3C491C">
        <w:rPr>
          <w:rFonts w:eastAsia="Times New Roman"/>
          <w:sz w:val="28"/>
          <w:szCs w:val="28"/>
          <w:lang w:eastAsia="ru-RU"/>
        </w:rPr>
        <w:t xml:space="preserve"> _____________</w:t>
      </w:r>
    </w:p>
    <w:p w14:paraId="155C7E18" w14:textId="5C3B6C1B" w:rsidR="004D059F" w:rsidRPr="00A5529F" w:rsidRDefault="004D059F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«___» ___________ 20</w:t>
      </w:r>
      <w:r w:rsidR="003C491C">
        <w:rPr>
          <w:rFonts w:eastAsia="Times New Roman"/>
          <w:sz w:val="28"/>
          <w:szCs w:val="28"/>
          <w:lang w:eastAsia="ru-RU"/>
        </w:rPr>
        <w:t>__</w:t>
      </w:r>
      <w:bookmarkStart w:id="23" w:name="_GoBack"/>
      <w:bookmarkEnd w:id="23"/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155C7E19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E1A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155C7E1B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Размер арендной платы </w:t>
      </w:r>
    </w:p>
    <w:p w14:paraId="155C7E1C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070"/>
        <w:gridCol w:w="2246"/>
        <w:gridCol w:w="1234"/>
        <w:gridCol w:w="1170"/>
        <w:gridCol w:w="1222"/>
        <w:gridCol w:w="1319"/>
      </w:tblGrid>
      <w:tr w:rsidR="002F7771" w:rsidRPr="00A5529F" w14:paraId="155C7E24" w14:textId="77777777" w:rsidTr="00321E89">
        <w:trPr>
          <w:trHeight w:val="798"/>
        </w:trPr>
        <w:tc>
          <w:tcPr>
            <w:tcW w:w="226" w:type="pct"/>
            <w:vAlign w:val="center"/>
            <w:hideMark/>
          </w:tcPr>
          <w:p w14:paraId="155C7E1D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067" w:type="pct"/>
            <w:vAlign w:val="center"/>
            <w:hideMark/>
          </w:tcPr>
          <w:p w14:paraId="155C7E1E" w14:textId="77777777" w:rsidR="00EF40F1" w:rsidRPr="00A5529F" w:rsidRDefault="004D059F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58" w:type="pct"/>
            <w:vAlign w:val="center"/>
            <w:hideMark/>
          </w:tcPr>
          <w:p w14:paraId="155C7E1F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 (местоположение)</w:t>
            </w:r>
          </w:p>
        </w:tc>
        <w:tc>
          <w:tcPr>
            <w:tcW w:w="636" w:type="pct"/>
            <w:vAlign w:val="center"/>
            <w:hideMark/>
          </w:tcPr>
          <w:p w14:paraId="155C7E20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Инв. номер </w:t>
            </w:r>
          </w:p>
        </w:tc>
        <w:tc>
          <w:tcPr>
            <w:tcW w:w="603" w:type="pct"/>
            <w:vAlign w:val="center"/>
            <w:hideMark/>
          </w:tcPr>
          <w:p w14:paraId="155C7E21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30" w:type="pct"/>
            <w:vAlign w:val="center"/>
            <w:hideMark/>
          </w:tcPr>
          <w:p w14:paraId="155C7E22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без учета НДС, руб./мес.</w:t>
            </w:r>
          </w:p>
        </w:tc>
        <w:tc>
          <w:tcPr>
            <w:tcW w:w="680" w:type="pct"/>
            <w:vAlign w:val="center"/>
            <w:hideMark/>
          </w:tcPr>
          <w:p w14:paraId="155C7E23" w14:textId="77777777"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с НДС, руб./мес.</w:t>
            </w:r>
          </w:p>
        </w:tc>
      </w:tr>
      <w:tr w:rsidR="00321E89" w:rsidRPr="00A5529F" w14:paraId="155C7E2C" w14:textId="77777777" w:rsidTr="003B5A64">
        <w:trPr>
          <w:trHeight w:val="168"/>
        </w:trPr>
        <w:tc>
          <w:tcPr>
            <w:tcW w:w="226" w:type="pct"/>
          </w:tcPr>
          <w:p w14:paraId="155C7E25" w14:textId="47D731A2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14:paraId="155C7E26" w14:textId="5620EAA9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14:paraId="155C7E27" w14:textId="1965169B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14:paraId="155C7E28" w14:textId="20AFF560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14:paraId="155C7E29" w14:textId="7473FCA3" w:rsidR="00321E89" w:rsidRPr="00A5529F" w:rsidRDefault="00321E89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14:paraId="155C7E2A" w14:textId="524840B3" w:rsidR="00321E89" w:rsidRPr="00A5529F" w:rsidRDefault="00321E89" w:rsidP="006A7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14:paraId="155C7E2B" w14:textId="7AC0D214" w:rsidR="00321E89" w:rsidRPr="00A5529F" w:rsidRDefault="00321E89" w:rsidP="00662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952DE" w:rsidRPr="00A5529F" w14:paraId="155C7E40" w14:textId="77777777" w:rsidTr="00321E89">
        <w:trPr>
          <w:trHeight w:val="165"/>
        </w:trPr>
        <w:tc>
          <w:tcPr>
            <w:tcW w:w="3690" w:type="pct"/>
            <w:gridSpan w:val="5"/>
          </w:tcPr>
          <w:p w14:paraId="155C7E3D" w14:textId="77777777" w:rsidR="009952DE" w:rsidRPr="00A5529F" w:rsidRDefault="009952DE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630" w:type="pct"/>
          </w:tcPr>
          <w:p w14:paraId="155C7E3E" w14:textId="112D6EE3" w:rsidR="009952DE" w:rsidRPr="009952DE" w:rsidRDefault="009952DE" w:rsidP="006A7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80" w:type="pct"/>
          </w:tcPr>
          <w:p w14:paraId="155C7E3F" w14:textId="38E70166" w:rsidR="009952DE" w:rsidRPr="009952DE" w:rsidRDefault="009952DE" w:rsidP="006A7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155C7E41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55C7E42" w14:textId="77777777"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155C7E43" w14:textId="77777777"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1"/>
        <w:gridCol w:w="5014"/>
      </w:tblGrid>
      <w:tr w:rsidR="00A30E82" w:rsidRPr="00A5529F" w14:paraId="155C7E48" w14:textId="77777777" w:rsidTr="00A30E82">
        <w:tc>
          <w:tcPr>
            <w:tcW w:w="2456" w:type="pct"/>
            <w:hideMark/>
          </w:tcPr>
          <w:p w14:paraId="155C7E44" w14:textId="77777777" w:rsidR="00A30E82" w:rsidRDefault="00A30E8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76FBBDD5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45" w14:textId="2F541E38" w:rsidR="00A30E82" w:rsidRPr="00A5529F" w:rsidRDefault="00A30E82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155C7E46" w14:textId="77777777" w:rsidR="00A30E82" w:rsidRDefault="00A30E8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32AE8D04" w14:textId="77777777" w:rsidR="00044952" w:rsidRPr="00A5529F" w:rsidRDefault="00044952" w:rsidP="00044F9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5C7E47" w14:textId="43167166" w:rsidR="00A30E82" w:rsidRPr="00A5529F" w:rsidRDefault="00A30E82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="0010468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</w:tbl>
    <w:p w14:paraId="155C7E49" w14:textId="77777777"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3A760AD" w14:textId="77777777" w:rsidR="00EB79AB" w:rsidRDefault="00EB79AB" w:rsidP="00044952">
      <w:pPr>
        <w:rPr>
          <w:rFonts w:eastAsia="Times New Roman"/>
          <w:sz w:val="28"/>
          <w:szCs w:val="28"/>
          <w:lang w:eastAsia="ru-RU"/>
        </w:rPr>
        <w:sectPr w:rsidR="00EB79AB" w:rsidSect="0057235C">
          <w:headerReference w:type="default" r:id="rId13"/>
          <w:pgSz w:w="11906" w:h="16838"/>
          <w:pgMar w:top="1134" w:right="849" w:bottom="709" w:left="1418" w:header="568" w:footer="708" w:gutter="0"/>
          <w:cols w:space="708"/>
          <w:titlePg/>
          <w:docGrid w:linePitch="360"/>
        </w:sectPr>
      </w:pPr>
    </w:p>
    <w:p w14:paraId="164857DA" w14:textId="77777777" w:rsidR="00EB79AB" w:rsidRPr="00A5529F" w:rsidRDefault="00EB79AB" w:rsidP="00EB79AB">
      <w:pPr>
        <w:pageBreakBefore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5529F">
        <w:rPr>
          <w:rFonts w:eastAsia="Times New Roman"/>
          <w:sz w:val="28"/>
          <w:szCs w:val="28"/>
          <w:lang w:eastAsia="ru-RU"/>
        </w:rPr>
        <w:t>Приложение № 4</w:t>
      </w:r>
    </w:p>
    <w:p w14:paraId="705F0C7A" w14:textId="2A0C8BE6" w:rsidR="00EB79AB" w:rsidRPr="00A5529F" w:rsidRDefault="00EB79AB" w:rsidP="00EB79A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F84EA4">
        <w:rPr>
          <w:rFonts w:eastAsia="Times New Roman"/>
          <w:sz w:val="28"/>
          <w:szCs w:val="28"/>
          <w:lang w:eastAsia="ru-RU"/>
        </w:rPr>
        <w:t xml:space="preserve"> _________</w:t>
      </w:r>
    </w:p>
    <w:p w14:paraId="096E8CB3" w14:textId="27A4CEA1" w:rsidR="00EB79AB" w:rsidRPr="00A5529F" w:rsidRDefault="00EB79AB" w:rsidP="00EB79A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 ___ » ____________ 20</w:t>
      </w:r>
      <w:r w:rsidR="00F84EA4">
        <w:rPr>
          <w:rFonts w:eastAsia="Times New Roman"/>
          <w:sz w:val="28"/>
          <w:szCs w:val="28"/>
          <w:lang w:eastAsia="ru-RU"/>
        </w:rPr>
        <w:t>__</w:t>
      </w:r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7118638D" w14:textId="77777777" w:rsidR="00EB79AB" w:rsidRPr="00A5529F" w:rsidRDefault="00EB79AB" w:rsidP="00EB79AB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4FAFFEB9" w14:textId="77777777" w:rsidR="00EB79AB" w:rsidRPr="00A5529F" w:rsidRDefault="00EB79AB" w:rsidP="00EB79A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2DCBEBA1" w14:textId="77777777" w:rsidR="00EB79AB" w:rsidRPr="00A5529F" w:rsidRDefault="00EB79AB" w:rsidP="00EB79AB">
      <w:pPr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свидетельств о государственной регистрации прав</w:t>
      </w:r>
    </w:p>
    <w:p w14:paraId="031B52F6" w14:textId="77777777" w:rsidR="00EB79AB" w:rsidRPr="00A5529F" w:rsidRDefault="00EB79AB" w:rsidP="00EB79A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59"/>
        <w:gridCol w:w="1196"/>
        <w:gridCol w:w="2362"/>
        <w:gridCol w:w="1963"/>
        <w:gridCol w:w="1963"/>
      </w:tblGrid>
      <w:tr w:rsidR="00EB79AB" w:rsidRPr="00A5529F" w14:paraId="6B9AC1B6" w14:textId="77777777" w:rsidTr="00414A3E">
        <w:trPr>
          <w:trHeight w:val="1414"/>
        </w:trPr>
        <w:tc>
          <w:tcPr>
            <w:tcW w:w="293" w:type="pct"/>
            <w:vAlign w:val="center"/>
          </w:tcPr>
          <w:p w14:paraId="4A4A682E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15" w:type="pct"/>
            <w:vAlign w:val="center"/>
          </w:tcPr>
          <w:p w14:paraId="238B8B20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590" w:type="pct"/>
            <w:vAlign w:val="center"/>
          </w:tcPr>
          <w:p w14:paraId="3B651002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Инв. номер </w:t>
            </w:r>
          </w:p>
        </w:tc>
        <w:tc>
          <w:tcPr>
            <w:tcW w:w="1165" w:type="pct"/>
            <w:vAlign w:val="center"/>
          </w:tcPr>
          <w:p w14:paraId="2F23FE36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Серия, номер, дата выдачи свидетельства о регистрации права собственности</w:t>
            </w:r>
          </w:p>
          <w:p w14:paraId="12DC1D29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  <w:tc>
          <w:tcPr>
            <w:tcW w:w="968" w:type="pct"/>
            <w:vAlign w:val="center"/>
          </w:tcPr>
          <w:p w14:paraId="21576292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Номер регистрации права собственности АО «ПО ЭХЗ»</w:t>
            </w:r>
          </w:p>
        </w:tc>
        <w:tc>
          <w:tcPr>
            <w:tcW w:w="968" w:type="pct"/>
            <w:vAlign w:val="center"/>
          </w:tcPr>
          <w:p w14:paraId="306D491E" w14:textId="77777777" w:rsidR="00EB79AB" w:rsidRPr="00A5529F" w:rsidRDefault="00EB79AB" w:rsidP="00414A3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Дата регистрации права собственности АО «ПО ЭХЗ»</w:t>
            </w:r>
          </w:p>
        </w:tc>
      </w:tr>
      <w:tr w:rsidR="00EB79AB" w:rsidRPr="00A5529F" w14:paraId="72AB0FAB" w14:textId="77777777" w:rsidTr="00414A3E">
        <w:trPr>
          <w:trHeight w:val="271"/>
        </w:trPr>
        <w:tc>
          <w:tcPr>
            <w:tcW w:w="293" w:type="pct"/>
          </w:tcPr>
          <w:p w14:paraId="2B065DB4" w14:textId="42FB810D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</w:tcPr>
          <w:p w14:paraId="2E457C29" w14:textId="49D31C8F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</w:tcPr>
          <w:p w14:paraId="3AB90C75" w14:textId="549DEE7D" w:rsidR="00EB79AB" w:rsidRPr="006A73DD" w:rsidRDefault="00EB79AB" w:rsidP="00414A3E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</w:tcPr>
          <w:p w14:paraId="681FBCFE" w14:textId="02460E44" w:rsidR="00EB79AB" w:rsidRPr="002D422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</w:tcPr>
          <w:p w14:paraId="24A249F8" w14:textId="4E392B7C" w:rsidR="00EB79AB" w:rsidRPr="002D422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</w:tcPr>
          <w:p w14:paraId="00FC85F1" w14:textId="2597DE55" w:rsidR="00EB79AB" w:rsidRPr="002D422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5F9B4E31" w14:textId="77777777" w:rsidR="00EB79AB" w:rsidRPr="00A5529F" w:rsidRDefault="00EB79AB" w:rsidP="00EB79AB">
      <w:pPr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64139A38" w14:textId="77777777" w:rsidR="00EB79AB" w:rsidRPr="00A5529F" w:rsidRDefault="00EB79AB" w:rsidP="00EB79A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14:paraId="5F10502D" w14:textId="77777777" w:rsidR="00EB79AB" w:rsidRPr="00A5529F" w:rsidRDefault="00EB79AB" w:rsidP="00EB79A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EB79AB" w:rsidRPr="00A5529F" w14:paraId="76C8106C" w14:textId="77777777" w:rsidTr="00414A3E">
        <w:tc>
          <w:tcPr>
            <w:tcW w:w="2456" w:type="pct"/>
            <w:hideMark/>
          </w:tcPr>
          <w:p w14:paraId="0FE0B587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AA0B417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229AB19" w14:textId="7C8EBBA9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5395C8A1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343EAD91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3956EC9" w14:textId="5B87495B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_______________ /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</w:tbl>
    <w:p w14:paraId="742B05A7" w14:textId="77777777" w:rsidR="00EB79AB" w:rsidRPr="00A5529F" w:rsidRDefault="00EB79AB" w:rsidP="00EB79A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</w:p>
    <w:p w14:paraId="13E01E98" w14:textId="37EF6E19" w:rsidR="0030361D" w:rsidRDefault="0030361D" w:rsidP="00044952">
      <w:pPr>
        <w:tabs>
          <w:tab w:val="left" w:pos="955"/>
        </w:tabs>
        <w:rPr>
          <w:rFonts w:eastAsia="Times New Roman"/>
          <w:sz w:val="28"/>
          <w:szCs w:val="28"/>
          <w:lang w:eastAsia="ru-RU"/>
        </w:rPr>
        <w:sectPr w:rsidR="0030361D" w:rsidSect="00EB79AB">
          <w:pgSz w:w="11906" w:h="16838"/>
          <w:pgMar w:top="1134" w:right="566" w:bottom="709" w:left="1418" w:header="568" w:footer="708" w:gutter="0"/>
          <w:cols w:space="708"/>
          <w:titlePg/>
          <w:docGrid w:linePitch="360"/>
        </w:sectPr>
      </w:pPr>
    </w:p>
    <w:p w14:paraId="29F3BBFD" w14:textId="77777777" w:rsidR="00EB79AB" w:rsidRPr="00A5529F" w:rsidRDefault="00EB79AB" w:rsidP="00EB79AB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5</w:t>
      </w:r>
    </w:p>
    <w:p w14:paraId="067F94DB" w14:textId="411948EC" w:rsidR="00EB79AB" w:rsidRPr="00A5529F" w:rsidRDefault="00EB79AB" w:rsidP="00EB79A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</w:t>
      </w:r>
      <w:r w:rsidR="00F84EA4">
        <w:rPr>
          <w:rFonts w:eastAsia="Times New Roman"/>
          <w:sz w:val="28"/>
          <w:szCs w:val="28"/>
          <w:lang w:eastAsia="ru-RU"/>
        </w:rPr>
        <w:t xml:space="preserve"> _______</w:t>
      </w:r>
    </w:p>
    <w:p w14:paraId="677E5505" w14:textId="1126F0F6" w:rsidR="00EB79AB" w:rsidRPr="00A5529F" w:rsidRDefault="00EB79AB" w:rsidP="00EB79A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от « ___ » ____________ 20</w:t>
      </w:r>
      <w:r w:rsidR="00F84EA4">
        <w:rPr>
          <w:rFonts w:eastAsia="Times New Roman"/>
          <w:sz w:val="28"/>
          <w:szCs w:val="28"/>
          <w:lang w:eastAsia="ru-RU"/>
        </w:rPr>
        <w:t>__</w:t>
      </w:r>
      <w:r w:rsidRPr="00A5529F">
        <w:rPr>
          <w:rFonts w:eastAsia="Times New Roman"/>
          <w:sz w:val="28"/>
          <w:szCs w:val="28"/>
          <w:lang w:eastAsia="ru-RU"/>
        </w:rPr>
        <w:t xml:space="preserve">г. </w:t>
      </w:r>
    </w:p>
    <w:p w14:paraId="74909B3F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</w:p>
    <w:p w14:paraId="6AA0B872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 xml:space="preserve">Соглашение </w:t>
      </w:r>
    </w:p>
    <w:p w14:paraId="32D0D14B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 обеспечению соблюдения Арендатором требований законодательства Российской Федерации по экологической безопасности и пожарной безопасности</w:t>
      </w:r>
    </w:p>
    <w:p w14:paraId="0FFA08F5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</w:p>
    <w:p w14:paraId="06366943" w14:textId="06B1B657" w:rsidR="00EB79AB" w:rsidRDefault="00EB79AB" w:rsidP="00EB79AB">
      <w:pPr>
        <w:spacing w:after="0" w:line="240" w:lineRule="auto"/>
        <w:ind w:firstLine="567"/>
        <w:jc w:val="both"/>
        <w:rPr>
          <w:sz w:val="28"/>
          <w:szCs w:val="28"/>
        </w:rPr>
      </w:pPr>
      <w:r w:rsidRPr="009E3304">
        <w:rPr>
          <w:b/>
          <w:sz w:val="28"/>
          <w:szCs w:val="28"/>
        </w:rPr>
        <w:t>Акционерное общество «Производственное объединение «Электрохимический завод»</w:t>
      </w:r>
      <w:r w:rsidRPr="00044952">
        <w:rPr>
          <w:sz w:val="28"/>
          <w:szCs w:val="28"/>
        </w:rPr>
        <w:t>, им</w:t>
      </w:r>
      <w:r w:rsidRPr="00A5529F">
        <w:rPr>
          <w:sz w:val="28"/>
          <w:szCs w:val="28"/>
        </w:rPr>
        <w:t xml:space="preserve">енуемое в дальнейшем «Арендодатель», в лице </w:t>
      </w:r>
      <w:r w:rsidR="00F84EA4">
        <w:rPr>
          <w:sz w:val="28"/>
          <w:szCs w:val="28"/>
        </w:rPr>
        <w:t>_________________</w:t>
      </w:r>
      <w:r w:rsidRPr="00044F95">
        <w:rPr>
          <w:sz w:val="28"/>
          <w:szCs w:val="28"/>
        </w:rPr>
        <w:t xml:space="preserve">, действующей на основании </w:t>
      </w:r>
      <w:r w:rsidR="00F84EA4">
        <w:rPr>
          <w:sz w:val="28"/>
          <w:szCs w:val="28"/>
        </w:rPr>
        <w:t>___________________</w:t>
      </w:r>
      <w:r w:rsidRPr="00044F95">
        <w:rPr>
          <w:sz w:val="28"/>
          <w:szCs w:val="28"/>
        </w:rPr>
        <w:t xml:space="preserve">, </w:t>
      </w:r>
      <w:r w:rsidRPr="00A5529F">
        <w:rPr>
          <w:sz w:val="28"/>
          <w:szCs w:val="28"/>
        </w:rPr>
        <w:t xml:space="preserve">с одной стороны и </w:t>
      </w:r>
    </w:p>
    <w:p w14:paraId="7070E30A" w14:textId="0ED3F69D" w:rsidR="00EB79AB" w:rsidRPr="00A5529F" w:rsidRDefault="00F84EA4" w:rsidP="00EB79A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="00EB79AB" w:rsidRPr="00044952">
        <w:rPr>
          <w:sz w:val="28"/>
          <w:szCs w:val="28"/>
        </w:rPr>
        <w:t>,</w:t>
      </w:r>
      <w:r w:rsidR="00EB79AB" w:rsidRPr="00A5529F">
        <w:rPr>
          <w:sz w:val="28"/>
          <w:szCs w:val="28"/>
        </w:rPr>
        <w:t xml:space="preserve"> именуемое в дальнейшем «Арендатор», в лице </w:t>
      </w:r>
      <w:r>
        <w:rPr>
          <w:sz w:val="28"/>
          <w:szCs w:val="28"/>
        </w:rPr>
        <w:t>___________________</w:t>
      </w:r>
      <w:r w:rsidR="00EB79AB" w:rsidRPr="00044F95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</w:t>
      </w:r>
      <w:r w:rsidR="00EB79AB" w:rsidRPr="00044F95">
        <w:rPr>
          <w:sz w:val="28"/>
          <w:szCs w:val="28"/>
        </w:rPr>
        <w:t xml:space="preserve">, </w:t>
      </w:r>
      <w:r w:rsidR="00EB79AB" w:rsidRPr="00A5529F">
        <w:rPr>
          <w:sz w:val="28"/>
          <w:szCs w:val="28"/>
        </w:rPr>
        <w:t xml:space="preserve"> с другой стороны, далее совместно именуемые </w:t>
      </w:r>
      <w:r w:rsidR="00EB79AB" w:rsidRPr="00044F95">
        <w:rPr>
          <w:sz w:val="28"/>
          <w:szCs w:val="28"/>
        </w:rPr>
        <w:t>«Стороны»</w:t>
      </w:r>
      <w:r w:rsidR="00EB79AB" w:rsidRPr="00A5529F">
        <w:rPr>
          <w:sz w:val="28"/>
          <w:szCs w:val="28"/>
        </w:rPr>
        <w:t xml:space="preserve">, а отдельно – </w:t>
      </w:r>
      <w:r w:rsidR="00EB79AB" w:rsidRPr="00044F95">
        <w:rPr>
          <w:sz w:val="28"/>
          <w:szCs w:val="28"/>
        </w:rPr>
        <w:t>«Сторона»</w:t>
      </w:r>
      <w:r w:rsidR="00EB79AB" w:rsidRPr="00A5529F">
        <w:rPr>
          <w:sz w:val="28"/>
          <w:szCs w:val="28"/>
        </w:rPr>
        <w:t xml:space="preserve"> заключили настоящее Соглашение о нижеследующем:</w:t>
      </w:r>
    </w:p>
    <w:p w14:paraId="35C2DD36" w14:textId="77777777" w:rsidR="00EB79AB" w:rsidRPr="00A5529F" w:rsidRDefault="00EB79AB" w:rsidP="00EB79A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5529F">
        <w:rPr>
          <w:sz w:val="28"/>
          <w:szCs w:val="28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участков, переданных в пользование по Договору аренды недвижимого имущества.</w:t>
      </w:r>
      <w:proofErr w:type="gramEnd"/>
    </w:p>
    <w:p w14:paraId="0FAD2DB9" w14:textId="77777777" w:rsidR="00EB79AB" w:rsidRPr="00A5529F" w:rsidRDefault="00EB79AB" w:rsidP="00EB79AB">
      <w:pPr>
        <w:pStyle w:val="a7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экологической безопасности:</w:t>
      </w:r>
    </w:p>
    <w:p w14:paraId="01BFC22A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области охраны атмосферного воздуха. </w:t>
      </w:r>
    </w:p>
    <w:p w14:paraId="34888253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территории.</w:t>
      </w:r>
    </w:p>
    <w:p w14:paraId="73FC856A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</w:t>
      </w:r>
      <w:proofErr w:type="gramStart"/>
      <w:r w:rsidRPr="00A5529F">
        <w:rPr>
          <w:sz w:val="28"/>
          <w:szCs w:val="28"/>
        </w:rPr>
        <w:t>ст скл</w:t>
      </w:r>
      <w:proofErr w:type="gramEnd"/>
      <w:r w:rsidRPr="00A5529F">
        <w:rPr>
          <w:sz w:val="28"/>
          <w:szCs w:val="28"/>
        </w:rPr>
        <w:t>адирования отходов на прилегающей к арендуемым площадям территории.</w:t>
      </w:r>
    </w:p>
    <w:p w14:paraId="39972D7E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отходов производства и потребления.</w:t>
      </w:r>
    </w:p>
    <w:p w14:paraId="77B90985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случае превышения по вине Арендатора нормативов загрязняющих веще</w:t>
      </w:r>
      <w:proofErr w:type="gramStart"/>
      <w:r w:rsidRPr="00A5529F">
        <w:rPr>
          <w:sz w:val="28"/>
          <w:szCs w:val="28"/>
        </w:rPr>
        <w:t>ств в ст</w:t>
      </w:r>
      <w:proofErr w:type="gramEnd"/>
      <w:r w:rsidRPr="00A5529F">
        <w:rPr>
          <w:sz w:val="28"/>
          <w:szCs w:val="28"/>
        </w:rPr>
        <w:t xml:space="preserve">очных водах, установленных Арендодателю </w:t>
      </w:r>
      <w:proofErr w:type="spellStart"/>
      <w:r w:rsidRPr="00A5529F">
        <w:rPr>
          <w:sz w:val="28"/>
          <w:szCs w:val="28"/>
        </w:rPr>
        <w:t>энергоснабжающей</w:t>
      </w:r>
      <w:proofErr w:type="spellEnd"/>
      <w:r w:rsidRPr="00A5529F">
        <w:rPr>
          <w:sz w:val="28"/>
          <w:szCs w:val="28"/>
        </w:rPr>
        <w:t xml:space="preserve"> организацией, возмещать в полном объеме Арендодателю плату за превышение установленных нормативов загрязняющих веществ в сточных водах и плату за негативное воздействие на работу централизованной системы водоотведения.</w:t>
      </w:r>
    </w:p>
    <w:p w14:paraId="10AF2FDA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площадях.</w:t>
      </w:r>
    </w:p>
    <w:p w14:paraId="2BCB6D54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территории.</w:t>
      </w:r>
    </w:p>
    <w:p w14:paraId="362DECA8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надзора и ведомственного контроля.</w:t>
      </w:r>
    </w:p>
    <w:p w14:paraId="1ADCCB44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принимаемых решениях.</w:t>
      </w:r>
    </w:p>
    <w:p w14:paraId="236EA833" w14:textId="77777777" w:rsidR="00EB79AB" w:rsidRPr="00A5529F" w:rsidRDefault="00EB79AB" w:rsidP="00EB79AB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14:paraId="673784B7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пожарной безопасности:</w:t>
      </w:r>
    </w:p>
    <w:p w14:paraId="57EB58AA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proofErr w:type="gramStart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При изменении класса объектов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счет нести расходы по оборудованию Объектов аренды системами пожарной сигнализации, системами пожаротушения, системами </w:t>
      </w:r>
      <w:proofErr w:type="spell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дымоудаления</w:t>
      </w:r>
      <w:proofErr w:type="spellEnd"/>
      <w:r w:rsidRPr="00A5529F">
        <w:rPr>
          <w:rStyle w:val="FontStyle42"/>
          <w:b w:val="0"/>
          <w:bCs w:val="0"/>
          <w:spacing w:val="0"/>
          <w:sz w:val="28"/>
          <w:szCs w:val="28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</w:t>
      </w:r>
      <w:proofErr w:type="gramEnd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для нормальной эксплуатации Объектов аренды.</w:t>
      </w:r>
    </w:p>
    <w:p w14:paraId="7AB55915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Самостоятельно и за свой счёт </w:t>
      </w:r>
      <w:r w:rsidRPr="00A5529F">
        <w:rPr>
          <w:sz w:val="28"/>
          <w:szCs w:val="28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A5529F">
        <w:rPr>
          <w:sz w:val="28"/>
          <w:szCs w:val="28"/>
        </w:rPr>
        <w:t>противодымной</w:t>
      </w:r>
      <w:proofErr w:type="spellEnd"/>
      <w:r w:rsidRPr="00A5529F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одного раза в квартал проведение проверки работоспособности указанных систем и средств</w:t>
      </w:r>
      <w:proofErr w:type="gramEnd"/>
      <w:r w:rsidRPr="00A5529F">
        <w:rPr>
          <w:sz w:val="28"/>
          <w:szCs w:val="28"/>
        </w:rPr>
        <w:t xml:space="preserve"> противопожарной защиты объекта с оформлением соответствующего акта проверки.</w:t>
      </w:r>
    </w:p>
    <w:p w14:paraId="1A2766FA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14:paraId="74A65152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14:paraId="2B8AA217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Самостоятельно и за свой счет нести расходы по выполнению предписаний об устранении нарушений, выданных государственным пожарным надзором Арендодателю в отношении Объектов аренды.</w:t>
      </w:r>
    </w:p>
    <w:p w14:paraId="00790408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bCs/>
          <w:sz w:val="28"/>
          <w:szCs w:val="28"/>
        </w:rPr>
        <w:t>Обеспечить своевременное</w:t>
      </w:r>
      <w:r w:rsidRPr="00A5529F">
        <w:rPr>
          <w:sz w:val="28"/>
          <w:szCs w:val="28"/>
        </w:rPr>
        <w:t xml:space="preserve"> выполнение требований пожарной безопасности в целях обеспечения противопожарной защиты Объектов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14:paraId="3D9C58CF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sz w:val="28"/>
          <w:szCs w:val="28"/>
        </w:rPr>
        <w:t>В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14:paraId="3207D5FE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14:paraId="71A93994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Обучать своих работников мерам пожарной безопасности.</w:t>
      </w:r>
    </w:p>
    <w:p w14:paraId="0412C779" w14:textId="77777777" w:rsidR="00EB79AB" w:rsidRPr="00A5529F" w:rsidRDefault="00EB79AB" w:rsidP="00EB79AB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Незамедлительно сообщать Арендодателю о возникших пожарах, неисправностях систем и сре</w:t>
      </w:r>
      <w:proofErr w:type="gramStart"/>
      <w:r w:rsidRPr="00A5529F">
        <w:rPr>
          <w:sz w:val="28"/>
          <w:szCs w:val="28"/>
        </w:rPr>
        <w:t>дств пр</w:t>
      </w:r>
      <w:proofErr w:type="gramEnd"/>
      <w:r w:rsidRPr="00A5529F">
        <w:rPr>
          <w:sz w:val="28"/>
          <w:szCs w:val="28"/>
        </w:rPr>
        <w:t>отивопожарной защиты, об изменении состояния дорог и проездов на территории объектов аренды.</w:t>
      </w:r>
    </w:p>
    <w:p w14:paraId="5F7B253A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14:paraId="12500BB9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целях выполнения вышеуказанных пунктов данного Соглашения Арендатор обязан ознакомиться с действующими у Арендодателя локальными нормативными актами по экологической безопасности и пожарной безопасности.</w:t>
      </w:r>
    </w:p>
    <w:p w14:paraId="23DE7008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14:paraId="277CA2BF" w14:textId="77777777" w:rsidR="00EB79AB" w:rsidRPr="00A5529F" w:rsidRDefault="00EB79AB" w:rsidP="00EB79AB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 обязуется:</w:t>
      </w:r>
    </w:p>
    <w:p w14:paraId="737C49EF" w14:textId="77777777" w:rsidR="00EB79AB" w:rsidRPr="00A5529F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Определить места временного хранения отходов.</w:t>
      </w:r>
    </w:p>
    <w:p w14:paraId="022D39C8" w14:textId="77777777" w:rsidR="00EB79AB" w:rsidRPr="00A5529F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Предоставить Арендатору необходимую нормативную и техническую документацию по экологической безопасности и пожарной безопасности, разработанную у Арендодателя.</w:t>
      </w:r>
    </w:p>
    <w:p w14:paraId="1C0E6CF9" w14:textId="77777777" w:rsidR="00EB79AB" w:rsidRPr="00A5529F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Устанавливать факт нарушения Арендатором пунктов настоящего Соглашения.</w:t>
      </w:r>
    </w:p>
    <w:p w14:paraId="70775297" w14:textId="77777777" w:rsidR="00EB79AB" w:rsidRPr="00646BA5" w:rsidRDefault="00EB79AB" w:rsidP="00EB79A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случае установления факта нарушений Арендатором положений настоящего Соглашения направлять Арендатору требование об устранении нарушений.</w:t>
      </w:r>
    </w:p>
    <w:p w14:paraId="2CA85C4C" w14:textId="77777777" w:rsidR="00EB79AB" w:rsidRPr="00A5529F" w:rsidRDefault="00EB79AB" w:rsidP="00EB79AB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14:paraId="51E9A999" w14:textId="77777777" w:rsidR="00EB79AB" w:rsidRPr="00A5529F" w:rsidRDefault="00EB79AB" w:rsidP="00EB79A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EB79AB" w:rsidRPr="00A5529F" w14:paraId="6804EAAF" w14:textId="77777777" w:rsidTr="00414A3E">
        <w:tc>
          <w:tcPr>
            <w:tcW w:w="2456" w:type="pct"/>
            <w:hideMark/>
          </w:tcPr>
          <w:p w14:paraId="0C1C3232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14:paraId="30BE52F3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0810341" w14:textId="7381A03E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44" w:type="pct"/>
            <w:hideMark/>
          </w:tcPr>
          <w:p w14:paraId="40669953" w14:textId="77777777" w:rsidR="00EB79AB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14:paraId="3B14CE48" w14:textId="77777777" w:rsidR="00EB79AB" w:rsidRPr="00A5529F" w:rsidRDefault="00EB79AB" w:rsidP="00414A3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83A84C9" w14:textId="1C859FB1" w:rsidR="00EB79AB" w:rsidRPr="00A5529F" w:rsidRDefault="00EB79AB" w:rsidP="00F84E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_______________ / </w:t>
            </w:r>
            <w:r w:rsidR="00F84EA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</w:tbl>
    <w:p w14:paraId="2C31A899" w14:textId="2623CF20" w:rsidR="002D490F" w:rsidRDefault="002D490F">
      <w:pPr>
        <w:spacing w:after="0" w:line="240" w:lineRule="auto"/>
        <w:rPr>
          <w:sz w:val="28"/>
          <w:szCs w:val="28"/>
        </w:rPr>
      </w:pPr>
    </w:p>
    <w:sectPr w:rsidR="002D490F" w:rsidSect="0030361D">
      <w:pgSz w:w="11906" w:h="16838"/>
      <w:pgMar w:top="1134" w:right="566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C4973" w14:textId="77777777" w:rsidR="00534125" w:rsidRDefault="00534125" w:rsidP="006E2E0A">
      <w:pPr>
        <w:spacing w:after="0" w:line="240" w:lineRule="auto"/>
      </w:pPr>
      <w:r>
        <w:separator/>
      </w:r>
    </w:p>
  </w:endnote>
  <w:endnote w:type="continuationSeparator" w:id="0">
    <w:p w14:paraId="7984E2FD" w14:textId="77777777" w:rsidR="00534125" w:rsidRDefault="00534125" w:rsidP="006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F160" w14:textId="77777777" w:rsidR="00534125" w:rsidRDefault="00534125" w:rsidP="006E2E0A">
      <w:pPr>
        <w:spacing w:after="0" w:line="240" w:lineRule="auto"/>
      </w:pPr>
      <w:r>
        <w:separator/>
      </w:r>
    </w:p>
  </w:footnote>
  <w:footnote w:type="continuationSeparator" w:id="0">
    <w:p w14:paraId="3568FFCA" w14:textId="77777777" w:rsidR="00534125" w:rsidRDefault="00534125" w:rsidP="006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7EAD" w14:textId="302FAE57" w:rsidR="00B45320" w:rsidRPr="00A5529F" w:rsidRDefault="00B45320">
    <w:pPr>
      <w:pStyle w:val="a8"/>
      <w:jc w:val="center"/>
      <w:rPr>
        <w:sz w:val="22"/>
        <w:szCs w:val="22"/>
      </w:rPr>
    </w:pPr>
  </w:p>
  <w:p w14:paraId="155C7EAE" w14:textId="77777777" w:rsidR="00B45320" w:rsidRDefault="00B453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5EC5AE3"/>
    <w:multiLevelType w:val="multilevel"/>
    <w:tmpl w:val="C9288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06C72630"/>
    <w:multiLevelType w:val="multilevel"/>
    <w:tmpl w:val="6BECA30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930E9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 w:hint="default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DD1"/>
    <w:multiLevelType w:val="hybridMultilevel"/>
    <w:tmpl w:val="23E6844E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750"/>
    <w:multiLevelType w:val="hybridMultilevel"/>
    <w:tmpl w:val="A4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D9A"/>
    <w:multiLevelType w:val="multilevel"/>
    <w:tmpl w:val="0A6050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3F33153"/>
    <w:multiLevelType w:val="multilevel"/>
    <w:tmpl w:val="CAC2086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5AB31D4"/>
    <w:multiLevelType w:val="multilevel"/>
    <w:tmpl w:val="DE9450D8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8"/>
        </w:tabs>
        <w:ind w:left="4828" w:hanging="8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13">
    <w:nsid w:val="3F362BD5"/>
    <w:multiLevelType w:val="hybridMultilevel"/>
    <w:tmpl w:val="816ECF54"/>
    <w:lvl w:ilvl="0" w:tplc="0419000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ED6027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1020"/>
    <w:multiLevelType w:val="multilevel"/>
    <w:tmpl w:val="F99C59A6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D91"/>
    <w:multiLevelType w:val="multilevel"/>
    <w:tmpl w:val="DA9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39F109F"/>
    <w:multiLevelType w:val="hybridMultilevel"/>
    <w:tmpl w:val="B3404F00"/>
    <w:lvl w:ilvl="0" w:tplc="5DD06FDA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6CDA3E88"/>
    <w:multiLevelType w:val="hybridMultilevel"/>
    <w:tmpl w:val="B65C8E98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9B8E7D8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23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11"/>
  </w:num>
  <w:num w:numId="20">
    <w:abstractNumId w:val="3"/>
  </w:num>
  <w:num w:numId="21">
    <w:abstractNumId w:val="5"/>
  </w:num>
  <w:num w:numId="22">
    <w:abstractNumId w:val="10"/>
  </w:num>
  <w:num w:numId="23">
    <w:abstractNumId w:val="20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4"/>
    <w:rsid w:val="000031A2"/>
    <w:rsid w:val="000234A3"/>
    <w:rsid w:val="000317F3"/>
    <w:rsid w:val="00041791"/>
    <w:rsid w:val="0004263C"/>
    <w:rsid w:val="00044952"/>
    <w:rsid w:val="00044F95"/>
    <w:rsid w:val="000528EF"/>
    <w:rsid w:val="00054FE1"/>
    <w:rsid w:val="00061500"/>
    <w:rsid w:val="00067C8A"/>
    <w:rsid w:val="00072C9A"/>
    <w:rsid w:val="00074F3B"/>
    <w:rsid w:val="000761EE"/>
    <w:rsid w:val="0008421D"/>
    <w:rsid w:val="000847B6"/>
    <w:rsid w:val="0009495F"/>
    <w:rsid w:val="000A5999"/>
    <w:rsid w:val="000D065C"/>
    <w:rsid w:val="000D7D24"/>
    <w:rsid w:val="000E0D23"/>
    <w:rsid w:val="000E31F5"/>
    <w:rsid w:val="001032BA"/>
    <w:rsid w:val="00103361"/>
    <w:rsid w:val="00104688"/>
    <w:rsid w:val="0010476E"/>
    <w:rsid w:val="00113595"/>
    <w:rsid w:val="00114F64"/>
    <w:rsid w:val="00131392"/>
    <w:rsid w:val="00132ED9"/>
    <w:rsid w:val="0013656D"/>
    <w:rsid w:val="001509B6"/>
    <w:rsid w:val="001547A4"/>
    <w:rsid w:val="00155C9B"/>
    <w:rsid w:val="00180F3C"/>
    <w:rsid w:val="00182054"/>
    <w:rsid w:val="001A00D4"/>
    <w:rsid w:val="001B524E"/>
    <w:rsid w:val="001C015B"/>
    <w:rsid w:val="001C2FFB"/>
    <w:rsid w:val="001C5570"/>
    <w:rsid w:val="001C7072"/>
    <w:rsid w:val="001D2458"/>
    <w:rsid w:val="001E5A75"/>
    <w:rsid w:val="001F67F7"/>
    <w:rsid w:val="002052AF"/>
    <w:rsid w:val="00207705"/>
    <w:rsid w:val="00207F7B"/>
    <w:rsid w:val="00211D37"/>
    <w:rsid w:val="00225CC6"/>
    <w:rsid w:val="00225FA1"/>
    <w:rsid w:val="00234E3F"/>
    <w:rsid w:val="002461E5"/>
    <w:rsid w:val="00265EEA"/>
    <w:rsid w:val="0026719F"/>
    <w:rsid w:val="002675D9"/>
    <w:rsid w:val="002703DC"/>
    <w:rsid w:val="00271CB7"/>
    <w:rsid w:val="00275D03"/>
    <w:rsid w:val="00284028"/>
    <w:rsid w:val="002A1F10"/>
    <w:rsid w:val="002A321F"/>
    <w:rsid w:val="002A3F82"/>
    <w:rsid w:val="002A61E3"/>
    <w:rsid w:val="002D422F"/>
    <w:rsid w:val="002D490F"/>
    <w:rsid w:val="002D49F8"/>
    <w:rsid w:val="002E094A"/>
    <w:rsid w:val="002F05CA"/>
    <w:rsid w:val="002F3920"/>
    <w:rsid w:val="002F7771"/>
    <w:rsid w:val="0030361D"/>
    <w:rsid w:val="003119A8"/>
    <w:rsid w:val="00321E89"/>
    <w:rsid w:val="00323D74"/>
    <w:rsid w:val="00326BB7"/>
    <w:rsid w:val="0032734C"/>
    <w:rsid w:val="00327B3F"/>
    <w:rsid w:val="00357387"/>
    <w:rsid w:val="00362B98"/>
    <w:rsid w:val="003868AE"/>
    <w:rsid w:val="003945ED"/>
    <w:rsid w:val="003946B5"/>
    <w:rsid w:val="003A59BA"/>
    <w:rsid w:val="003B0551"/>
    <w:rsid w:val="003B0B9F"/>
    <w:rsid w:val="003B23B8"/>
    <w:rsid w:val="003B5A64"/>
    <w:rsid w:val="003C1D82"/>
    <w:rsid w:val="003C491C"/>
    <w:rsid w:val="003D033A"/>
    <w:rsid w:val="003D0C30"/>
    <w:rsid w:val="003F4BD6"/>
    <w:rsid w:val="0040061F"/>
    <w:rsid w:val="004021F2"/>
    <w:rsid w:val="0041208E"/>
    <w:rsid w:val="004146D7"/>
    <w:rsid w:val="00414DDB"/>
    <w:rsid w:val="00433120"/>
    <w:rsid w:val="0043656C"/>
    <w:rsid w:val="00446598"/>
    <w:rsid w:val="004474C4"/>
    <w:rsid w:val="00447D0C"/>
    <w:rsid w:val="00456E53"/>
    <w:rsid w:val="00471FBC"/>
    <w:rsid w:val="00477B0C"/>
    <w:rsid w:val="00484016"/>
    <w:rsid w:val="00490140"/>
    <w:rsid w:val="00491AAA"/>
    <w:rsid w:val="004A2C4E"/>
    <w:rsid w:val="004B0414"/>
    <w:rsid w:val="004C5995"/>
    <w:rsid w:val="004D059F"/>
    <w:rsid w:val="004D17CB"/>
    <w:rsid w:val="004E4F61"/>
    <w:rsid w:val="004F592A"/>
    <w:rsid w:val="005022A4"/>
    <w:rsid w:val="00502BCD"/>
    <w:rsid w:val="005033AD"/>
    <w:rsid w:val="005208AF"/>
    <w:rsid w:val="005269C8"/>
    <w:rsid w:val="00534125"/>
    <w:rsid w:val="005350C2"/>
    <w:rsid w:val="005353F8"/>
    <w:rsid w:val="005414A4"/>
    <w:rsid w:val="00562453"/>
    <w:rsid w:val="0057235C"/>
    <w:rsid w:val="00580ACE"/>
    <w:rsid w:val="005837C7"/>
    <w:rsid w:val="0059201C"/>
    <w:rsid w:val="00592183"/>
    <w:rsid w:val="005A34B7"/>
    <w:rsid w:val="005C3661"/>
    <w:rsid w:val="005C524F"/>
    <w:rsid w:val="005D3331"/>
    <w:rsid w:val="005E0183"/>
    <w:rsid w:val="005E60D6"/>
    <w:rsid w:val="005F4AEF"/>
    <w:rsid w:val="00612BF0"/>
    <w:rsid w:val="00613E02"/>
    <w:rsid w:val="00616B91"/>
    <w:rsid w:val="00617AB5"/>
    <w:rsid w:val="0062532D"/>
    <w:rsid w:val="00645466"/>
    <w:rsid w:val="00646BA5"/>
    <w:rsid w:val="00646C35"/>
    <w:rsid w:val="006522AD"/>
    <w:rsid w:val="006572DE"/>
    <w:rsid w:val="00662B77"/>
    <w:rsid w:val="00681153"/>
    <w:rsid w:val="00694B4D"/>
    <w:rsid w:val="00695746"/>
    <w:rsid w:val="006A1996"/>
    <w:rsid w:val="006A73DD"/>
    <w:rsid w:val="006A7AA3"/>
    <w:rsid w:val="006C5326"/>
    <w:rsid w:val="006D5A18"/>
    <w:rsid w:val="006E1FE5"/>
    <w:rsid w:val="006E2E0A"/>
    <w:rsid w:val="006E3040"/>
    <w:rsid w:val="006E3BCB"/>
    <w:rsid w:val="00705971"/>
    <w:rsid w:val="0071090A"/>
    <w:rsid w:val="00715333"/>
    <w:rsid w:val="00716D58"/>
    <w:rsid w:val="00723686"/>
    <w:rsid w:val="0072372C"/>
    <w:rsid w:val="00734402"/>
    <w:rsid w:val="007346F3"/>
    <w:rsid w:val="007351E9"/>
    <w:rsid w:val="00742F4C"/>
    <w:rsid w:val="00746BE6"/>
    <w:rsid w:val="00747D6D"/>
    <w:rsid w:val="007664D6"/>
    <w:rsid w:val="0078234D"/>
    <w:rsid w:val="00783A82"/>
    <w:rsid w:val="00783B14"/>
    <w:rsid w:val="007863BC"/>
    <w:rsid w:val="007A0692"/>
    <w:rsid w:val="007B460C"/>
    <w:rsid w:val="007B77C4"/>
    <w:rsid w:val="007C3FDE"/>
    <w:rsid w:val="007C5142"/>
    <w:rsid w:val="007D126A"/>
    <w:rsid w:val="007F3FF1"/>
    <w:rsid w:val="007F578C"/>
    <w:rsid w:val="00801E9F"/>
    <w:rsid w:val="00820589"/>
    <w:rsid w:val="00823C85"/>
    <w:rsid w:val="008308D6"/>
    <w:rsid w:val="00840A91"/>
    <w:rsid w:val="00840B21"/>
    <w:rsid w:val="008506CA"/>
    <w:rsid w:val="008569B1"/>
    <w:rsid w:val="00856BC6"/>
    <w:rsid w:val="00872C24"/>
    <w:rsid w:val="008746C2"/>
    <w:rsid w:val="008770B8"/>
    <w:rsid w:val="008820DA"/>
    <w:rsid w:val="008931F0"/>
    <w:rsid w:val="00897118"/>
    <w:rsid w:val="008A1009"/>
    <w:rsid w:val="008A2962"/>
    <w:rsid w:val="008B166B"/>
    <w:rsid w:val="008C0720"/>
    <w:rsid w:val="008E21A5"/>
    <w:rsid w:val="008F51C4"/>
    <w:rsid w:val="009038E2"/>
    <w:rsid w:val="009105B8"/>
    <w:rsid w:val="009124C5"/>
    <w:rsid w:val="00927E8C"/>
    <w:rsid w:val="00935DEC"/>
    <w:rsid w:val="00936B75"/>
    <w:rsid w:val="009377BD"/>
    <w:rsid w:val="00941365"/>
    <w:rsid w:val="0096122B"/>
    <w:rsid w:val="009706D8"/>
    <w:rsid w:val="009719ED"/>
    <w:rsid w:val="0098664B"/>
    <w:rsid w:val="009917C6"/>
    <w:rsid w:val="009952DE"/>
    <w:rsid w:val="009A03EE"/>
    <w:rsid w:val="009A77AC"/>
    <w:rsid w:val="009B49ED"/>
    <w:rsid w:val="009B6655"/>
    <w:rsid w:val="009C51A7"/>
    <w:rsid w:val="009C6186"/>
    <w:rsid w:val="009D391F"/>
    <w:rsid w:val="009D58AF"/>
    <w:rsid w:val="009D6597"/>
    <w:rsid w:val="009E10A8"/>
    <w:rsid w:val="009E3304"/>
    <w:rsid w:val="009E5BF6"/>
    <w:rsid w:val="009F26ED"/>
    <w:rsid w:val="00A00AAA"/>
    <w:rsid w:val="00A13189"/>
    <w:rsid w:val="00A13C1C"/>
    <w:rsid w:val="00A305C0"/>
    <w:rsid w:val="00A30E82"/>
    <w:rsid w:val="00A31D2C"/>
    <w:rsid w:val="00A42466"/>
    <w:rsid w:val="00A5529F"/>
    <w:rsid w:val="00A57BC0"/>
    <w:rsid w:val="00A61126"/>
    <w:rsid w:val="00A70C85"/>
    <w:rsid w:val="00A803DF"/>
    <w:rsid w:val="00A81582"/>
    <w:rsid w:val="00A861E4"/>
    <w:rsid w:val="00AA186C"/>
    <w:rsid w:val="00AB4415"/>
    <w:rsid w:val="00AE5DD6"/>
    <w:rsid w:val="00AE7780"/>
    <w:rsid w:val="00AF21D9"/>
    <w:rsid w:val="00B06E9E"/>
    <w:rsid w:val="00B10868"/>
    <w:rsid w:val="00B14905"/>
    <w:rsid w:val="00B16D03"/>
    <w:rsid w:val="00B24878"/>
    <w:rsid w:val="00B2781C"/>
    <w:rsid w:val="00B31592"/>
    <w:rsid w:val="00B33828"/>
    <w:rsid w:val="00B44521"/>
    <w:rsid w:val="00B45320"/>
    <w:rsid w:val="00B45E83"/>
    <w:rsid w:val="00B53193"/>
    <w:rsid w:val="00B56899"/>
    <w:rsid w:val="00B60277"/>
    <w:rsid w:val="00B74C65"/>
    <w:rsid w:val="00B75D5F"/>
    <w:rsid w:val="00B84A2D"/>
    <w:rsid w:val="00B939E1"/>
    <w:rsid w:val="00BA17C3"/>
    <w:rsid w:val="00BA4EAD"/>
    <w:rsid w:val="00BA7399"/>
    <w:rsid w:val="00BB1710"/>
    <w:rsid w:val="00BB6022"/>
    <w:rsid w:val="00BC2D4C"/>
    <w:rsid w:val="00BC6327"/>
    <w:rsid w:val="00BD59C4"/>
    <w:rsid w:val="00BE3381"/>
    <w:rsid w:val="00BF53A0"/>
    <w:rsid w:val="00BF63AA"/>
    <w:rsid w:val="00C00A2A"/>
    <w:rsid w:val="00C046A2"/>
    <w:rsid w:val="00C15969"/>
    <w:rsid w:val="00C259DE"/>
    <w:rsid w:val="00C328F4"/>
    <w:rsid w:val="00C35F7B"/>
    <w:rsid w:val="00C453B9"/>
    <w:rsid w:val="00C462FE"/>
    <w:rsid w:val="00C50DD9"/>
    <w:rsid w:val="00C51650"/>
    <w:rsid w:val="00C51F4D"/>
    <w:rsid w:val="00C57E6C"/>
    <w:rsid w:val="00C820A3"/>
    <w:rsid w:val="00C83C6E"/>
    <w:rsid w:val="00C85A53"/>
    <w:rsid w:val="00C95F8F"/>
    <w:rsid w:val="00C9655F"/>
    <w:rsid w:val="00CB10C4"/>
    <w:rsid w:val="00CB177C"/>
    <w:rsid w:val="00CB209A"/>
    <w:rsid w:val="00CB2499"/>
    <w:rsid w:val="00CD0B2C"/>
    <w:rsid w:val="00CD44EB"/>
    <w:rsid w:val="00CE0415"/>
    <w:rsid w:val="00CE1786"/>
    <w:rsid w:val="00D03CB4"/>
    <w:rsid w:val="00D0761B"/>
    <w:rsid w:val="00D1360A"/>
    <w:rsid w:val="00D261E3"/>
    <w:rsid w:val="00D30C46"/>
    <w:rsid w:val="00D34CE2"/>
    <w:rsid w:val="00D362B9"/>
    <w:rsid w:val="00D365F2"/>
    <w:rsid w:val="00D40279"/>
    <w:rsid w:val="00D423D0"/>
    <w:rsid w:val="00D42D96"/>
    <w:rsid w:val="00D44602"/>
    <w:rsid w:val="00D47A04"/>
    <w:rsid w:val="00D67E24"/>
    <w:rsid w:val="00D958C8"/>
    <w:rsid w:val="00DA08F2"/>
    <w:rsid w:val="00DA0B2A"/>
    <w:rsid w:val="00DA3F45"/>
    <w:rsid w:val="00DA5659"/>
    <w:rsid w:val="00DB0FD8"/>
    <w:rsid w:val="00DB16BB"/>
    <w:rsid w:val="00DB26C7"/>
    <w:rsid w:val="00DC71D7"/>
    <w:rsid w:val="00DC7D2D"/>
    <w:rsid w:val="00DD27DD"/>
    <w:rsid w:val="00DD7C7A"/>
    <w:rsid w:val="00DF3544"/>
    <w:rsid w:val="00DF79D9"/>
    <w:rsid w:val="00E006D2"/>
    <w:rsid w:val="00E039FF"/>
    <w:rsid w:val="00E04987"/>
    <w:rsid w:val="00E04BD6"/>
    <w:rsid w:val="00E106D8"/>
    <w:rsid w:val="00E11B19"/>
    <w:rsid w:val="00E1319C"/>
    <w:rsid w:val="00E21D28"/>
    <w:rsid w:val="00E37834"/>
    <w:rsid w:val="00E4372C"/>
    <w:rsid w:val="00E515E6"/>
    <w:rsid w:val="00E63922"/>
    <w:rsid w:val="00E71D84"/>
    <w:rsid w:val="00E757FB"/>
    <w:rsid w:val="00E767CD"/>
    <w:rsid w:val="00E82D36"/>
    <w:rsid w:val="00E927F4"/>
    <w:rsid w:val="00EA1F83"/>
    <w:rsid w:val="00EB07F2"/>
    <w:rsid w:val="00EB2E68"/>
    <w:rsid w:val="00EB3B2F"/>
    <w:rsid w:val="00EB79AB"/>
    <w:rsid w:val="00ED4A8A"/>
    <w:rsid w:val="00ED6F14"/>
    <w:rsid w:val="00EF40F1"/>
    <w:rsid w:val="00F50C88"/>
    <w:rsid w:val="00F5544F"/>
    <w:rsid w:val="00F8460B"/>
    <w:rsid w:val="00F84EA4"/>
    <w:rsid w:val="00F876B1"/>
    <w:rsid w:val="00F94308"/>
    <w:rsid w:val="00F96CD7"/>
    <w:rsid w:val="00FA0B85"/>
    <w:rsid w:val="00FB3275"/>
    <w:rsid w:val="00FB57E6"/>
    <w:rsid w:val="00FC0281"/>
    <w:rsid w:val="00FC22D7"/>
    <w:rsid w:val="00FD0DA7"/>
    <w:rsid w:val="00FE2EAC"/>
    <w:rsid w:val="00FE6803"/>
    <w:rsid w:val="00FE68FF"/>
    <w:rsid w:val="00FF409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7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1"/>
    <w:link w:val="20"/>
    <w:locked/>
    <w:rsid w:val="008569B1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69B1"/>
    <w:pPr>
      <w:widowControl w:val="0"/>
      <w:shd w:val="clear" w:color="auto" w:fill="FFFFFF"/>
      <w:spacing w:after="0" w:line="26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1"/>
    <w:link w:val="20"/>
    <w:locked/>
    <w:rsid w:val="008569B1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69B1"/>
    <w:pPr>
      <w:widowControl w:val="0"/>
      <w:shd w:val="clear" w:color="auto" w:fill="FFFFFF"/>
      <w:spacing w:after="0"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05D05BF1544DA7C3749F0BFB6A7A" ma:contentTypeVersion="2" ma:contentTypeDescription="Создание документа." ma:contentTypeScope="" ma:versionID="2e18cafa80308f561abbb409d4fe57b4">
  <xsd:schema xmlns:xsd="http://www.w3.org/2001/XMLSchema" xmlns:xs="http://www.w3.org/2001/XMLSchema" xmlns:p="http://schemas.microsoft.com/office/2006/metadata/properties" xmlns:ns1="http://schemas.microsoft.com/sharepoint/v3" xmlns:ns2="4984a9dc-2e22-45bc-9cb9-2dfe94dc0bde" targetNamespace="http://schemas.microsoft.com/office/2006/metadata/properties" ma:root="true" ma:fieldsID="cc9db815c5b674e184ffc7a9fc101fa4" ns1:_="" ns2:_="">
    <xsd:import namespace="http://schemas.microsoft.com/sharepoint/v3"/>
    <xsd:import namespace="4984a9dc-2e22-45bc-9cb9-2dfe94dc0b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dc-2e22-45bc-9cb9-2dfe94dc0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84a9dc-2e22-45bc-9cb9-2dfe94dc0bde">YZSMWK4JUQKX-3-712</_dlc_DocId>
    <_dlc_DocIdUrl xmlns="4984a9dc-2e22-45bc-9cb9-2dfe94dc0bde">
      <Url>http://asu201/sites/JUROF/_layouts/DocIdRedir.aspx?ID=YZSMWK4JUQKX-3-712</Url>
      <Description>YZSMWK4JUQKX-3-712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519-72A7-4585-B162-B94744B2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863A3-12A3-4E87-9ECD-ACF91A32D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27C32-C15A-448A-83A0-7BB30FF982C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984a9dc-2e22-45bc-9cb9-2dfe94dc0b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A0AF18-0B98-4F88-B2E1-387E28F15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2C2364-74E1-46C4-A0B7-15A2C6F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6994</Words>
  <Characters>39871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20</cp:revision>
  <cp:lastPrinted>2014-02-21T03:04:00Z</cp:lastPrinted>
  <dcterms:created xsi:type="dcterms:W3CDTF">2021-11-18T08:07:00Z</dcterms:created>
  <dcterms:modified xsi:type="dcterms:W3CDTF">2021-11-19T06:42:00Z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0x010100762C05D05BF1544DA7C3749F0BFB6A7A</vt:lpwstr>
  </property>
  <property fmtid="{D5CDD505-2E9C-101B-9397-08002B2CF9AE}" pid="3" name="_dlc_DocIdItemGuid">
    <vt:lpwstr>234e1860-f29c-40cb-8033-dc618fd3b934</vt:lpwstr>
  </property>
</Properties>
</file>