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5CA7" w:rsidRDefault="0003581E" w:rsidP="0054226A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мический завод» сдает в аренду</w:t>
      </w:r>
      <w:r w:rsidR="00F65CA7">
        <w:rPr>
          <w:rFonts w:eastAsia="Times New Roman"/>
          <w:b/>
          <w:sz w:val="24"/>
          <w:szCs w:val="24"/>
          <w:lang w:eastAsia="ru-RU"/>
        </w:rPr>
        <w:t>:</w:t>
      </w:r>
    </w:p>
    <w:p w:rsidR="00F65CA7" w:rsidRDefault="00F65CA7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30BDC" w:rsidRPr="00F65CA7" w:rsidRDefault="00430BDC" w:rsidP="00F65CA7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-142" w:right="141" w:firstLine="993"/>
        <w:jc w:val="both"/>
        <w:rPr>
          <w:rFonts w:eastAsia="Times New Roman"/>
          <w:b/>
          <w:sz w:val="24"/>
          <w:szCs w:val="24"/>
          <w:lang w:eastAsia="ru-RU"/>
        </w:rPr>
      </w:pPr>
      <w:r w:rsidRPr="00F65CA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A0597">
        <w:rPr>
          <w:rFonts w:eastAsia="Times New Roman"/>
          <w:b/>
          <w:sz w:val="24"/>
          <w:szCs w:val="24"/>
          <w:lang w:eastAsia="ru-RU"/>
        </w:rPr>
        <w:t>Нежилую комнату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DA0597">
        <w:rPr>
          <w:rFonts w:eastAsia="Times New Roman"/>
          <w:b/>
          <w:sz w:val="24"/>
          <w:szCs w:val="24"/>
          <w:lang w:eastAsia="ru-RU"/>
        </w:rPr>
        <w:t>21 в помещении № 1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здани</w:t>
      </w:r>
      <w:r w:rsidR="00DA0597">
        <w:rPr>
          <w:rFonts w:eastAsia="Times New Roman"/>
          <w:b/>
          <w:sz w:val="24"/>
          <w:szCs w:val="24"/>
          <w:lang w:eastAsia="ru-RU"/>
        </w:rPr>
        <w:t>я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цеха комплектации трубных сборок</w:t>
      </w:r>
      <w:r w:rsidR="00C4508C">
        <w:rPr>
          <w:rFonts w:eastAsia="Times New Roman"/>
          <w:b/>
          <w:sz w:val="24"/>
          <w:szCs w:val="24"/>
          <w:lang w:eastAsia="ru-RU"/>
        </w:rPr>
        <w:t xml:space="preserve"> и сооружение: открытая складская площадка № 1</w:t>
      </w:r>
      <w:r w:rsidRPr="00F65CA7">
        <w:rPr>
          <w:rFonts w:eastAsia="Times New Roman"/>
          <w:b/>
          <w:sz w:val="24"/>
          <w:szCs w:val="24"/>
          <w:lang w:eastAsia="ru-RU"/>
        </w:rPr>
        <w:t>, расположенн</w:t>
      </w:r>
      <w:r w:rsidR="00C4508C">
        <w:rPr>
          <w:rFonts w:eastAsia="Times New Roman"/>
          <w:b/>
          <w:sz w:val="24"/>
          <w:szCs w:val="24"/>
          <w:lang w:eastAsia="ru-RU"/>
        </w:rPr>
        <w:t>ы</w:t>
      </w:r>
      <w:r w:rsidR="005B18E7" w:rsidRPr="00F65CA7">
        <w:rPr>
          <w:rFonts w:eastAsia="Times New Roman"/>
          <w:b/>
          <w:sz w:val="24"/>
          <w:szCs w:val="24"/>
          <w:lang w:eastAsia="ru-RU"/>
        </w:rPr>
        <w:t>е</w:t>
      </w:r>
      <w:r w:rsidRPr="00F65CA7">
        <w:rPr>
          <w:rFonts w:eastAsia="Times New Roman"/>
          <w:b/>
          <w:sz w:val="24"/>
          <w:szCs w:val="24"/>
          <w:lang w:eastAsia="ru-RU"/>
        </w:rPr>
        <w:t xml:space="preserve"> по адресу: Красноярский край, </w:t>
      </w:r>
      <w:r w:rsidR="00D02F75" w:rsidRPr="00F65CA7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5B18E7" w:rsidRPr="00F65CA7">
        <w:rPr>
          <w:rFonts w:eastAsia="Times New Roman"/>
          <w:b/>
          <w:sz w:val="24"/>
          <w:szCs w:val="24"/>
          <w:lang w:eastAsia="ru-RU"/>
        </w:rPr>
        <w:t>Индустриальная, 10</w:t>
      </w:r>
      <w:r w:rsidR="008F481E" w:rsidRPr="00F65CA7">
        <w:rPr>
          <w:rFonts w:eastAsia="Times New Roman"/>
          <w:b/>
          <w:sz w:val="24"/>
          <w:szCs w:val="24"/>
          <w:lang w:eastAsia="ru-RU"/>
        </w:rPr>
        <w:t>:</w:t>
      </w:r>
    </w:p>
    <w:p w:rsidR="008F481E" w:rsidRPr="008F481E" w:rsidRDefault="008F481E" w:rsidP="00F65CA7">
      <w:pPr>
        <w:tabs>
          <w:tab w:val="left" w:pos="-142"/>
        </w:tabs>
        <w:spacing w:after="0" w:line="240" w:lineRule="auto"/>
        <w:ind w:right="141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48"/>
        <w:gridCol w:w="1545"/>
        <w:gridCol w:w="425"/>
        <w:gridCol w:w="1134"/>
        <w:gridCol w:w="1418"/>
        <w:gridCol w:w="425"/>
        <w:gridCol w:w="1134"/>
        <w:gridCol w:w="1276"/>
        <w:gridCol w:w="1134"/>
        <w:gridCol w:w="1134"/>
      </w:tblGrid>
      <w:tr w:rsidR="000D404C" w:rsidRPr="00C421F8" w:rsidTr="00233AEF">
        <w:trPr>
          <w:cantSplit/>
          <w:trHeight w:val="2819"/>
        </w:trPr>
        <w:tc>
          <w:tcPr>
            <w:tcW w:w="548" w:type="dxa"/>
            <w:textDirection w:val="btLr"/>
            <w:vAlign w:val="center"/>
          </w:tcPr>
          <w:p w:rsidR="000D404C" w:rsidRPr="0054226A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26A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54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кв.м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0D404C" w:rsidRPr="00C421F8" w:rsidRDefault="006B36C1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C421F8">
              <w:rPr>
                <w:b/>
              </w:rPr>
              <w:t xml:space="preserve"> НДС</w:t>
            </w:r>
          </w:p>
        </w:tc>
      </w:tr>
      <w:tr w:rsidR="006B36C1" w:rsidRPr="00C421F8" w:rsidTr="00233AEF">
        <w:tc>
          <w:tcPr>
            <w:tcW w:w="10173" w:type="dxa"/>
            <w:gridSpan w:val="10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0D404C" w:rsidRPr="00C421F8" w:rsidTr="00233AEF">
        <w:trPr>
          <w:cantSplit/>
          <w:trHeight w:val="1134"/>
        </w:trPr>
        <w:tc>
          <w:tcPr>
            <w:tcW w:w="548" w:type="dxa"/>
          </w:tcPr>
          <w:p w:rsidR="000D404C" w:rsidRPr="0054226A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5422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45" w:type="dxa"/>
          </w:tcPr>
          <w:p w:rsidR="00233AEF" w:rsidRDefault="00DA0597" w:rsidP="00DA0597">
            <w:pPr>
              <w:pStyle w:val="a4"/>
              <w:tabs>
                <w:tab w:val="left" w:pos="993"/>
              </w:tabs>
              <w:ind w:left="0"/>
            </w:pPr>
            <w:r>
              <w:t>Нежилая комната № 21 в пом. 1</w:t>
            </w:r>
            <w:r w:rsidR="006A1CBB">
              <w:t xml:space="preserve"> здани</w:t>
            </w:r>
            <w:r>
              <w:t>я</w:t>
            </w:r>
            <w:r w:rsidR="006A1CBB">
              <w:t xml:space="preserve"> цеха комплектации трубных сборок </w:t>
            </w:r>
          </w:p>
          <w:p w:rsidR="000D404C" w:rsidRPr="003B535D" w:rsidRDefault="006A1CBB" w:rsidP="00DA0597">
            <w:pPr>
              <w:pStyle w:val="a4"/>
              <w:tabs>
                <w:tab w:val="left" w:pos="993"/>
              </w:tabs>
              <w:ind w:left="0"/>
            </w:pPr>
            <w:r>
              <w:t>(инв. № 26040</w:t>
            </w:r>
            <w:r w:rsidR="00C4508C">
              <w:t>, 1100346</w:t>
            </w:r>
            <w:r>
              <w:t>)</w:t>
            </w:r>
          </w:p>
        </w:tc>
        <w:tc>
          <w:tcPr>
            <w:tcW w:w="425" w:type="dxa"/>
            <w:textDirection w:val="btLr"/>
          </w:tcPr>
          <w:p w:rsidR="000D404C" w:rsidRPr="003B535D" w:rsidRDefault="00DA0597" w:rsidP="00233AEF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>
              <w:t>1048,5</w:t>
            </w:r>
          </w:p>
        </w:tc>
        <w:tc>
          <w:tcPr>
            <w:tcW w:w="1134" w:type="dxa"/>
          </w:tcPr>
          <w:p w:rsidR="000D404C" w:rsidRPr="003B535D" w:rsidRDefault="000D404C" w:rsidP="000F064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нежилое</w:t>
            </w:r>
          </w:p>
        </w:tc>
        <w:tc>
          <w:tcPr>
            <w:tcW w:w="1418" w:type="dxa"/>
          </w:tcPr>
          <w:p w:rsidR="000D404C" w:rsidRPr="003B535D" w:rsidRDefault="000D404C" w:rsidP="006A1CBB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эл/снабжение отопление вентиляция</w:t>
            </w:r>
            <w:r w:rsidR="00EF1095">
              <w:t xml:space="preserve"> </w:t>
            </w:r>
          </w:p>
        </w:tc>
        <w:tc>
          <w:tcPr>
            <w:tcW w:w="425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1134" w:type="dxa"/>
          </w:tcPr>
          <w:p w:rsidR="000D404C" w:rsidRPr="003B535D" w:rsidRDefault="000D404C" w:rsidP="006A5DE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</w:tcPr>
          <w:p w:rsidR="000D404C" w:rsidRPr="003B535D" w:rsidRDefault="00DA0597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42 044,85</w:t>
            </w:r>
          </w:p>
        </w:tc>
        <w:tc>
          <w:tcPr>
            <w:tcW w:w="1134" w:type="dxa"/>
          </w:tcPr>
          <w:p w:rsidR="000D404C" w:rsidRPr="003B535D" w:rsidRDefault="00DA0597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50 453,82</w:t>
            </w:r>
          </w:p>
        </w:tc>
      </w:tr>
      <w:tr w:rsidR="00C4508C" w:rsidRPr="00C421F8" w:rsidTr="00233AEF">
        <w:trPr>
          <w:cantSplit/>
          <w:trHeight w:val="1134"/>
        </w:trPr>
        <w:tc>
          <w:tcPr>
            <w:tcW w:w="548" w:type="dxa"/>
          </w:tcPr>
          <w:p w:rsidR="00C4508C" w:rsidRPr="0054226A" w:rsidRDefault="00C4508C" w:rsidP="001403B9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45" w:type="dxa"/>
          </w:tcPr>
          <w:p w:rsidR="00C4508C" w:rsidRDefault="00C4508C" w:rsidP="00DA0597">
            <w:pPr>
              <w:pStyle w:val="a4"/>
              <w:tabs>
                <w:tab w:val="left" w:pos="993"/>
              </w:tabs>
              <w:ind w:left="0"/>
            </w:pPr>
            <w:r>
              <w:t>Сооружение: открытая складская площадка № 1 (инв. № 1200415)</w:t>
            </w:r>
          </w:p>
        </w:tc>
        <w:tc>
          <w:tcPr>
            <w:tcW w:w="425" w:type="dxa"/>
            <w:textDirection w:val="btLr"/>
          </w:tcPr>
          <w:p w:rsidR="00C4508C" w:rsidRDefault="00233AEF" w:rsidP="00233AEF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>
              <w:t>5205,6</w:t>
            </w:r>
          </w:p>
        </w:tc>
        <w:tc>
          <w:tcPr>
            <w:tcW w:w="1134" w:type="dxa"/>
          </w:tcPr>
          <w:p w:rsidR="00C4508C" w:rsidRPr="003B535D" w:rsidRDefault="000C0281" w:rsidP="000F064E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хранение</w:t>
            </w:r>
          </w:p>
        </w:tc>
        <w:tc>
          <w:tcPr>
            <w:tcW w:w="1418" w:type="dxa"/>
          </w:tcPr>
          <w:p w:rsidR="00C4508C" w:rsidRPr="003B535D" w:rsidRDefault="00233AEF" w:rsidP="006A1CBB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цементно-бетонное покрытие</w:t>
            </w:r>
          </w:p>
        </w:tc>
        <w:tc>
          <w:tcPr>
            <w:tcW w:w="425" w:type="dxa"/>
          </w:tcPr>
          <w:p w:rsidR="00C4508C" w:rsidRPr="003B535D" w:rsidRDefault="00233AEF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4508C" w:rsidRPr="003B535D" w:rsidRDefault="00233AEF" w:rsidP="006A5DEE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удовлетворительное</w:t>
            </w:r>
            <w:r w:rsidR="000C0281">
              <w:t xml:space="preserve"> рабочее</w:t>
            </w:r>
          </w:p>
        </w:tc>
        <w:tc>
          <w:tcPr>
            <w:tcW w:w="1276" w:type="dxa"/>
          </w:tcPr>
          <w:p w:rsidR="00C4508C" w:rsidRPr="003B535D" w:rsidRDefault="000C0281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</w:tcPr>
          <w:p w:rsidR="00C4508C" w:rsidRDefault="00233AEF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22 384,08</w:t>
            </w:r>
          </w:p>
        </w:tc>
        <w:tc>
          <w:tcPr>
            <w:tcW w:w="1134" w:type="dxa"/>
          </w:tcPr>
          <w:p w:rsidR="00C4508C" w:rsidRDefault="00233AEF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26 860,90</w:t>
            </w:r>
          </w:p>
        </w:tc>
      </w:tr>
    </w:tbl>
    <w:p w:rsidR="00A22D26" w:rsidRPr="006A1CBB" w:rsidRDefault="00A22D26" w:rsidP="00DA0597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6A1CBB" w:rsidRPr="006A1CBB">
        <w:rPr>
          <w:sz w:val="24"/>
          <w:szCs w:val="24"/>
        </w:rPr>
        <w:t>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lastRenderedPageBreak/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585529" w:rsidRPr="00641C56" w:rsidRDefault="00585529" w:rsidP="00641C56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2540B8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okus</w:t>
        </w:r>
        <w:r w:rsidRPr="002540B8">
          <w:rPr>
            <w:rFonts w:eastAsia="Times New Roman" w:cs="Arial"/>
            <w:sz w:val="24"/>
            <w:szCs w:val="24"/>
            <w:u w:val="single"/>
            <w:lang w:eastAsia="ru-RU"/>
          </w:rPr>
          <w:t>@</w:t>
        </w:r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ecp</w:t>
        </w:r>
        <w:r w:rsidRPr="002540B8">
          <w:rPr>
            <w:rFonts w:eastAsia="Times New Roman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540B8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03581E" w:rsidRPr="002540B8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2540B8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2540B8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641C56">
        <w:rPr>
          <w:rFonts w:eastAsia="Times New Roman" w:cs="Arial"/>
          <w:b/>
          <w:sz w:val="24"/>
          <w:szCs w:val="24"/>
          <w:lang w:eastAsia="ru-RU"/>
        </w:rPr>
        <w:t>05.09</w:t>
      </w:r>
      <w:r w:rsidR="00DA0597">
        <w:rPr>
          <w:rFonts w:eastAsia="Times New Roman" w:cs="Arial"/>
          <w:b/>
          <w:sz w:val="24"/>
          <w:szCs w:val="24"/>
          <w:lang w:eastAsia="ru-RU"/>
        </w:rPr>
        <w:t>.2019г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. </w:t>
      </w:r>
      <w:r w:rsidRPr="002540B8">
        <w:rPr>
          <w:rFonts w:eastAsia="Times New Roman" w:cs="Arial"/>
          <w:b/>
          <w:sz w:val="24"/>
          <w:szCs w:val="24"/>
          <w:lang w:eastAsia="ru-RU"/>
        </w:rPr>
        <w:t>до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 </w:t>
      </w:r>
      <w:r w:rsidRPr="002540B8">
        <w:rPr>
          <w:rFonts w:eastAsia="Times New Roman" w:cs="Arial"/>
          <w:b/>
          <w:sz w:val="24"/>
          <w:szCs w:val="24"/>
          <w:lang w:eastAsia="ru-RU"/>
        </w:rPr>
        <w:t>1</w:t>
      </w:r>
      <w:r w:rsidR="00DD6DDA" w:rsidRPr="002540B8">
        <w:rPr>
          <w:rFonts w:eastAsia="Times New Roman" w:cs="Arial"/>
          <w:b/>
          <w:sz w:val="24"/>
          <w:szCs w:val="24"/>
          <w:lang w:eastAsia="ru-RU"/>
        </w:rPr>
        <w:t>4</w:t>
      </w:r>
      <w:r w:rsidRPr="002540B8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641C56">
        <w:rPr>
          <w:rFonts w:eastAsia="Times New Roman" w:cs="Arial"/>
          <w:b/>
          <w:sz w:val="24"/>
          <w:szCs w:val="24"/>
          <w:lang w:eastAsia="ru-RU"/>
        </w:rPr>
        <w:t>12.09</w:t>
      </w:r>
      <w:r w:rsidR="00DA0597">
        <w:rPr>
          <w:rFonts w:eastAsia="Times New Roman" w:cs="Arial"/>
          <w:b/>
          <w:sz w:val="24"/>
          <w:szCs w:val="24"/>
          <w:lang w:eastAsia="ru-RU"/>
        </w:rPr>
        <w:t>.2019г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. (в рабочие дни с 9:00 до </w:t>
      </w:r>
      <w:r w:rsidR="00E1215E">
        <w:rPr>
          <w:rFonts w:eastAsia="Times New Roman" w:cs="Arial"/>
          <w:sz w:val="24"/>
          <w:szCs w:val="24"/>
          <w:lang w:eastAsia="ru-RU"/>
        </w:rPr>
        <w:t>12:30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 и с </w:t>
      </w:r>
      <w:r w:rsidR="00E1215E">
        <w:rPr>
          <w:rFonts w:eastAsia="Times New Roman" w:cs="Arial"/>
          <w:sz w:val="24"/>
          <w:szCs w:val="24"/>
          <w:lang w:eastAsia="ru-RU"/>
        </w:rPr>
        <w:t>13:15</w:t>
      </w:r>
      <w:bookmarkStart w:id="1" w:name="_GoBack"/>
      <w:bookmarkEnd w:id="1"/>
      <w:r w:rsidRPr="002540B8">
        <w:rPr>
          <w:rFonts w:eastAsia="Times New Roman" w:cs="Arial"/>
          <w:sz w:val="24"/>
          <w:szCs w:val="24"/>
          <w:lang w:eastAsia="ru-RU"/>
        </w:rPr>
        <w:t xml:space="preserve"> до 16:00 часов (время местное)).</w:t>
      </w:r>
    </w:p>
    <w:p w:rsidR="00585529" w:rsidRPr="002540B8" w:rsidRDefault="00585529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Pr="002540B8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2540B8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2540B8" w:rsidRDefault="0054226A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2540B8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2540B8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="0003581E" w:rsidRPr="002540B8">
        <w:rPr>
          <w:spacing w:val="-2"/>
          <w:sz w:val="24"/>
          <w:szCs w:val="24"/>
          <w:lang w:eastAsia="ru-RU"/>
        </w:rPr>
        <w:t>, тел.: 8(39169)</w:t>
      </w:r>
      <w:r w:rsidR="001C31AC" w:rsidRPr="002540B8">
        <w:rPr>
          <w:spacing w:val="-2"/>
          <w:sz w:val="24"/>
          <w:szCs w:val="24"/>
          <w:lang w:eastAsia="ru-RU"/>
        </w:rPr>
        <w:t xml:space="preserve"> </w:t>
      </w:r>
      <w:r w:rsidR="0003581E" w:rsidRPr="002540B8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2540B8">
        <w:rPr>
          <w:spacing w:val="-2"/>
          <w:sz w:val="24"/>
          <w:szCs w:val="24"/>
          <w:lang w:eastAsia="ru-RU"/>
        </w:rPr>
        <w:t>;</w:t>
      </w:r>
    </w:p>
    <w:p w:rsidR="0003581E" w:rsidRPr="002540B8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2540B8">
        <w:rPr>
          <w:spacing w:val="-2"/>
          <w:sz w:val="24"/>
          <w:szCs w:val="24"/>
          <w:lang w:eastAsia="ru-RU"/>
        </w:rPr>
        <w:t xml:space="preserve">Специалист </w:t>
      </w:r>
      <w:r w:rsidR="00572734" w:rsidRPr="002540B8">
        <w:rPr>
          <w:spacing w:val="-2"/>
          <w:sz w:val="24"/>
          <w:szCs w:val="24"/>
          <w:lang w:eastAsia="ru-RU"/>
        </w:rPr>
        <w:t xml:space="preserve">по </w:t>
      </w:r>
      <w:r w:rsidRPr="002540B8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2540B8">
        <w:rPr>
          <w:spacing w:val="-2"/>
          <w:sz w:val="24"/>
          <w:szCs w:val="24"/>
          <w:lang w:eastAsia="ru-RU"/>
        </w:rPr>
        <w:t>собственностью</w:t>
      </w:r>
      <w:r w:rsidR="005F2A56" w:rsidRPr="002540B8">
        <w:rPr>
          <w:spacing w:val="-2"/>
          <w:sz w:val="24"/>
          <w:szCs w:val="24"/>
          <w:lang w:eastAsia="ru-RU"/>
        </w:rPr>
        <w:t xml:space="preserve"> </w:t>
      </w:r>
      <w:r w:rsidRPr="002540B8">
        <w:rPr>
          <w:spacing w:val="-2"/>
          <w:sz w:val="24"/>
          <w:szCs w:val="24"/>
          <w:lang w:eastAsia="ru-RU"/>
        </w:rPr>
        <w:t xml:space="preserve">– </w:t>
      </w:r>
      <w:r w:rsidR="00DA0597">
        <w:rPr>
          <w:spacing w:val="-2"/>
          <w:sz w:val="24"/>
          <w:szCs w:val="24"/>
          <w:lang w:eastAsia="ru-RU"/>
        </w:rPr>
        <w:t>Кропычева Елена Викторовна</w:t>
      </w:r>
      <w:r w:rsidRPr="002540B8">
        <w:rPr>
          <w:spacing w:val="-2"/>
          <w:sz w:val="24"/>
          <w:szCs w:val="24"/>
          <w:lang w:eastAsia="ru-RU"/>
        </w:rPr>
        <w:t>, тел.: 8(39169)</w:t>
      </w:r>
      <w:r w:rsidR="001C31AC" w:rsidRPr="002540B8">
        <w:rPr>
          <w:spacing w:val="-2"/>
          <w:sz w:val="24"/>
          <w:szCs w:val="24"/>
          <w:lang w:eastAsia="ru-RU"/>
        </w:rPr>
        <w:t xml:space="preserve"> </w:t>
      </w:r>
      <w:r w:rsidRPr="002540B8">
        <w:rPr>
          <w:spacing w:val="-2"/>
          <w:sz w:val="24"/>
          <w:szCs w:val="24"/>
          <w:lang w:eastAsia="ru-RU"/>
        </w:rPr>
        <w:t>9-</w:t>
      </w:r>
      <w:r w:rsidR="00DA0597">
        <w:rPr>
          <w:spacing w:val="-2"/>
          <w:sz w:val="24"/>
          <w:szCs w:val="24"/>
          <w:lang w:eastAsia="ru-RU"/>
        </w:rPr>
        <w:t>34-33</w:t>
      </w:r>
      <w:r w:rsidRPr="002540B8">
        <w:rPr>
          <w:spacing w:val="-2"/>
          <w:sz w:val="24"/>
          <w:szCs w:val="24"/>
          <w:lang w:eastAsia="ru-RU"/>
        </w:rPr>
        <w:t>.</w:t>
      </w:r>
    </w:p>
    <w:p w:rsidR="0003581E" w:rsidRPr="002540B8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2540B8">
        <w:rPr>
          <w:spacing w:val="-2"/>
          <w:sz w:val="24"/>
          <w:szCs w:val="24"/>
          <w:lang w:eastAsia="ru-RU"/>
        </w:rPr>
        <w:t xml:space="preserve">     Адрес электронной почты ОКУС: 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2540B8">
        <w:rPr>
          <w:spacing w:val="-2"/>
          <w:sz w:val="24"/>
          <w:szCs w:val="24"/>
          <w:lang w:eastAsia="ru-RU"/>
        </w:rPr>
        <w:t>@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2540B8">
        <w:rPr>
          <w:spacing w:val="-2"/>
          <w:sz w:val="24"/>
          <w:szCs w:val="24"/>
          <w:lang w:eastAsia="ru-RU"/>
        </w:rPr>
        <w:t>.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2540B8">
        <w:rPr>
          <w:spacing w:val="-2"/>
          <w:sz w:val="24"/>
          <w:szCs w:val="24"/>
          <w:lang w:eastAsia="ru-RU"/>
        </w:rPr>
        <w:t>.</w:t>
      </w:r>
    </w:p>
    <w:p w:rsidR="001360DC" w:rsidRPr="002540B8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360DC" w:rsidRPr="002540B8" w:rsidRDefault="0003581E" w:rsidP="00641C56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2540B8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2540B8">
        <w:rPr>
          <w:rFonts w:eastAsia="Times New Roman"/>
          <w:sz w:val="24"/>
          <w:szCs w:val="24"/>
          <w:lang w:eastAsia="ru-RU"/>
        </w:rPr>
        <w:t xml:space="preserve">: </w:t>
      </w:r>
      <w:r w:rsidR="00641C56">
        <w:rPr>
          <w:rFonts w:eastAsia="Times New Roman"/>
          <w:sz w:val="24"/>
          <w:szCs w:val="24"/>
          <w:lang w:eastAsia="ru-RU"/>
        </w:rPr>
        <w:t>13.09</w:t>
      </w:r>
      <w:r w:rsidR="00DA0597">
        <w:rPr>
          <w:rFonts w:eastAsia="Times New Roman"/>
          <w:sz w:val="24"/>
          <w:szCs w:val="24"/>
          <w:lang w:eastAsia="ru-RU"/>
        </w:rPr>
        <w:t>.2019</w:t>
      </w:r>
      <w:r w:rsidRPr="002540B8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2540B8">
        <w:rPr>
          <w:rFonts w:eastAsia="Times New Roman"/>
          <w:sz w:val="24"/>
          <w:szCs w:val="24"/>
          <w:lang w:eastAsia="ru-RU"/>
        </w:rPr>
        <w:t>2</w:t>
      </w:r>
      <w:r w:rsidR="00641C5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96643D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96643D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3FC"/>
    <w:multiLevelType w:val="hybridMultilevel"/>
    <w:tmpl w:val="6D3E515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5FD4"/>
    <w:multiLevelType w:val="hybridMultilevel"/>
    <w:tmpl w:val="C752198C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61716CDA"/>
    <w:multiLevelType w:val="hybridMultilevel"/>
    <w:tmpl w:val="A7E8F64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0281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3AEF"/>
    <w:rsid w:val="00234E3F"/>
    <w:rsid w:val="002540B8"/>
    <w:rsid w:val="002638A6"/>
    <w:rsid w:val="00285D7B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37F90"/>
    <w:rsid w:val="0054226A"/>
    <w:rsid w:val="00562775"/>
    <w:rsid w:val="00572734"/>
    <w:rsid w:val="00585529"/>
    <w:rsid w:val="005A0E97"/>
    <w:rsid w:val="005B18E7"/>
    <w:rsid w:val="005B2EEA"/>
    <w:rsid w:val="005D683C"/>
    <w:rsid w:val="005F2A56"/>
    <w:rsid w:val="00624A12"/>
    <w:rsid w:val="00632CC6"/>
    <w:rsid w:val="006403B9"/>
    <w:rsid w:val="00641C56"/>
    <w:rsid w:val="00646C35"/>
    <w:rsid w:val="006956C6"/>
    <w:rsid w:val="0069769B"/>
    <w:rsid w:val="006A1CBB"/>
    <w:rsid w:val="006A5DEE"/>
    <w:rsid w:val="006B36C1"/>
    <w:rsid w:val="006D1DE1"/>
    <w:rsid w:val="006E5D16"/>
    <w:rsid w:val="00704D17"/>
    <w:rsid w:val="0076759E"/>
    <w:rsid w:val="007F3057"/>
    <w:rsid w:val="00801D81"/>
    <w:rsid w:val="00855B13"/>
    <w:rsid w:val="00881986"/>
    <w:rsid w:val="008F481E"/>
    <w:rsid w:val="00914D7B"/>
    <w:rsid w:val="00926F6F"/>
    <w:rsid w:val="009609EA"/>
    <w:rsid w:val="0096122B"/>
    <w:rsid w:val="0096643D"/>
    <w:rsid w:val="00970F1A"/>
    <w:rsid w:val="00974655"/>
    <w:rsid w:val="009917C6"/>
    <w:rsid w:val="009B1E03"/>
    <w:rsid w:val="009B7E4D"/>
    <w:rsid w:val="009C55B2"/>
    <w:rsid w:val="00A05224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25CB9"/>
    <w:rsid w:val="00B30801"/>
    <w:rsid w:val="00B4234C"/>
    <w:rsid w:val="00B463EE"/>
    <w:rsid w:val="00B51DC0"/>
    <w:rsid w:val="00B6776A"/>
    <w:rsid w:val="00B86B7F"/>
    <w:rsid w:val="00B9473C"/>
    <w:rsid w:val="00BA5EF7"/>
    <w:rsid w:val="00BB35C2"/>
    <w:rsid w:val="00C151AB"/>
    <w:rsid w:val="00C21246"/>
    <w:rsid w:val="00C421F8"/>
    <w:rsid w:val="00C4508C"/>
    <w:rsid w:val="00C51C21"/>
    <w:rsid w:val="00C86ABD"/>
    <w:rsid w:val="00CB2499"/>
    <w:rsid w:val="00CC44BF"/>
    <w:rsid w:val="00CD7EFF"/>
    <w:rsid w:val="00CE0415"/>
    <w:rsid w:val="00D02F75"/>
    <w:rsid w:val="00D365F2"/>
    <w:rsid w:val="00DA0597"/>
    <w:rsid w:val="00DA6409"/>
    <w:rsid w:val="00DC5B24"/>
    <w:rsid w:val="00DD6DDA"/>
    <w:rsid w:val="00DF580C"/>
    <w:rsid w:val="00E1215E"/>
    <w:rsid w:val="00E83BD5"/>
    <w:rsid w:val="00EC21D0"/>
    <w:rsid w:val="00EF1095"/>
    <w:rsid w:val="00F15F38"/>
    <w:rsid w:val="00F32EC6"/>
    <w:rsid w:val="00F65CA7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EF689429</Template>
  <TotalTime>75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5</cp:revision>
  <cp:lastPrinted>2017-11-24T08:56:00Z</cp:lastPrinted>
  <dcterms:created xsi:type="dcterms:W3CDTF">2019-08-02T07:12:00Z</dcterms:created>
  <dcterms:modified xsi:type="dcterms:W3CDTF">2019-08-30T08:22:00Z</dcterms:modified>
</cp:coreProperties>
</file>