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83F" w:rsidRDefault="0001283F" w:rsidP="0001283F">
      <w:pPr>
        <w:framePr w:wrap="around" w:vAnchor="page" w:hAnchor="page" w:x="628" w:y="156"/>
        <w:rPr>
          <w:sz w:val="2"/>
          <w:szCs w:val="2"/>
        </w:rPr>
      </w:pPr>
    </w:p>
    <w:p w:rsidR="001575C8" w:rsidRDefault="001575C8">
      <w:pPr>
        <w:jc w:val="left"/>
        <w:rPr>
          <w:bCs/>
          <w:noProof/>
          <w:spacing w:val="-3"/>
        </w:rPr>
      </w:pPr>
    </w:p>
    <w:p w:rsidR="00861378" w:rsidRPr="00450CEF" w:rsidRDefault="001575C8" w:rsidP="00861378">
      <w:pPr>
        <w:rPr>
          <w:bCs/>
          <w:spacing w:val="-3"/>
        </w:rPr>
      </w:pPr>
      <w:r>
        <w:rPr>
          <w:bCs/>
          <w:noProof/>
          <w:spacing w:val="-3"/>
        </w:rPr>
        <w:drawing>
          <wp:inline distT="0" distB="0" distL="0" distR="0" wp14:anchorId="39378040" wp14:editId="213FDB5D">
            <wp:extent cx="5657850" cy="8489057"/>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562" cy="8491626"/>
                    </a:xfrm>
                    <a:prstGeom prst="rect">
                      <a:avLst/>
                    </a:prstGeom>
                    <a:noFill/>
                  </pic:spPr>
                </pic:pic>
              </a:graphicData>
            </a:graphic>
          </wp:inline>
        </w:drawing>
      </w:r>
    </w:p>
    <w:p w:rsidR="00F66C9F" w:rsidRDefault="00F66C9F" w:rsidP="00343BDA">
      <w:pPr>
        <w:jc w:val="center"/>
        <w:rPr>
          <w:caps/>
        </w:rPr>
      </w:pPr>
    </w:p>
    <w:p w:rsidR="00F66C9F" w:rsidRDefault="00F66C9F" w:rsidP="00343BDA">
      <w:pPr>
        <w:jc w:val="center"/>
        <w:rPr>
          <w:caps/>
        </w:rPr>
      </w:pPr>
    </w:p>
    <w:p w:rsidR="00345096" w:rsidRDefault="00345096" w:rsidP="00343BDA">
      <w:pPr>
        <w:jc w:val="center"/>
        <w:rPr>
          <w:caps/>
        </w:rPr>
      </w:pPr>
    </w:p>
    <w:p w:rsidR="00343BDA" w:rsidRDefault="00343BDA" w:rsidP="00343BDA">
      <w:pPr>
        <w:jc w:val="center"/>
        <w:rPr>
          <w:caps/>
        </w:rPr>
      </w:pPr>
      <w:bookmarkStart w:id="0" w:name="_GoBack"/>
      <w:bookmarkEnd w:id="0"/>
      <w:r w:rsidRPr="00343BDA">
        <w:rPr>
          <w:caps/>
        </w:rPr>
        <w:t>Содержание</w:t>
      </w:r>
    </w:p>
    <w:p w:rsidR="00343BDA" w:rsidRDefault="00343BDA" w:rsidP="00343BDA">
      <w:pPr>
        <w:jc w:val="center"/>
        <w:rPr>
          <w:caps/>
        </w:rPr>
      </w:pPr>
    </w:p>
    <w:p w:rsidR="00343BDA" w:rsidRDefault="00343BDA" w:rsidP="00E963C4">
      <w:pPr>
        <w:pStyle w:val="12"/>
      </w:pPr>
    </w:p>
    <w:p w:rsidR="00E963C4" w:rsidRPr="00B80BF7" w:rsidRDefault="00E963C4" w:rsidP="00E963C4">
      <w:pPr>
        <w:pStyle w:val="12"/>
        <w:rPr>
          <w:rFonts w:ascii="Times New Roman" w:eastAsiaTheme="minorEastAsia" w:hAnsi="Times New Roman" w:cs="Times New Roman"/>
          <w:b w:val="0"/>
          <w:bCs w:val="0"/>
          <w:noProof/>
          <w:sz w:val="28"/>
          <w:szCs w:val="28"/>
        </w:rPr>
      </w:pPr>
      <w:r w:rsidRPr="00B80BF7">
        <w:rPr>
          <w:rFonts w:ascii="Times New Roman" w:hAnsi="Times New Roman" w:cs="Times New Roman"/>
          <w:b w:val="0"/>
          <w:bCs w:val="0"/>
          <w:sz w:val="28"/>
          <w:szCs w:val="28"/>
        </w:rPr>
        <w:fldChar w:fldCharType="begin"/>
      </w:r>
      <w:r w:rsidRPr="00B80BF7">
        <w:rPr>
          <w:rFonts w:ascii="Times New Roman" w:hAnsi="Times New Roman" w:cs="Times New Roman"/>
          <w:b w:val="0"/>
          <w:bCs w:val="0"/>
          <w:sz w:val="28"/>
          <w:szCs w:val="28"/>
        </w:rPr>
        <w:instrText xml:space="preserve"> TOC \o "1-2" \h \z \u </w:instrText>
      </w:r>
      <w:r w:rsidRPr="00B80BF7">
        <w:rPr>
          <w:rFonts w:ascii="Times New Roman" w:hAnsi="Times New Roman" w:cs="Times New Roman"/>
          <w:b w:val="0"/>
          <w:bCs w:val="0"/>
          <w:sz w:val="28"/>
          <w:szCs w:val="28"/>
        </w:rPr>
        <w:fldChar w:fldCharType="separate"/>
      </w:r>
      <w:hyperlink w:anchor="_Toc412639455" w:history="1">
        <w:r w:rsidRPr="00B80BF7">
          <w:rPr>
            <w:rFonts w:ascii="Times New Roman" w:hAnsi="Times New Roman" w:cs="Times New Roman"/>
            <w:b w:val="0"/>
            <w:bCs w:val="0"/>
            <w:caps/>
            <w:noProof/>
            <w:sz w:val="28"/>
            <w:szCs w:val="28"/>
          </w:rPr>
          <w:t>Извещение о проведении аукциона</w:t>
        </w:r>
        <w:r w:rsidRPr="00B80BF7">
          <w:rPr>
            <w:rFonts w:ascii="Times New Roman" w:hAnsi="Times New Roman" w:cs="Times New Roman"/>
            <w:b w:val="0"/>
            <w:bCs w:val="0"/>
            <w:noProof/>
            <w:webHidden/>
            <w:sz w:val="28"/>
            <w:szCs w:val="28"/>
          </w:rPr>
          <w:tab/>
        </w:r>
        <w:r w:rsidRPr="00B80BF7">
          <w:rPr>
            <w:rFonts w:ascii="Times New Roman" w:hAnsi="Times New Roman" w:cs="Times New Roman"/>
            <w:b w:val="0"/>
            <w:bCs w:val="0"/>
            <w:noProof/>
            <w:webHidden/>
            <w:sz w:val="28"/>
            <w:szCs w:val="28"/>
          </w:rPr>
          <w:fldChar w:fldCharType="begin"/>
        </w:r>
        <w:r w:rsidRPr="00B80BF7">
          <w:rPr>
            <w:rFonts w:ascii="Times New Roman" w:hAnsi="Times New Roman" w:cs="Times New Roman"/>
            <w:b w:val="0"/>
            <w:bCs w:val="0"/>
            <w:noProof/>
            <w:webHidden/>
            <w:sz w:val="28"/>
            <w:szCs w:val="28"/>
          </w:rPr>
          <w:instrText xml:space="preserve"> PAGEREF _Toc412639455 \h </w:instrText>
        </w:r>
        <w:r w:rsidRPr="00B80BF7">
          <w:rPr>
            <w:rFonts w:ascii="Times New Roman" w:hAnsi="Times New Roman" w:cs="Times New Roman"/>
            <w:b w:val="0"/>
            <w:bCs w:val="0"/>
            <w:noProof/>
            <w:webHidden/>
            <w:sz w:val="28"/>
            <w:szCs w:val="28"/>
          </w:rPr>
        </w:r>
        <w:r w:rsidRPr="00B80BF7">
          <w:rPr>
            <w:rFonts w:ascii="Times New Roman" w:hAnsi="Times New Roman" w:cs="Times New Roman"/>
            <w:b w:val="0"/>
            <w:bCs w:val="0"/>
            <w:noProof/>
            <w:webHidden/>
            <w:sz w:val="28"/>
            <w:szCs w:val="28"/>
          </w:rPr>
          <w:fldChar w:fldCharType="separate"/>
        </w:r>
        <w:r w:rsidR="000D78D1">
          <w:rPr>
            <w:rFonts w:ascii="Times New Roman" w:hAnsi="Times New Roman" w:cs="Times New Roman"/>
            <w:b w:val="0"/>
            <w:bCs w:val="0"/>
            <w:noProof/>
            <w:webHidden/>
            <w:sz w:val="28"/>
            <w:szCs w:val="28"/>
          </w:rPr>
          <w:t>3</w:t>
        </w:r>
        <w:r w:rsidRPr="00B80BF7">
          <w:rPr>
            <w:rFonts w:ascii="Times New Roman" w:hAnsi="Times New Roman" w:cs="Times New Roman"/>
            <w:b w:val="0"/>
            <w:bCs w:val="0"/>
            <w:noProof/>
            <w:webHidden/>
            <w:sz w:val="28"/>
            <w:szCs w:val="28"/>
          </w:rPr>
          <w:fldChar w:fldCharType="end"/>
        </w:r>
      </w:hyperlink>
    </w:p>
    <w:p w:rsidR="00E963C4" w:rsidRPr="00B80BF7" w:rsidRDefault="00345096" w:rsidP="00E963C4">
      <w:pPr>
        <w:tabs>
          <w:tab w:val="left" w:pos="560"/>
          <w:tab w:val="right" w:leader="dot" w:pos="9911"/>
        </w:tabs>
        <w:rPr>
          <w:rFonts w:eastAsiaTheme="minorEastAsia"/>
          <w:noProof/>
        </w:rPr>
      </w:pPr>
      <w:hyperlink w:anchor="_Toc412639456" w:history="1">
        <w:r w:rsidR="00E963C4" w:rsidRPr="00B80BF7">
          <w:rPr>
            <w:caps/>
            <w:noProof/>
          </w:rPr>
          <w:t>1.</w:t>
        </w:r>
        <w:r w:rsidR="00E963C4" w:rsidRPr="00B80BF7">
          <w:rPr>
            <w:rFonts w:eastAsiaTheme="minorEastAsia"/>
            <w:noProof/>
          </w:rPr>
          <w:tab/>
        </w:r>
        <w:r w:rsidR="00E963C4" w:rsidRPr="00B80BF7">
          <w:rPr>
            <w:caps/>
            <w:noProof/>
          </w:rPr>
          <w:t>Общие положения</w:t>
        </w:r>
        <w:r w:rsidR="00E963C4" w:rsidRPr="00B80BF7">
          <w:rPr>
            <w:noProof/>
            <w:webHidden/>
          </w:rPr>
          <w:tab/>
        </w:r>
        <w:r w:rsidR="007B3CA7">
          <w:rPr>
            <w:noProof/>
            <w:webHidden/>
          </w:rPr>
          <w:t>7</w:t>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57" w:history="1">
        <w:r w:rsidR="00E963C4" w:rsidRPr="00B80BF7">
          <w:rPr>
            <w:iCs/>
            <w:noProof/>
          </w:rPr>
          <w:t>1.1.</w:t>
        </w:r>
        <w:r w:rsidR="00E963C4" w:rsidRPr="00B80BF7">
          <w:rPr>
            <w:rFonts w:eastAsiaTheme="minorEastAsia"/>
            <w:noProof/>
          </w:rPr>
          <w:tab/>
        </w:r>
        <w:r w:rsidR="00E963C4" w:rsidRPr="00B80BF7">
          <w:rPr>
            <w:iCs/>
            <w:noProof/>
          </w:rPr>
          <w:t>Информация об аукционе.</w:t>
        </w:r>
        <w:r w:rsidR="00E963C4" w:rsidRPr="00B80BF7">
          <w:rPr>
            <w:iCs/>
            <w:noProof/>
            <w:webHidden/>
          </w:rPr>
          <w:tab/>
        </w:r>
        <w:r w:rsidR="007B3CA7">
          <w:rPr>
            <w:iCs/>
            <w:noProof/>
            <w:webHidden/>
          </w:rPr>
          <w:t>7</w:t>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58" w:history="1">
        <w:r w:rsidR="00E963C4" w:rsidRPr="00B80BF7">
          <w:rPr>
            <w:iCs/>
            <w:noProof/>
          </w:rPr>
          <w:t>1.2.</w:t>
        </w:r>
        <w:r w:rsidR="00E963C4" w:rsidRPr="00B80BF7">
          <w:rPr>
            <w:rFonts w:eastAsiaTheme="minorEastAsia"/>
            <w:noProof/>
          </w:rPr>
          <w:tab/>
        </w:r>
        <w:r w:rsidR="00E963C4" w:rsidRPr="00B80BF7">
          <w:rPr>
            <w:iCs/>
            <w:noProof/>
          </w:rPr>
          <w:t>Документы для ознакомления.</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_Toc412639458 \h </w:instrText>
        </w:r>
        <w:r w:rsidR="00E963C4" w:rsidRPr="00B80BF7">
          <w:rPr>
            <w:iCs/>
            <w:noProof/>
            <w:webHidden/>
          </w:rPr>
        </w:r>
        <w:r w:rsidR="00E963C4" w:rsidRPr="00B80BF7">
          <w:rPr>
            <w:iCs/>
            <w:noProof/>
            <w:webHidden/>
          </w:rPr>
          <w:fldChar w:fldCharType="separate"/>
        </w:r>
        <w:r w:rsidR="000D78D1">
          <w:rPr>
            <w:iCs/>
            <w:noProof/>
            <w:webHidden/>
          </w:rPr>
          <w:t>12</w:t>
        </w:r>
        <w:r w:rsidR="00E963C4" w:rsidRPr="00B80BF7">
          <w:rPr>
            <w:iCs/>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59" w:history="1">
        <w:r w:rsidR="00E963C4" w:rsidRPr="00B80BF7">
          <w:rPr>
            <w:iCs/>
            <w:noProof/>
          </w:rPr>
          <w:t>1.3.</w:t>
        </w:r>
        <w:r w:rsidR="00E963C4" w:rsidRPr="00B80BF7">
          <w:rPr>
            <w:rFonts w:eastAsiaTheme="minorEastAsia"/>
            <w:noProof/>
          </w:rPr>
          <w:tab/>
        </w:r>
        <w:r w:rsidR="00E963C4" w:rsidRPr="00B80BF7">
          <w:rPr>
            <w:iCs/>
            <w:noProof/>
          </w:rPr>
          <w:t>Разъяснение положений Документации/извещения о проведении аукциона, внесение изменений в Документацию/извещение о проведении аукциона.</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_Toc412639459 \h </w:instrText>
        </w:r>
        <w:r w:rsidR="00E963C4" w:rsidRPr="00B80BF7">
          <w:rPr>
            <w:iCs/>
            <w:noProof/>
            <w:webHidden/>
          </w:rPr>
        </w:r>
        <w:r w:rsidR="00E963C4" w:rsidRPr="00B80BF7">
          <w:rPr>
            <w:iCs/>
            <w:noProof/>
            <w:webHidden/>
          </w:rPr>
          <w:fldChar w:fldCharType="separate"/>
        </w:r>
        <w:r w:rsidR="000D78D1">
          <w:rPr>
            <w:iCs/>
            <w:noProof/>
            <w:webHidden/>
          </w:rPr>
          <w:t>12</w:t>
        </w:r>
        <w:r w:rsidR="00E963C4" w:rsidRPr="00B80BF7">
          <w:rPr>
            <w:iCs/>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60" w:history="1">
        <w:r w:rsidR="00E963C4" w:rsidRPr="00B80BF7">
          <w:rPr>
            <w:iCs/>
            <w:noProof/>
          </w:rPr>
          <w:t>1.4.</w:t>
        </w:r>
        <w:r w:rsidR="00E963C4" w:rsidRPr="00B80BF7">
          <w:rPr>
            <w:rFonts w:eastAsiaTheme="minorEastAsia"/>
            <w:noProof/>
          </w:rPr>
          <w:tab/>
        </w:r>
        <w:r w:rsidR="00E963C4" w:rsidRPr="00B80BF7">
          <w:rPr>
            <w:iCs/>
            <w:noProof/>
          </w:rPr>
          <w:t>Затраты на участие в аукционе.</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_Toc412639460 \h </w:instrText>
        </w:r>
        <w:r w:rsidR="00E963C4" w:rsidRPr="00B80BF7">
          <w:rPr>
            <w:iCs/>
            <w:noProof/>
            <w:webHidden/>
          </w:rPr>
        </w:r>
        <w:r w:rsidR="00E963C4" w:rsidRPr="00B80BF7">
          <w:rPr>
            <w:iCs/>
            <w:noProof/>
            <w:webHidden/>
          </w:rPr>
          <w:fldChar w:fldCharType="separate"/>
        </w:r>
        <w:r w:rsidR="000D78D1">
          <w:rPr>
            <w:iCs/>
            <w:noProof/>
            <w:webHidden/>
          </w:rPr>
          <w:t>13</w:t>
        </w:r>
        <w:r w:rsidR="00E963C4" w:rsidRPr="00B80BF7">
          <w:rPr>
            <w:iCs/>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61" w:history="1">
        <w:r w:rsidR="00E963C4" w:rsidRPr="00B80BF7">
          <w:rPr>
            <w:iCs/>
            <w:noProof/>
          </w:rPr>
          <w:t>1.5.</w:t>
        </w:r>
        <w:r w:rsidR="00E963C4" w:rsidRPr="00B80BF7">
          <w:rPr>
            <w:rFonts w:eastAsiaTheme="minorEastAsia"/>
            <w:noProof/>
          </w:rPr>
          <w:tab/>
        </w:r>
        <w:r w:rsidR="00E963C4" w:rsidRPr="00B80BF7">
          <w:rPr>
            <w:iCs/>
            <w:noProof/>
          </w:rPr>
          <w:t>Отказ от проведения аукциона.</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_Toc412639461 \h </w:instrText>
        </w:r>
        <w:r w:rsidR="00E963C4" w:rsidRPr="00B80BF7">
          <w:rPr>
            <w:iCs/>
            <w:noProof/>
            <w:webHidden/>
          </w:rPr>
        </w:r>
        <w:r w:rsidR="00E963C4" w:rsidRPr="00B80BF7">
          <w:rPr>
            <w:iCs/>
            <w:noProof/>
            <w:webHidden/>
          </w:rPr>
          <w:fldChar w:fldCharType="separate"/>
        </w:r>
        <w:r w:rsidR="000D78D1">
          <w:rPr>
            <w:iCs/>
            <w:noProof/>
            <w:webHidden/>
          </w:rPr>
          <w:t>13</w:t>
        </w:r>
        <w:r w:rsidR="00E963C4" w:rsidRPr="00B80BF7">
          <w:rPr>
            <w:iCs/>
            <w:noProof/>
            <w:webHidden/>
          </w:rPr>
          <w:fldChar w:fldCharType="end"/>
        </w:r>
      </w:hyperlink>
    </w:p>
    <w:p w:rsidR="00E963C4" w:rsidRPr="00B80BF7" w:rsidRDefault="00345096" w:rsidP="00E963C4">
      <w:pPr>
        <w:tabs>
          <w:tab w:val="left" w:pos="560"/>
          <w:tab w:val="right" w:leader="dot" w:pos="9911"/>
        </w:tabs>
        <w:rPr>
          <w:rFonts w:eastAsiaTheme="minorEastAsia"/>
          <w:noProof/>
        </w:rPr>
      </w:pPr>
      <w:hyperlink w:anchor="_Toc412639462" w:history="1">
        <w:r w:rsidR="00E963C4" w:rsidRPr="00B80BF7">
          <w:rPr>
            <w:caps/>
            <w:noProof/>
          </w:rPr>
          <w:t>2.</w:t>
        </w:r>
        <w:r w:rsidR="00E963C4" w:rsidRPr="00B80BF7">
          <w:rPr>
            <w:rFonts w:eastAsiaTheme="minorEastAsia"/>
            <w:noProof/>
          </w:rPr>
          <w:tab/>
        </w:r>
        <w:r w:rsidR="00E963C4" w:rsidRPr="00B80BF7">
          <w:rPr>
            <w:caps/>
            <w:noProof/>
          </w:rPr>
          <w:t>Порядок подачи заявок на участие в аукционе</w:t>
        </w:r>
        <w:r w:rsidR="00E963C4" w:rsidRPr="00B80BF7">
          <w:rPr>
            <w:noProof/>
            <w:webHidden/>
          </w:rPr>
          <w:tab/>
        </w:r>
        <w:r w:rsidR="00E963C4" w:rsidRPr="00B80BF7">
          <w:rPr>
            <w:noProof/>
            <w:webHidden/>
          </w:rPr>
          <w:fldChar w:fldCharType="begin"/>
        </w:r>
        <w:r w:rsidR="00E963C4" w:rsidRPr="00B80BF7">
          <w:rPr>
            <w:noProof/>
            <w:webHidden/>
          </w:rPr>
          <w:instrText xml:space="preserve"> PAGEREF _Toc412639462 \h </w:instrText>
        </w:r>
        <w:r w:rsidR="00E963C4" w:rsidRPr="00B80BF7">
          <w:rPr>
            <w:noProof/>
            <w:webHidden/>
          </w:rPr>
        </w:r>
        <w:r w:rsidR="00E963C4" w:rsidRPr="00B80BF7">
          <w:rPr>
            <w:noProof/>
            <w:webHidden/>
          </w:rPr>
          <w:fldChar w:fldCharType="separate"/>
        </w:r>
        <w:r w:rsidR="000D78D1">
          <w:rPr>
            <w:noProof/>
            <w:webHidden/>
          </w:rPr>
          <w:t>13</w:t>
        </w:r>
        <w:r w:rsidR="00E963C4" w:rsidRPr="00B80BF7">
          <w:rPr>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63" w:history="1">
        <w:r w:rsidR="00E963C4" w:rsidRPr="00B80BF7">
          <w:rPr>
            <w:iCs/>
            <w:noProof/>
          </w:rPr>
          <w:t>2.1.</w:t>
        </w:r>
        <w:r w:rsidR="00E963C4" w:rsidRPr="00B80BF7">
          <w:rPr>
            <w:rFonts w:eastAsiaTheme="minorEastAsia"/>
            <w:noProof/>
          </w:rPr>
          <w:tab/>
        </w:r>
        <w:r w:rsidR="00E963C4" w:rsidRPr="00B80BF7">
          <w:rPr>
            <w:iCs/>
            <w:noProof/>
          </w:rPr>
          <w:t>Требования к участнику аукциона.</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_Toc412639463 \h </w:instrText>
        </w:r>
        <w:r w:rsidR="00E963C4" w:rsidRPr="00B80BF7">
          <w:rPr>
            <w:iCs/>
            <w:noProof/>
            <w:webHidden/>
          </w:rPr>
        </w:r>
        <w:r w:rsidR="00E963C4" w:rsidRPr="00B80BF7">
          <w:rPr>
            <w:iCs/>
            <w:noProof/>
            <w:webHidden/>
          </w:rPr>
          <w:fldChar w:fldCharType="separate"/>
        </w:r>
        <w:r w:rsidR="000D78D1">
          <w:rPr>
            <w:iCs/>
            <w:noProof/>
            <w:webHidden/>
          </w:rPr>
          <w:t>13</w:t>
        </w:r>
        <w:r w:rsidR="00E963C4" w:rsidRPr="00B80BF7">
          <w:rPr>
            <w:iCs/>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64" w:history="1">
        <w:r w:rsidR="00E963C4" w:rsidRPr="00B80BF7">
          <w:rPr>
            <w:iCs/>
            <w:noProof/>
          </w:rPr>
          <w:t>2.2.</w:t>
        </w:r>
        <w:r w:rsidR="00E963C4" w:rsidRPr="00B80BF7">
          <w:rPr>
            <w:rFonts w:eastAsiaTheme="minorEastAsia"/>
            <w:noProof/>
          </w:rPr>
          <w:tab/>
        </w:r>
        <w:r w:rsidR="00E963C4" w:rsidRPr="00B80BF7">
          <w:rPr>
            <w:iCs/>
            <w:noProof/>
          </w:rPr>
          <w:t>Документы, составляющие заявку на участие в аукционе.</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_Toc412639464 \h </w:instrText>
        </w:r>
        <w:r w:rsidR="00E963C4" w:rsidRPr="00B80BF7">
          <w:rPr>
            <w:iCs/>
            <w:noProof/>
            <w:webHidden/>
          </w:rPr>
        </w:r>
        <w:r w:rsidR="00E963C4" w:rsidRPr="00B80BF7">
          <w:rPr>
            <w:iCs/>
            <w:noProof/>
            <w:webHidden/>
          </w:rPr>
          <w:fldChar w:fldCharType="separate"/>
        </w:r>
        <w:r w:rsidR="000D78D1">
          <w:rPr>
            <w:iCs/>
            <w:noProof/>
            <w:webHidden/>
          </w:rPr>
          <w:t>13</w:t>
        </w:r>
        <w:r w:rsidR="00E963C4" w:rsidRPr="00B80BF7">
          <w:rPr>
            <w:iCs/>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65" w:history="1">
        <w:r w:rsidR="00E963C4" w:rsidRPr="00B80BF7">
          <w:rPr>
            <w:iCs/>
            <w:noProof/>
          </w:rPr>
          <w:t>2.3.</w:t>
        </w:r>
        <w:r w:rsidR="00E963C4" w:rsidRPr="00B80BF7">
          <w:rPr>
            <w:rFonts w:eastAsiaTheme="minorEastAsia"/>
            <w:noProof/>
          </w:rPr>
          <w:tab/>
        </w:r>
        <w:r w:rsidR="00E963C4" w:rsidRPr="00B80BF7">
          <w:rPr>
            <w:iCs/>
            <w:noProof/>
          </w:rPr>
          <w:t>Подача заявок на участие в аукционе.</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_Toc412639465 \h </w:instrText>
        </w:r>
        <w:r w:rsidR="00E963C4" w:rsidRPr="00B80BF7">
          <w:rPr>
            <w:iCs/>
            <w:noProof/>
            <w:webHidden/>
          </w:rPr>
        </w:r>
        <w:r w:rsidR="00E963C4" w:rsidRPr="00B80BF7">
          <w:rPr>
            <w:iCs/>
            <w:noProof/>
            <w:webHidden/>
          </w:rPr>
          <w:fldChar w:fldCharType="separate"/>
        </w:r>
        <w:r w:rsidR="000D78D1">
          <w:rPr>
            <w:iCs/>
            <w:noProof/>
            <w:webHidden/>
          </w:rPr>
          <w:t>16</w:t>
        </w:r>
        <w:r w:rsidR="00E963C4" w:rsidRPr="00B80BF7">
          <w:rPr>
            <w:iCs/>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66" w:history="1">
        <w:r w:rsidR="00E963C4" w:rsidRPr="00B80BF7">
          <w:rPr>
            <w:iCs/>
            <w:noProof/>
          </w:rPr>
          <w:t>2.4.</w:t>
        </w:r>
        <w:r w:rsidR="00E963C4" w:rsidRPr="00B80BF7">
          <w:rPr>
            <w:rFonts w:eastAsiaTheme="minorEastAsia"/>
            <w:noProof/>
          </w:rPr>
          <w:tab/>
        </w:r>
        <w:r w:rsidR="00E963C4" w:rsidRPr="00B80BF7">
          <w:rPr>
            <w:iCs/>
            <w:noProof/>
          </w:rPr>
          <w:t>Изменение заявок на участие в аукционе или их отзыв.</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_Toc412639466 \h </w:instrText>
        </w:r>
        <w:r w:rsidR="00E963C4" w:rsidRPr="00B80BF7">
          <w:rPr>
            <w:iCs/>
            <w:noProof/>
            <w:webHidden/>
          </w:rPr>
        </w:r>
        <w:r w:rsidR="00E963C4" w:rsidRPr="00B80BF7">
          <w:rPr>
            <w:iCs/>
            <w:noProof/>
            <w:webHidden/>
          </w:rPr>
          <w:fldChar w:fldCharType="separate"/>
        </w:r>
        <w:r w:rsidR="000D78D1">
          <w:rPr>
            <w:iCs/>
            <w:noProof/>
            <w:webHidden/>
          </w:rPr>
          <w:t>17</w:t>
        </w:r>
        <w:r w:rsidR="00E963C4" w:rsidRPr="00B80BF7">
          <w:rPr>
            <w:iCs/>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67" w:history="1">
        <w:r w:rsidR="00E963C4" w:rsidRPr="00B80BF7">
          <w:rPr>
            <w:iCs/>
            <w:noProof/>
          </w:rPr>
          <w:t>2.5.</w:t>
        </w:r>
        <w:r w:rsidR="00E963C4" w:rsidRPr="00B80BF7">
          <w:rPr>
            <w:rFonts w:eastAsiaTheme="minorEastAsia"/>
            <w:noProof/>
          </w:rPr>
          <w:tab/>
        </w:r>
        <w:r w:rsidR="00E963C4" w:rsidRPr="00B80BF7">
          <w:rPr>
            <w:iCs/>
            <w:noProof/>
          </w:rPr>
          <w:t>Опоздавшие заявки на участие в аукционе.</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_Toc412639467 \h </w:instrText>
        </w:r>
        <w:r w:rsidR="00E963C4" w:rsidRPr="00B80BF7">
          <w:rPr>
            <w:iCs/>
            <w:noProof/>
            <w:webHidden/>
          </w:rPr>
        </w:r>
        <w:r w:rsidR="00E963C4" w:rsidRPr="00B80BF7">
          <w:rPr>
            <w:iCs/>
            <w:noProof/>
            <w:webHidden/>
          </w:rPr>
          <w:fldChar w:fldCharType="separate"/>
        </w:r>
        <w:r w:rsidR="000D78D1">
          <w:rPr>
            <w:iCs/>
            <w:noProof/>
            <w:webHidden/>
          </w:rPr>
          <w:t>1</w:t>
        </w:r>
        <w:r w:rsidR="00263E63">
          <w:rPr>
            <w:iCs/>
            <w:noProof/>
            <w:webHidden/>
          </w:rPr>
          <w:t>7</w:t>
        </w:r>
        <w:r w:rsidR="00E963C4" w:rsidRPr="00B80BF7">
          <w:rPr>
            <w:iCs/>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68" w:history="1">
        <w:r w:rsidR="00E963C4" w:rsidRPr="00B80BF7">
          <w:rPr>
            <w:iCs/>
            <w:noProof/>
          </w:rPr>
          <w:t>2.6.</w:t>
        </w:r>
        <w:r w:rsidR="00E963C4" w:rsidRPr="00B80BF7">
          <w:rPr>
            <w:rFonts w:eastAsiaTheme="minorEastAsia"/>
            <w:noProof/>
          </w:rPr>
          <w:tab/>
        </w:r>
        <w:r w:rsidR="00E963C4" w:rsidRPr="00B80BF7">
          <w:rPr>
            <w:iCs/>
            <w:noProof/>
          </w:rPr>
          <w:t>Требование о предоставлении задатка.</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_Toc412639468 \h </w:instrText>
        </w:r>
        <w:r w:rsidR="00E963C4" w:rsidRPr="00B80BF7">
          <w:rPr>
            <w:iCs/>
            <w:noProof/>
            <w:webHidden/>
          </w:rPr>
        </w:r>
        <w:r w:rsidR="00E963C4" w:rsidRPr="00B80BF7">
          <w:rPr>
            <w:iCs/>
            <w:noProof/>
            <w:webHidden/>
          </w:rPr>
          <w:fldChar w:fldCharType="separate"/>
        </w:r>
        <w:r w:rsidR="000D78D1">
          <w:rPr>
            <w:iCs/>
            <w:noProof/>
            <w:webHidden/>
          </w:rPr>
          <w:t>1</w:t>
        </w:r>
        <w:r w:rsidR="00263E63">
          <w:rPr>
            <w:iCs/>
            <w:noProof/>
            <w:webHidden/>
          </w:rPr>
          <w:t>7</w:t>
        </w:r>
        <w:r w:rsidR="00E963C4" w:rsidRPr="00B80BF7">
          <w:rPr>
            <w:iCs/>
            <w:noProof/>
            <w:webHidden/>
          </w:rPr>
          <w:fldChar w:fldCharType="end"/>
        </w:r>
      </w:hyperlink>
    </w:p>
    <w:p w:rsidR="00E963C4" w:rsidRPr="00B80BF7" w:rsidRDefault="00345096" w:rsidP="00E963C4">
      <w:pPr>
        <w:tabs>
          <w:tab w:val="left" w:pos="560"/>
          <w:tab w:val="right" w:leader="dot" w:pos="9911"/>
        </w:tabs>
        <w:rPr>
          <w:rFonts w:eastAsiaTheme="minorEastAsia"/>
          <w:noProof/>
        </w:rPr>
      </w:pPr>
      <w:hyperlink w:anchor="_Toc412639469" w:history="1">
        <w:r w:rsidR="00E963C4" w:rsidRPr="00B80BF7">
          <w:rPr>
            <w:caps/>
            <w:noProof/>
          </w:rPr>
          <w:t>3.</w:t>
        </w:r>
        <w:r w:rsidR="00E963C4" w:rsidRPr="00B80BF7">
          <w:rPr>
            <w:rFonts w:eastAsiaTheme="minorEastAsia"/>
            <w:noProof/>
          </w:rPr>
          <w:tab/>
        </w:r>
        <w:r w:rsidR="00E963C4" w:rsidRPr="00B80BF7">
          <w:rPr>
            <w:caps/>
            <w:noProof/>
          </w:rPr>
          <w:t>Процедура аукциона</w:t>
        </w:r>
        <w:r w:rsidR="00E963C4" w:rsidRPr="00B80BF7">
          <w:rPr>
            <w:noProof/>
            <w:webHidden/>
          </w:rPr>
          <w:tab/>
        </w:r>
        <w:r w:rsidR="00E963C4" w:rsidRPr="00B80BF7">
          <w:rPr>
            <w:noProof/>
            <w:webHidden/>
          </w:rPr>
          <w:fldChar w:fldCharType="begin"/>
        </w:r>
        <w:r w:rsidR="00E963C4" w:rsidRPr="00B80BF7">
          <w:rPr>
            <w:noProof/>
            <w:webHidden/>
          </w:rPr>
          <w:instrText xml:space="preserve"> PAGEREF _Toc412639469 \h </w:instrText>
        </w:r>
        <w:r w:rsidR="00E963C4" w:rsidRPr="00B80BF7">
          <w:rPr>
            <w:noProof/>
            <w:webHidden/>
          </w:rPr>
        </w:r>
        <w:r w:rsidR="00E963C4" w:rsidRPr="00B80BF7">
          <w:rPr>
            <w:noProof/>
            <w:webHidden/>
          </w:rPr>
          <w:fldChar w:fldCharType="separate"/>
        </w:r>
        <w:r w:rsidR="000D78D1">
          <w:rPr>
            <w:noProof/>
            <w:webHidden/>
          </w:rPr>
          <w:t>1</w:t>
        </w:r>
        <w:r w:rsidR="00B658BF">
          <w:rPr>
            <w:noProof/>
            <w:webHidden/>
          </w:rPr>
          <w:t>8</w:t>
        </w:r>
        <w:r w:rsidR="00E963C4" w:rsidRPr="00B80BF7">
          <w:rPr>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70" w:history="1">
        <w:r w:rsidR="00E963C4" w:rsidRPr="00B80BF7">
          <w:rPr>
            <w:iCs/>
            <w:noProof/>
          </w:rPr>
          <w:t>3.1.</w:t>
        </w:r>
        <w:r w:rsidR="00E963C4" w:rsidRPr="00B80BF7">
          <w:rPr>
            <w:rFonts w:eastAsiaTheme="minorEastAsia"/>
            <w:noProof/>
          </w:rPr>
          <w:tab/>
        </w:r>
        <w:r w:rsidR="00E963C4" w:rsidRPr="00B80BF7">
          <w:rPr>
            <w:iCs/>
            <w:noProof/>
          </w:rPr>
          <w:t>Рассмотрение заявок.</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_Toc412639470 \h </w:instrText>
        </w:r>
        <w:r w:rsidR="00E963C4" w:rsidRPr="00B80BF7">
          <w:rPr>
            <w:iCs/>
            <w:noProof/>
            <w:webHidden/>
          </w:rPr>
        </w:r>
        <w:r w:rsidR="00E963C4" w:rsidRPr="00B80BF7">
          <w:rPr>
            <w:iCs/>
            <w:noProof/>
            <w:webHidden/>
          </w:rPr>
          <w:fldChar w:fldCharType="separate"/>
        </w:r>
        <w:r w:rsidR="000D78D1">
          <w:rPr>
            <w:iCs/>
            <w:noProof/>
            <w:webHidden/>
          </w:rPr>
          <w:t>1</w:t>
        </w:r>
        <w:r w:rsidR="00B658BF">
          <w:rPr>
            <w:iCs/>
            <w:noProof/>
            <w:webHidden/>
          </w:rPr>
          <w:t>8</w:t>
        </w:r>
        <w:r w:rsidR="00E963C4" w:rsidRPr="00B80BF7">
          <w:rPr>
            <w:iCs/>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71" w:history="1">
        <w:r w:rsidR="00E963C4" w:rsidRPr="00B80BF7">
          <w:rPr>
            <w:iCs/>
            <w:noProof/>
          </w:rPr>
          <w:t>3.2.</w:t>
        </w:r>
        <w:r w:rsidR="00E963C4" w:rsidRPr="00B80BF7">
          <w:rPr>
            <w:rFonts w:eastAsiaTheme="minorEastAsia"/>
            <w:noProof/>
          </w:rPr>
          <w:tab/>
        </w:r>
        <w:r w:rsidR="00E963C4" w:rsidRPr="00B80BF7">
          <w:rPr>
            <w:iCs/>
            <w:noProof/>
          </w:rPr>
          <w:t>Проведение аукциона.</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_Toc412639471 \h </w:instrText>
        </w:r>
        <w:r w:rsidR="00E963C4" w:rsidRPr="00B80BF7">
          <w:rPr>
            <w:iCs/>
            <w:noProof/>
            <w:webHidden/>
          </w:rPr>
        </w:r>
        <w:r w:rsidR="00E963C4" w:rsidRPr="00B80BF7">
          <w:rPr>
            <w:iCs/>
            <w:noProof/>
            <w:webHidden/>
          </w:rPr>
          <w:fldChar w:fldCharType="separate"/>
        </w:r>
        <w:r w:rsidR="000D78D1">
          <w:rPr>
            <w:iCs/>
            <w:noProof/>
            <w:webHidden/>
          </w:rPr>
          <w:t>2</w:t>
        </w:r>
        <w:r w:rsidR="00B658BF">
          <w:rPr>
            <w:iCs/>
            <w:noProof/>
            <w:webHidden/>
          </w:rPr>
          <w:t>0</w:t>
        </w:r>
        <w:r w:rsidR="00E963C4" w:rsidRPr="00B80BF7">
          <w:rPr>
            <w:iCs/>
            <w:noProof/>
            <w:webHidden/>
          </w:rPr>
          <w:fldChar w:fldCharType="end"/>
        </w:r>
      </w:hyperlink>
    </w:p>
    <w:p w:rsidR="00E963C4" w:rsidRPr="00B80BF7" w:rsidRDefault="00345096" w:rsidP="00E963C4">
      <w:pPr>
        <w:tabs>
          <w:tab w:val="left" w:pos="560"/>
          <w:tab w:val="right" w:leader="dot" w:pos="9911"/>
        </w:tabs>
        <w:rPr>
          <w:rFonts w:eastAsiaTheme="minorEastAsia"/>
          <w:noProof/>
        </w:rPr>
      </w:pPr>
      <w:hyperlink w:anchor="_Toc412639472" w:history="1">
        <w:r w:rsidR="00E963C4" w:rsidRPr="00B80BF7">
          <w:rPr>
            <w:caps/>
            <w:noProof/>
          </w:rPr>
          <w:t>4.</w:t>
        </w:r>
        <w:r w:rsidR="00E963C4" w:rsidRPr="00B80BF7">
          <w:rPr>
            <w:rFonts w:eastAsiaTheme="minorEastAsia"/>
            <w:noProof/>
          </w:rPr>
          <w:tab/>
        </w:r>
        <w:r w:rsidR="00E963C4" w:rsidRPr="00B80BF7">
          <w:rPr>
            <w:caps/>
            <w:noProof/>
          </w:rPr>
          <w:t>Заключение договор</w:t>
        </w:r>
        <w:r w:rsidR="006D675E">
          <w:rPr>
            <w:caps/>
            <w:noProof/>
          </w:rPr>
          <w:t>ОВ</w:t>
        </w:r>
        <w:r w:rsidR="00E963C4" w:rsidRPr="00B80BF7">
          <w:rPr>
            <w:caps/>
            <w:noProof/>
          </w:rPr>
          <w:t xml:space="preserve"> по итогам аукциона</w:t>
        </w:r>
        <w:r w:rsidR="00E963C4" w:rsidRPr="00B80BF7">
          <w:rPr>
            <w:noProof/>
            <w:webHidden/>
          </w:rPr>
          <w:tab/>
        </w:r>
        <w:r w:rsidR="00E963C4" w:rsidRPr="00B80BF7">
          <w:rPr>
            <w:noProof/>
            <w:webHidden/>
          </w:rPr>
          <w:fldChar w:fldCharType="begin"/>
        </w:r>
        <w:r w:rsidR="00E963C4" w:rsidRPr="00B80BF7">
          <w:rPr>
            <w:noProof/>
            <w:webHidden/>
          </w:rPr>
          <w:instrText xml:space="preserve"> PAGEREF _Toc412639472 \h </w:instrText>
        </w:r>
        <w:r w:rsidR="00E963C4" w:rsidRPr="00B80BF7">
          <w:rPr>
            <w:noProof/>
            <w:webHidden/>
          </w:rPr>
        </w:r>
        <w:r w:rsidR="00E963C4" w:rsidRPr="00B80BF7">
          <w:rPr>
            <w:noProof/>
            <w:webHidden/>
          </w:rPr>
          <w:fldChar w:fldCharType="separate"/>
        </w:r>
        <w:r w:rsidR="000D78D1">
          <w:rPr>
            <w:noProof/>
            <w:webHidden/>
          </w:rPr>
          <w:t>22</w:t>
        </w:r>
        <w:r w:rsidR="00E963C4" w:rsidRPr="00B80BF7">
          <w:rPr>
            <w:noProof/>
            <w:webHidden/>
          </w:rPr>
          <w:fldChar w:fldCharType="end"/>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73" w:history="1">
        <w:r w:rsidR="00E963C4" w:rsidRPr="00B80BF7">
          <w:rPr>
            <w:iCs/>
            <w:noProof/>
          </w:rPr>
          <w:t>4.1.</w:t>
        </w:r>
        <w:r w:rsidR="00E963C4" w:rsidRPr="00B80BF7">
          <w:rPr>
            <w:rFonts w:eastAsiaTheme="minorEastAsia"/>
            <w:noProof/>
          </w:rPr>
          <w:tab/>
        </w:r>
        <w:r w:rsidR="00E963C4" w:rsidRPr="00B80BF7">
          <w:rPr>
            <w:iCs/>
            <w:noProof/>
          </w:rPr>
          <w:t>Условия заключения договор</w:t>
        </w:r>
        <w:r w:rsidR="006D675E">
          <w:rPr>
            <w:iCs/>
            <w:noProof/>
          </w:rPr>
          <w:t>ов</w:t>
        </w:r>
        <w:r w:rsidR="00E963C4" w:rsidRPr="00B80BF7">
          <w:rPr>
            <w:iCs/>
            <w:noProof/>
          </w:rPr>
          <w:t>.</w:t>
        </w:r>
        <w:r w:rsidR="00E963C4" w:rsidRPr="00B80BF7">
          <w:rPr>
            <w:iCs/>
            <w:noProof/>
            <w:webHidden/>
          </w:rPr>
          <w:tab/>
        </w:r>
        <w:r w:rsidR="00E963C4" w:rsidRPr="00B80BF7">
          <w:rPr>
            <w:iCs/>
            <w:noProof/>
            <w:webHidden/>
          </w:rPr>
          <w:fldChar w:fldCharType="begin"/>
        </w:r>
        <w:r w:rsidR="00E963C4" w:rsidRPr="00B80BF7">
          <w:rPr>
            <w:iCs/>
            <w:noProof/>
            <w:webHidden/>
          </w:rPr>
          <w:instrText xml:space="preserve"> PAGEREF _Toc412639473 \h </w:instrText>
        </w:r>
        <w:r w:rsidR="00E963C4" w:rsidRPr="00B80BF7">
          <w:rPr>
            <w:iCs/>
            <w:noProof/>
            <w:webHidden/>
          </w:rPr>
        </w:r>
        <w:r w:rsidR="00E963C4" w:rsidRPr="00B80BF7">
          <w:rPr>
            <w:iCs/>
            <w:noProof/>
            <w:webHidden/>
          </w:rPr>
          <w:fldChar w:fldCharType="separate"/>
        </w:r>
        <w:r w:rsidR="000D78D1">
          <w:rPr>
            <w:iCs/>
            <w:noProof/>
            <w:webHidden/>
          </w:rPr>
          <w:t>22</w:t>
        </w:r>
        <w:r w:rsidR="00E963C4" w:rsidRPr="00B80BF7">
          <w:rPr>
            <w:iCs/>
            <w:noProof/>
            <w:webHidden/>
          </w:rPr>
          <w:fldChar w:fldCharType="end"/>
        </w:r>
      </w:hyperlink>
    </w:p>
    <w:p w:rsidR="00E963C4" w:rsidRPr="00B80BF7" w:rsidRDefault="00345096" w:rsidP="00E963C4">
      <w:pPr>
        <w:tabs>
          <w:tab w:val="left" w:pos="560"/>
          <w:tab w:val="right" w:leader="dot" w:pos="9911"/>
        </w:tabs>
        <w:rPr>
          <w:rFonts w:eastAsiaTheme="minorEastAsia"/>
          <w:noProof/>
        </w:rPr>
      </w:pPr>
      <w:hyperlink w:anchor="_Toc412639474" w:history="1">
        <w:r w:rsidR="00E963C4" w:rsidRPr="00B80BF7">
          <w:rPr>
            <w:caps/>
            <w:noProof/>
          </w:rPr>
          <w:t>5.</w:t>
        </w:r>
        <w:r w:rsidR="00E963C4" w:rsidRPr="00B80BF7">
          <w:rPr>
            <w:rFonts w:eastAsiaTheme="minorEastAsia"/>
            <w:noProof/>
          </w:rPr>
          <w:tab/>
        </w:r>
        <w:r w:rsidR="00E963C4" w:rsidRPr="00B80BF7">
          <w:rPr>
            <w:caps/>
            <w:noProof/>
          </w:rPr>
          <w:t>Обжалование действий (бездействий) организатора,  комиссии</w:t>
        </w:r>
        <w:r w:rsidR="00E963C4" w:rsidRPr="00B80BF7">
          <w:rPr>
            <w:noProof/>
            <w:webHidden/>
          </w:rPr>
          <w:tab/>
        </w:r>
        <w:r w:rsidR="009A3733">
          <w:rPr>
            <w:noProof/>
            <w:webHidden/>
          </w:rPr>
          <w:t>2</w:t>
        </w:r>
        <w:r w:rsidR="00920F29">
          <w:rPr>
            <w:noProof/>
            <w:webHidden/>
          </w:rPr>
          <w:t>4</w:t>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75" w:history="1">
        <w:r w:rsidR="00E963C4" w:rsidRPr="00B80BF7">
          <w:rPr>
            <w:iCs/>
            <w:noProof/>
          </w:rPr>
          <w:t>5.1.</w:t>
        </w:r>
        <w:r w:rsidR="00E963C4" w:rsidRPr="00B80BF7">
          <w:rPr>
            <w:rFonts w:eastAsiaTheme="minorEastAsia"/>
            <w:noProof/>
          </w:rPr>
          <w:tab/>
        </w:r>
        <w:r w:rsidR="00E963C4" w:rsidRPr="00B80BF7">
          <w:rPr>
            <w:iCs/>
            <w:noProof/>
          </w:rPr>
          <w:t>Порядок обжалования.</w:t>
        </w:r>
        <w:r w:rsidR="00E963C4" w:rsidRPr="00B80BF7">
          <w:rPr>
            <w:iCs/>
            <w:noProof/>
            <w:webHidden/>
          </w:rPr>
          <w:tab/>
        </w:r>
        <w:r w:rsidR="009A3733">
          <w:rPr>
            <w:iCs/>
            <w:noProof/>
            <w:webHidden/>
          </w:rPr>
          <w:t>2</w:t>
        </w:r>
        <w:r w:rsidR="00920F29">
          <w:rPr>
            <w:iCs/>
            <w:noProof/>
            <w:webHidden/>
          </w:rPr>
          <w:t>4</w:t>
        </w:r>
      </w:hyperlink>
    </w:p>
    <w:p w:rsidR="00E963C4" w:rsidRPr="00B80BF7" w:rsidRDefault="00345096" w:rsidP="00E963C4">
      <w:pPr>
        <w:tabs>
          <w:tab w:val="left" w:pos="840"/>
          <w:tab w:val="right" w:leader="dot" w:pos="9911"/>
          <w:tab w:val="right" w:leader="dot" w:pos="10348"/>
        </w:tabs>
        <w:ind w:right="-2"/>
        <w:jc w:val="left"/>
        <w:rPr>
          <w:rFonts w:eastAsiaTheme="minorEastAsia"/>
          <w:noProof/>
        </w:rPr>
      </w:pPr>
      <w:hyperlink w:anchor="_Toc412639476" w:history="1">
        <w:r w:rsidR="00E963C4" w:rsidRPr="00B80BF7">
          <w:rPr>
            <w:iCs/>
            <w:noProof/>
          </w:rPr>
          <w:t>5.2.</w:t>
        </w:r>
        <w:r w:rsidR="00E963C4" w:rsidRPr="00B80BF7">
          <w:rPr>
            <w:rFonts w:eastAsiaTheme="minorEastAsia"/>
            <w:noProof/>
          </w:rPr>
          <w:tab/>
        </w:r>
        <w:r w:rsidR="00E963C4" w:rsidRPr="00B80BF7">
          <w:rPr>
            <w:iCs/>
            <w:noProof/>
          </w:rPr>
          <w:t>Срок обжалования.</w:t>
        </w:r>
        <w:r w:rsidR="00E963C4" w:rsidRPr="00B80BF7">
          <w:rPr>
            <w:iCs/>
            <w:noProof/>
            <w:webHidden/>
          </w:rPr>
          <w:tab/>
        </w:r>
        <w:r w:rsidR="009A3733">
          <w:rPr>
            <w:iCs/>
            <w:noProof/>
            <w:webHidden/>
          </w:rPr>
          <w:t>2</w:t>
        </w:r>
        <w:r w:rsidR="00920F29">
          <w:rPr>
            <w:iCs/>
            <w:noProof/>
            <w:webHidden/>
          </w:rPr>
          <w:t>4</w:t>
        </w:r>
      </w:hyperlink>
    </w:p>
    <w:p w:rsidR="00E963C4" w:rsidRPr="00B80BF7" w:rsidRDefault="00345096" w:rsidP="00E963C4">
      <w:pPr>
        <w:tabs>
          <w:tab w:val="right" w:leader="dot" w:pos="9911"/>
        </w:tabs>
        <w:rPr>
          <w:rFonts w:eastAsiaTheme="minorEastAsia"/>
          <w:noProof/>
        </w:rPr>
      </w:pPr>
      <w:hyperlink w:anchor="_Toc412639477" w:history="1">
        <w:r w:rsidR="00E963C4" w:rsidRPr="00B80BF7">
          <w:rPr>
            <w:noProof/>
          </w:rPr>
          <w:t>Приложение 1. Форма №1</w:t>
        </w:r>
        <w:r w:rsidR="00E963C4" w:rsidRPr="00B80BF7">
          <w:rPr>
            <w:noProof/>
            <w:webHidden/>
          </w:rPr>
          <w:tab/>
        </w:r>
      </w:hyperlink>
      <w:r w:rsidR="00DB148A">
        <w:rPr>
          <w:noProof/>
        </w:rPr>
        <w:t>2</w:t>
      </w:r>
      <w:r w:rsidR="00F95FEC">
        <w:rPr>
          <w:noProof/>
        </w:rPr>
        <w:t>5</w:t>
      </w:r>
    </w:p>
    <w:p w:rsidR="00E963C4" w:rsidRPr="00B80BF7" w:rsidRDefault="00345096" w:rsidP="00E963C4">
      <w:pPr>
        <w:tabs>
          <w:tab w:val="right" w:leader="dot" w:pos="9911"/>
        </w:tabs>
        <w:rPr>
          <w:rFonts w:eastAsiaTheme="minorEastAsia"/>
          <w:noProof/>
        </w:rPr>
      </w:pPr>
      <w:hyperlink w:anchor="_Toc412639478" w:history="1">
        <w:r w:rsidR="00E963C4" w:rsidRPr="00B80BF7">
          <w:rPr>
            <w:noProof/>
          </w:rPr>
          <w:t>Приложение 2. Форма №2</w:t>
        </w:r>
        <w:r w:rsidR="00E963C4" w:rsidRPr="00B80BF7">
          <w:rPr>
            <w:noProof/>
            <w:webHidden/>
          </w:rPr>
          <w:tab/>
        </w:r>
      </w:hyperlink>
      <w:r w:rsidR="00DB148A">
        <w:rPr>
          <w:noProof/>
        </w:rPr>
        <w:t>2</w:t>
      </w:r>
      <w:r w:rsidR="00F95FEC">
        <w:rPr>
          <w:noProof/>
        </w:rPr>
        <w:t>8</w:t>
      </w:r>
    </w:p>
    <w:p w:rsidR="00E963C4" w:rsidRPr="00B80BF7" w:rsidRDefault="00345096" w:rsidP="00E963C4">
      <w:pPr>
        <w:tabs>
          <w:tab w:val="right" w:leader="dot" w:pos="9911"/>
        </w:tabs>
        <w:rPr>
          <w:rFonts w:eastAsiaTheme="minorEastAsia"/>
          <w:noProof/>
        </w:rPr>
      </w:pPr>
      <w:hyperlink w:anchor="_Toc412639479" w:history="1">
        <w:r w:rsidR="00E963C4" w:rsidRPr="00B80BF7">
          <w:rPr>
            <w:noProof/>
          </w:rPr>
          <w:t>Приложение 3. Форма №3</w:t>
        </w:r>
        <w:r w:rsidR="00E963C4" w:rsidRPr="00B80BF7">
          <w:rPr>
            <w:noProof/>
            <w:webHidden/>
          </w:rPr>
          <w:tab/>
        </w:r>
      </w:hyperlink>
      <w:r w:rsidR="00DB148A">
        <w:rPr>
          <w:noProof/>
        </w:rPr>
        <w:t>2</w:t>
      </w:r>
      <w:r w:rsidR="00F95FEC">
        <w:rPr>
          <w:noProof/>
        </w:rPr>
        <w:t>9</w:t>
      </w:r>
    </w:p>
    <w:p w:rsidR="00E963C4" w:rsidRPr="00B80BF7" w:rsidRDefault="00345096" w:rsidP="00E963C4">
      <w:pPr>
        <w:tabs>
          <w:tab w:val="right" w:leader="dot" w:pos="9911"/>
        </w:tabs>
        <w:rPr>
          <w:rFonts w:asciiTheme="minorHAnsi" w:eastAsiaTheme="minorEastAsia" w:hAnsiTheme="minorHAnsi" w:cstheme="minorBidi"/>
          <w:noProof/>
          <w:sz w:val="22"/>
          <w:szCs w:val="22"/>
        </w:rPr>
      </w:pPr>
      <w:hyperlink w:anchor="_Toc412639480" w:history="1">
        <w:r w:rsidR="00E963C4" w:rsidRPr="00B80BF7">
          <w:rPr>
            <w:noProof/>
          </w:rPr>
          <w:t>Приложение 4. Форм</w:t>
        </w:r>
        <w:r w:rsidR="00496D82">
          <w:rPr>
            <w:noProof/>
          </w:rPr>
          <w:t>ы</w:t>
        </w:r>
        <w:r w:rsidR="00E963C4" w:rsidRPr="00B80BF7">
          <w:rPr>
            <w:noProof/>
          </w:rPr>
          <w:t xml:space="preserve"> договор</w:t>
        </w:r>
        <w:r w:rsidR="00496D82">
          <w:rPr>
            <w:noProof/>
          </w:rPr>
          <w:t xml:space="preserve">ов </w:t>
        </w:r>
        <w:r w:rsidR="00601DEF">
          <w:rPr>
            <w:noProof/>
          </w:rPr>
          <w:t>аренды</w:t>
        </w:r>
        <w:r w:rsidR="00E963C4" w:rsidRPr="00B80BF7">
          <w:rPr>
            <w:noProof/>
            <w:webHidden/>
          </w:rPr>
          <w:tab/>
        </w:r>
        <w:r w:rsidR="005370C7">
          <w:rPr>
            <w:noProof/>
            <w:webHidden/>
          </w:rPr>
          <w:t>3</w:t>
        </w:r>
        <w:r w:rsidR="00F95FEC">
          <w:rPr>
            <w:noProof/>
            <w:webHidden/>
          </w:rPr>
          <w:t>1</w:t>
        </w:r>
      </w:hyperlink>
    </w:p>
    <w:p w:rsidR="00E963C4" w:rsidRPr="00B80BF7" w:rsidRDefault="00E963C4" w:rsidP="00E963C4">
      <w:pPr>
        <w:ind w:right="-2"/>
      </w:pPr>
      <w:r w:rsidRPr="00B80BF7">
        <w:fldChar w:fldCharType="end"/>
      </w:r>
    </w:p>
    <w:p w:rsidR="00276102" w:rsidRPr="00B80BF7" w:rsidRDefault="00276102">
      <w:pPr>
        <w:jc w:val="left"/>
        <w:rPr>
          <w:b/>
          <w:bCs/>
        </w:rPr>
      </w:pPr>
    </w:p>
    <w:p w:rsidR="00E963C4" w:rsidRPr="00B80BF7" w:rsidRDefault="00E963C4">
      <w:pPr>
        <w:jc w:val="left"/>
        <w:rPr>
          <w:bCs/>
          <w:caps/>
          <w:lang w:eastAsia="en-US"/>
        </w:rPr>
      </w:pPr>
      <w:bookmarkStart w:id="1" w:name="_Toc412639455"/>
      <w:r w:rsidRPr="00B80BF7">
        <w:rPr>
          <w:bCs/>
          <w:caps/>
          <w:lang w:eastAsia="en-US"/>
        </w:rPr>
        <w:br w:type="page"/>
      </w:r>
    </w:p>
    <w:p w:rsidR="00CA4F73" w:rsidRPr="00CA4F73" w:rsidRDefault="00CA4F73" w:rsidP="00CA4F73">
      <w:pPr>
        <w:keepNext/>
        <w:keepLines/>
        <w:spacing w:before="120"/>
        <w:jc w:val="center"/>
        <w:outlineLvl w:val="0"/>
        <w:rPr>
          <w:b/>
          <w:bCs/>
          <w:caps/>
          <w:lang w:eastAsia="en-US"/>
        </w:rPr>
      </w:pPr>
      <w:r w:rsidRPr="00CA4F73">
        <w:rPr>
          <w:bCs/>
          <w:caps/>
          <w:lang w:eastAsia="en-US"/>
        </w:rPr>
        <w:lastRenderedPageBreak/>
        <w:t>Извещение о проведен</w:t>
      </w:r>
      <w:proofErr w:type="gramStart"/>
      <w:r w:rsidRPr="00CA4F73">
        <w:rPr>
          <w:bCs/>
          <w:caps/>
          <w:lang w:eastAsia="en-US"/>
        </w:rPr>
        <w:t>ии ау</w:t>
      </w:r>
      <w:proofErr w:type="gramEnd"/>
      <w:r w:rsidRPr="00CA4F73">
        <w:rPr>
          <w:bCs/>
          <w:caps/>
          <w:lang w:eastAsia="en-US"/>
        </w:rPr>
        <w:t>кциона</w:t>
      </w:r>
      <w:bookmarkEnd w:id="1"/>
      <w:r w:rsidRPr="00CA4F73">
        <w:rPr>
          <w:bCs/>
          <w:caps/>
          <w:lang w:eastAsia="en-US"/>
        </w:rPr>
        <w:br/>
      </w:r>
    </w:p>
    <w:tbl>
      <w:tblPr>
        <w:tblStyle w:val="28"/>
        <w:tblW w:w="0" w:type="auto"/>
        <w:tblLook w:val="04A0" w:firstRow="1" w:lastRow="0" w:firstColumn="1" w:lastColumn="0" w:noHBand="0" w:noVBand="1"/>
      </w:tblPr>
      <w:tblGrid>
        <w:gridCol w:w="817"/>
        <w:gridCol w:w="3260"/>
        <w:gridCol w:w="6060"/>
      </w:tblGrid>
      <w:tr w:rsidR="00CA4F73" w:rsidRPr="000A617B" w:rsidTr="00CA4F73">
        <w:tc>
          <w:tcPr>
            <w:tcW w:w="10137" w:type="dxa"/>
            <w:gridSpan w:val="3"/>
            <w:shd w:val="clear" w:color="auto" w:fill="D9D9D9" w:themeFill="background1" w:themeFillShade="D9"/>
          </w:tcPr>
          <w:p w:rsidR="00CA4F73" w:rsidRPr="000A617B" w:rsidRDefault="00CA4F73" w:rsidP="009C5004">
            <w:pPr>
              <w:numPr>
                <w:ilvl w:val="0"/>
                <w:numId w:val="15"/>
              </w:numPr>
              <w:tabs>
                <w:tab w:val="left" w:pos="284"/>
              </w:tabs>
              <w:ind w:left="0" w:firstLine="0"/>
              <w:contextualSpacing/>
              <w:jc w:val="left"/>
              <w:rPr>
                <w:b/>
                <w:sz w:val="26"/>
                <w:szCs w:val="26"/>
              </w:rPr>
            </w:pPr>
            <w:r w:rsidRPr="000A617B">
              <w:rPr>
                <w:b/>
                <w:sz w:val="26"/>
                <w:szCs w:val="26"/>
              </w:rPr>
              <w:t>Форма проведения торгов</w:t>
            </w:r>
          </w:p>
        </w:tc>
      </w:tr>
      <w:tr w:rsidR="00CA4F73" w:rsidRPr="000A617B" w:rsidTr="00CA4F73">
        <w:tc>
          <w:tcPr>
            <w:tcW w:w="817" w:type="dxa"/>
          </w:tcPr>
          <w:p w:rsidR="00CA4F73" w:rsidRPr="000A617B" w:rsidRDefault="00CA4F73" w:rsidP="009C5004">
            <w:pPr>
              <w:numPr>
                <w:ilvl w:val="1"/>
                <w:numId w:val="15"/>
              </w:numPr>
              <w:tabs>
                <w:tab w:val="left" w:pos="284"/>
              </w:tabs>
              <w:ind w:left="0" w:firstLine="0"/>
              <w:contextualSpacing/>
              <w:jc w:val="left"/>
              <w:rPr>
                <w:sz w:val="26"/>
                <w:szCs w:val="26"/>
                <w:lang w:eastAsia="en-US"/>
              </w:rPr>
            </w:pPr>
          </w:p>
        </w:tc>
        <w:tc>
          <w:tcPr>
            <w:tcW w:w="3260" w:type="dxa"/>
          </w:tcPr>
          <w:p w:rsidR="00CA4F73" w:rsidRPr="000A617B" w:rsidRDefault="00CA4F73" w:rsidP="00CA4F73">
            <w:pPr>
              <w:jc w:val="left"/>
              <w:rPr>
                <w:sz w:val="26"/>
                <w:szCs w:val="26"/>
              </w:rPr>
            </w:pPr>
            <w:r w:rsidRPr="000A617B">
              <w:rPr>
                <w:sz w:val="26"/>
                <w:szCs w:val="26"/>
              </w:rPr>
              <w:t>Тип и способ проведения торгов:</w:t>
            </w:r>
          </w:p>
        </w:tc>
        <w:tc>
          <w:tcPr>
            <w:tcW w:w="6060" w:type="dxa"/>
          </w:tcPr>
          <w:p w:rsidR="00CA4F73" w:rsidRPr="000A617B" w:rsidRDefault="00CA4F73" w:rsidP="00CA4F73">
            <w:pPr>
              <w:rPr>
                <w:sz w:val="26"/>
                <w:szCs w:val="26"/>
              </w:rPr>
            </w:pPr>
            <w:r w:rsidRPr="000A617B">
              <w:rPr>
                <w:sz w:val="26"/>
                <w:szCs w:val="26"/>
              </w:rPr>
              <w:t>аукцион на повышение в электронной форме</w:t>
            </w:r>
          </w:p>
        </w:tc>
      </w:tr>
      <w:tr w:rsidR="00CA4F73" w:rsidRPr="000A617B" w:rsidTr="00CA4F73">
        <w:tc>
          <w:tcPr>
            <w:tcW w:w="817" w:type="dxa"/>
          </w:tcPr>
          <w:p w:rsidR="00CA4F73" w:rsidRPr="000A617B" w:rsidRDefault="00CA4F73" w:rsidP="009C5004">
            <w:pPr>
              <w:numPr>
                <w:ilvl w:val="1"/>
                <w:numId w:val="15"/>
              </w:numPr>
              <w:tabs>
                <w:tab w:val="left" w:pos="284"/>
              </w:tabs>
              <w:ind w:left="0" w:firstLine="0"/>
              <w:contextualSpacing/>
              <w:jc w:val="left"/>
              <w:rPr>
                <w:sz w:val="26"/>
                <w:szCs w:val="26"/>
                <w:lang w:eastAsia="en-US"/>
              </w:rPr>
            </w:pPr>
          </w:p>
        </w:tc>
        <w:tc>
          <w:tcPr>
            <w:tcW w:w="3260" w:type="dxa"/>
          </w:tcPr>
          <w:p w:rsidR="00CA4F73" w:rsidRPr="000A617B" w:rsidRDefault="00CA4F73" w:rsidP="00CA4F73">
            <w:pPr>
              <w:jc w:val="left"/>
              <w:rPr>
                <w:sz w:val="26"/>
                <w:szCs w:val="26"/>
              </w:rPr>
            </w:pPr>
            <w:r w:rsidRPr="000A617B">
              <w:rPr>
                <w:sz w:val="26"/>
                <w:szCs w:val="26"/>
                <w:lang w:eastAsia="en-US"/>
              </w:rPr>
              <w:t>Форма (состав участников):</w:t>
            </w:r>
          </w:p>
        </w:tc>
        <w:tc>
          <w:tcPr>
            <w:tcW w:w="6060" w:type="dxa"/>
          </w:tcPr>
          <w:p w:rsidR="00CA4F73" w:rsidRPr="000A617B" w:rsidRDefault="00CA4F73" w:rsidP="00CA4F73">
            <w:pPr>
              <w:rPr>
                <w:sz w:val="26"/>
                <w:szCs w:val="26"/>
                <w:lang w:eastAsia="en-US"/>
              </w:rPr>
            </w:pPr>
            <w:r w:rsidRPr="000A617B">
              <w:rPr>
                <w:sz w:val="26"/>
                <w:szCs w:val="26"/>
                <w:lang w:eastAsia="en-US"/>
              </w:rPr>
              <w:t>открытый</w:t>
            </w:r>
          </w:p>
        </w:tc>
      </w:tr>
      <w:tr w:rsidR="00CA4F73" w:rsidRPr="000A617B" w:rsidTr="00CA4F73">
        <w:tc>
          <w:tcPr>
            <w:tcW w:w="817" w:type="dxa"/>
          </w:tcPr>
          <w:p w:rsidR="00CA4F73" w:rsidRPr="000A617B" w:rsidRDefault="00CA4F73" w:rsidP="009C5004">
            <w:pPr>
              <w:numPr>
                <w:ilvl w:val="1"/>
                <w:numId w:val="15"/>
              </w:numPr>
              <w:tabs>
                <w:tab w:val="left" w:pos="284"/>
              </w:tabs>
              <w:ind w:left="0" w:firstLine="0"/>
              <w:contextualSpacing/>
              <w:jc w:val="left"/>
              <w:rPr>
                <w:sz w:val="26"/>
                <w:szCs w:val="26"/>
                <w:lang w:eastAsia="en-US"/>
              </w:rPr>
            </w:pPr>
          </w:p>
        </w:tc>
        <w:tc>
          <w:tcPr>
            <w:tcW w:w="3260" w:type="dxa"/>
          </w:tcPr>
          <w:p w:rsidR="00CA4F73" w:rsidRPr="000A617B" w:rsidRDefault="00CA4F73" w:rsidP="00CA4F73">
            <w:pPr>
              <w:jc w:val="left"/>
              <w:rPr>
                <w:sz w:val="26"/>
                <w:szCs w:val="26"/>
                <w:lang w:eastAsia="en-US"/>
              </w:rPr>
            </w:pPr>
            <w:r w:rsidRPr="000A617B">
              <w:rPr>
                <w:sz w:val="26"/>
                <w:szCs w:val="26"/>
                <w:lang w:eastAsia="en-US"/>
              </w:rPr>
              <w:t>Способ подачи предложений о цене:</w:t>
            </w:r>
          </w:p>
        </w:tc>
        <w:tc>
          <w:tcPr>
            <w:tcW w:w="6060" w:type="dxa"/>
          </w:tcPr>
          <w:p w:rsidR="00CA4F73" w:rsidRPr="000A617B" w:rsidRDefault="00CA4F73" w:rsidP="00CA4F73">
            <w:pPr>
              <w:rPr>
                <w:sz w:val="26"/>
                <w:szCs w:val="26"/>
                <w:lang w:eastAsia="en-US"/>
              </w:rPr>
            </w:pPr>
            <w:r w:rsidRPr="000A617B">
              <w:rPr>
                <w:sz w:val="26"/>
                <w:szCs w:val="26"/>
                <w:lang w:eastAsia="en-US"/>
              </w:rPr>
              <w:t>открытый</w:t>
            </w:r>
          </w:p>
        </w:tc>
      </w:tr>
      <w:tr w:rsidR="00CA4F73" w:rsidRPr="000A617B" w:rsidTr="00CA4F73">
        <w:tc>
          <w:tcPr>
            <w:tcW w:w="10137" w:type="dxa"/>
            <w:gridSpan w:val="3"/>
            <w:shd w:val="clear" w:color="auto" w:fill="D9D9D9" w:themeFill="background1" w:themeFillShade="D9"/>
          </w:tcPr>
          <w:p w:rsidR="00CA4F73" w:rsidRPr="000A617B" w:rsidRDefault="00CA4F73" w:rsidP="009C5004">
            <w:pPr>
              <w:numPr>
                <w:ilvl w:val="0"/>
                <w:numId w:val="15"/>
              </w:numPr>
              <w:tabs>
                <w:tab w:val="left" w:pos="284"/>
              </w:tabs>
              <w:ind w:left="0" w:firstLine="0"/>
              <w:contextualSpacing/>
              <w:jc w:val="left"/>
              <w:rPr>
                <w:b/>
                <w:sz w:val="26"/>
                <w:szCs w:val="26"/>
              </w:rPr>
            </w:pPr>
            <w:r w:rsidRPr="000A617B">
              <w:rPr>
                <w:b/>
                <w:sz w:val="26"/>
                <w:szCs w:val="26"/>
              </w:rPr>
              <w:t>Предмет торгов</w:t>
            </w:r>
          </w:p>
        </w:tc>
      </w:tr>
      <w:tr w:rsidR="00CA4F73" w:rsidRPr="000A617B" w:rsidTr="00D710C2">
        <w:trPr>
          <w:trHeight w:val="983"/>
        </w:trPr>
        <w:tc>
          <w:tcPr>
            <w:tcW w:w="817" w:type="dxa"/>
          </w:tcPr>
          <w:p w:rsidR="00CA4F73" w:rsidRPr="000A617B" w:rsidRDefault="00CA4F73" w:rsidP="009C5004">
            <w:pPr>
              <w:numPr>
                <w:ilvl w:val="1"/>
                <w:numId w:val="15"/>
              </w:numPr>
              <w:tabs>
                <w:tab w:val="left" w:pos="284"/>
              </w:tabs>
              <w:ind w:left="0" w:firstLine="0"/>
              <w:contextualSpacing/>
              <w:jc w:val="left"/>
              <w:rPr>
                <w:sz w:val="26"/>
                <w:szCs w:val="26"/>
                <w:lang w:eastAsia="en-US"/>
              </w:rPr>
            </w:pPr>
          </w:p>
        </w:tc>
        <w:tc>
          <w:tcPr>
            <w:tcW w:w="3260" w:type="dxa"/>
          </w:tcPr>
          <w:p w:rsidR="00CA4F73" w:rsidRDefault="00CA4F73" w:rsidP="00CA4F73">
            <w:pPr>
              <w:rPr>
                <w:sz w:val="26"/>
                <w:szCs w:val="26"/>
                <w:lang w:eastAsia="en-US"/>
              </w:rPr>
            </w:pPr>
            <w:r w:rsidRPr="000A617B">
              <w:rPr>
                <w:sz w:val="26"/>
                <w:szCs w:val="26"/>
                <w:lang w:eastAsia="en-US"/>
              </w:rPr>
              <w:t>Предмет</w:t>
            </w:r>
            <w:r w:rsidR="00596623">
              <w:rPr>
                <w:sz w:val="26"/>
                <w:szCs w:val="26"/>
                <w:lang w:eastAsia="en-US"/>
              </w:rPr>
              <w:t>, срок аренды</w:t>
            </w:r>
            <w:r w:rsidR="001273D3">
              <w:rPr>
                <w:sz w:val="26"/>
                <w:szCs w:val="26"/>
                <w:lang w:eastAsia="en-US"/>
              </w:rPr>
              <w:t>:</w:t>
            </w:r>
          </w:p>
          <w:p w:rsidR="00596623" w:rsidRPr="000A617B" w:rsidRDefault="00596623" w:rsidP="00CA4F73">
            <w:pPr>
              <w:rPr>
                <w:sz w:val="26"/>
                <w:szCs w:val="26"/>
                <w:lang w:eastAsia="en-US"/>
              </w:rPr>
            </w:pPr>
          </w:p>
        </w:tc>
        <w:tc>
          <w:tcPr>
            <w:tcW w:w="6060" w:type="dxa"/>
          </w:tcPr>
          <w:p w:rsidR="00596623" w:rsidRPr="000A617B" w:rsidRDefault="00CA4F73" w:rsidP="00D36D06">
            <w:pPr>
              <w:rPr>
                <w:sz w:val="26"/>
                <w:szCs w:val="26"/>
                <w:lang w:eastAsia="en-US"/>
              </w:rPr>
            </w:pPr>
            <w:r w:rsidRPr="000A617B">
              <w:rPr>
                <w:sz w:val="26"/>
                <w:szCs w:val="26"/>
              </w:rPr>
              <w:t>право на заключение договор</w:t>
            </w:r>
            <w:r w:rsidR="006D675E">
              <w:rPr>
                <w:sz w:val="26"/>
                <w:szCs w:val="26"/>
              </w:rPr>
              <w:t>ов</w:t>
            </w:r>
            <w:r w:rsidRPr="000A617B">
              <w:rPr>
                <w:sz w:val="26"/>
                <w:szCs w:val="26"/>
              </w:rPr>
              <w:t xml:space="preserve"> аренды </w:t>
            </w:r>
            <w:r w:rsidR="00D36D06">
              <w:rPr>
                <w:sz w:val="26"/>
                <w:szCs w:val="26"/>
              </w:rPr>
              <w:t xml:space="preserve">объектов недвижимого и движимого имущества </w:t>
            </w:r>
            <w:r w:rsidR="003B57DD">
              <w:rPr>
                <w:sz w:val="26"/>
                <w:szCs w:val="26"/>
              </w:rPr>
              <w:t>имущественного комплекса</w:t>
            </w:r>
            <w:r w:rsidR="00723B66">
              <w:rPr>
                <w:sz w:val="26"/>
                <w:szCs w:val="26"/>
              </w:rPr>
              <w:t xml:space="preserve"> </w:t>
            </w:r>
            <w:r w:rsidRPr="000A617B">
              <w:rPr>
                <w:sz w:val="26"/>
                <w:szCs w:val="26"/>
              </w:rPr>
              <w:t xml:space="preserve"> (далее – «Имущество»)</w:t>
            </w:r>
            <w:r w:rsidR="00D36D06">
              <w:rPr>
                <w:sz w:val="26"/>
                <w:szCs w:val="26"/>
              </w:rPr>
              <w:t>,</w:t>
            </w:r>
            <w:r w:rsidR="00723B66">
              <w:rPr>
                <w:sz w:val="26"/>
                <w:szCs w:val="26"/>
              </w:rPr>
              <w:t xml:space="preserve"> </w:t>
            </w:r>
            <w:r w:rsidR="00596623">
              <w:rPr>
                <w:sz w:val="26"/>
                <w:szCs w:val="26"/>
              </w:rPr>
              <w:t xml:space="preserve">сроком на </w:t>
            </w:r>
            <w:r w:rsidR="007F1D86">
              <w:rPr>
                <w:sz w:val="26"/>
                <w:szCs w:val="26"/>
              </w:rPr>
              <w:t>три года</w:t>
            </w:r>
            <w:r w:rsidR="00596623">
              <w:rPr>
                <w:sz w:val="26"/>
                <w:szCs w:val="26"/>
              </w:rPr>
              <w:t>.</w:t>
            </w:r>
          </w:p>
        </w:tc>
      </w:tr>
      <w:tr w:rsidR="00CA4F73" w:rsidRPr="000A617B" w:rsidTr="00CA4F73">
        <w:tc>
          <w:tcPr>
            <w:tcW w:w="817" w:type="dxa"/>
          </w:tcPr>
          <w:p w:rsidR="00CA4F73" w:rsidRPr="000A617B" w:rsidRDefault="00CA4F73" w:rsidP="009C5004">
            <w:pPr>
              <w:numPr>
                <w:ilvl w:val="1"/>
                <w:numId w:val="15"/>
              </w:numPr>
              <w:tabs>
                <w:tab w:val="left" w:pos="284"/>
              </w:tabs>
              <w:ind w:left="0" w:firstLine="0"/>
              <w:contextualSpacing/>
              <w:jc w:val="left"/>
              <w:rPr>
                <w:sz w:val="26"/>
                <w:szCs w:val="26"/>
                <w:lang w:eastAsia="en-US"/>
              </w:rPr>
            </w:pPr>
          </w:p>
        </w:tc>
        <w:tc>
          <w:tcPr>
            <w:tcW w:w="3260" w:type="dxa"/>
          </w:tcPr>
          <w:p w:rsidR="00CA4F73" w:rsidRPr="000A617B" w:rsidRDefault="00CA4F73" w:rsidP="00CA4F73">
            <w:pPr>
              <w:rPr>
                <w:sz w:val="26"/>
                <w:szCs w:val="26"/>
                <w:lang w:eastAsia="en-US"/>
              </w:rPr>
            </w:pPr>
            <w:r w:rsidRPr="000A617B">
              <w:rPr>
                <w:sz w:val="26"/>
                <w:szCs w:val="26"/>
                <w:lang w:eastAsia="en-US"/>
              </w:rPr>
              <w:t>Адрес расположения Имущества:</w:t>
            </w:r>
          </w:p>
        </w:tc>
        <w:tc>
          <w:tcPr>
            <w:tcW w:w="6060" w:type="dxa"/>
          </w:tcPr>
          <w:p w:rsidR="00CA4F73" w:rsidRPr="000A617B" w:rsidRDefault="00CA4F73" w:rsidP="00364EF1">
            <w:pPr>
              <w:widowControl w:val="0"/>
              <w:tabs>
                <w:tab w:val="left" w:pos="142"/>
                <w:tab w:val="left" w:pos="426"/>
                <w:tab w:val="left" w:pos="1134"/>
                <w:tab w:val="left" w:pos="1701"/>
              </w:tabs>
              <w:rPr>
                <w:sz w:val="26"/>
                <w:szCs w:val="26"/>
              </w:rPr>
            </w:pPr>
            <w:r w:rsidRPr="000A617B">
              <w:rPr>
                <w:sz w:val="26"/>
                <w:szCs w:val="26"/>
              </w:rPr>
              <w:t xml:space="preserve">Перечень объектов недвижимого имущества </w:t>
            </w:r>
            <w:r w:rsidR="00364EF1">
              <w:rPr>
                <w:sz w:val="26"/>
                <w:szCs w:val="26"/>
              </w:rPr>
              <w:t xml:space="preserve">имущественного комплекса </w:t>
            </w:r>
            <w:r w:rsidRPr="000A617B">
              <w:rPr>
                <w:sz w:val="26"/>
                <w:szCs w:val="26"/>
              </w:rPr>
              <w:t xml:space="preserve">с указанием </w:t>
            </w:r>
            <w:r w:rsidR="0078333C" w:rsidRPr="000A617B">
              <w:rPr>
                <w:sz w:val="26"/>
                <w:szCs w:val="26"/>
              </w:rPr>
              <w:t>их адресов указан в п. 1.1.5 Документации об аукционе</w:t>
            </w:r>
            <w:r w:rsidR="00DF3947">
              <w:rPr>
                <w:sz w:val="26"/>
                <w:szCs w:val="26"/>
              </w:rPr>
              <w:t>.</w:t>
            </w:r>
          </w:p>
        </w:tc>
      </w:tr>
      <w:tr w:rsidR="0078333C" w:rsidRPr="000A617B" w:rsidTr="00CA4F73">
        <w:tc>
          <w:tcPr>
            <w:tcW w:w="817" w:type="dxa"/>
          </w:tcPr>
          <w:p w:rsidR="0078333C" w:rsidRPr="000A617B" w:rsidRDefault="0078333C" w:rsidP="009C5004">
            <w:pPr>
              <w:numPr>
                <w:ilvl w:val="1"/>
                <w:numId w:val="15"/>
              </w:numPr>
              <w:tabs>
                <w:tab w:val="left" w:pos="284"/>
              </w:tabs>
              <w:ind w:left="0" w:firstLine="0"/>
              <w:contextualSpacing/>
              <w:jc w:val="left"/>
              <w:rPr>
                <w:sz w:val="26"/>
                <w:szCs w:val="26"/>
                <w:lang w:eastAsia="en-US"/>
              </w:rPr>
            </w:pPr>
          </w:p>
        </w:tc>
        <w:tc>
          <w:tcPr>
            <w:tcW w:w="3260" w:type="dxa"/>
          </w:tcPr>
          <w:p w:rsidR="0078333C" w:rsidRPr="000A617B" w:rsidRDefault="0078333C" w:rsidP="00CA4F73">
            <w:pPr>
              <w:rPr>
                <w:sz w:val="26"/>
                <w:szCs w:val="26"/>
                <w:lang w:eastAsia="en-US"/>
              </w:rPr>
            </w:pPr>
            <w:r w:rsidRPr="000A617B">
              <w:rPr>
                <w:sz w:val="26"/>
                <w:szCs w:val="26"/>
                <w:lang w:eastAsia="en-US"/>
              </w:rPr>
              <w:t>Состав Имущества:</w:t>
            </w:r>
          </w:p>
        </w:tc>
        <w:tc>
          <w:tcPr>
            <w:tcW w:w="6060" w:type="dxa"/>
          </w:tcPr>
          <w:p w:rsidR="0078333C" w:rsidRPr="000A617B" w:rsidRDefault="0078333C" w:rsidP="003637F9">
            <w:pPr>
              <w:widowControl w:val="0"/>
              <w:tabs>
                <w:tab w:val="left" w:pos="142"/>
                <w:tab w:val="left" w:pos="426"/>
                <w:tab w:val="left" w:pos="1134"/>
                <w:tab w:val="left" w:pos="1701"/>
              </w:tabs>
              <w:rPr>
                <w:sz w:val="26"/>
                <w:szCs w:val="26"/>
              </w:rPr>
            </w:pPr>
            <w:r w:rsidRPr="000A617B">
              <w:rPr>
                <w:sz w:val="26"/>
                <w:szCs w:val="26"/>
              </w:rPr>
              <w:t xml:space="preserve">Перечень объектов </w:t>
            </w:r>
            <w:r w:rsidR="00D36D06">
              <w:rPr>
                <w:sz w:val="26"/>
                <w:szCs w:val="26"/>
              </w:rPr>
              <w:t xml:space="preserve">недвижимого и движимого имущества </w:t>
            </w:r>
            <w:r w:rsidR="003637F9">
              <w:rPr>
                <w:sz w:val="26"/>
                <w:szCs w:val="26"/>
              </w:rPr>
              <w:t>имущественного комплекса</w:t>
            </w:r>
            <w:r w:rsidRPr="000A617B">
              <w:rPr>
                <w:sz w:val="26"/>
                <w:szCs w:val="26"/>
              </w:rPr>
              <w:t>, в том числе описание объектов, указаны в п. 1.1.5 Документации об аукционе</w:t>
            </w:r>
            <w:r w:rsidR="00DF3947">
              <w:rPr>
                <w:sz w:val="26"/>
                <w:szCs w:val="26"/>
              </w:rPr>
              <w:t>.</w:t>
            </w:r>
          </w:p>
        </w:tc>
      </w:tr>
      <w:tr w:rsidR="0078333C" w:rsidRPr="000A617B" w:rsidTr="00CA4F73">
        <w:tc>
          <w:tcPr>
            <w:tcW w:w="10137" w:type="dxa"/>
            <w:gridSpan w:val="3"/>
            <w:shd w:val="clear" w:color="auto" w:fill="D9D9D9" w:themeFill="background1" w:themeFillShade="D9"/>
          </w:tcPr>
          <w:p w:rsidR="0078333C" w:rsidRPr="000A617B" w:rsidRDefault="0078333C" w:rsidP="009C5004">
            <w:pPr>
              <w:numPr>
                <w:ilvl w:val="0"/>
                <w:numId w:val="15"/>
              </w:numPr>
              <w:tabs>
                <w:tab w:val="left" w:pos="284"/>
              </w:tabs>
              <w:ind w:left="0" w:firstLine="0"/>
              <w:contextualSpacing/>
              <w:jc w:val="left"/>
              <w:rPr>
                <w:b/>
                <w:sz w:val="26"/>
                <w:szCs w:val="26"/>
              </w:rPr>
            </w:pPr>
            <w:r w:rsidRPr="000A617B">
              <w:rPr>
                <w:b/>
                <w:sz w:val="26"/>
                <w:szCs w:val="26"/>
              </w:rPr>
              <w:t>Информация о собственнике</w:t>
            </w:r>
          </w:p>
        </w:tc>
      </w:tr>
      <w:tr w:rsidR="0078333C" w:rsidRPr="000A617B" w:rsidTr="00CA4F73">
        <w:tc>
          <w:tcPr>
            <w:tcW w:w="817" w:type="dxa"/>
          </w:tcPr>
          <w:p w:rsidR="0078333C" w:rsidRPr="000A617B" w:rsidRDefault="0078333C" w:rsidP="009C5004">
            <w:pPr>
              <w:numPr>
                <w:ilvl w:val="1"/>
                <w:numId w:val="15"/>
              </w:numPr>
              <w:tabs>
                <w:tab w:val="left" w:pos="284"/>
              </w:tabs>
              <w:ind w:left="0" w:firstLine="0"/>
              <w:contextualSpacing/>
              <w:jc w:val="left"/>
              <w:rPr>
                <w:sz w:val="26"/>
                <w:szCs w:val="26"/>
                <w:lang w:eastAsia="en-US"/>
              </w:rPr>
            </w:pPr>
          </w:p>
        </w:tc>
        <w:tc>
          <w:tcPr>
            <w:tcW w:w="3260" w:type="dxa"/>
          </w:tcPr>
          <w:p w:rsidR="0078333C" w:rsidRPr="000A617B" w:rsidRDefault="0078333C" w:rsidP="00CA4F73">
            <w:pPr>
              <w:rPr>
                <w:sz w:val="26"/>
                <w:szCs w:val="26"/>
                <w:lang w:eastAsia="en-US"/>
              </w:rPr>
            </w:pPr>
            <w:r w:rsidRPr="000A617B">
              <w:rPr>
                <w:sz w:val="26"/>
                <w:szCs w:val="26"/>
                <w:lang w:eastAsia="en-US"/>
              </w:rPr>
              <w:t>Наименование</w:t>
            </w:r>
          </w:p>
        </w:tc>
        <w:tc>
          <w:tcPr>
            <w:tcW w:w="6060" w:type="dxa"/>
          </w:tcPr>
          <w:p w:rsidR="0078333C" w:rsidRPr="000A617B" w:rsidRDefault="0078333C" w:rsidP="00CA4F73">
            <w:pPr>
              <w:rPr>
                <w:sz w:val="26"/>
                <w:szCs w:val="26"/>
                <w:lang w:eastAsia="en-US"/>
              </w:rPr>
            </w:pPr>
            <w:r w:rsidRPr="000A617B">
              <w:rPr>
                <w:sz w:val="26"/>
                <w:szCs w:val="26"/>
                <w:lang w:eastAsia="en-US"/>
              </w:rPr>
              <w:t>Акционерное общество «Производственное объединение «Электрохимический завод» (АО «ПО ЭХЗ»).</w:t>
            </w:r>
          </w:p>
        </w:tc>
      </w:tr>
      <w:tr w:rsidR="0078333C" w:rsidRPr="000A617B" w:rsidTr="00CA4F73">
        <w:tc>
          <w:tcPr>
            <w:tcW w:w="817" w:type="dxa"/>
          </w:tcPr>
          <w:p w:rsidR="0078333C" w:rsidRPr="000A617B" w:rsidRDefault="0078333C" w:rsidP="009C5004">
            <w:pPr>
              <w:numPr>
                <w:ilvl w:val="1"/>
                <w:numId w:val="15"/>
              </w:numPr>
              <w:tabs>
                <w:tab w:val="left" w:pos="284"/>
              </w:tabs>
              <w:ind w:left="0" w:firstLine="0"/>
              <w:contextualSpacing/>
              <w:jc w:val="left"/>
              <w:rPr>
                <w:sz w:val="26"/>
                <w:szCs w:val="26"/>
                <w:lang w:eastAsia="en-US"/>
              </w:rPr>
            </w:pPr>
          </w:p>
        </w:tc>
        <w:tc>
          <w:tcPr>
            <w:tcW w:w="3260" w:type="dxa"/>
          </w:tcPr>
          <w:p w:rsidR="0078333C" w:rsidRPr="000A617B" w:rsidRDefault="0078333C" w:rsidP="00CA4F73">
            <w:pPr>
              <w:rPr>
                <w:sz w:val="26"/>
                <w:szCs w:val="26"/>
                <w:lang w:eastAsia="en-US"/>
              </w:rPr>
            </w:pPr>
            <w:r w:rsidRPr="000A617B">
              <w:rPr>
                <w:sz w:val="26"/>
                <w:szCs w:val="26"/>
                <w:lang w:eastAsia="en-US"/>
              </w:rPr>
              <w:t>Место нахождения:</w:t>
            </w:r>
          </w:p>
        </w:tc>
        <w:tc>
          <w:tcPr>
            <w:tcW w:w="6060" w:type="dxa"/>
          </w:tcPr>
          <w:p w:rsidR="0078333C" w:rsidRPr="000A617B" w:rsidRDefault="0078333C" w:rsidP="00CA4F73">
            <w:pPr>
              <w:rPr>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9C5004">
            <w:pPr>
              <w:numPr>
                <w:ilvl w:val="1"/>
                <w:numId w:val="15"/>
              </w:numPr>
              <w:tabs>
                <w:tab w:val="left" w:pos="284"/>
              </w:tabs>
              <w:ind w:left="0" w:firstLine="0"/>
              <w:contextualSpacing/>
              <w:jc w:val="left"/>
              <w:rPr>
                <w:sz w:val="26"/>
                <w:szCs w:val="26"/>
                <w:lang w:eastAsia="en-US"/>
              </w:rPr>
            </w:pPr>
          </w:p>
        </w:tc>
        <w:tc>
          <w:tcPr>
            <w:tcW w:w="3260" w:type="dxa"/>
          </w:tcPr>
          <w:p w:rsidR="0078333C" w:rsidRPr="000A617B" w:rsidRDefault="0078333C" w:rsidP="00CA4F73">
            <w:pPr>
              <w:rPr>
                <w:sz w:val="26"/>
                <w:szCs w:val="26"/>
                <w:lang w:eastAsia="en-US"/>
              </w:rPr>
            </w:pPr>
            <w:r w:rsidRPr="000A617B">
              <w:rPr>
                <w:sz w:val="26"/>
                <w:szCs w:val="26"/>
              </w:rPr>
              <w:t>Почтовый адрес:</w:t>
            </w:r>
          </w:p>
        </w:tc>
        <w:tc>
          <w:tcPr>
            <w:tcW w:w="6060" w:type="dxa"/>
          </w:tcPr>
          <w:p w:rsidR="0078333C" w:rsidRPr="000A617B" w:rsidRDefault="0078333C" w:rsidP="00CA4F73">
            <w:pPr>
              <w:rPr>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9C5004">
            <w:pPr>
              <w:numPr>
                <w:ilvl w:val="1"/>
                <w:numId w:val="15"/>
              </w:numPr>
              <w:tabs>
                <w:tab w:val="left" w:pos="284"/>
              </w:tabs>
              <w:ind w:left="0" w:firstLine="0"/>
              <w:contextualSpacing/>
              <w:jc w:val="left"/>
              <w:rPr>
                <w:sz w:val="26"/>
                <w:szCs w:val="26"/>
                <w:lang w:eastAsia="en-US"/>
              </w:rPr>
            </w:pPr>
          </w:p>
        </w:tc>
        <w:tc>
          <w:tcPr>
            <w:tcW w:w="3260" w:type="dxa"/>
          </w:tcPr>
          <w:p w:rsidR="0078333C" w:rsidRPr="000A617B" w:rsidRDefault="0078333C" w:rsidP="00CA4F73">
            <w:pPr>
              <w:rPr>
                <w:sz w:val="26"/>
                <w:szCs w:val="26"/>
              </w:rPr>
            </w:pPr>
            <w:r w:rsidRPr="000A617B">
              <w:rPr>
                <w:spacing w:val="-1"/>
                <w:sz w:val="26"/>
                <w:szCs w:val="26"/>
              </w:rPr>
              <w:t>Адрес электронной почты:</w:t>
            </w:r>
          </w:p>
        </w:tc>
        <w:tc>
          <w:tcPr>
            <w:tcW w:w="6060" w:type="dxa"/>
          </w:tcPr>
          <w:p w:rsidR="0078333C" w:rsidRPr="000A617B" w:rsidRDefault="0078333C" w:rsidP="00CA4F73">
            <w:pPr>
              <w:rPr>
                <w:sz w:val="26"/>
                <w:szCs w:val="26"/>
              </w:rPr>
            </w:pPr>
            <w:proofErr w:type="spellStart"/>
            <w:r w:rsidRPr="000A617B">
              <w:rPr>
                <w:sz w:val="26"/>
                <w:szCs w:val="26"/>
                <w:lang w:val="en-US"/>
              </w:rPr>
              <w:t>okus</w:t>
            </w:r>
            <w:proofErr w:type="spellEnd"/>
            <w:r w:rsidRPr="000A617B">
              <w:rPr>
                <w:sz w:val="26"/>
                <w:szCs w:val="26"/>
              </w:rPr>
              <w:t>@</w:t>
            </w:r>
            <w:proofErr w:type="spellStart"/>
            <w:r w:rsidRPr="000A617B">
              <w:rPr>
                <w:sz w:val="26"/>
                <w:szCs w:val="26"/>
                <w:lang w:val="en-US"/>
              </w:rPr>
              <w:t>ecp</w:t>
            </w:r>
            <w:proofErr w:type="spellEnd"/>
            <w:r w:rsidRPr="000A617B">
              <w:rPr>
                <w:sz w:val="26"/>
                <w:szCs w:val="26"/>
              </w:rPr>
              <w:t>.</w:t>
            </w:r>
            <w:proofErr w:type="spellStart"/>
            <w:r w:rsidRPr="000A617B">
              <w:rPr>
                <w:sz w:val="26"/>
                <w:szCs w:val="26"/>
                <w:lang w:val="en-US"/>
              </w:rPr>
              <w:t>ru</w:t>
            </w:r>
            <w:proofErr w:type="spellEnd"/>
          </w:p>
        </w:tc>
      </w:tr>
      <w:tr w:rsidR="0078333C" w:rsidRPr="000A617B" w:rsidTr="00CA4F73">
        <w:tc>
          <w:tcPr>
            <w:tcW w:w="817" w:type="dxa"/>
          </w:tcPr>
          <w:p w:rsidR="0078333C" w:rsidRPr="000A617B" w:rsidRDefault="0078333C" w:rsidP="009C5004">
            <w:pPr>
              <w:numPr>
                <w:ilvl w:val="1"/>
                <w:numId w:val="15"/>
              </w:numPr>
              <w:tabs>
                <w:tab w:val="left" w:pos="284"/>
              </w:tabs>
              <w:ind w:left="0" w:firstLine="0"/>
              <w:contextualSpacing/>
              <w:jc w:val="left"/>
              <w:rPr>
                <w:sz w:val="26"/>
                <w:szCs w:val="26"/>
                <w:lang w:eastAsia="en-US"/>
              </w:rPr>
            </w:pPr>
          </w:p>
        </w:tc>
        <w:tc>
          <w:tcPr>
            <w:tcW w:w="3260" w:type="dxa"/>
          </w:tcPr>
          <w:p w:rsidR="0078333C" w:rsidRPr="000A617B" w:rsidRDefault="0078333C" w:rsidP="00CA4F73">
            <w:pPr>
              <w:rPr>
                <w:spacing w:val="-1"/>
                <w:sz w:val="26"/>
                <w:szCs w:val="26"/>
              </w:rPr>
            </w:pPr>
            <w:r w:rsidRPr="000A617B">
              <w:rPr>
                <w:sz w:val="26"/>
                <w:szCs w:val="26"/>
              </w:rPr>
              <w:t>Контактные лица:</w:t>
            </w:r>
          </w:p>
        </w:tc>
        <w:tc>
          <w:tcPr>
            <w:tcW w:w="6060" w:type="dxa"/>
          </w:tcPr>
          <w:p w:rsidR="007E10C8" w:rsidRPr="008370C8" w:rsidRDefault="007E10C8" w:rsidP="009C5004">
            <w:pPr>
              <w:pStyle w:val="affd"/>
              <w:numPr>
                <w:ilvl w:val="0"/>
                <w:numId w:val="31"/>
              </w:numPr>
              <w:tabs>
                <w:tab w:val="left" w:pos="34"/>
                <w:tab w:val="left" w:pos="459"/>
              </w:tabs>
              <w:ind w:left="34" w:firstLine="0"/>
              <w:rPr>
                <w:rFonts w:ascii="Times New Roman" w:hAnsi="Times New Roman"/>
                <w:sz w:val="26"/>
                <w:szCs w:val="26"/>
              </w:rPr>
            </w:pPr>
            <w:r w:rsidRPr="008370C8">
              <w:rPr>
                <w:rFonts w:ascii="Times New Roman" w:hAnsi="Times New Roman"/>
                <w:sz w:val="26"/>
                <w:szCs w:val="26"/>
              </w:rPr>
              <w:t>Фогель Вера Викторовна, тел.: 8 (39169) 9-36-14</w:t>
            </w:r>
          </w:p>
          <w:p w:rsidR="0078333C" w:rsidRPr="008370C8" w:rsidRDefault="0078333C" w:rsidP="009C5004">
            <w:pPr>
              <w:pStyle w:val="affd"/>
              <w:numPr>
                <w:ilvl w:val="0"/>
                <w:numId w:val="30"/>
              </w:numPr>
              <w:tabs>
                <w:tab w:val="left" w:pos="34"/>
                <w:tab w:val="left" w:pos="459"/>
              </w:tabs>
              <w:ind w:left="34" w:firstLine="0"/>
              <w:rPr>
                <w:rFonts w:ascii="Times New Roman" w:hAnsi="Times New Roman"/>
                <w:sz w:val="26"/>
                <w:szCs w:val="26"/>
              </w:rPr>
            </w:pPr>
            <w:r w:rsidRPr="008370C8">
              <w:rPr>
                <w:rFonts w:ascii="Times New Roman" w:hAnsi="Times New Roman"/>
                <w:sz w:val="26"/>
                <w:szCs w:val="26"/>
              </w:rPr>
              <w:t>Касяшникова Оксана Сер</w:t>
            </w:r>
            <w:r w:rsidR="007E10C8" w:rsidRPr="008370C8">
              <w:rPr>
                <w:rFonts w:ascii="Times New Roman" w:hAnsi="Times New Roman"/>
                <w:sz w:val="26"/>
                <w:szCs w:val="26"/>
              </w:rPr>
              <w:t>геевна, тел.: 8 (39169) 9-25-42</w:t>
            </w:r>
          </w:p>
          <w:p w:rsidR="0078333C" w:rsidRPr="008370C8" w:rsidRDefault="007E10C8" w:rsidP="009C5004">
            <w:pPr>
              <w:pStyle w:val="affd"/>
              <w:numPr>
                <w:ilvl w:val="0"/>
                <w:numId w:val="30"/>
              </w:numPr>
              <w:tabs>
                <w:tab w:val="left" w:pos="34"/>
                <w:tab w:val="left" w:pos="459"/>
              </w:tabs>
              <w:ind w:left="34" w:firstLine="0"/>
              <w:rPr>
                <w:sz w:val="26"/>
                <w:szCs w:val="26"/>
              </w:rPr>
            </w:pPr>
            <w:r w:rsidRPr="008370C8">
              <w:rPr>
                <w:rFonts w:ascii="Times New Roman" w:hAnsi="Times New Roman"/>
                <w:sz w:val="26"/>
                <w:szCs w:val="26"/>
              </w:rPr>
              <w:t>Ивашина Елена Николаевна, тел.: 8 (39169) 9-22-25</w:t>
            </w:r>
          </w:p>
        </w:tc>
      </w:tr>
      <w:tr w:rsidR="0078333C" w:rsidRPr="000A617B" w:rsidTr="00CA4F73">
        <w:tc>
          <w:tcPr>
            <w:tcW w:w="10137" w:type="dxa"/>
            <w:gridSpan w:val="3"/>
            <w:shd w:val="clear" w:color="auto" w:fill="D9D9D9" w:themeFill="background1" w:themeFillShade="D9"/>
          </w:tcPr>
          <w:p w:rsidR="0078333C" w:rsidRPr="000A617B" w:rsidRDefault="0078333C" w:rsidP="009C5004">
            <w:pPr>
              <w:numPr>
                <w:ilvl w:val="0"/>
                <w:numId w:val="15"/>
              </w:numPr>
              <w:tabs>
                <w:tab w:val="left" w:pos="284"/>
              </w:tabs>
              <w:ind w:left="0" w:firstLine="0"/>
              <w:contextualSpacing/>
              <w:jc w:val="left"/>
              <w:rPr>
                <w:b/>
                <w:sz w:val="26"/>
                <w:szCs w:val="26"/>
              </w:rPr>
            </w:pPr>
            <w:r w:rsidRPr="000A617B">
              <w:rPr>
                <w:b/>
                <w:sz w:val="26"/>
                <w:szCs w:val="26"/>
              </w:rPr>
              <w:t>Организатор торгов</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bCs/>
                <w:spacing w:val="-1"/>
                <w:sz w:val="26"/>
                <w:szCs w:val="26"/>
              </w:rPr>
              <w:t>Ответственное лицо за проведение торгов (далее - Организатор):</w:t>
            </w:r>
          </w:p>
        </w:tc>
        <w:tc>
          <w:tcPr>
            <w:tcW w:w="6060" w:type="dxa"/>
          </w:tcPr>
          <w:p w:rsidR="001C6C5D" w:rsidRPr="000A617B" w:rsidRDefault="001C6C5D" w:rsidP="006D675E">
            <w:pPr>
              <w:rPr>
                <w:sz w:val="26"/>
                <w:szCs w:val="26"/>
                <w:lang w:eastAsia="en-US"/>
              </w:rPr>
            </w:pPr>
            <w:r w:rsidRPr="000A617B">
              <w:rPr>
                <w:sz w:val="26"/>
                <w:szCs w:val="26"/>
                <w:lang w:eastAsia="en-US"/>
              </w:rPr>
              <w:t>Акционерное общество «Производственное объединение «Электрохимический завод» (АО «ПО ЭХЗ»).</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lang w:eastAsia="en-US"/>
              </w:rPr>
            </w:pPr>
            <w:r w:rsidRPr="000A617B">
              <w:rPr>
                <w:sz w:val="26"/>
                <w:szCs w:val="26"/>
                <w:lang w:eastAsia="en-US"/>
              </w:rPr>
              <w:t>Место нахождения:</w:t>
            </w:r>
          </w:p>
        </w:tc>
        <w:tc>
          <w:tcPr>
            <w:tcW w:w="6060" w:type="dxa"/>
          </w:tcPr>
          <w:p w:rsidR="001C6C5D" w:rsidRPr="000A617B" w:rsidRDefault="001C6C5D" w:rsidP="00CA4F73">
            <w:pPr>
              <w:rPr>
                <w:sz w:val="26"/>
                <w:szCs w:val="26"/>
              </w:rPr>
            </w:pPr>
            <w:r w:rsidRPr="000A617B">
              <w:rPr>
                <w:sz w:val="26"/>
                <w:szCs w:val="26"/>
              </w:rPr>
              <w:t>663690, Россия, Красноярский край, г. Зеленогорск, ул. Первая Промышленная, дом 1.</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lang w:eastAsia="en-US"/>
              </w:rPr>
            </w:pPr>
            <w:r w:rsidRPr="000A617B">
              <w:rPr>
                <w:sz w:val="26"/>
                <w:szCs w:val="26"/>
              </w:rPr>
              <w:t>Почтовый адрес:</w:t>
            </w:r>
          </w:p>
        </w:tc>
        <w:tc>
          <w:tcPr>
            <w:tcW w:w="6060" w:type="dxa"/>
          </w:tcPr>
          <w:p w:rsidR="001C6C5D" w:rsidRPr="000A617B" w:rsidRDefault="001C6C5D" w:rsidP="00CA4F73">
            <w:pPr>
              <w:rPr>
                <w:sz w:val="26"/>
                <w:szCs w:val="26"/>
              </w:rPr>
            </w:pPr>
            <w:r w:rsidRPr="000A617B">
              <w:rPr>
                <w:sz w:val="26"/>
                <w:szCs w:val="26"/>
              </w:rPr>
              <w:t>663690, Россия, Красноярский край, г. Зеленогорск, ул. Первая Промышленная, дом 1.</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pacing w:val="-1"/>
                <w:sz w:val="26"/>
                <w:szCs w:val="26"/>
              </w:rPr>
              <w:t>Адрес электронной почты:</w:t>
            </w:r>
          </w:p>
        </w:tc>
        <w:tc>
          <w:tcPr>
            <w:tcW w:w="6060" w:type="dxa"/>
          </w:tcPr>
          <w:p w:rsidR="001C6C5D" w:rsidRPr="000A617B" w:rsidRDefault="001C6C5D" w:rsidP="00CA4F73">
            <w:pPr>
              <w:rPr>
                <w:sz w:val="26"/>
                <w:szCs w:val="26"/>
              </w:rPr>
            </w:pPr>
            <w:proofErr w:type="spellStart"/>
            <w:r w:rsidRPr="000A617B">
              <w:rPr>
                <w:sz w:val="26"/>
                <w:szCs w:val="26"/>
                <w:lang w:val="en-US"/>
              </w:rPr>
              <w:t>okus</w:t>
            </w:r>
            <w:proofErr w:type="spellEnd"/>
            <w:r w:rsidRPr="000A617B">
              <w:rPr>
                <w:sz w:val="26"/>
                <w:szCs w:val="26"/>
              </w:rPr>
              <w:t>@</w:t>
            </w:r>
            <w:proofErr w:type="spellStart"/>
            <w:r w:rsidRPr="000A617B">
              <w:rPr>
                <w:sz w:val="26"/>
                <w:szCs w:val="26"/>
                <w:lang w:val="en-US"/>
              </w:rPr>
              <w:t>ecp</w:t>
            </w:r>
            <w:proofErr w:type="spellEnd"/>
            <w:r w:rsidRPr="000A617B">
              <w:rPr>
                <w:sz w:val="26"/>
                <w:szCs w:val="26"/>
              </w:rPr>
              <w:t>.</w:t>
            </w:r>
            <w:proofErr w:type="spellStart"/>
            <w:r w:rsidRPr="000A617B">
              <w:rPr>
                <w:sz w:val="26"/>
                <w:szCs w:val="26"/>
                <w:lang w:val="en-US"/>
              </w:rPr>
              <w:t>ru</w:t>
            </w:r>
            <w:proofErr w:type="spellEnd"/>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1C6C5D" w:rsidRDefault="001C6C5D" w:rsidP="00CA4F73">
            <w:pPr>
              <w:rPr>
                <w:spacing w:val="-1"/>
                <w:sz w:val="26"/>
                <w:szCs w:val="26"/>
              </w:rPr>
            </w:pPr>
            <w:r w:rsidRPr="001C6C5D">
              <w:rPr>
                <w:sz w:val="26"/>
                <w:szCs w:val="26"/>
              </w:rPr>
              <w:t>Контактные лица:</w:t>
            </w:r>
          </w:p>
        </w:tc>
        <w:tc>
          <w:tcPr>
            <w:tcW w:w="6060" w:type="dxa"/>
          </w:tcPr>
          <w:p w:rsidR="001C6C5D" w:rsidRPr="001C6C5D" w:rsidRDefault="001C6C5D" w:rsidP="00CA4F73">
            <w:pPr>
              <w:rPr>
                <w:sz w:val="26"/>
                <w:szCs w:val="26"/>
              </w:rPr>
            </w:pPr>
            <w:r w:rsidRPr="001C6C5D">
              <w:rPr>
                <w:sz w:val="26"/>
                <w:szCs w:val="26"/>
              </w:rPr>
              <w:t>Фогель Вера Викторовна, тел.: (39169) 9-36-14</w:t>
            </w:r>
          </w:p>
        </w:tc>
      </w:tr>
      <w:tr w:rsidR="001C6C5D" w:rsidRPr="000A617B" w:rsidTr="00CA4F73">
        <w:tc>
          <w:tcPr>
            <w:tcW w:w="10137" w:type="dxa"/>
            <w:gridSpan w:val="3"/>
            <w:shd w:val="clear" w:color="auto" w:fill="D9D9D9" w:themeFill="background1" w:themeFillShade="D9"/>
          </w:tcPr>
          <w:p w:rsidR="001C6C5D" w:rsidRPr="000A617B" w:rsidRDefault="001C6C5D" w:rsidP="009C5004">
            <w:pPr>
              <w:numPr>
                <w:ilvl w:val="0"/>
                <w:numId w:val="15"/>
              </w:numPr>
              <w:tabs>
                <w:tab w:val="left" w:pos="284"/>
              </w:tabs>
              <w:ind w:left="0" w:firstLine="0"/>
              <w:contextualSpacing/>
              <w:jc w:val="left"/>
              <w:rPr>
                <w:b/>
                <w:sz w:val="26"/>
                <w:szCs w:val="26"/>
              </w:rPr>
            </w:pPr>
            <w:r w:rsidRPr="000A617B">
              <w:rPr>
                <w:b/>
                <w:sz w:val="26"/>
                <w:szCs w:val="26"/>
              </w:rPr>
              <w:t>Начальная цена, шаг аукциона и задаток</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Начальная цена аукциона:</w:t>
            </w:r>
          </w:p>
        </w:tc>
        <w:tc>
          <w:tcPr>
            <w:tcW w:w="6060" w:type="dxa"/>
          </w:tcPr>
          <w:p w:rsidR="001C6C5D" w:rsidRPr="000A617B" w:rsidRDefault="001C6C5D" w:rsidP="005F21C0">
            <w:pPr>
              <w:shd w:val="clear" w:color="auto" w:fill="FFFFFF"/>
              <w:tabs>
                <w:tab w:val="left" w:pos="426"/>
                <w:tab w:val="left" w:pos="709"/>
                <w:tab w:val="left" w:pos="1134"/>
                <w:tab w:val="left" w:pos="1276"/>
                <w:tab w:val="left" w:leader="underscore" w:pos="5467"/>
              </w:tabs>
              <w:contextualSpacing/>
              <w:rPr>
                <w:sz w:val="26"/>
                <w:szCs w:val="26"/>
              </w:rPr>
            </w:pPr>
            <w:r w:rsidRPr="000A617B">
              <w:rPr>
                <w:sz w:val="26"/>
                <w:szCs w:val="26"/>
              </w:rPr>
              <w:t xml:space="preserve"> </w:t>
            </w:r>
            <w:r w:rsidRPr="005F21C0">
              <w:rPr>
                <w:bCs/>
                <w:sz w:val="26"/>
                <w:szCs w:val="26"/>
              </w:rPr>
              <w:t xml:space="preserve">1 649 087 </w:t>
            </w:r>
            <w:r w:rsidRPr="000A617B">
              <w:rPr>
                <w:sz w:val="26"/>
                <w:szCs w:val="26"/>
              </w:rPr>
              <w:t>(</w:t>
            </w:r>
            <w:r>
              <w:rPr>
                <w:sz w:val="26"/>
                <w:szCs w:val="26"/>
              </w:rPr>
              <w:t>один</w:t>
            </w:r>
            <w:r w:rsidRPr="000A617B">
              <w:rPr>
                <w:sz w:val="26"/>
                <w:szCs w:val="26"/>
              </w:rPr>
              <w:t xml:space="preserve"> миллион </w:t>
            </w:r>
            <w:r>
              <w:rPr>
                <w:sz w:val="26"/>
                <w:szCs w:val="26"/>
              </w:rPr>
              <w:t>шестьсот сорок девять</w:t>
            </w:r>
            <w:r w:rsidRPr="000A617B">
              <w:rPr>
                <w:sz w:val="26"/>
                <w:szCs w:val="26"/>
              </w:rPr>
              <w:t xml:space="preserve"> тысяч </w:t>
            </w:r>
            <w:r>
              <w:rPr>
                <w:sz w:val="26"/>
                <w:szCs w:val="26"/>
              </w:rPr>
              <w:t>восемьдесят семь</w:t>
            </w:r>
            <w:r w:rsidRPr="000A617B">
              <w:rPr>
                <w:sz w:val="26"/>
                <w:szCs w:val="26"/>
              </w:rPr>
              <w:t>) рубл</w:t>
            </w:r>
            <w:r>
              <w:rPr>
                <w:sz w:val="26"/>
                <w:szCs w:val="26"/>
              </w:rPr>
              <w:t>ей</w:t>
            </w:r>
            <w:r w:rsidRPr="000A617B">
              <w:rPr>
                <w:sz w:val="26"/>
                <w:szCs w:val="26"/>
              </w:rPr>
              <w:t>, с учетом НДС, в месяц</w:t>
            </w:r>
            <w:r>
              <w:rPr>
                <w:sz w:val="26"/>
                <w:szCs w:val="26"/>
              </w:rPr>
              <w:t>, без учета коммунальных и административно-хозяйственных расходов.</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Величина повышения начальной цены (шаг аукциона):</w:t>
            </w:r>
          </w:p>
        </w:tc>
        <w:tc>
          <w:tcPr>
            <w:tcW w:w="6060" w:type="dxa"/>
          </w:tcPr>
          <w:p w:rsidR="001C6C5D" w:rsidRPr="000A617B" w:rsidRDefault="001C6C5D" w:rsidP="005F21C0">
            <w:pPr>
              <w:shd w:val="clear" w:color="auto" w:fill="FFFFFF"/>
              <w:tabs>
                <w:tab w:val="left" w:pos="426"/>
                <w:tab w:val="left" w:pos="709"/>
                <w:tab w:val="left" w:pos="1134"/>
                <w:tab w:val="left" w:pos="1276"/>
                <w:tab w:val="left" w:leader="underscore" w:pos="5467"/>
              </w:tabs>
              <w:contextualSpacing/>
              <w:rPr>
                <w:sz w:val="26"/>
                <w:szCs w:val="26"/>
              </w:rPr>
            </w:pPr>
            <w:r w:rsidRPr="005F21C0">
              <w:rPr>
                <w:bCs/>
                <w:sz w:val="26"/>
                <w:szCs w:val="26"/>
              </w:rPr>
              <w:t xml:space="preserve">82 454 </w:t>
            </w:r>
            <w:r w:rsidRPr="000A617B">
              <w:rPr>
                <w:sz w:val="26"/>
                <w:szCs w:val="26"/>
              </w:rPr>
              <w:t>(</w:t>
            </w:r>
            <w:r>
              <w:rPr>
                <w:sz w:val="26"/>
                <w:szCs w:val="26"/>
              </w:rPr>
              <w:t>восемьдесят две</w:t>
            </w:r>
            <w:r w:rsidRPr="000A617B">
              <w:rPr>
                <w:sz w:val="26"/>
                <w:szCs w:val="26"/>
              </w:rPr>
              <w:t xml:space="preserve"> тысяч</w:t>
            </w:r>
            <w:r>
              <w:rPr>
                <w:sz w:val="26"/>
                <w:szCs w:val="26"/>
              </w:rPr>
              <w:t>и четыреста пятьдесят четыре</w:t>
            </w:r>
            <w:r w:rsidRPr="000A617B">
              <w:rPr>
                <w:sz w:val="26"/>
                <w:szCs w:val="26"/>
              </w:rPr>
              <w:t>) рубл</w:t>
            </w:r>
            <w:r>
              <w:rPr>
                <w:sz w:val="26"/>
                <w:szCs w:val="26"/>
              </w:rPr>
              <w:t>я</w:t>
            </w:r>
            <w:r w:rsidRPr="000A617B">
              <w:rPr>
                <w:sz w:val="26"/>
                <w:szCs w:val="26"/>
              </w:rPr>
              <w:t>.</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6D675E">
            <w:pPr>
              <w:rPr>
                <w:sz w:val="26"/>
                <w:szCs w:val="26"/>
              </w:rPr>
            </w:pPr>
            <w:r w:rsidRPr="000A617B">
              <w:rPr>
                <w:sz w:val="26"/>
                <w:szCs w:val="26"/>
              </w:rPr>
              <w:t>Условия, варианты и сроки оплаты по договор</w:t>
            </w:r>
            <w:r w:rsidR="006D675E">
              <w:rPr>
                <w:sz w:val="26"/>
                <w:szCs w:val="26"/>
              </w:rPr>
              <w:t>ам</w:t>
            </w:r>
            <w:r w:rsidRPr="000A617B">
              <w:rPr>
                <w:sz w:val="26"/>
                <w:szCs w:val="26"/>
              </w:rPr>
              <w:t>, заключаем</w:t>
            </w:r>
            <w:r w:rsidR="006D675E">
              <w:rPr>
                <w:sz w:val="26"/>
                <w:szCs w:val="26"/>
              </w:rPr>
              <w:t>ым</w:t>
            </w:r>
            <w:r w:rsidRPr="000A617B">
              <w:rPr>
                <w:sz w:val="26"/>
                <w:szCs w:val="26"/>
              </w:rPr>
              <w:t xml:space="preserve"> по результатам аукциона, а также информация о способах обеспечения исполнения обязательств по договор</w:t>
            </w:r>
            <w:r w:rsidR="006D675E">
              <w:rPr>
                <w:sz w:val="26"/>
                <w:szCs w:val="26"/>
              </w:rPr>
              <w:t>ам</w:t>
            </w:r>
          </w:p>
        </w:tc>
        <w:tc>
          <w:tcPr>
            <w:tcW w:w="6060" w:type="dxa"/>
          </w:tcPr>
          <w:p w:rsidR="001C6C5D" w:rsidRPr="000A617B" w:rsidRDefault="001C6C5D" w:rsidP="006D675E">
            <w:pPr>
              <w:rPr>
                <w:sz w:val="26"/>
                <w:szCs w:val="26"/>
              </w:rPr>
            </w:pPr>
            <w:r w:rsidRPr="000A617B">
              <w:rPr>
                <w:sz w:val="26"/>
                <w:szCs w:val="26"/>
              </w:rPr>
              <w:t>В Документации и в форме договор</w:t>
            </w:r>
            <w:r w:rsidR="006D675E">
              <w:rPr>
                <w:sz w:val="26"/>
                <w:szCs w:val="26"/>
              </w:rPr>
              <w:t>ов</w:t>
            </w:r>
            <w:r w:rsidRPr="000A617B">
              <w:rPr>
                <w:sz w:val="26"/>
                <w:szCs w:val="26"/>
              </w:rPr>
              <w:t xml:space="preserve"> аренды, являющ</w:t>
            </w:r>
            <w:r w:rsidR="006D675E">
              <w:rPr>
                <w:sz w:val="26"/>
                <w:szCs w:val="26"/>
              </w:rPr>
              <w:t>ихся</w:t>
            </w:r>
            <w:r w:rsidRPr="000A617B">
              <w:rPr>
                <w:sz w:val="26"/>
                <w:szCs w:val="26"/>
              </w:rPr>
              <w:t xml:space="preserve">  неотъемлемой частью аукционной документации</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Условие о задатке:</w:t>
            </w:r>
          </w:p>
        </w:tc>
        <w:tc>
          <w:tcPr>
            <w:tcW w:w="6060" w:type="dxa"/>
          </w:tcPr>
          <w:p w:rsidR="001C6C5D" w:rsidRPr="000A617B" w:rsidRDefault="001C6C5D" w:rsidP="00CA4F73">
            <w:pPr>
              <w:rPr>
                <w:sz w:val="26"/>
                <w:szCs w:val="26"/>
              </w:rPr>
            </w:pPr>
            <w:r w:rsidRPr="000A617B">
              <w:rPr>
                <w:sz w:val="26"/>
                <w:szCs w:val="26"/>
              </w:rPr>
              <w:t xml:space="preserve">Задаток считается перечисленным с момента зачисления в полном объеме на указанный в п. 5.6.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Размер задатка:</w:t>
            </w:r>
          </w:p>
        </w:tc>
        <w:tc>
          <w:tcPr>
            <w:tcW w:w="6060" w:type="dxa"/>
          </w:tcPr>
          <w:p w:rsidR="001C6C5D" w:rsidRPr="000A617B" w:rsidRDefault="001C6C5D" w:rsidP="00405980">
            <w:pPr>
              <w:shd w:val="clear" w:color="auto" w:fill="FFFFFF"/>
              <w:tabs>
                <w:tab w:val="left" w:pos="426"/>
                <w:tab w:val="left" w:pos="709"/>
                <w:tab w:val="left" w:pos="1134"/>
                <w:tab w:val="left" w:pos="1276"/>
                <w:tab w:val="left" w:leader="underscore" w:pos="5467"/>
              </w:tabs>
              <w:spacing w:line="276" w:lineRule="auto"/>
              <w:contextualSpacing/>
              <w:rPr>
                <w:sz w:val="26"/>
                <w:szCs w:val="26"/>
              </w:rPr>
            </w:pPr>
            <w:r w:rsidRPr="005F21C0">
              <w:rPr>
                <w:bCs/>
                <w:sz w:val="26"/>
                <w:szCs w:val="26"/>
              </w:rPr>
              <w:t xml:space="preserve">1 649 087 </w:t>
            </w:r>
            <w:r w:rsidRPr="000A617B">
              <w:rPr>
                <w:sz w:val="26"/>
                <w:szCs w:val="26"/>
              </w:rPr>
              <w:t>(</w:t>
            </w:r>
            <w:r>
              <w:rPr>
                <w:sz w:val="26"/>
                <w:szCs w:val="26"/>
              </w:rPr>
              <w:t>один</w:t>
            </w:r>
            <w:r w:rsidRPr="000A617B">
              <w:rPr>
                <w:sz w:val="26"/>
                <w:szCs w:val="26"/>
              </w:rPr>
              <w:t xml:space="preserve"> миллион </w:t>
            </w:r>
            <w:r>
              <w:rPr>
                <w:sz w:val="26"/>
                <w:szCs w:val="26"/>
              </w:rPr>
              <w:t>шестьсот сорок девять</w:t>
            </w:r>
            <w:r w:rsidRPr="000A617B">
              <w:rPr>
                <w:sz w:val="26"/>
                <w:szCs w:val="26"/>
              </w:rPr>
              <w:t xml:space="preserve"> тысяч </w:t>
            </w:r>
            <w:r>
              <w:rPr>
                <w:sz w:val="26"/>
                <w:szCs w:val="26"/>
              </w:rPr>
              <w:t>восемьдесят семь</w:t>
            </w:r>
            <w:r w:rsidRPr="000A617B">
              <w:rPr>
                <w:sz w:val="26"/>
                <w:szCs w:val="26"/>
              </w:rPr>
              <w:t>) рубл</w:t>
            </w:r>
            <w:r>
              <w:rPr>
                <w:sz w:val="26"/>
                <w:szCs w:val="26"/>
              </w:rPr>
              <w:t>ей</w:t>
            </w:r>
            <w:r w:rsidRPr="000A617B">
              <w:rPr>
                <w:sz w:val="26"/>
                <w:szCs w:val="26"/>
              </w:rPr>
              <w:t>.</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bookmarkStart w:id="2" w:name="_Ref410999703"/>
          </w:p>
        </w:tc>
        <w:bookmarkEnd w:id="2"/>
        <w:tc>
          <w:tcPr>
            <w:tcW w:w="3260" w:type="dxa"/>
          </w:tcPr>
          <w:p w:rsidR="001C6C5D" w:rsidRPr="000A617B" w:rsidRDefault="001C6C5D" w:rsidP="00CA4F73">
            <w:pPr>
              <w:rPr>
                <w:sz w:val="26"/>
                <w:szCs w:val="26"/>
              </w:rPr>
            </w:pPr>
            <w:r w:rsidRPr="000A617B">
              <w:rPr>
                <w:sz w:val="26"/>
                <w:szCs w:val="26"/>
              </w:rPr>
              <w:t>Реквизиты для перечисления задатка:</w:t>
            </w:r>
          </w:p>
        </w:tc>
        <w:tc>
          <w:tcPr>
            <w:tcW w:w="6060" w:type="dxa"/>
          </w:tcPr>
          <w:p w:rsidR="001C6C5D" w:rsidRPr="00EA12A7" w:rsidRDefault="001C6C5D" w:rsidP="00EA12A7">
            <w:pPr>
              <w:widowControl w:val="0"/>
              <w:shd w:val="clear" w:color="auto" w:fill="FFFFFF"/>
              <w:tabs>
                <w:tab w:val="left" w:pos="398"/>
                <w:tab w:val="left" w:pos="1276"/>
                <w:tab w:val="left" w:leader="underscore" w:pos="5467"/>
              </w:tabs>
              <w:outlineLvl w:val="1"/>
              <w:rPr>
                <w:sz w:val="26"/>
                <w:szCs w:val="26"/>
              </w:rPr>
            </w:pPr>
            <w:r w:rsidRPr="00EA12A7">
              <w:rPr>
                <w:sz w:val="26"/>
                <w:szCs w:val="26"/>
              </w:rPr>
              <w:t>ИНН 2453013555, КПП 246750001</w:t>
            </w:r>
          </w:p>
          <w:p w:rsidR="001C6C5D" w:rsidRPr="00EA12A7" w:rsidRDefault="001C6C5D" w:rsidP="00EA12A7">
            <w:pPr>
              <w:widowControl w:val="0"/>
              <w:shd w:val="clear" w:color="auto" w:fill="FFFFFF"/>
              <w:tabs>
                <w:tab w:val="left" w:pos="398"/>
                <w:tab w:val="left" w:pos="1276"/>
                <w:tab w:val="left" w:leader="underscore" w:pos="5467"/>
              </w:tabs>
              <w:outlineLvl w:val="1"/>
              <w:rPr>
                <w:sz w:val="26"/>
                <w:szCs w:val="26"/>
              </w:rPr>
            </w:pPr>
            <w:proofErr w:type="gramStart"/>
            <w:r w:rsidRPr="00EA12A7">
              <w:rPr>
                <w:sz w:val="26"/>
                <w:szCs w:val="26"/>
              </w:rPr>
              <w:t>р</w:t>
            </w:r>
            <w:proofErr w:type="gramEnd"/>
            <w:r w:rsidRPr="00EA12A7">
              <w:rPr>
                <w:sz w:val="26"/>
                <w:szCs w:val="26"/>
              </w:rPr>
              <w:t xml:space="preserve">/с 40702810500340000044 </w:t>
            </w:r>
          </w:p>
          <w:p w:rsidR="001C6C5D" w:rsidRPr="00EA12A7" w:rsidRDefault="001C6C5D" w:rsidP="00EA12A7">
            <w:pPr>
              <w:widowControl w:val="0"/>
              <w:shd w:val="clear" w:color="auto" w:fill="FFFFFF"/>
              <w:tabs>
                <w:tab w:val="left" w:pos="398"/>
                <w:tab w:val="left" w:pos="1276"/>
                <w:tab w:val="left" w:leader="underscore" w:pos="5467"/>
              </w:tabs>
              <w:outlineLvl w:val="1"/>
              <w:rPr>
                <w:sz w:val="26"/>
                <w:szCs w:val="26"/>
              </w:rPr>
            </w:pPr>
            <w:r w:rsidRPr="00EA12A7">
              <w:rPr>
                <w:sz w:val="26"/>
                <w:szCs w:val="26"/>
              </w:rPr>
              <w:t>Ф-л Банка ГПБ (АО) в г. Красноярске</w:t>
            </w:r>
          </w:p>
          <w:p w:rsidR="001C6C5D" w:rsidRPr="00EA12A7" w:rsidRDefault="001C6C5D" w:rsidP="00EA12A7">
            <w:pPr>
              <w:widowControl w:val="0"/>
              <w:shd w:val="clear" w:color="auto" w:fill="FFFFFF"/>
              <w:tabs>
                <w:tab w:val="left" w:pos="398"/>
                <w:tab w:val="left" w:pos="1276"/>
                <w:tab w:val="left" w:leader="underscore" w:pos="5467"/>
              </w:tabs>
              <w:outlineLvl w:val="1"/>
              <w:rPr>
                <w:sz w:val="26"/>
                <w:szCs w:val="26"/>
              </w:rPr>
            </w:pPr>
            <w:r w:rsidRPr="00EA12A7">
              <w:rPr>
                <w:sz w:val="26"/>
                <w:szCs w:val="26"/>
              </w:rPr>
              <w:t>к/с 30101810100000000877, БИК 040407877</w:t>
            </w:r>
          </w:p>
          <w:p w:rsidR="001C6C5D" w:rsidRPr="000A617B" w:rsidRDefault="001C6C5D" w:rsidP="00064073">
            <w:pPr>
              <w:widowControl w:val="0"/>
              <w:shd w:val="clear" w:color="auto" w:fill="FFFFFF"/>
              <w:tabs>
                <w:tab w:val="left" w:pos="398"/>
                <w:tab w:val="left" w:pos="1276"/>
                <w:tab w:val="left" w:leader="underscore" w:pos="5467"/>
              </w:tabs>
              <w:outlineLvl w:val="1"/>
              <w:rPr>
                <w:sz w:val="26"/>
                <w:szCs w:val="26"/>
              </w:rPr>
            </w:pPr>
            <w:r w:rsidRPr="00EA12A7">
              <w:rPr>
                <w:sz w:val="26"/>
                <w:szCs w:val="26"/>
              </w:rPr>
              <w:t xml:space="preserve">В платежном поручении в поле «назначение платежа» необходимо указать: «Задаток для участия в аукционе от «___»____2016г. </w:t>
            </w:r>
            <w:r>
              <w:rPr>
                <w:sz w:val="26"/>
                <w:szCs w:val="26"/>
              </w:rPr>
              <w:t>на право заключения договор</w:t>
            </w:r>
            <w:r w:rsidR="00064073">
              <w:rPr>
                <w:sz w:val="26"/>
                <w:szCs w:val="26"/>
              </w:rPr>
              <w:t>ов</w:t>
            </w:r>
            <w:r>
              <w:rPr>
                <w:sz w:val="26"/>
                <w:szCs w:val="26"/>
              </w:rPr>
              <w:t xml:space="preserve"> аренды </w:t>
            </w:r>
            <w:r w:rsidR="00064073">
              <w:rPr>
                <w:sz w:val="26"/>
                <w:szCs w:val="26"/>
              </w:rPr>
              <w:t xml:space="preserve">объектов недвижимого и движимого имущества </w:t>
            </w:r>
            <w:r>
              <w:rPr>
                <w:sz w:val="26"/>
                <w:szCs w:val="26"/>
              </w:rPr>
              <w:t>имущественного комплекса</w:t>
            </w:r>
            <w:r w:rsidRPr="00EA12A7">
              <w:rPr>
                <w:sz w:val="26"/>
                <w:szCs w:val="26"/>
              </w:rPr>
              <w:t>, расположенного по адресу: (адрес), принадлежащего АО «ПО ЭХЗ»», НДС не облагается».</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Срок перечисления задатка:</w:t>
            </w:r>
          </w:p>
        </w:tc>
        <w:tc>
          <w:tcPr>
            <w:tcW w:w="6060" w:type="dxa"/>
          </w:tcPr>
          <w:p w:rsidR="001C6C5D" w:rsidRPr="000A617B" w:rsidRDefault="001C6C5D" w:rsidP="00CA4F73">
            <w:pPr>
              <w:rPr>
                <w:sz w:val="26"/>
                <w:szCs w:val="26"/>
              </w:rPr>
            </w:pPr>
            <w:r w:rsidRPr="000A617B">
              <w:rPr>
                <w:sz w:val="26"/>
                <w:szCs w:val="26"/>
              </w:rPr>
              <w:t>Задаток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Возвращение задатка:</w:t>
            </w:r>
          </w:p>
        </w:tc>
        <w:tc>
          <w:tcPr>
            <w:tcW w:w="6060" w:type="dxa"/>
          </w:tcPr>
          <w:p w:rsidR="001C6C5D" w:rsidRPr="000A617B" w:rsidRDefault="001C6C5D" w:rsidP="00CA4F73">
            <w:pPr>
              <w:rPr>
                <w:sz w:val="26"/>
                <w:szCs w:val="26"/>
              </w:rPr>
            </w:pPr>
            <w:r w:rsidRPr="000A617B">
              <w:rPr>
                <w:sz w:val="26"/>
                <w:szCs w:val="26"/>
              </w:rPr>
              <w:t xml:space="preserve">Осуществляется в порядке, установленном в п. </w:t>
            </w:r>
            <w:r w:rsidRPr="000A617B">
              <w:rPr>
                <w:sz w:val="26"/>
                <w:szCs w:val="26"/>
              </w:rPr>
              <w:fldChar w:fldCharType="begin"/>
            </w:r>
            <w:r w:rsidRPr="000A617B">
              <w:rPr>
                <w:sz w:val="26"/>
                <w:szCs w:val="26"/>
              </w:rPr>
              <w:instrText xml:space="preserve"> REF _Ref405988528 \r \h  \* MERGEFORMAT </w:instrText>
            </w:r>
            <w:r w:rsidRPr="000A617B">
              <w:rPr>
                <w:sz w:val="26"/>
                <w:szCs w:val="26"/>
              </w:rPr>
            </w:r>
            <w:r w:rsidRPr="000A617B">
              <w:rPr>
                <w:sz w:val="26"/>
                <w:szCs w:val="26"/>
              </w:rPr>
              <w:fldChar w:fldCharType="separate"/>
            </w:r>
            <w:r>
              <w:rPr>
                <w:sz w:val="26"/>
                <w:szCs w:val="26"/>
              </w:rPr>
              <w:t>2.6</w:t>
            </w:r>
            <w:r w:rsidRPr="000A617B">
              <w:rPr>
                <w:sz w:val="26"/>
                <w:szCs w:val="26"/>
              </w:rPr>
              <w:fldChar w:fldCharType="end"/>
            </w:r>
            <w:r w:rsidRPr="000A617B">
              <w:rPr>
                <w:sz w:val="26"/>
                <w:szCs w:val="26"/>
              </w:rPr>
              <w:t xml:space="preserve"> Документации</w:t>
            </w:r>
          </w:p>
        </w:tc>
      </w:tr>
      <w:tr w:rsidR="001C6C5D" w:rsidRPr="000A617B" w:rsidTr="00CA4F73">
        <w:tc>
          <w:tcPr>
            <w:tcW w:w="10137" w:type="dxa"/>
            <w:gridSpan w:val="3"/>
            <w:shd w:val="clear" w:color="auto" w:fill="D9D9D9" w:themeFill="background1" w:themeFillShade="D9"/>
          </w:tcPr>
          <w:p w:rsidR="001C6C5D" w:rsidRPr="000A617B" w:rsidRDefault="001C6C5D" w:rsidP="009C5004">
            <w:pPr>
              <w:numPr>
                <w:ilvl w:val="0"/>
                <w:numId w:val="15"/>
              </w:numPr>
              <w:tabs>
                <w:tab w:val="left" w:pos="284"/>
              </w:tabs>
              <w:ind w:left="0" w:firstLine="0"/>
              <w:contextualSpacing/>
              <w:jc w:val="left"/>
              <w:rPr>
                <w:b/>
                <w:bCs/>
                <w:spacing w:val="-1"/>
                <w:sz w:val="26"/>
                <w:szCs w:val="26"/>
              </w:rPr>
            </w:pPr>
            <w:r w:rsidRPr="000A617B">
              <w:rPr>
                <w:b/>
                <w:sz w:val="26"/>
                <w:szCs w:val="26"/>
              </w:rPr>
              <w:t>Срок и порядок подачи заявок на участие в торгах</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Дата и время начала приема заявок:</w:t>
            </w:r>
          </w:p>
        </w:tc>
        <w:tc>
          <w:tcPr>
            <w:tcW w:w="6060" w:type="dxa"/>
          </w:tcPr>
          <w:p w:rsidR="001C6C5D" w:rsidRPr="000A617B" w:rsidRDefault="00193944" w:rsidP="00193944">
            <w:pPr>
              <w:rPr>
                <w:bCs/>
                <w:spacing w:val="-1"/>
                <w:sz w:val="26"/>
                <w:szCs w:val="26"/>
              </w:rPr>
            </w:pPr>
            <w:r>
              <w:rPr>
                <w:bCs/>
                <w:spacing w:val="-1"/>
                <w:sz w:val="26"/>
                <w:szCs w:val="26"/>
              </w:rPr>
              <w:t>14:00</w:t>
            </w:r>
            <w:r w:rsidR="001C6C5D" w:rsidRPr="000A617B">
              <w:rPr>
                <w:bCs/>
                <w:spacing w:val="-1"/>
                <w:sz w:val="26"/>
                <w:szCs w:val="26"/>
              </w:rPr>
              <w:t xml:space="preserve"> часов (время московское) </w:t>
            </w:r>
            <w:r w:rsidR="000C3446">
              <w:rPr>
                <w:bCs/>
                <w:spacing w:val="-1"/>
                <w:sz w:val="26"/>
                <w:szCs w:val="26"/>
              </w:rPr>
              <w:t>30.05.</w:t>
            </w:r>
            <w:r w:rsidR="001C6C5D" w:rsidRPr="000A617B">
              <w:rPr>
                <w:bCs/>
                <w:spacing w:val="-1"/>
                <w:sz w:val="26"/>
                <w:szCs w:val="26"/>
              </w:rPr>
              <w:t>201</w:t>
            </w:r>
            <w:r w:rsidR="001C6C5D">
              <w:rPr>
                <w:bCs/>
                <w:spacing w:val="-1"/>
                <w:sz w:val="26"/>
                <w:szCs w:val="26"/>
              </w:rPr>
              <w:t>6</w:t>
            </w:r>
            <w:r w:rsidR="001C6C5D" w:rsidRPr="000A617B">
              <w:rPr>
                <w:bCs/>
                <w:spacing w:val="-1"/>
                <w:sz w:val="26"/>
                <w:szCs w:val="26"/>
              </w:rPr>
              <w:t>г.</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Дата и время завершения приема заявок:</w:t>
            </w:r>
          </w:p>
        </w:tc>
        <w:tc>
          <w:tcPr>
            <w:tcW w:w="6060" w:type="dxa"/>
          </w:tcPr>
          <w:p w:rsidR="001C6C5D" w:rsidRPr="000A617B" w:rsidRDefault="001273B4" w:rsidP="001273B4">
            <w:pPr>
              <w:rPr>
                <w:sz w:val="26"/>
                <w:szCs w:val="26"/>
              </w:rPr>
            </w:pPr>
            <w:r>
              <w:rPr>
                <w:sz w:val="26"/>
                <w:szCs w:val="26"/>
              </w:rPr>
              <w:t>10:00</w:t>
            </w:r>
            <w:r w:rsidR="001C6C5D" w:rsidRPr="000A617B">
              <w:rPr>
                <w:sz w:val="26"/>
                <w:szCs w:val="26"/>
              </w:rPr>
              <w:t xml:space="preserve"> часов (время московское) </w:t>
            </w:r>
            <w:r>
              <w:rPr>
                <w:sz w:val="26"/>
                <w:szCs w:val="26"/>
              </w:rPr>
              <w:t>30.06.</w:t>
            </w:r>
            <w:r w:rsidR="001C6C5D" w:rsidRPr="000A617B">
              <w:rPr>
                <w:sz w:val="26"/>
                <w:szCs w:val="26"/>
              </w:rPr>
              <w:t>201</w:t>
            </w:r>
            <w:r w:rsidR="001C6C5D">
              <w:rPr>
                <w:sz w:val="26"/>
                <w:szCs w:val="26"/>
              </w:rPr>
              <w:t>6</w:t>
            </w:r>
            <w:r w:rsidR="001C6C5D" w:rsidRPr="000A617B">
              <w:rPr>
                <w:sz w:val="26"/>
                <w:szCs w:val="26"/>
              </w:rPr>
              <w:t>г.</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Порядок подачи:</w:t>
            </w:r>
          </w:p>
        </w:tc>
        <w:tc>
          <w:tcPr>
            <w:tcW w:w="6060" w:type="dxa"/>
          </w:tcPr>
          <w:p w:rsidR="001C6C5D" w:rsidRPr="000A617B" w:rsidRDefault="001C6C5D" w:rsidP="00CA4F73">
            <w:pPr>
              <w:shd w:val="clear" w:color="auto" w:fill="FFFFFF"/>
              <w:tabs>
                <w:tab w:val="left" w:pos="398"/>
                <w:tab w:val="left" w:pos="1276"/>
                <w:tab w:val="left" w:leader="underscore" w:pos="5467"/>
              </w:tabs>
              <w:ind w:firstLine="33"/>
              <w:rPr>
                <w:sz w:val="26"/>
                <w:szCs w:val="26"/>
              </w:rPr>
            </w:pPr>
            <w:r w:rsidRPr="000A617B">
              <w:rPr>
                <w:sz w:val="26"/>
                <w:szCs w:val="26"/>
              </w:rPr>
              <w:t>Заявка на участие в аукционе должна быть подана в электронной форме на электронной торговой площадке «</w:t>
            </w:r>
            <w:proofErr w:type="spellStart"/>
            <w:r w:rsidRPr="000A617B">
              <w:rPr>
                <w:sz w:val="26"/>
                <w:szCs w:val="26"/>
              </w:rPr>
              <w:t>Фабрикант</w:t>
            </w:r>
            <w:proofErr w:type="gramStart"/>
            <w:r w:rsidRPr="000A617B">
              <w:rPr>
                <w:sz w:val="26"/>
                <w:szCs w:val="26"/>
              </w:rPr>
              <w:t>.р</w:t>
            </w:r>
            <w:proofErr w:type="gramEnd"/>
            <w:r w:rsidRPr="000A617B">
              <w:rPr>
                <w:sz w:val="26"/>
                <w:szCs w:val="26"/>
              </w:rPr>
              <w:t>у</w:t>
            </w:r>
            <w:proofErr w:type="spellEnd"/>
            <w:r w:rsidRPr="000A617B">
              <w:rPr>
                <w:sz w:val="26"/>
                <w:szCs w:val="26"/>
              </w:rPr>
              <w:t xml:space="preserve">» </w:t>
            </w:r>
            <w:r w:rsidRPr="000A617B">
              <w:rPr>
                <w:sz w:val="26"/>
                <w:szCs w:val="26"/>
                <w:lang w:val="en-US"/>
              </w:rPr>
              <w:t>www</w:t>
            </w:r>
            <w:r w:rsidRPr="000A617B">
              <w:rPr>
                <w:sz w:val="26"/>
                <w:szCs w:val="26"/>
              </w:rPr>
              <w:t>.</w:t>
            </w:r>
            <w:proofErr w:type="spellStart"/>
            <w:r w:rsidRPr="000A617B">
              <w:rPr>
                <w:sz w:val="26"/>
                <w:szCs w:val="26"/>
                <w:lang w:val="en-US"/>
              </w:rPr>
              <w:t>fabrikant</w:t>
            </w:r>
            <w:proofErr w:type="spellEnd"/>
            <w:r w:rsidRPr="000A617B">
              <w:rPr>
                <w:sz w:val="26"/>
                <w:szCs w:val="26"/>
              </w:rPr>
              <w:t>.</w:t>
            </w:r>
            <w:proofErr w:type="spellStart"/>
            <w:r w:rsidRPr="000A617B">
              <w:rPr>
                <w:sz w:val="26"/>
                <w:szCs w:val="26"/>
                <w:lang w:val="en-US"/>
              </w:rPr>
              <w:t>ru</w:t>
            </w:r>
            <w:proofErr w:type="spellEnd"/>
            <w:r w:rsidRPr="000A617B">
              <w:rPr>
                <w:sz w:val="26"/>
                <w:szCs w:val="26"/>
              </w:rPr>
              <w:t xml:space="preserve">. Перечень документов, которые должны быть приложены к заявке, изложен в п. </w:t>
            </w:r>
            <w:r w:rsidRPr="000A617B">
              <w:rPr>
                <w:sz w:val="26"/>
                <w:szCs w:val="26"/>
              </w:rPr>
              <w:fldChar w:fldCharType="begin"/>
            </w:r>
            <w:r w:rsidRPr="000A617B">
              <w:rPr>
                <w:sz w:val="26"/>
                <w:szCs w:val="26"/>
              </w:rPr>
              <w:instrText xml:space="preserve"> REF _Ref350274521 \r \h  \* MERGEFORMAT </w:instrText>
            </w:r>
            <w:r w:rsidRPr="000A617B">
              <w:rPr>
                <w:sz w:val="26"/>
                <w:szCs w:val="26"/>
              </w:rPr>
            </w:r>
            <w:r w:rsidRPr="000A617B">
              <w:rPr>
                <w:sz w:val="26"/>
                <w:szCs w:val="26"/>
              </w:rPr>
              <w:fldChar w:fldCharType="separate"/>
            </w:r>
            <w:r>
              <w:rPr>
                <w:sz w:val="26"/>
                <w:szCs w:val="26"/>
              </w:rPr>
              <w:t>2.2</w:t>
            </w:r>
            <w:r w:rsidRPr="000A617B">
              <w:rPr>
                <w:sz w:val="26"/>
                <w:szCs w:val="26"/>
              </w:rPr>
              <w:fldChar w:fldCharType="end"/>
            </w:r>
            <w:r w:rsidRPr="000A617B">
              <w:rPr>
                <w:sz w:val="26"/>
                <w:szCs w:val="26"/>
              </w:rPr>
              <w:t xml:space="preserve"> Документации.</w:t>
            </w:r>
          </w:p>
        </w:tc>
      </w:tr>
      <w:tr w:rsidR="001C6C5D" w:rsidRPr="000A617B" w:rsidTr="00CA4F73">
        <w:tc>
          <w:tcPr>
            <w:tcW w:w="10137" w:type="dxa"/>
            <w:gridSpan w:val="3"/>
            <w:shd w:val="clear" w:color="auto" w:fill="D9D9D9" w:themeFill="background1" w:themeFillShade="D9"/>
          </w:tcPr>
          <w:p w:rsidR="001C6C5D" w:rsidRPr="000A617B" w:rsidRDefault="001C6C5D" w:rsidP="009C5004">
            <w:pPr>
              <w:numPr>
                <w:ilvl w:val="0"/>
                <w:numId w:val="15"/>
              </w:numPr>
              <w:tabs>
                <w:tab w:val="left" w:pos="284"/>
              </w:tabs>
              <w:ind w:left="0" w:firstLine="0"/>
              <w:contextualSpacing/>
              <w:jc w:val="left"/>
              <w:rPr>
                <w:b/>
                <w:sz w:val="26"/>
                <w:szCs w:val="26"/>
              </w:rPr>
            </w:pPr>
            <w:r w:rsidRPr="000A617B">
              <w:rPr>
                <w:b/>
                <w:sz w:val="26"/>
                <w:szCs w:val="26"/>
              </w:rPr>
              <w:t>Сроки рассмотрения заявок</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Время и дата рассмотрения заявок:</w:t>
            </w:r>
          </w:p>
        </w:tc>
        <w:tc>
          <w:tcPr>
            <w:tcW w:w="6060" w:type="dxa"/>
          </w:tcPr>
          <w:p w:rsidR="001C6C5D" w:rsidRPr="000A617B" w:rsidRDefault="001C6C5D" w:rsidP="001273B4">
            <w:pPr>
              <w:shd w:val="clear" w:color="auto" w:fill="FFFFFF"/>
              <w:tabs>
                <w:tab w:val="left" w:pos="398"/>
                <w:tab w:val="left" w:pos="1276"/>
                <w:tab w:val="left" w:leader="underscore" w:pos="5467"/>
              </w:tabs>
              <w:ind w:firstLine="33"/>
              <w:rPr>
                <w:sz w:val="26"/>
                <w:szCs w:val="26"/>
              </w:rPr>
            </w:pPr>
            <w:r w:rsidRPr="000A617B">
              <w:rPr>
                <w:sz w:val="26"/>
                <w:szCs w:val="26"/>
              </w:rPr>
              <w:t xml:space="preserve">не позднее </w:t>
            </w:r>
            <w:r w:rsidR="001273B4">
              <w:rPr>
                <w:sz w:val="26"/>
                <w:szCs w:val="26"/>
              </w:rPr>
              <w:t>10:00</w:t>
            </w:r>
            <w:r>
              <w:rPr>
                <w:sz w:val="26"/>
                <w:szCs w:val="26"/>
              </w:rPr>
              <w:t xml:space="preserve"> </w:t>
            </w:r>
            <w:r w:rsidRPr="000A617B">
              <w:rPr>
                <w:sz w:val="26"/>
                <w:szCs w:val="26"/>
              </w:rPr>
              <w:t xml:space="preserve">часов (время московское) </w:t>
            </w:r>
            <w:r w:rsidR="001273B4">
              <w:rPr>
                <w:sz w:val="26"/>
                <w:szCs w:val="26"/>
              </w:rPr>
              <w:t>01.07.</w:t>
            </w:r>
            <w:r w:rsidRPr="000A617B">
              <w:rPr>
                <w:sz w:val="26"/>
                <w:szCs w:val="26"/>
              </w:rPr>
              <w:t>201</w:t>
            </w:r>
            <w:r>
              <w:rPr>
                <w:sz w:val="26"/>
                <w:szCs w:val="26"/>
              </w:rPr>
              <w:t>6</w:t>
            </w:r>
            <w:r w:rsidRPr="000A617B">
              <w:rPr>
                <w:sz w:val="26"/>
                <w:szCs w:val="26"/>
              </w:rPr>
              <w:t>г.</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Оформление протокола рассмотрения заявок:</w:t>
            </w:r>
          </w:p>
        </w:tc>
        <w:tc>
          <w:tcPr>
            <w:tcW w:w="6060" w:type="dxa"/>
          </w:tcPr>
          <w:p w:rsidR="001C6C5D" w:rsidRPr="000A617B" w:rsidRDefault="001C6C5D" w:rsidP="00CA4F73">
            <w:pPr>
              <w:shd w:val="clear" w:color="auto" w:fill="FFFFFF"/>
              <w:tabs>
                <w:tab w:val="left" w:pos="398"/>
                <w:tab w:val="left" w:pos="1276"/>
                <w:tab w:val="left" w:leader="underscore" w:pos="5467"/>
              </w:tabs>
              <w:ind w:firstLine="33"/>
              <w:rPr>
                <w:sz w:val="26"/>
                <w:szCs w:val="26"/>
              </w:rPr>
            </w:pPr>
            <w:r w:rsidRPr="000A617B">
              <w:rPr>
                <w:sz w:val="26"/>
                <w:szCs w:val="26"/>
              </w:rPr>
              <w:t xml:space="preserve">Порядок оформления протокола установлен п. </w:t>
            </w:r>
            <w:r w:rsidRPr="000A617B">
              <w:rPr>
                <w:sz w:val="26"/>
                <w:szCs w:val="26"/>
              </w:rPr>
              <w:fldChar w:fldCharType="begin"/>
            </w:r>
            <w:r w:rsidRPr="000A617B">
              <w:rPr>
                <w:sz w:val="26"/>
                <w:szCs w:val="26"/>
              </w:rPr>
              <w:instrText xml:space="preserve"> REF _Ref405989881 \r \h  \* MERGEFORMAT </w:instrText>
            </w:r>
            <w:r w:rsidRPr="000A617B">
              <w:rPr>
                <w:sz w:val="26"/>
                <w:szCs w:val="26"/>
              </w:rPr>
            </w:r>
            <w:r w:rsidRPr="000A617B">
              <w:rPr>
                <w:sz w:val="26"/>
                <w:szCs w:val="26"/>
              </w:rPr>
              <w:fldChar w:fldCharType="separate"/>
            </w:r>
            <w:r>
              <w:rPr>
                <w:sz w:val="26"/>
                <w:szCs w:val="26"/>
              </w:rPr>
              <w:t>3.1.3</w:t>
            </w:r>
            <w:r w:rsidRPr="000A617B">
              <w:rPr>
                <w:sz w:val="26"/>
                <w:szCs w:val="26"/>
              </w:rPr>
              <w:fldChar w:fldCharType="end"/>
            </w:r>
            <w:r w:rsidRPr="000A617B">
              <w:rPr>
                <w:sz w:val="26"/>
                <w:szCs w:val="26"/>
              </w:rPr>
              <w:t xml:space="preserve"> Документации.</w:t>
            </w:r>
          </w:p>
        </w:tc>
      </w:tr>
      <w:tr w:rsidR="001C6C5D" w:rsidRPr="000A617B" w:rsidTr="00CA4F73">
        <w:tc>
          <w:tcPr>
            <w:tcW w:w="10137" w:type="dxa"/>
            <w:gridSpan w:val="3"/>
            <w:shd w:val="clear" w:color="auto" w:fill="D9D9D9" w:themeFill="background1" w:themeFillShade="D9"/>
          </w:tcPr>
          <w:p w:rsidR="001C6C5D" w:rsidRPr="000A617B" w:rsidRDefault="001C6C5D" w:rsidP="009C5004">
            <w:pPr>
              <w:numPr>
                <w:ilvl w:val="0"/>
                <w:numId w:val="15"/>
              </w:numPr>
              <w:tabs>
                <w:tab w:val="left" w:pos="284"/>
              </w:tabs>
              <w:ind w:left="0" w:firstLine="0"/>
              <w:contextualSpacing/>
              <w:jc w:val="left"/>
              <w:rPr>
                <w:b/>
                <w:sz w:val="26"/>
                <w:szCs w:val="26"/>
              </w:rPr>
            </w:pPr>
            <w:r w:rsidRPr="000A617B">
              <w:rPr>
                <w:b/>
                <w:sz w:val="26"/>
                <w:szCs w:val="26"/>
              </w:rPr>
              <w:t>Место, дата и порядок проведения аукциона:</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Дата и время начала аукциона:</w:t>
            </w:r>
          </w:p>
        </w:tc>
        <w:tc>
          <w:tcPr>
            <w:tcW w:w="6060" w:type="dxa"/>
          </w:tcPr>
          <w:p w:rsidR="001C6C5D" w:rsidRPr="000A617B" w:rsidRDefault="001273B4" w:rsidP="001273B4">
            <w:pPr>
              <w:shd w:val="clear" w:color="auto" w:fill="FFFFFF"/>
              <w:tabs>
                <w:tab w:val="left" w:pos="398"/>
                <w:tab w:val="left" w:pos="1276"/>
                <w:tab w:val="left" w:leader="underscore" w:pos="5467"/>
              </w:tabs>
              <w:ind w:firstLine="33"/>
              <w:rPr>
                <w:sz w:val="26"/>
                <w:szCs w:val="26"/>
              </w:rPr>
            </w:pPr>
            <w:r>
              <w:rPr>
                <w:sz w:val="26"/>
                <w:szCs w:val="26"/>
              </w:rPr>
              <w:t>08:00</w:t>
            </w:r>
            <w:r w:rsidR="001C6C5D" w:rsidRPr="000A617B">
              <w:rPr>
                <w:sz w:val="26"/>
                <w:szCs w:val="26"/>
              </w:rPr>
              <w:t xml:space="preserve"> часов (время московское) </w:t>
            </w:r>
            <w:r>
              <w:rPr>
                <w:sz w:val="26"/>
                <w:szCs w:val="26"/>
              </w:rPr>
              <w:t>05.07.</w:t>
            </w:r>
            <w:r w:rsidR="001C6C5D" w:rsidRPr="000A617B">
              <w:rPr>
                <w:sz w:val="26"/>
                <w:szCs w:val="26"/>
              </w:rPr>
              <w:t>201</w:t>
            </w:r>
            <w:r w:rsidR="001C6C5D">
              <w:rPr>
                <w:sz w:val="26"/>
                <w:szCs w:val="26"/>
              </w:rPr>
              <w:t>6</w:t>
            </w:r>
            <w:r w:rsidR="001C6C5D" w:rsidRPr="000A617B">
              <w:rPr>
                <w:sz w:val="26"/>
                <w:szCs w:val="26"/>
              </w:rPr>
              <w:t>г.</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Дата и время завершения аукциона:</w:t>
            </w:r>
          </w:p>
        </w:tc>
        <w:tc>
          <w:tcPr>
            <w:tcW w:w="6060" w:type="dxa"/>
          </w:tcPr>
          <w:p w:rsidR="001C6C5D" w:rsidRPr="000A617B" w:rsidRDefault="001273B4" w:rsidP="001273B4">
            <w:pPr>
              <w:rPr>
                <w:sz w:val="26"/>
                <w:szCs w:val="26"/>
              </w:rPr>
            </w:pPr>
            <w:r>
              <w:rPr>
                <w:sz w:val="26"/>
                <w:szCs w:val="26"/>
              </w:rPr>
              <w:t>10:00</w:t>
            </w:r>
            <w:r w:rsidR="001C6C5D" w:rsidRPr="000A617B">
              <w:rPr>
                <w:sz w:val="26"/>
                <w:szCs w:val="26"/>
              </w:rPr>
              <w:t xml:space="preserve"> часов (время московское) </w:t>
            </w:r>
            <w:r>
              <w:rPr>
                <w:sz w:val="26"/>
                <w:szCs w:val="26"/>
              </w:rPr>
              <w:t>05.07.</w:t>
            </w:r>
            <w:r w:rsidR="001C6C5D" w:rsidRPr="000A617B">
              <w:rPr>
                <w:sz w:val="26"/>
                <w:szCs w:val="26"/>
              </w:rPr>
              <w:t>201</w:t>
            </w:r>
            <w:r w:rsidR="001C6C5D">
              <w:rPr>
                <w:sz w:val="26"/>
                <w:szCs w:val="26"/>
              </w:rPr>
              <w:t>6</w:t>
            </w:r>
            <w:r w:rsidR="001C6C5D" w:rsidRPr="000A617B">
              <w:rPr>
                <w:sz w:val="26"/>
                <w:szCs w:val="26"/>
              </w:rPr>
              <w:t>г.</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Место проведения аукциона:</w:t>
            </w:r>
          </w:p>
        </w:tc>
        <w:tc>
          <w:tcPr>
            <w:tcW w:w="6060" w:type="dxa"/>
          </w:tcPr>
          <w:p w:rsidR="001C6C5D" w:rsidRPr="000A617B" w:rsidRDefault="001C6C5D" w:rsidP="00CA4F73">
            <w:pPr>
              <w:rPr>
                <w:sz w:val="26"/>
                <w:szCs w:val="26"/>
              </w:rPr>
            </w:pPr>
            <w:r w:rsidRPr="000A617B">
              <w:rPr>
                <w:sz w:val="26"/>
                <w:szCs w:val="26"/>
              </w:rPr>
              <w:t>на электронной торговой площадке</w:t>
            </w:r>
            <w:r w:rsidRPr="000A617B">
              <w:rPr>
                <w:bCs/>
                <w:sz w:val="26"/>
                <w:szCs w:val="26"/>
              </w:rPr>
              <w:t>: «</w:t>
            </w:r>
            <w:proofErr w:type="spellStart"/>
            <w:r w:rsidRPr="000A617B">
              <w:rPr>
                <w:bCs/>
                <w:sz w:val="26"/>
                <w:szCs w:val="26"/>
              </w:rPr>
              <w:t>Фабрикант</w:t>
            </w:r>
            <w:proofErr w:type="gramStart"/>
            <w:r w:rsidRPr="000A617B">
              <w:rPr>
                <w:bCs/>
                <w:sz w:val="26"/>
                <w:szCs w:val="26"/>
              </w:rPr>
              <w:t>.р</w:t>
            </w:r>
            <w:proofErr w:type="gramEnd"/>
            <w:r w:rsidRPr="000A617B">
              <w:rPr>
                <w:bCs/>
                <w:sz w:val="26"/>
                <w:szCs w:val="26"/>
              </w:rPr>
              <w:t>у</w:t>
            </w:r>
            <w:proofErr w:type="spellEnd"/>
            <w:r w:rsidRPr="000A617B">
              <w:rPr>
                <w:bCs/>
                <w:sz w:val="26"/>
                <w:szCs w:val="26"/>
              </w:rPr>
              <w:t xml:space="preserve">» </w:t>
            </w:r>
            <w:r w:rsidRPr="000A617B">
              <w:rPr>
                <w:bCs/>
                <w:sz w:val="26"/>
                <w:szCs w:val="26"/>
                <w:lang w:val="en-US"/>
              </w:rPr>
              <w:t>www</w:t>
            </w:r>
            <w:r w:rsidRPr="000A617B">
              <w:rPr>
                <w:bCs/>
                <w:sz w:val="26"/>
                <w:szCs w:val="26"/>
              </w:rPr>
              <w:t>.</w:t>
            </w:r>
            <w:proofErr w:type="spellStart"/>
            <w:r w:rsidRPr="000A617B">
              <w:rPr>
                <w:bCs/>
                <w:sz w:val="26"/>
                <w:szCs w:val="26"/>
                <w:lang w:val="en-US"/>
              </w:rPr>
              <w:t>fabrikant</w:t>
            </w:r>
            <w:proofErr w:type="spellEnd"/>
            <w:r w:rsidRPr="000A617B">
              <w:rPr>
                <w:bCs/>
                <w:sz w:val="26"/>
                <w:szCs w:val="26"/>
              </w:rPr>
              <w:t>.</w:t>
            </w:r>
            <w:proofErr w:type="spellStart"/>
            <w:r w:rsidRPr="000A617B">
              <w:rPr>
                <w:bCs/>
                <w:sz w:val="26"/>
                <w:szCs w:val="26"/>
                <w:lang w:val="en-US"/>
              </w:rPr>
              <w:t>ru</w:t>
            </w:r>
            <w:proofErr w:type="spellEnd"/>
            <w:r w:rsidRPr="000A617B">
              <w:rPr>
                <w:sz w:val="26"/>
                <w:szCs w:val="26"/>
              </w:rPr>
              <w:t xml:space="preserve"> (далее – ЭТП)</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Порядок проведения аукциона</w:t>
            </w:r>
          </w:p>
        </w:tc>
        <w:tc>
          <w:tcPr>
            <w:tcW w:w="6060" w:type="dxa"/>
          </w:tcPr>
          <w:p w:rsidR="001C6C5D" w:rsidRPr="000A617B" w:rsidRDefault="001C6C5D" w:rsidP="00CA4F73">
            <w:pPr>
              <w:rPr>
                <w:sz w:val="26"/>
                <w:szCs w:val="26"/>
              </w:rPr>
            </w:pPr>
            <w:r w:rsidRPr="000A617B">
              <w:rPr>
                <w:sz w:val="26"/>
                <w:szCs w:val="26"/>
              </w:rPr>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bCs/>
                <w:spacing w:val="-1"/>
                <w:sz w:val="26"/>
                <w:szCs w:val="26"/>
              </w:rPr>
            </w:pPr>
            <w:r w:rsidRPr="000A617B">
              <w:rPr>
                <w:bCs/>
                <w:spacing w:val="-1"/>
                <w:sz w:val="26"/>
                <w:szCs w:val="26"/>
              </w:rPr>
              <w:t>Победитель аукциона:</w:t>
            </w:r>
          </w:p>
        </w:tc>
        <w:tc>
          <w:tcPr>
            <w:tcW w:w="6060" w:type="dxa"/>
          </w:tcPr>
          <w:p w:rsidR="001C6C5D" w:rsidRPr="000A617B" w:rsidRDefault="001C6C5D" w:rsidP="00CA4F73">
            <w:pPr>
              <w:rPr>
                <w:sz w:val="26"/>
                <w:szCs w:val="26"/>
              </w:rPr>
            </w:pPr>
            <w:r w:rsidRPr="000A617B">
              <w:rPr>
                <w:sz w:val="26"/>
                <w:szCs w:val="26"/>
              </w:rPr>
              <w:t xml:space="preserve">Победителем аукциона признается лицо, предложившее наиболее высокую цену в соответствии с п. </w:t>
            </w:r>
            <w:r w:rsidRPr="000A617B">
              <w:rPr>
                <w:sz w:val="26"/>
                <w:szCs w:val="26"/>
              </w:rPr>
              <w:fldChar w:fldCharType="begin"/>
            </w:r>
            <w:r w:rsidRPr="000A617B">
              <w:rPr>
                <w:sz w:val="26"/>
                <w:szCs w:val="26"/>
              </w:rPr>
              <w:instrText xml:space="preserve"> REF _Ref369263601 \r \h  \* MERGEFORMAT </w:instrText>
            </w:r>
            <w:r w:rsidRPr="000A617B">
              <w:rPr>
                <w:sz w:val="26"/>
                <w:szCs w:val="26"/>
              </w:rPr>
            </w:r>
            <w:r w:rsidRPr="000A617B">
              <w:rPr>
                <w:sz w:val="26"/>
                <w:szCs w:val="26"/>
              </w:rPr>
              <w:fldChar w:fldCharType="separate"/>
            </w:r>
            <w:r>
              <w:rPr>
                <w:sz w:val="26"/>
                <w:szCs w:val="26"/>
              </w:rPr>
              <w:t>3.2.4</w:t>
            </w:r>
            <w:r w:rsidRPr="000A617B">
              <w:rPr>
                <w:sz w:val="26"/>
                <w:szCs w:val="26"/>
              </w:rPr>
              <w:fldChar w:fldCharType="end"/>
            </w:r>
            <w:r w:rsidRPr="000A617B">
              <w:rPr>
                <w:sz w:val="26"/>
                <w:szCs w:val="26"/>
              </w:rPr>
              <w:t xml:space="preserve"> Документации</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6D675E">
            <w:pPr>
              <w:rPr>
                <w:bCs/>
                <w:spacing w:val="-1"/>
                <w:sz w:val="26"/>
                <w:szCs w:val="26"/>
              </w:rPr>
            </w:pPr>
            <w:r w:rsidRPr="000A617B">
              <w:rPr>
                <w:sz w:val="26"/>
                <w:szCs w:val="26"/>
              </w:rPr>
              <w:t>Срок заключения договор</w:t>
            </w:r>
            <w:r w:rsidR="006D675E">
              <w:rPr>
                <w:sz w:val="26"/>
                <w:szCs w:val="26"/>
              </w:rPr>
              <w:t>ов</w:t>
            </w:r>
            <w:r w:rsidRPr="000A617B">
              <w:rPr>
                <w:sz w:val="26"/>
                <w:szCs w:val="26"/>
              </w:rPr>
              <w:t xml:space="preserve"> </w:t>
            </w:r>
            <w:r>
              <w:rPr>
                <w:sz w:val="26"/>
                <w:szCs w:val="26"/>
              </w:rPr>
              <w:t>аренды</w:t>
            </w:r>
            <w:r w:rsidRPr="000A617B">
              <w:rPr>
                <w:sz w:val="26"/>
                <w:szCs w:val="26"/>
              </w:rPr>
              <w:t>:</w:t>
            </w:r>
          </w:p>
        </w:tc>
        <w:tc>
          <w:tcPr>
            <w:tcW w:w="6060" w:type="dxa"/>
          </w:tcPr>
          <w:p w:rsidR="001C6C5D" w:rsidRPr="00B5186D" w:rsidRDefault="001C6C5D" w:rsidP="006D675E">
            <w:pPr>
              <w:rPr>
                <w:sz w:val="26"/>
                <w:szCs w:val="26"/>
              </w:rPr>
            </w:pPr>
            <w:r w:rsidRPr="00B5186D">
              <w:rPr>
                <w:sz w:val="26"/>
                <w:szCs w:val="26"/>
              </w:rPr>
              <w:t>Договор</w:t>
            </w:r>
            <w:r w:rsidR="006D675E">
              <w:rPr>
                <w:sz w:val="26"/>
                <w:szCs w:val="26"/>
              </w:rPr>
              <w:t>ы</w:t>
            </w:r>
            <w:r w:rsidRPr="00B5186D">
              <w:rPr>
                <w:sz w:val="26"/>
                <w:szCs w:val="26"/>
              </w:rPr>
              <w:t xml:space="preserve"> заключа</w:t>
            </w:r>
            <w:r w:rsidR="006D675E">
              <w:rPr>
                <w:sz w:val="26"/>
                <w:szCs w:val="26"/>
              </w:rPr>
              <w:t>ю</w:t>
            </w:r>
            <w:r w:rsidRPr="00B5186D">
              <w:rPr>
                <w:sz w:val="26"/>
                <w:szCs w:val="26"/>
              </w:rPr>
              <w:t>тся в течение 20 (Двадцати) календарных дней, но не ранее 10 (Десяти) календарных дней со дня опубликования протокола об итогах аукциона</w:t>
            </w:r>
            <w:r>
              <w:rPr>
                <w:sz w:val="26"/>
                <w:szCs w:val="26"/>
              </w:rPr>
              <w:t>.</w:t>
            </w:r>
          </w:p>
        </w:tc>
      </w:tr>
      <w:tr w:rsidR="001C6C5D" w:rsidRPr="000A617B" w:rsidTr="00CA4F73">
        <w:tc>
          <w:tcPr>
            <w:tcW w:w="10137" w:type="dxa"/>
            <w:gridSpan w:val="3"/>
            <w:shd w:val="clear" w:color="auto" w:fill="D9D9D9" w:themeFill="background1" w:themeFillShade="D9"/>
          </w:tcPr>
          <w:p w:rsidR="001C6C5D" w:rsidRPr="000A617B" w:rsidRDefault="001C6C5D" w:rsidP="009C5004">
            <w:pPr>
              <w:numPr>
                <w:ilvl w:val="0"/>
                <w:numId w:val="15"/>
              </w:numPr>
              <w:tabs>
                <w:tab w:val="left" w:pos="284"/>
              </w:tabs>
              <w:ind w:left="0" w:firstLine="0"/>
              <w:contextualSpacing/>
              <w:jc w:val="left"/>
              <w:rPr>
                <w:b/>
                <w:sz w:val="26"/>
                <w:szCs w:val="26"/>
              </w:rPr>
            </w:pPr>
            <w:r w:rsidRPr="000A617B">
              <w:rPr>
                <w:b/>
                <w:sz w:val="26"/>
                <w:szCs w:val="26"/>
              </w:rPr>
              <w:t xml:space="preserve">Порядок ознакомления с документацией, в </w:t>
            </w:r>
            <w:proofErr w:type="spellStart"/>
            <w:r w:rsidRPr="000A617B">
              <w:rPr>
                <w:b/>
                <w:sz w:val="26"/>
                <w:szCs w:val="26"/>
              </w:rPr>
              <w:t>т.ч</w:t>
            </w:r>
            <w:proofErr w:type="spellEnd"/>
            <w:r w:rsidRPr="000A617B">
              <w:rPr>
                <w:b/>
                <w:sz w:val="26"/>
                <w:szCs w:val="26"/>
              </w:rPr>
              <w:t>. формами документов и условиями аукциона</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Место размещения в сети «Интернет»:</w:t>
            </w:r>
          </w:p>
        </w:tc>
        <w:tc>
          <w:tcPr>
            <w:tcW w:w="6060" w:type="dxa"/>
          </w:tcPr>
          <w:p w:rsidR="001C6C5D" w:rsidRPr="000A617B" w:rsidRDefault="001C6C5D" w:rsidP="00CA4F73">
            <w:pPr>
              <w:rPr>
                <w:sz w:val="26"/>
                <w:szCs w:val="26"/>
              </w:rPr>
            </w:pPr>
            <w:r w:rsidRPr="000A617B">
              <w:rPr>
                <w:sz w:val="26"/>
                <w:szCs w:val="26"/>
              </w:rPr>
              <w:t xml:space="preserve">Документация находится в открытом доступе начиная </w:t>
            </w:r>
            <w:proofErr w:type="gramStart"/>
            <w:r w:rsidRPr="000A617B">
              <w:rPr>
                <w:sz w:val="26"/>
                <w:szCs w:val="26"/>
              </w:rPr>
              <w:t>с даты размещения</w:t>
            </w:r>
            <w:proofErr w:type="gramEnd"/>
            <w:r w:rsidRPr="000A617B">
              <w:rPr>
                <w:sz w:val="26"/>
                <w:szCs w:val="26"/>
              </w:rPr>
              <w:t xml:space="preserve"> настоящего извещения в информационно-телекоммуникационной сети «Интернет» по следующим адресам: </w:t>
            </w:r>
            <w:r w:rsidRPr="000A617B">
              <w:rPr>
                <w:bCs/>
                <w:sz w:val="26"/>
                <w:szCs w:val="26"/>
              </w:rPr>
              <w:t>«</w:t>
            </w:r>
            <w:proofErr w:type="spellStart"/>
            <w:r w:rsidRPr="000A617B">
              <w:rPr>
                <w:bCs/>
                <w:sz w:val="26"/>
                <w:szCs w:val="26"/>
              </w:rPr>
              <w:t>Фабрикант</w:t>
            </w:r>
            <w:proofErr w:type="gramStart"/>
            <w:r w:rsidRPr="000A617B">
              <w:rPr>
                <w:bCs/>
                <w:sz w:val="26"/>
                <w:szCs w:val="26"/>
              </w:rPr>
              <w:t>.р</w:t>
            </w:r>
            <w:proofErr w:type="gramEnd"/>
            <w:r w:rsidRPr="000A617B">
              <w:rPr>
                <w:bCs/>
                <w:sz w:val="26"/>
                <w:szCs w:val="26"/>
              </w:rPr>
              <w:t>у</w:t>
            </w:r>
            <w:proofErr w:type="spellEnd"/>
            <w:r w:rsidRPr="000A617B">
              <w:rPr>
                <w:bCs/>
                <w:sz w:val="26"/>
                <w:szCs w:val="26"/>
              </w:rPr>
              <w:t xml:space="preserve">» </w:t>
            </w:r>
            <w:hyperlink r:id="rId10" w:history="1">
              <w:r w:rsidRPr="000A617B">
                <w:rPr>
                  <w:bCs/>
                  <w:color w:val="0000FF"/>
                  <w:sz w:val="26"/>
                  <w:szCs w:val="26"/>
                  <w:u w:val="single"/>
                  <w:lang w:val="en-US"/>
                </w:rPr>
                <w:t>www</w:t>
              </w:r>
              <w:r w:rsidRPr="000A617B">
                <w:rPr>
                  <w:bCs/>
                  <w:color w:val="0000FF"/>
                  <w:sz w:val="26"/>
                  <w:szCs w:val="26"/>
                  <w:u w:val="single"/>
                </w:rPr>
                <w:t>.</w:t>
              </w:r>
              <w:r w:rsidRPr="000A617B">
                <w:rPr>
                  <w:bCs/>
                  <w:color w:val="0000FF"/>
                  <w:sz w:val="26"/>
                  <w:szCs w:val="26"/>
                  <w:u w:val="single"/>
                  <w:lang w:val="en-US"/>
                </w:rPr>
                <w:t>fabrikant</w:t>
              </w:r>
              <w:r w:rsidRPr="000A617B">
                <w:rPr>
                  <w:bCs/>
                  <w:color w:val="0000FF"/>
                  <w:sz w:val="26"/>
                  <w:szCs w:val="26"/>
                  <w:u w:val="single"/>
                </w:rPr>
                <w:t>.</w:t>
              </w:r>
              <w:r w:rsidRPr="000A617B">
                <w:rPr>
                  <w:bCs/>
                  <w:color w:val="0000FF"/>
                  <w:sz w:val="26"/>
                  <w:szCs w:val="26"/>
                  <w:u w:val="single"/>
                  <w:lang w:val="en-US"/>
                </w:rPr>
                <w:t>ru</w:t>
              </w:r>
            </w:hyperlink>
            <w:r w:rsidRPr="000A617B">
              <w:rPr>
                <w:bCs/>
                <w:sz w:val="26"/>
                <w:szCs w:val="26"/>
              </w:rPr>
              <w:t xml:space="preserve">, АО «ПО ЭХЗ» </w:t>
            </w:r>
            <w:r w:rsidRPr="000A617B">
              <w:rPr>
                <w:bCs/>
                <w:sz w:val="26"/>
                <w:szCs w:val="26"/>
                <w:lang w:val="en-US"/>
              </w:rPr>
              <w:t>www</w:t>
            </w:r>
            <w:r w:rsidRPr="000A617B">
              <w:rPr>
                <w:bCs/>
                <w:sz w:val="26"/>
                <w:szCs w:val="26"/>
              </w:rPr>
              <w:t>.</w:t>
            </w:r>
            <w:r w:rsidRPr="000A617B">
              <w:rPr>
                <w:bCs/>
                <w:sz w:val="26"/>
                <w:szCs w:val="26"/>
                <w:lang w:val="en-US"/>
              </w:rPr>
              <w:t>ecp</w:t>
            </w:r>
            <w:r w:rsidRPr="000A617B">
              <w:rPr>
                <w:bCs/>
                <w:sz w:val="26"/>
                <w:szCs w:val="26"/>
              </w:rPr>
              <w:t>.</w:t>
            </w:r>
            <w:r w:rsidRPr="000A617B">
              <w:rPr>
                <w:bCs/>
                <w:sz w:val="26"/>
                <w:szCs w:val="26"/>
                <w:lang w:val="en-US"/>
              </w:rPr>
              <w:t>ru</w:t>
            </w:r>
            <w:r w:rsidRPr="000A617B">
              <w:rPr>
                <w:sz w:val="26"/>
                <w:szCs w:val="26"/>
              </w:rPr>
              <w:t>. Порядок получения Документации на электронной торговой площадке определяется правилами электронной торговой площадки.</w:t>
            </w:r>
          </w:p>
          <w:p w:rsidR="001C6C5D" w:rsidRPr="000A617B" w:rsidRDefault="001C6C5D" w:rsidP="00744B8F">
            <w:pPr>
              <w:rPr>
                <w:sz w:val="26"/>
                <w:szCs w:val="26"/>
              </w:rPr>
            </w:pPr>
            <w:r w:rsidRPr="000A617B">
              <w:rPr>
                <w:sz w:val="26"/>
                <w:szCs w:val="26"/>
              </w:rPr>
              <w:t>И</w:t>
            </w:r>
            <w:r>
              <w:rPr>
                <w:sz w:val="26"/>
                <w:szCs w:val="26"/>
              </w:rPr>
              <w:t>звещение</w:t>
            </w:r>
            <w:r w:rsidRPr="000A617B">
              <w:rPr>
                <w:sz w:val="26"/>
                <w:szCs w:val="26"/>
              </w:rPr>
              <w:t xml:space="preserve"> о проведен</w:t>
            </w:r>
            <w:proofErr w:type="gramStart"/>
            <w:r w:rsidRPr="000A617B">
              <w:rPr>
                <w:sz w:val="26"/>
                <w:szCs w:val="26"/>
              </w:rPr>
              <w:t>ии ау</w:t>
            </w:r>
            <w:proofErr w:type="gramEnd"/>
            <w:r w:rsidRPr="000A617B">
              <w:rPr>
                <w:sz w:val="26"/>
                <w:szCs w:val="26"/>
              </w:rPr>
              <w:t>кциона также опубликовано в печатных изданиях</w:t>
            </w:r>
            <w:r>
              <w:rPr>
                <w:sz w:val="26"/>
                <w:szCs w:val="26"/>
              </w:rPr>
              <w:t>.</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Порядок ознакомления с документацией:</w:t>
            </w:r>
          </w:p>
        </w:tc>
        <w:tc>
          <w:tcPr>
            <w:tcW w:w="6060" w:type="dxa"/>
          </w:tcPr>
          <w:p w:rsidR="001C6C5D" w:rsidRPr="000A617B" w:rsidRDefault="001C6C5D" w:rsidP="00CA4F73">
            <w:pPr>
              <w:rPr>
                <w:sz w:val="26"/>
                <w:szCs w:val="26"/>
              </w:rPr>
            </w:pPr>
            <w:r w:rsidRPr="000A617B">
              <w:rPr>
                <w:sz w:val="26"/>
                <w:szCs w:val="26"/>
              </w:rPr>
              <w:t xml:space="preserve">В сети «Интернет» - в любое время </w:t>
            </w:r>
            <w:proofErr w:type="gramStart"/>
            <w:r w:rsidRPr="000A617B">
              <w:rPr>
                <w:sz w:val="26"/>
                <w:szCs w:val="26"/>
              </w:rPr>
              <w:t>с даты размещения</w:t>
            </w:r>
            <w:proofErr w:type="gramEnd"/>
          </w:p>
          <w:p w:rsidR="001C6C5D" w:rsidRPr="000A617B" w:rsidRDefault="001C6C5D" w:rsidP="001273B4">
            <w:pPr>
              <w:rPr>
                <w:sz w:val="26"/>
                <w:szCs w:val="26"/>
              </w:rPr>
            </w:pPr>
            <w:r w:rsidRPr="000A617B">
              <w:rPr>
                <w:sz w:val="26"/>
                <w:szCs w:val="26"/>
              </w:rPr>
              <w:t xml:space="preserve">По адресу Организатора - с </w:t>
            </w:r>
            <w:r>
              <w:rPr>
                <w:sz w:val="26"/>
                <w:szCs w:val="26"/>
              </w:rPr>
              <w:t xml:space="preserve">05:00 </w:t>
            </w:r>
            <w:r w:rsidRPr="000A617B">
              <w:rPr>
                <w:sz w:val="26"/>
                <w:szCs w:val="26"/>
              </w:rPr>
              <w:t xml:space="preserve">часов (время московское) </w:t>
            </w:r>
            <w:r w:rsidR="001273B4">
              <w:rPr>
                <w:sz w:val="26"/>
                <w:szCs w:val="26"/>
              </w:rPr>
              <w:t>31.05.</w:t>
            </w:r>
            <w:r w:rsidRPr="000A617B">
              <w:rPr>
                <w:sz w:val="26"/>
                <w:szCs w:val="26"/>
              </w:rPr>
              <w:t>201</w:t>
            </w:r>
            <w:r>
              <w:rPr>
                <w:sz w:val="26"/>
                <w:szCs w:val="26"/>
              </w:rPr>
              <w:t>6</w:t>
            </w:r>
            <w:r w:rsidRPr="000A617B">
              <w:rPr>
                <w:sz w:val="26"/>
                <w:szCs w:val="26"/>
              </w:rPr>
              <w:t xml:space="preserve">г. по </w:t>
            </w:r>
            <w:r>
              <w:rPr>
                <w:sz w:val="26"/>
                <w:szCs w:val="26"/>
              </w:rPr>
              <w:t>09:00</w:t>
            </w:r>
            <w:r w:rsidRPr="000A617B">
              <w:rPr>
                <w:sz w:val="26"/>
                <w:szCs w:val="26"/>
              </w:rPr>
              <w:t xml:space="preserve"> часов (время московское) </w:t>
            </w:r>
            <w:r w:rsidR="001273B4">
              <w:rPr>
                <w:sz w:val="26"/>
                <w:szCs w:val="26"/>
              </w:rPr>
              <w:t>30.06.</w:t>
            </w:r>
            <w:r w:rsidRPr="000A617B">
              <w:rPr>
                <w:sz w:val="26"/>
                <w:szCs w:val="26"/>
              </w:rPr>
              <w:t>201</w:t>
            </w:r>
            <w:r>
              <w:rPr>
                <w:sz w:val="26"/>
                <w:szCs w:val="26"/>
              </w:rPr>
              <w:t>6</w:t>
            </w:r>
            <w:r w:rsidRPr="000A617B">
              <w:rPr>
                <w:sz w:val="26"/>
                <w:szCs w:val="26"/>
              </w:rPr>
              <w:t xml:space="preserve">г. в рабочие дни (с </w:t>
            </w:r>
            <w:r>
              <w:rPr>
                <w:sz w:val="26"/>
                <w:szCs w:val="26"/>
              </w:rPr>
              <w:t>05:00</w:t>
            </w:r>
            <w:r w:rsidRPr="000A617B">
              <w:rPr>
                <w:sz w:val="26"/>
                <w:szCs w:val="26"/>
              </w:rPr>
              <w:t xml:space="preserve"> до </w:t>
            </w:r>
            <w:r>
              <w:rPr>
                <w:sz w:val="26"/>
                <w:szCs w:val="26"/>
              </w:rPr>
              <w:t>12:00</w:t>
            </w:r>
            <w:r w:rsidRPr="000A617B">
              <w:rPr>
                <w:sz w:val="26"/>
                <w:szCs w:val="26"/>
              </w:rPr>
              <w:t xml:space="preserve"> часов, обед с 09:00 до 09:45 часов (время московское)).</w:t>
            </w:r>
          </w:p>
        </w:tc>
      </w:tr>
      <w:tr w:rsidR="001C6C5D" w:rsidRPr="000A617B" w:rsidTr="00CA4F73">
        <w:tc>
          <w:tcPr>
            <w:tcW w:w="10137" w:type="dxa"/>
            <w:gridSpan w:val="3"/>
            <w:shd w:val="clear" w:color="auto" w:fill="D9D9D9" w:themeFill="background1" w:themeFillShade="D9"/>
          </w:tcPr>
          <w:p w:rsidR="001C6C5D" w:rsidRPr="000A617B" w:rsidRDefault="001C6C5D" w:rsidP="009C5004">
            <w:pPr>
              <w:numPr>
                <w:ilvl w:val="0"/>
                <w:numId w:val="15"/>
              </w:numPr>
              <w:tabs>
                <w:tab w:val="left" w:pos="284"/>
              </w:tabs>
              <w:ind w:left="0" w:firstLine="0"/>
              <w:contextualSpacing/>
              <w:jc w:val="left"/>
              <w:rPr>
                <w:b/>
                <w:sz w:val="26"/>
                <w:szCs w:val="26"/>
              </w:rPr>
            </w:pPr>
            <w:r w:rsidRPr="000A617B">
              <w:rPr>
                <w:b/>
                <w:sz w:val="26"/>
                <w:szCs w:val="26"/>
              </w:rPr>
              <w:t>Порядок обжалования</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1C6C5D" w:rsidRPr="000A617B" w:rsidRDefault="001C6C5D" w:rsidP="00CA4F73">
            <w:pPr>
              <w:rPr>
                <w:sz w:val="26"/>
                <w:szCs w:val="26"/>
              </w:rPr>
            </w:pPr>
            <w:r w:rsidRPr="000A617B">
              <w:rPr>
                <w:sz w:val="26"/>
                <w:szCs w:val="26"/>
              </w:rPr>
              <w:t>Любой Претендент, участник аукциона</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Место обжалования:</w:t>
            </w:r>
          </w:p>
        </w:tc>
        <w:tc>
          <w:tcPr>
            <w:tcW w:w="6060" w:type="dxa"/>
          </w:tcPr>
          <w:p w:rsidR="001C6C5D" w:rsidRPr="000A617B" w:rsidRDefault="001C6C5D" w:rsidP="00CA4F73">
            <w:pPr>
              <w:rPr>
                <w:sz w:val="26"/>
                <w:szCs w:val="26"/>
              </w:rPr>
            </w:pPr>
            <w:r w:rsidRPr="000A617B">
              <w:rPr>
                <w:sz w:val="26"/>
                <w:szCs w:val="26"/>
              </w:rPr>
              <w:t>Центральный арбитражный комитет Госкорпорации «</w:t>
            </w:r>
            <w:proofErr w:type="spellStart"/>
            <w:r w:rsidRPr="000A617B">
              <w:rPr>
                <w:sz w:val="26"/>
                <w:szCs w:val="26"/>
              </w:rPr>
              <w:t>Росатом</w:t>
            </w:r>
            <w:proofErr w:type="spellEnd"/>
            <w:r w:rsidRPr="000A617B">
              <w:rPr>
                <w:sz w:val="26"/>
                <w:szCs w:val="26"/>
              </w:rPr>
              <w:t>»</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Электронный адрес:</w:t>
            </w:r>
          </w:p>
        </w:tc>
        <w:tc>
          <w:tcPr>
            <w:tcW w:w="6060" w:type="dxa"/>
          </w:tcPr>
          <w:p w:rsidR="001C6C5D" w:rsidRPr="000A617B" w:rsidRDefault="00345096" w:rsidP="00CA4F73">
            <w:pPr>
              <w:rPr>
                <w:sz w:val="26"/>
                <w:szCs w:val="26"/>
              </w:rPr>
            </w:pPr>
            <w:hyperlink r:id="rId11" w:history="1">
              <w:r w:rsidR="001C6C5D" w:rsidRPr="000A617B">
                <w:rPr>
                  <w:color w:val="0000FF"/>
                  <w:sz w:val="26"/>
                  <w:szCs w:val="26"/>
                  <w:u w:val="single"/>
                </w:rPr>
                <w:t>arbitration@rosatom.ru</w:t>
              </w:r>
            </w:hyperlink>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Почтовый адрес:</w:t>
            </w:r>
          </w:p>
        </w:tc>
        <w:tc>
          <w:tcPr>
            <w:tcW w:w="6060" w:type="dxa"/>
          </w:tcPr>
          <w:p w:rsidR="001C6C5D" w:rsidRPr="000A617B" w:rsidRDefault="001C6C5D" w:rsidP="00CA4F73">
            <w:pPr>
              <w:rPr>
                <w:sz w:val="26"/>
                <w:szCs w:val="26"/>
              </w:rPr>
            </w:pPr>
            <w:r w:rsidRPr="000A617B">
              <w:rPr>
                <w:sz w:val="26"/>
                <w:szCs w:val="26"/>
              </w:rPr>
              <w:t>119017, г. Москва, ул. Большая Ордынка, д. 24</w:t>
            </w:r>
          </w:p>
        </w:tc>
      </w:tr>
      <w:tr w:rsidR="001C6C5D" w:rsidRPr="000A617B" w:rsidTr="00CA4F73">
        <w:tc>
          <w:tcPr>
            <w:tcW w:w="817" w:type="dxa"/>
          </w:tcPr>
          <w:p w:rsidR="001C6C5D" w:rsidRPr="000A617B" w:rsidRDefault="001C6C5D" w:rsidP="009C5004">
            <w:pPr>
              <w:numPr>
                <w:ilvl w:val="1"/>
                <w:numId w:val="15"/>
              </w:numPr>
              <w:tabs>
                <w:tab w:val="left" w:pos="284"/>
              </w:tabs>
              <w:ind w:left="0" w:firstLine="0"/>
              <w:contextualSpacing/>
              <w:jc w:val="left"/>
              <w:rPr>
                <w:sz w:val="26"/>
                <w:szCs w:val="26"/>
                <w:lang w:eastAsia="en-US"/>
              </w:rPr>
            </w:pPr>
          </w:p>
        </w:tc>
        <w:tc>
          <w:tcPr>
            <w:tcW w:w="3260" w:type="dxa"/>
          </w:tcPr>
          <w:p w:rsidR="001C6C5D" w:rsidRPr="000A617B" w:rsidRDefault="001C6C5D" w:rsidP="00CA4F73">
            <w:pPr>
              <w:rPr>
                <w:sz w:val="26"/>
                <w:szCs w:val="26"/>
              </w:rPr>
            </w:pPr>
            <w:r w:rsidRPr="000A617B">
              <w:rPr>
                <w:sz w:val="26"/>
                <w:szCs w:val="26"/>
              </w:rPr>
              <w:t>Порядок обжалования</w:t>
            </w:r>
          </w:p>
        </w:tc>
        <w:tc>
          <w:tcPr>
            <w:tcW w:w="6060" w:type="dxa"/>
          </w:tcPr>
          <w:p w:rsidR="001C6C5D" w:rsidRPr="000A617B" w:rsidRDefault="001C6C5D" w:rsidP="009A3733">
            <w:pPr>
              <w:rPr>
                <w:sz w:val="26"/>
                <w:szCs w:val="26"/>
              </w:rPr>
            </w:pPr>
            <w:r w:rsidRPr="000A617B">
              <w:rPr>
                <w:sz w:val="26"/>
                <w:szCs w:val="26"/>
              </w:rPr>
              <w:t xml:space="preserve">Содержится в п. </w:t>
            </w:r>
            <w:r>
              <w:rPr>
                <w:sz w:val="26"/>
                <w:szCs w:val="26"/>
              </w:rPr>
              <w:t xml:space="preserve">5 </w:t>
            </w:r>
            <w:r w:rsidRPr="000A617B">
              <w:rPr>
                <w:sz w:val="26"/>
                <w:szCs w:val="26"/>
              </w:rPr>
              <w:t>Документации</w:t>
            </w:r>
          </w:p>
        </w:tc>
      </w:tr>
    </w:tbl>
    <w:p w:rsidR="00CA4F73" w:rsidRPr="00CA4F73" w:rsidRDefault="00CA4F73" w:rsidP="00CA4F73">
      <w:pPr>
        <w:rPr>
          <w:lang w:eastAsia="en-US"/>
        </w:rPr>
      </w:pPr>
    </w:p>
    <w:p w:rsidR="00CA4F73" w:rsidRDefault="00CA4F73" w:rsidP="00A735D3">
      <w:pPr>
        <w:keepNext/>
        <w:keepLines/>
        <w:spacing w:before="120"/>
        <w:outlineLvl w:val="0"/>
      </w:pPr>
      <w:r w:rsidRPr="00CA4F73">
        <w:t xml:space="preserve">Остальные более подробные условия аукциона содержатся в Документации, являющейся неотъемлемым приложением к данному извещению. </w:t>
      </w:r>
    </w:p>
    <w:p w:rsidR="001360CF" w:rsidRDefault="001360CF" w:rsidP="00AF3695">
      <w:pPr>
        <w:shd w:val="clear" w:color="auto" w:fill="FFFFFF"/>
        <w:tabs>
          <w:tab w:val="left" w:pos="398"/>
          <w:tab w:val="left" w:pos="993"/>
          <w:tab w:val="left" w:leader="underscore" w:pos="5467"/>
        </w:tabs>
        <w:ind w:firstLine="709"/>
        <w:contextualSpacing/>
        <w:rPr>
          <w:sz w:val="26"/>
          <w:szCs w:val="26"/>
        </w:rPr>
      </w:pPr>
    </w:p>
    <w:p w:rsidR="00AF3695" w:rsidRPr="00A63895" w:rsidRDefault="00AF3695" w:rsidP="00AF3695">
      <w:pPr>
        <w:shd w:val="clear" w:color="auto" w:fill="FFFFFF"/>
        <w:tabs>
          <w:tab w:val="left" w:pos="398"/>
          <w:tab w:val="left" w:pos="993"/>
          <w:tab w:val="left" w:leader="underscore" w:pos="5467"/>
        </w:tabs>
        <w:ind w:firstLine="709"/>
        <w:contextualSpacing/>
        <w:rPr>
          <w:sz w:val="26"/>
          <w:szCs w:val="26"/>
        </w:rPr>
      </w:pPr>
      <w:r w:rsidRPr="00A63895">
        <w:rPr>
          <w:sz w:val="26"/>
          <w:szCs w:val="26"/>
        </w:rPr>
        <w:t xml:space="preserve"> </w:t>
      </w:r>
    </w:p>
    <w:p w:rsidR="001360CF" w:rsidRDefault="00AF3695" w:rsidP="00AF3695">
      <w:pPr>
        <w:shd w:val="clear" w:color="auto" w:fill="FFFFFF"/>
        <w:tabs>
          <w:tab w:val="left" w:pos="398"/>
          <w:tab w:val="left" w:pos="993"/>
          <w:tab w:val="left" w:leader="underscore" w:pos="5467"/>
        </w:tabs>
        <w:ind w:firstLine="720"/>
        <w:rPr>
          <w:sz w:val="26"/>
          <w:szCs w:val="26"/>
        </w:rPr>
      </w:pPr>
      <w:r>
        <w:rPr>
          <w:sz w:val="26"/>
          <w:szCs w:val="26"/>
        </w:rPr>
        <w:t xml:space="preserve"> </w:t>
      </w:r>
      <w:r w:rsidRPr="00D033A3">
        <w:rPr>
          <w:sz w:val="26"/>
          <w:szCs w:val="26"/>
        </w:rPr>
        <w:t xml:space="preserve"> </w:t>
      </w:r>
    </w:p>
    <w:p w:rsidR="001360CF" w:rsidRDefault="001360CF">
      <w:pPr>
        <w:jc w:val="left"/>
        <w:rPr>
          <w:sz w:val="26"/>
          <w:szCs w:val="26"/>
        </w:rPr>
      </w:pPr>
      <w:r>
        <w:rPr>
          <w:sz w:val="26"/>
          <w:szCs w:val="26"/>
        </w:rPr>
        <w:br w:type="page"/>
      </w:r>
    </w:p>
    <w:p w:rsidR="001360CF" w:rsidRPr="001360CF" w:rsidRDefault="001360CF" w:rsidP="00646673">
      <w:pPr>
        <w:keepNext/>
        <w:keepLines/>
        <w:numPr>
          <w:ilvl w:val="0"/>
          <w:numId w:val="8"/>
        </w:numPr>
        <w:spacing w:before="120" w:line="360" w:lineRule="auto"/>
        <w:ind w:left="0" w:firstLine="0"/>
        <w:jc w:val="center"/>
        <w:outlineLvl w:val="0"/>
        <w:rPr>
          <w:b/>
          <w:bCs/>
          <w:caps/>
          <w:lang w:eastAsia="en-US"/>
        </w:rPr>
      </w:pPr>
      <w:bookmarkStart w:id="3" w:name="_Toc412639456"/>
      <w:r w:rsidRPr="001360CF">
        <w:rPr>
          <w:b/>
          <w:bCs/>
          <w:caps/>
          <w:lang w:eastAsia="en-US"/>
        </w:rPr>
        <w:t>Общие положения</w:t>
      </w:r>
      <w:bookmarkEnd w:id="3"/>
    </w:p>
    <w:p w:rsidR="001360CF" w:rsidRPr="00A735D3" w:rsidRDefault="001360CF" w:rsidP="009C5004">
      <w:pPr>
        <w:pStyle w:val="affd"/>
        <w:keepNext/>
        <w:keepLines/>
        <w:numPr>
          <w:ilvl w:val="1"/>
          <w:numId w:val="27"/>
        </w:numPr>
        <w:tabs>
          <w:tab w:val="left" w:pos="1276"/>
        </w:tabs>
        <w:outlineLvl w:val="1"/>
        <w:rPr>
          <w:rFonts w:ascii="Times New Roman" w:hAnsi="Times New Roman"/>
          <w:bCs/>
          <w:sz w:val="28"/>
          <w:szCs w:val="28"/>
          <w:lang w:eastAsia="en-US"/>
        </w:rPr>
      </w:pPr>
      <w:bookmarkStart w:id="4" w:name="_Toc412639457"/>
      <w:r w:rsidRPr="00A735D3">
        <w:rPr>
          <w:rFonts w:ascii="Times New Roman" w:hAnsi="Times New Roman"/>
          <w:bCs/>
          <w:sz w:val="28"/>
          <w:szCs w:val="28"/>
          <w:lang w:eastAsia="en-US"/>
        </w:rPr>
        <w:t>Информация об аукционе.</w:t>
      </w:r>
      <w:bookmarkEnd w:id="4"/>
    </w:p>
    <w:p w:rsidR="001360CF" w:rsidRPr="001360CF" w:rsidRDefault="001360CF" w:rsidP="009C5004">
      <w:pPr>
        <w:numPr>
          <w:ilvl w:val="2"/>
          <w:numId w:val="27"/>
        </w:numPr>
        <w:tabs>
          <w:tab w:val="left" w:pos="1276"/>
        </w:tabs>
        <w:ind w:left="0" w:firstLine="567"/>
      </w:pPr>
      <w:r w:rsidRPr="001360CF">
        <w:t>Настоящая документация является приложением к Извещению о</w:t>
      </w:r>
      <w:r w:rsidR="00A735D3">
        <w:t xml:space="preserve"> проведен</w:t>
      </w:r>
      <w:proofErr w:type="gramStart"/>
      <w:r w:rsidR="00A735D3">
        <w:t>ии ау</w:t>
      </w:r>
      <w:proofErr w:type="gramEnd"/>
      <w:r w:rsidR="00A735D3">
        <w:t>кциона</w:t>
      </w:r>
      <w:r w:rsidRPr="001360CF">
        <w:t>, дополняет, уточняет и разъясняет его.</w:t>
      </w:r>
    </w:p>
    <w:p w:rsidR="001360CF" w:rsidRPr="001360CF" w:rsidRDefault="001360CF" w:rsidP="009C5004">
      <w:pPr>
        <w:numPr>
          <w:ilvl w:val="2"/>
          <w:numId w:val="27"/>
        </w:numPr>
        <w:tabs>
          <w:tab w:val="left" w:pos="1276"/>
        </w:tabs>
        <w:ind w:left="0" w:firstLine="567"/>
      </w:pPr>
      <w:r w:rsidRPr="001360CF">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360CF">
        <w:t>ии ау</w:t>
      </w:r>
      <w:proofErr w:type="gramEnd"/>
      <w:r w:rsidRPr="001360CF">
        <w:t>кциона.</w:t>
      </w:r>
    </w:p>
    <w:p w:rsidR="001360CF" w:rsidRPr="001360CF" w:rsidRDefault="001360CF" w:rsidP="009C5004">
      <w:pPr>
        <w:numPr>
          <w:ilvl w:val="2"/>
          <w:numId w:val="27"/>
        </w:numPr>
        <w:tabs>
          <w:tab w:val="left" w:pos="1276"/>
        </w:tabs>
        <w:ind w:left="0" w:firstLine="567"/>
      </w:pPr>
      <w:r w:rsidRPr="001360CF">
        <w:t>Аукцион проводится в электронной форме посредством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1360CF" w:rsidRDefault="001360CF" w:rsidP="009C5004">
      <w:pPr>
        <w:numPr>
          <w:ilvl w:val="2"/>
          <w:numId w:val="27"/>
        </w:numPr>
        <w:tabs>
          <w:tab w:val="left" w:pos="1276"/>
        </w:tabs>
        <w:ind w:left="0" w:firstLine="567"/>
      </w:pPr>
      <w:r w:rsidRPr="001360CF">
        <w:t>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4A3204" w:rsidRPr="004A3204" w:rsidRDefault="00A735D3" w:rsidP="009C5004">
      <w:pPr>
        <w:pStyle w:val="affd"/>
        <w:numPr>
          <w:ilvl w:val="2"/>
          <w:numId w:val="27"/>
        </w:numPr>
        <w:shd w:val="clear" w:color="auto" w:fill="FFFFFF"/>
        <w:tabs>
          <w:tab w:val="left" w:pos="709"/>
          <w:tab w:val="left" w:pos="1276"/>
          <w:tab w:val="left" w:leader="underscore" w:pos="1843"/>
        </w:tabs>
        <w:spacing w:after="0" w:line="240" w:lineRule="auto"/>
        <w:ind w:left="0" w:firstLine="567"/>
        <w:jc w:val="both"/>
        <w:rPr>
          <w:rFonts w:ascii="Times New Roman" w:hAnsi="Times New Roman"/>
          <w:sz w:val="28"/>
          <w:szCs w:val="28"/>
        </w:rPr>
      </w:pPr>
      <w:r w:rsidRPr="004A3204">
        <w:rPr>
          <w:rFonts w:ascii="Times New Roman" w:hAnsi="Times New Roman"/>
          <w:sz w:val="28"/>
          <w:szCs w:val="28"/>
        </w:rPr>
        <w:t xml:space="preserve">Перечень имущества, выставляемого на аукцион: </w:t>
      </w:r>
      <w:r w:rsidR="004A3204" w:rsidRPr="004A3204">
        <w:rPr>
          <w:rFonts w:ascii="Times New Roman" w:hAnsi="Times New Roman"/>
          <w:sz w:val="28"/>
          <w:szCs w:val="28"/>
        </w:rPr>
        <w:t>Имущественный комплекс, расположенный по адресу:</w:t>
      </w:r>
      <w:r w:rsidR="004A3204" w:rsidRPr="004A3204">
        <w:rPr>
          <w:rFonts w:ascii="Times New Roman" w:hAnsi="Times New Roman"/>
          <w:color w:val="000000"/>
          <w:sz w:val="28"/>
          <w:szCs w:val="28"/>
          <w:lang w:eastAsia="en-US"/>
        </w:rPr>
        <w:t xml:space="preserve"> </w:t>
      </w:r>
      <w:r w:rsidR="004A3204" w:rsidRPr="004A3204">
        <w:rPr>
          <w:rFonts w:ascii="Times New Roman" w:hAnsi="Times New Roman"/>
          <w:sz w:val="28"/>
          <w:szCs w:val="28"/>
        </w:rPr>
        <w:t xml:space="preserve">Красноярский край, Рыбинский район, южнее садоводческого товарищества №5 на реке </w:t>
      </w:r>
      <w:proofErr w:type="gramStart"/>
      <w:r w:rsidR="004A3204" w:rsidRPr="004A3204">
        <w:rPr>
          <w:rFonts w:ascii="Times New Roman" w:hAnsi="Times New Roman"/>
          <w:sz w:val="28"/>
          <w:szCs w:val="28"/>
        </w:rPr>
        <w:t>Большая</w:t>
      </w:r>
      <w:proofErr w:type="gramEnd"/>
      <w:r w:rsidR="004A3204" w:rsidRPr="004A3204">
        <w:rPr>
          <w:rFonts w:ascii="Times New Roman" w:hAnsi="Times New Roman"/>
          <w:sz w:val="28"/>
          <w:szCs w:val="28"/>
        </w:rPr>
        <w:t xml:space="preserve"> </w:t>
      </w:r>
      <w:proofErr w:type="spellStart"/>
      <w:r w:rsidR="004A3204" w:rsidRPr="004A3204">
        <w:rPr>
          <w:rFonts w:ascii="Times New Roman" w:hAnsi="Times New Roman"/>
          <w:sz w:val="28"/>
          <w:szCs w:val="28"/>
        </w:rPr>
        <w:t>Камала</w:t>
      </w:r>
      <w:proofErr w:type="spellEnd"/>
      <w:r w:rsidR="004A3204" w:rsidRPr="004A3204">
        <w:rPr>
          <w:rFonts w:ascii="Times New Roman" w:hAnsi="Times New Roman"/>
          <w:sz w:val="28"/>
          <w:szCs w:val="28"/>
        </w:rPr>
        <w:t>, в состав которого входят следующие объекты недвижимого и движимого имущества, принадлежащие АО «ПО ЭХЗ» на праве собственности:</w:t>
      </w:r>
    </w:p>
    <w:p w:rsidR="00646673" w:rsidRPr="00A8687F" w:rsidRDefault="00646673" w:rsidP="00A8687F">
      <w:pPr>
        <w:pStyle w:val="affd"/>
        <w:shd w:val="clear" w:color="auto" w:fill="FFFFFF"/>
        <w:tabs>
          <w:tab w:val="left" w:pos="709"/>
          <w:tab w:val="left" w:pos="1276"/>
          <w:tab w:val="left" w:leader="underscore" w:pos="5467"/>
        </w:tabs>
        <w:spacing w:after="0" w:line="240" w:lineRule="auto"/>
        <w:ind w:left="568"/>
        <w:jc w:val="both"/>
        <w:rPr>
          <w:rFonts w:ascii="Times New Roman" w:hAnsi="Times New Roman"/>
          <w:sz w:val="28"/>
          <w:szCs w:val="28"/>
        </w:rPr>
      </w:pPr>
    </w:p>
    <w:p w:rsidR="00A735D3" w:rsidRPr="00A8687F" w:rsidRDefault="00A735D3" w:rsidP="00A735D3">
      <w:pPr>
        <w:jc w:val="center"/>
      </w:pPr>
      <w:r w:rsidRPr="00A8687F">
        <w:t>Перечень объектов недвижимого имущества:</w:t>
      </w:r>
    </w:p>
    <w:tbl>
      <w:tblPr>
        <w:tblW w:w="10147" w:type="dxa"/>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2080"/>
        <w:gridCol w:w="1843"/>
        <w:gridCol w:w="1134"/>
        <w:gridCol w:w="992"/>
        <w:gridCol w:w="1579"/>
        <w:gridCol w:w="1853"/>
      </w:tblGrid>
      <w:tr w:rsidR="00BE5C20" w:rsidRPr="004039F6" w:rsidTr="004C3764">
        <w:trPr>
          <w:jc w:val="center"/>
        </w:trPr>
        <w:tc>
          <w:tcPr>
            <w:tcW w:w="666" w:type="dxa"/>
          </w:tcPr>
          <w:p w:rsidR="00BE5C20" w:rsidRPr="004039F6" w:rsidRDefault="00BE5C20" w:rsidP="009F7E91">
            <w:pPr>
              <w:autoSpaceDE w:val="0"/>
              <w:autoSpaceDN w:val="0"/>
              <w:adjustRightInd w:val="0"/>
              <w:jc w:val="center"/>
              <w:rPr>
                <w:rFonts w:eastAsia="Times New Roman"/>
                <w:b/>
                <w:bCs/>
                <w:sz w:val="22"/>
                <w:szCs w:val="22"/>
              </w:rPr>
            </w:pPr>
            <w:r w:rsidRPr="004039F6">
              <w:rPr>
                <w:rFonts w:eastAsia="Times New Roman"/>
                <w:b/>
                <w:bCs/>
                <w:sz w:val="22"/>
                <w:szCs w:val="22"/>
              </w:rPr>
              <w:t xml:space="preserve">№ </w:t>
            </w:r>
            <w:proofErr w:type="gramStart"/>
            <w:r w:rsidRPr="004039F6">
              <w:rPr>
                <w:rFonts w:eastAsia="Times New Roman"/>
                <w:b/>
                <w:bCs/>
                <w:sz w:val="22"/>
                <w:szCs w:val="22"/>
              </w:rPr>
              <w:t>п</w:t>
            </w:r>
            <w:proofErr w:type="gramEnd"/>
            <w:r w:rsidRPr="004039F6">
              <w:rPr>
                <w:rFonts w:eastAsia="Times New Roman"/>
                <w:b/>
                <w:bCs/>
                <w:sz w:val="22"/>
                <w:szCs w:val="22"/>
              </w:rPr>
              <w:t>/п</w:t>
            </w:r>
          </w:p>
        </w:tc>
        <w:tc>
          <w:tcPr>
            <w:tcW w:w="2080" w:type="dxa"/>
          </w:tcPr>
          <w:p w:rsidR="00BE5C20" w:rsidRPr="004039F6" w:rsidRDefault="00BE5C20" w:rsidP="009F7E91">
            <w:pPr>
              <w:autoSpaceDE w:val="0"/>
              <w:autoSpaceDN w:val="0"/>
              <w:adjustRightInd w:val="0"/>
              <w:jc w:val="center"/>
              <w:rPr>
                <w:rFonts w:eastAsia="Times New Roman"/>
                <w:b/>
                <w:bCs/>
                <w:sz w:val="22"/>
                <w:szCs w:val="22"/>
              </w:rPr>
            </w:pPr>
            <w:r w:rsidRPr="004039F6">
              <w:rPr>
                <w:rFonts w:eastAsia="Times New Roman"/>
                <w:b/>
                <w:bCs/>
                <w:sz w:val="22"/>
                <w:szCs w:val="22"/>
              </w:rPr>
              <w:t>Наименование объекта недвижимости</w:t>
            </w:r>
          </w:p>
        </w:tc>
        <w:tc>
          <w:tcPr>
            <w:tcW w:w="1843" w:type="dxa"/>
          </w:tcPr>
          <w:p w:rsidR="00BE5C20" w:rsidRPr="004039F6" w:rsidRDefault="00BE5C20" w:rsidP="009F7E91">
            <w:pPr>
              <w:autoSpaceDE w:val="0"/>
              <w:autoSpaceDN w:val="0"/>
              <w:adjustRightInd w:val="0"/>
              <w:jc w:val="center"/>
              <w:rPr>
                <w:rFonts w:eastAsia="Times New Roman"/>
                <w:b/>
                <w:bCs/>
                <w:sz w:val="22"/>
                <w:szCs w:val="22"/>
              </w:rPr>
            </w:pPr>
            <w:r w:rsidRPr="004039F6">
              <w:rPr>
                <w:rFonts w:eastAsia="Times New Roman"/>
                <w:b/>
                <w:bCs/>
                <w:sz w:val="22"/>
                <w:szCs w:val="22"/>
              </w:rPr>
              <w:t>Адрес (место нахождения)</w:t>
            </w:r>
          </w:p>
        </w:tc>
        <w:tc>
          <w:tcPr>
            <w:tcW w:w="1134" w:type="dxa"/>
          </w:tcPr>
          <w:p w:rsidR="00BE5C20" w:rsidRPr="004039F6" w:rsidRDefault="00BE5C20" w:rsidP="009F7E91">
            <w:pPr>
              <w:autoSpaceDE w:val="0"/>
              <w:autoSpaceDN w:val="0"/>
              <w:adjustRightInd w:val="0"/>
              <w:jc w:val="center"/>
              <w:rPr>
                <w:rFonts w:eastAsia="Times New Roman"/>
                <w:b/>
                <w:bCs/>
                <w:sz w:val="22"/>
                <w:szCs w:val="22"/>
              </w:rPr>
            </w:pPr>
            <w:r w:rsidRPr="004039F6">
              <w:rPr>
                <w:rFonts w:eastAsia="Times New Roman"/>
                <w:b/>
                <w:bCs/>
                <w:sz w:val="22"/>
                <w:szCs w:val="22"/>
              </w:rPr>
              <w:t xml:space="preserve">Общая площадь, </w:t>
            </w:r>
            <w:proofErr w:type="spellStart"/>
            <w:r w:rsidRPr="004039F6">
              <w:rPr>
                <w:rFonts w:eastAsia="Times New Roman"/>
                <w:b/>
                <w:bCs/>
                <w:sz w:val="22"/>
                <w:szCs w:val="22"/>
              </w:rPr>
              <w:t>кв.м</w:t>
            </w:r>
            <w:proofErr w:type="spellEnd"/>
            <w:r w:rsidRPr="004039F6">
              <w:rPr>
                <w:rFonts w:eastAsia="Times New Roman"/>
                <w:b/>
                <w:bCs/>
                <w:sz w:val="22"/>
                <w:szCs w:val="22"/>
              </w:rPr>
              <w:t>.</w:t>
            </w:r>
          </w:p>
        </w:tc>
        <w:tc>
          <w:tcPr>
            <w:tcW w:w="992" w:type="dxa"/>
          </w:tcPr>
          <w:p w:rsidR="00BE5C20" w:rsidRPr="004039F6" w:rsidRDefault="00BE5C20" w:rsidP="009F7E91">
            <w:pPr>
              <w:autoSpaceDE w:val="0"/>
              <w:autoSpaceDN w:val="0"/>
              <w:adjustRightInd w:val="0"/>
              <w:jc w:val="center"/>
              <w:rPr>
                <w:rFonts w:eastAsia="Times New Roman"/>
                <w:b/>
                <w:bCs/>
                <w:sz w:val="22"/>
                <w:szCs w:val="22"/>
              </w:rPr>
            </w:pPr>
            <w:r w:rsidRPr="004039F6">
              <w:rPr>
                <w:rFonts w:eastAsia="Times New Roman"/>
                <w:b/>
                <w:bCs/>
                <w:sz w:val="22"/>
                <w:szCs w:val="22"/>
              </w:rPr>
              <w:t>Этажность</w:t>
            </w:r>
          </w:p>
        </w:tc>
        <w:tc>
          <w:tcPr>
            <w:tcW w:w="1579" w:type="dxa"/>
          </w:tcPr>
          <w:p w:rsidR="00BE5C20" w:rsidRPr="004039F6" w:rsidRDefault="00BE5C20" w:rsidP="009F7E91">
            <w:pPr>
              <w:autoSpaceDE w:val="0"/>
              <w:autoSpaceDN w:val="0"/>
              <w:adjustRightInd w:val="0"/>
              <w:jc w:val="center"/>
              <w:rPr>
                <w:rFonts w:eastAsia="Times New Roman"/>
                <w:b/>
                <w:bCs/>
                <w:sz w:val="22"/>
                <w:szCs w:val="22"/>
              </w:rPr>
            </w:pPr>
            <w:r w:rsidRPr="004039F6">
              <w:rPr>
                <w:rFonts w:eastAsia="Times New Roman"/>
                <w:b/>
                <w:bCs/>
                <w:sz w:val="22"/>
                <w:szCs w:val="22"/>
              </w:rPr>
              <w:t>Назначение/вид разрешенного использования</w:t>
            </w:r>
          </w:p>
        </w:tc>
        <w:tc>
          <w:tcPr>
            <w:tcW w:w="1853" w:type="dxa"/>
          </w:tcPr>
          <w:p w:rsidR="00BE5C20" w:rsidRPr="004039F6" w:rsidRDefault="00BE5C20" w:rsidP="009F7E91">
            <w:pPr>
              <w:autoSpaceDE w:val="0"/>
              <w:autoSpaceDN w:val="0"/>
              <w:adjustRightInd w:val="0"/>
              <w:jc w:val="center"/>
              <w:rPr>
                <w:rFonts w:eastAsia="Times New Roman"/>
                <w:b/>
                <w:bCs/>
                <w:sz w:val="22"/>
                <w:szCs w:val="22"/>
              </w:rPr>
            </w:pPr>
            <w:r w:rsidRPr="004039F6">
              <w:rPr>
                <w:rFonts w:eastAsia="Times New Roman"/>
                <w:b/>
                <w:bCs/>
                <w:sz w:val="22"/>
                <w:szCs w:val="22"/>
              </w:rPr>
              <w:t>Техническое состояние</w:t>
            </w:r>
          </w:p>
        </w:tc>
      </w:tr>
      <w:tr w:rsidR="00BE5C20" w:rsidRPr="004039F6" w:rsidTr="004C3764">
        <w:trPr>
          <w:jc w:val="center"/>
        </w:trPr>
        <w:tc>
          <w:tcPr>
            <w:tcW w:w="666" w:type="dxa"/>
          </w:tcPr>
          <w:p w:rsidR="00BE5C20" w:rsidRPr="004039F6" w:rsidRDefault="00BE5C20" w:rsidP="009F7E91">
            <w:pPr>
              <w:autoSpaceDE w:val="0"/>
              <w:autoSpaceDN w:val="0"/>
              <w:adjustRightInd w:val="0"/>
              <w:jc w:val="center"/>
              <w:rPr>
                <w:rFonts w:eastAsia="Times New Roman"/>
                <w:sz w:val="22"/>
                <w:szCs w:val="22"/>
              </w:rPr>
            </w:pPr>
            <w:r w:rsidRPr="004039F6">
              <w:rPr>
                <w:rFonts w:eastAsia="Times New Roman"/>
                <w:sz w:val="22"/>
                <w:szCs w:val="22"/>
              </w:rPr>
              <w:t>1</w:t>
            </w:r>
          </w:p>
        </w:tc>
        <w:tc>
          <w:tcPr>
            <w:tcW w:w="2080" w:type="dxa"/>
          </w:tcPr>
          <w:p w:rsidR="00BE5C20" w:rsidRPr="004039F6" w:rsidRDefault="00BE5C20" w:rsidP="009F7E91">
            <w:pPr>
              <w:spacing w:after="200" w:line="276" w:lineRule="auto"/>
              <w:jc w:val="center"/>
              <w:rPr>
                <w:sz w:val="22"/>
                <w:szCs w:val="22"/>
                <w:lang w:eastAsia="en-US"/>
              </w:rPr>
            </w:pPr>
            <w:r w:rsidRPr="004039F6">
              <w:rPr>
                <w:sz w:val="22"/>
                <w:szCs w:val="22"/>
                <w:lang w:eastAsia="en-US"/>
              </w:rPr>
              <w:t>Здание главного корпуса</w:t>
            </w:r>
          </w:p>
        </w:tc>
        <w:tc>
          <w:tcPr>
            <w:tcW w:w="1843" w:type="dxa"/>
          </w:tcPr>
          <w:p w:rsidR="00BE5C20" w:rsidRPr="004039F6" w:rsidRDefault="00BE5C20"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BE5C20" w:rsidRPr="004039F6" w:rsidRDefault="00BE5C20" w:rsidP="009F7E91">
            <w:pPr>
              <w:jc w:val="center"/>
              <w:rPr>
                <w:sz w:val="22"/>
                <w:szCs w:val="22"/>
              </w:rPr>
            </w:pPr>
            <w:r w:rsidRPr="004039F6">
              <w:rPr>
                <w:sz w:val="22"/>
                <w:szCs w:val="22"/>
              </w:rPr>
              <w:t>16998,7</w:t>
            </w:r>
          </w:p>
        </w:tc>
        <w:tc>
          <w:tcPr>
            <w:tcW w:w="992" w:type="dxa"/>
          </w:tcPr>
          <w:p w:rsidR="00BE5C20" w:rsidRPr="004039F6" w:rsidRDefault="00444552" w:rsidP="009F7E91">
            <w:pPr>
              <w:autoSpaceDE w:val="0"/>
              <w:autoSpaceDN w:val="0"/>
              <w:adjustRightInd w:val="0"/>
              <w:jc w:val="center"/>
              <w:rPr>
                <w:rFonts w:eastAsia="Times New Roman"/>
                <w:sz w:val="22"/>
                <w:szCs w:val="22"/>
              </w:rPr>
            </w:pPr>
            <w:r w:rsidRPr="004039F6">
              <w:rPr>
                <w:rFonts w:eastAsia="Times New Roman"/>
                <w:sz w:val="22"/>
                <w:szCs w:val="22"/>
              </w:rPr>
              <w:t>3</w:t>
            </w:r>
          </w:p>
        </w:tc>
        <w:tc>
          <w:tcPr>
            <w:tcW w:w="1579" w:type="dxa"/>
          </w:tcPr>
          <w:p w:rsidR="00BE5C20"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объекты здравоохра</w:t>
            </w:r>
            <w:r w:rsidRPr="004039F6">
              <w:rPr>
                <w:rFonts w:eastAsia="Times New Roman"/>
                <w:sz w:val="22"/>
                <w:szCs w:val="22"/>
              </w:rPr>
              <w:softHyphen/>
              <w:t>нения</w:t>
            </w:r>
          </w:p>
        </w:tc>
        <w:tc>
          <w:tcPr>
            <w:tcW w:w="1853" w:type="dxa"/>
          </w:tcPr>
          <w:p w:rsidR="00BE5C20"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хорошее</w:t>
            </w:r>
          </w:p>
        </w:tc>
      </w:tr>
      <w:tr w:rsidR="00DF3FFA" w:rsidRPr="004039F6" w:rsidTr="004C3764">
        <w:trPr>
          <w:jc w:val="center"/>
        </w:trPr>
        <w:tc>
          <w:tcPr>
            <w:tcW w:w="666"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2</w:t>
            </w:r>
          </w:p>
        </w:tc>
        <w:tc>
          <w:tcPr>
            <w:tcW w:w="2080" w:type="dxa"/>
          </w:tcPr>
          <w:p w:rsidR="00DF3FFA" w:rsidRPr="004039F6" w:rsidRDefault="00DF3FFA" w:rsidP="009F7E91">
            <w:pPr>
              <w:spacing w:after="200" w:line="276" w:lineRule="auto"/>
              <w:jc w:val="center"/>
              <w:rPr>
                <w:sz w:val="22"/>
                <w:szCs w:val="22"/>
                <w:lang w:eastAsia="en-US"/>
              </w:rPr>
            </w:pPr>
            <w:r w:rsidRPr="004039F6">
              <w:rPr>
                <w:sz w:val="22"/>
                <w:szCs w:val="22"/>
                <w:lang w:eastAsia="en-US"/>
              </w:rPr>
              <w:t>Здание химической водоочистки</w:t>
            </w:r>
          </w:p>
        </w:tc>
        <w:tc>
          <w:tcPr>
            <w:tcW w:w="1843" w:type="dxa"/>
          </w:tcPr>
          <w:p w:rsidR="00DF3FFA" w:rsidRPr="004039F6" w:rsidRDefault="00DF3FFA"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DF3FFA" w:rsidRPr="004039F6" w:rsidRDefault="00DF3FFA" w:rsidP="009F7E91">
            <w:pPr>
              <w:spacing w:after="200" w:line="276" w:lineRule="auto"/>
              <w:jc w:val="center"/>
              <w:rPr>
                <w:sz w:val="22"/>
                <w:szCs w:val="22"/>
                <w:lang w:eastAsia="en-US"/>
              </w:rPr>
            </w:pPr>
            <w:r w:rsidRPr="004039F6">
              <w:rPr>
                <w:sz w:val="22"/>
                <w:szCs w:val="22"/>
              </w:rPr>
              <w:t>99,5</w:t>
            </w:r>
          </w:p>
        </w:tc>
        <w:tc>
          <w:tcPr>
            <w:tcW w:w="992"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1</w:t>
            </w:r>
          </w:p>
        </w:tc>
        <w:tc>
          <w:tcPr>
            <w:tcW w:w="1579" w:type="dxa"/>
          </w:tcPr>
          <w:p w:rsidR="00DF3FFA" w:rsidRPr="004039F6" w:rsidRDefault="00DF3FFA" w:rsidP="009F7E91">
            <w:pPr>
              <w:ind w:left="-57" w:right="-57"/>
              <w:jc w:val="center"/>
              <w:rPr>
                <w:rFonts w:eastAsia="Times New Roman"/>
                <w:sz w:val="22"/>
                <w:szCs w:val="22"/>
              </w:rPr>
            </w:pPr>
            <w:r w:rsidRPr="004039F6">
              <w:rPr>
                <w:rFonts w:eastAsia="Times New Roman"/>
                <w:sz w:val="22"/>
                <w:szCs w:val="22"/>
              </w:rPr>
              <w:t>вспомога</w:t>
            </w:r>
            <w:r w:rsidRPr="004039F6">
              <w:rPr>
                <w:rFonts w:eastAsia="Times New Roman"/>
                <w:sz w:val="22"/>
                <w:szCs w:val="22"/>
              </w:rPr>
              <w:softHyphen/>
              <w:t>тельное</w:t>
            </w:r>
          </w:p>
        </w:tc>
        <w:tc>
          <w:tcPr>
            <w:tcW w:w="1853" w:type="dxa"/>
          </w:tcPr>
          <w:p w:rsidR="00DF3FFA"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хорошее</w:t>
            </w:r>
          </w:p>
        </w:tc>
      </w:tr>
      <w:tr w:rsidR="00DF3FFA" w:rsidRPr="004039F6" w:rsidTr="004C3764">
        <w:trPr>
          <w:jc w:val="center"/>
        </w:trPr>
        <w:tc>
          <w:tcPr>
            <w:tcW w:w="666"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3</w:t>
            </w:r>
          </w:p>
        </w:tc>
        <w:tc>
          <w:tcPr>
            <w:tcW w:w="2080" w:type="dxa"/>
          </w:tcPr>
          <w:p w:rsidR="00DF3FFA" w:rsidRPr="004039F6" w:rsidRDefault="00DF3FFA" w:rsidP="009F7E91">
            <w:pPr>
              <w:spacing w:after="200" w:line="276" w:lineRule="auto"/>
              <w:jc w:val="center"/>
              <w:rPr>
                <w:sz w:val="22"/>
                <w:szCs w:val="22"/>
                <w:lang w:eastAsia="en-US"/>
              </w:rPr>
            </w:pPr>
            <w:r w:rsidRPr="004039F6">
              <w:rPr>
                <w:sz w:val="22"/>
                <w:szCs w:val="22"/>
                <w:lang w:eastAsia="en-US"/>
              </w:rPr>
              <w:t xml:space="preserve">Здание </w:t>
            </w:r>
            <w:proofErr w:type="spellStart"/>
            <w:r w:rsidRPr="004039F6">
              <w:rPr>
                <w:sz w:val="22"/>
                <w:szCs w:val="22"/>
                <w:lang w:eastAsia="en-US"/>
              </w:rPr>
              <w:t>электрокотельной</w:t>
            </w:r>
            <w:proofErr w:type="spellEnd"/>
          </w:p>
        </w:tc>
        <w:tc>
          <w:tcPr>
            <w:tcW w:w="1843" w:type="dxa"/>
          </w:tcPr>
          <w:p w:rsidR="00DF3FFA" w:rsidRPr="004039F6" w:rsidRDefault="00DF3FFA"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DF3FFA" w:rsidRPr="004039F6" w:rsidRDefault="00DF3FFA" w:rsidP="009F7E91">
            <w:pPr>
              <w:spacing w:after="200" w:line="276" w:lineRule="auto"/>
              <w:jc w:val="center"/>
              <w:rPr>
                <w:sz w:val="22"/>
                <w:szCs w:val="22"/>
                <w:lang w:eastAsia="en-US"/>
              </w:rPr>
            </w:pPr>
            <w:r w:rsidRPr="004039F6">
              <w:rPr>
                <w:sz w:val="22"/>
                <w:szCs w:val="22"/>
              </w:rPr>
              <w:t>536,8</w:t>
            </w:r>
          </w:p>
        </w:tc>
        <w:tc>
          <w:tcPr>
            <w:tcW w:w="992"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1</w:t>
            </w:r>
          </w:p>
        </w:tc>
        <w:tc>
          <w:tcPr>
            <w:tcW w:w="1579" w:type="dxa"/>
          </w:tcPr>
          <w:p w:rsidR="00DF3FFA" w:rsidRPr="004039F6" w:rsidRDefault="00DF3FFA" w:rsidP="009F7E91">
            <w:pPr>
              <w:ind w:left="-57" w:right="-57"/>
              <w:jc w:val="center"/>
              <w:rPr>
                <w:rFonts w:eastAsia="Times New Roman"/>
                <w:sz w:val="22"/>
                <w:szCs w:val="22"/>
              </w:rPr>
            </w:pPr>
            <w:r w:rsidRPr="004039F6">
              <w:rPr>
                <w:rFonts w:eastAsia="Times New Roman"/>
                <w:sz w:val="22"/>
                <w:szCs w:val="22"/>
              </w:rPr>
              <w:t>вспомога</w:t>
            </w:r>
            <w:r w:rsidRPr="004039F6">
              <w:rPr>
                <w:rFonts w:eastAsia="Times New Roman"/>
                <w:sz w:val="22"/>
                <w:szCs w:val="22"/>
              </w:rPr>
              <w:softHyphen/>
              <w:t>тельное</w:t>
            </w:r>
          </w:p>
        </w:tc>
        <w:tc>
          <w:tcPr>
            <w:tcW w:w="1853" w:type="dxa"/>
          </w:tcPr>
          <w:p w:rsidR="00DF3FFA" w:rsidRPr="004039F6" w:rsidRDefault="004039F6" w:rsidP="009F7E91">
            <w:pPr>
              <w:jc w:val="center"/>
              <w:rPr>
                <w:sz w:val="22"/>
                <w:szCs w:val="22"/>
              </w:rPr>
            </w:pPr>
            <w:r w:rsidRPr="004039F6">
              <w:rPr>
                <w:sz w:val="22"/>
                <w:szCs w:val="22"/>
              </w:rPr>
              <w:t>хорошее</w:t>
            </w:r>
          </w:p>
        </w:tc>
      </w:tr>
      <w:tr w:rsidR="00DF3FFA" w:rsidRPr="004039F6" w:rsidTr="004C3764">
        <w:trPr>
          <w:jc w:val="center"/>
        </w:trPr>
        <w:tc>
          <w:tcPr>
            <w:tcW w:w="666"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4</w:t>
            </w:r>
          </w:p>
        </w:tc>
        <w:tc>
          <w:tcPr>
            <w:tcW w:w="2080" w:type="dxa"/>
          </w:tcPr>
          <w:p w:rsidR="00DF3FFA" w:rsidRPr="004039F6" w:rsidRDefault="00DF3FFA" w:rsidP="009F7E91">
            <w:pPr>
              <w:spacing w:after="200" w:line="276" w:lineRule="auto"/>
              <w:jc w:val="center"/>
              <w:rPr>
                <w:sz w:val="22"/>
                <w:szCs w:val="22"/>
                <w:lang w:eastAsia="en-US"/>
              </w:rPr>
            </w:pPr>
            <w:r w:rsidRPr="004039F6">
              <w:rPr>
                <w:sz w:val="22"/>
                <w:szCs w:val="22"/>
                <w:lang w:eastAsia="en-US"/>
              </w:rPr>
              <w:t>Здание канализационной насосной станции</w:t>
            </w:r>
          </w:p>
        </w:tc>
        <w:tc>
          <w:tcPr>
            <w:tcW w:w="1843" w:type="dxa"/>
          </w:tcPr>
          <w:p w:rsidR="00DF3FFA" w:rsidRPr="004039F6" w:rsidRDefault="00DF3FFA"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DF3FFA" w:rsidRPr="004039F6" w:rsidRDefault="00DF3FFA" w:rsidP="009F7E91">
            <w:pPr>
              <w:spacing w:after="200" w:line="276" w:lineRule="auto"/>
              <w:jc w:val="center"/>
              <w:rPr>
                <w:sz w:val="22"/>
                <w:szCs w:val="22"/>
                <w:lang w:eastAsia="en-US"/>
              </w:rPr>
            </w:pPr>
            <w:r w:rsidRPr="004039F6">
              <w:rPr>
                <w:sz w:val="22"/>
                <w:szCs w:val="22"/>
              </w:rPr>
              <w:t>20,5</w:t>
            </w:r>
          </w:p>
        </w:tc>
        <w:tc>
          <w:tcPr>
            <w:tcW w:w="992"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1</w:t>
            </w:r>
          </w:p>
        </w:tc>
        <w:tc>
          <w:tcPr>
            <w:tcW w:w="1579"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вспомога</w:t>
            </w:r>
            <w:r w:rsidRPr="004039F6">
              <w:rPr>
                <w:rFonts w:eastAsia="Times New Roman"/>
                <w:sz w:val="22"/>
                <w:szCs w:val="22"/>
              </w:rPr>
              <w:softHyphen/>
              <w:t>тельное</w:t>
            </w:r>
          </w:p>
        </w:tc>
        <w:tc>
          <w:tcPr>
            <w:tcW w:w="1853" w:type="dxa"/>
          </w:tcPr>
          <w:p w:rsidR="00DF3FFA" w:rsidRPr="004039F6" w:rsidRDefault="004039F6" w:rsidP="009F7E91">
            <w:pPr>
              <w:jc w:val="center"/>
              <w:rPr>
                <w:sz w:val="22"/>
                <w:szCs w:val="22"/>
              </w:rPr>
            </w:pPr>
            <w:r w:rsidRPr="004039F6">
              <w:rPr>
                <w:sz w:val="22"/>
                <w:szCs w:val="22"/>
              </w:rPr>
              <w:t>удовлетворительное</w:t>
            </w:r>
          </w:p>
        </w:tc>
      </w:tr>
      <w:tr w:rsidR="00DF3FFA" w:rsidRPr="004039F6" w:rsidTr="004C3764">
        <w:trPr>
          <w:jc w:val="center"/>
        </w:trPr>
        <w:tc>
          <w:tcPr>
            <w:tcW w:w="666"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5</w:t>
            </w:r>
          </w:p>
        </w:tc>
        <w:tc>
          <w:tcPr>
            <w:tcW w:w="2080" w:type="dxa"/>
          </w:tcPr>
          <w:p w:rsidR="00DF3FFA" w:rsidRPr="004039F6" w:rsidRDefault="00DF3FFA" w:rsidP="009F7E91">
            <w:pPr>
              <w:spacing w:after="200" w:line="276" w:lineRule="auto"/>
              <w:jc w:val="center"/>
              <w:rPr>
                <w:sz w:val="22"/>
                <w:szCs w:val="22"/>
                <w:lang w:eastAsia="en-US"/>
              </w:rPr>
            </w:pPr>
            <w:r w:rsidRPr="004039F6">
              <w:rPr>
                <w:sz w:val="22"/>
                <w:szCs w:val="22"/>
                <w:lang w:eastAsia="en-US"/>
              </w:rPr>
              <w:t>Здание склада баллонов</w:t>
            </w:r>
          </w:p>
        </w:tc>
        <w:tc>
          <w:tcPr>
            <w:tcW w:w="1843" w:type="dxa"/>
          </w:tcPr>
          <w:p w:rsidR="00DF3FFA" w:rsidRPr="004039F6" w:rsidRDefault="00DF3FFA"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DF3FFA" w:rsidRPr="004039F6" w:rsidRDefault="00DF3FFA" w:rsidP="009F7E91">
            <w:pPr>
              <w:spacing w:after="200" w:line="276" w:lineRule="auto"/>
              <w:jc w:val="center"/>
              <w:rPr>
                <w:sz w:val="22"/>
                <w:szCs w:val="22"/>
                <w:lang w:eastAsia="en-US"/>
              </w:rPr>
            </w:pPr>
            <w:r w:rsidRPr="004039F6">
              <w:rPr>
                <w:sz w:val="22"/>
                <w:szCs w:val="22"/>
              </w:rPr>
              <w:t>14,6</w:t>
            </w:r>
          </w:p>
        </w:tc>
        <w:tc>
          <w:tcPr>
            <w:tcW w:w="992"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1</w:t>
            </w:r>
          </w:p>
        </w:tc>
        <w:tc>
          <w:tcPr>
            <w:tcW w:w="1579" w:type="dxa"/>
          </w:tcPr>
          <w:p w:rsidR="00DF3FFA" w:rsidRPr="004039F6" w:rsidRDefault="00DF3FFA" w:rsidP="009F7E91">
            <w:pPr>
              <w:ind w:left="-57" w:right="-57"/>
              <w:jc w:val="center"/>
              <w:rPr>
                <w:rFonts w:eastAsia="Times New Roman"/>
                <w:sz w:val="22"/>
                <w:szCs w:val="22"/>
              </w:rPr>
            </w:pPr>
            <w:r w:rsidRPr="004039F6">
              <w:rPr>
                <w:rFonts w:eastAsia="Times New Roman"/>
                <w:sz w:val="22"/>
                <w:szCs w:val="22"/>
              </w:rPr>
              <w:t>вспомога</w:t>
            </w:r>
            <w:r w:rsidRPr="004039F6">
              <w:rPr>
                <w:rFonts w:eastAsia="Times New Roman"/>
                <w:sz w:val="22"/>
                <w:szCs w:val="22"/>
              </w:rPr>
              <w:softHyphen/>
              <w:t>тельное</w:t>
            </w:r>
          </w:p>
        </w:tc>
        <w:tc>
          <w:tcPr>
            <w:tcW w:w="1853" w:type="dxa"/>
          </w:tcPr>
          <w:p w:rsidR="00DF3FFA" w:rsidRPr="004039F6" w:rsidRDefault="004039F6" w:rsidP="009F7E91">
            <w:pPr>
              <w:jc w:val="center"/>
              <w:rPr>
                <w:sz w:val="22"/>
                <w:szCs w:val="22"/>
              </w:rPr>
            </w:pPr>
            <w:r w:rsidRPr="004039F6">
              <w:rPr>
                <w:rFonts w:eastAsia="Times New Roman"/>
                <w:sz w:val="22"/>
                <w:szCs w:val="22"/>
              </w:rPr>
              <w:t>хорошее</w:t>
            </w:r>
          </w:p>
        </w:tc>
      </w:tr>
      <w:tr w:rsidR="00DF3FFA" w:rsidRPr="004039F6" w:rsidTr="004C3764">
        <w:trPr>
          <w:jc w:val="center"/>
        </w:trPr>
        <w:tc>
          <w:tcPr>
            <w:tcW w:w="666"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6</w:t>
            </w:r>
          </w:p>
        </w:tc>
        <w:tc>
          <w:tcPr>
            <w:tcW w:w="2080" w:type="dxa"/>
          </w:tcPr>
          <w:p w:rsidR="00DF3FFA" w:rsidRPr="004039F6" w:rsidRDefault="00DF3FFA" w:rsidP="009F7E91">
            <w:pPr>
              <w:spacing w:after="200" w:line="276" w:lineRule="auto"/>
              <w:jc w:val="center"/>
              <w:rPr>
                <w:sz w:val="22"/>
                <w:szCs w:val="22"/>
                <w:lang w:eastAsia="en-US"/>
              </w:rPr>
            </w:pPr>
            <w:r w:rsidRPr="004039F6">
              <w:rPr>
                <w:sz w:val="22"/>
                <w:szCs w:val="22"/>
                <w:lang w:eastAsia="en-US"/>
              </w:rPr>
              <w:t>Здание 21</w:t>
            </w:r>
          </w:p>
        </w:tc>
        <w:tc>
          <w:tcPr>
            <w:tcW w:w="1843" w:type="dxa"/>
          </w:tcPr>
          <w:p w:rsidR="00DF3FFA" w:rsidRPr="004039F6" w:rsidRDefault="00DF3FFA"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DF3FFA" w:rsidRPr="004039F6" w:rsidRDefault="00DF3FFA" w:rsidP="009F7E91">
            <w:pPr>
              <w:spacing w:after="200" w:line="276" w:lineRule="auto"/>
              <w:jc w:val="center"/>
              <w:rPr>
                <w:sz w:val="22"/>
                <w:szCs w:val="22"/>
                <w:lang w:eastAsia="en-US"/>
              </w:rPr>
            </w:pPr>
            <w:r w:rsidRPr="004039F6">
              <w:rPr>
                <w:sz w:val="22"/>
                <w:szCs w:val="22"/>
              </w:rPr>
              <w:t>18,5</w:t>
            </w:r>
          </w:p>
        </w:tc>
        <w:tc>
          <w:tcPr>
            <w:tcW w:w="992"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1</w:t>
            </w:r>
          </w:p>
        </w:tc>
        <w:tc>
          <w:tcPr>
            <w:tcW w:w="1579" w:type="dxa"/>
          </w:tcPr>
          <w:p w:rsidR="00DF3FFA" w:rsidRPr="004039F6" w:rsidRDefault="00DF3FFA" w:rsidP="009F7E91">
            <w:pPr>
              <w:ind w:left="-57" w:right="-57"/>
              <w:jc w:val="center"/>
              <w:rPr>
                <w:rFonts w:eastAsia="Times New Roman"/>
                <w:sz w:val="22"/>
                <w:szCs w:val="22"/>
              </w:rPr>
            </w:pPr>
            <w:r w:rsidRPr="004039F6">
              <w:rPr>
                <w:rFonts w:eastAsia="Times New Roman"/>
                <w:sz w:val="22"/>
                <w:szCs w:val="22"/>
              </w:rPr>
              <w:t>вспомога</w:t>
            </w:r>
            <w:r w:rsidRPr="004039F6">
              <w:rPr>
                <w:rFonts w:eastAsia="Times New Roman"/>
                <w:sz w:val="22"/>
                <w:szCs w:val="22"/>
              </w:rPr>
              <w:softHyphen/>
              <w:t>тельное</w:t>
            </w:r>
          </w:p>
        </w:tc>
        <w:tc>
          <w:tcPr>
            <w:tcW w:w="1853" w:type="dxa"/>
          </w:tcPr>
          <w:p w:rsidR="00DF3FFA" w:rsidRPr="004039F6" w:rsidRDefault="004039F6" w:rsidP="009F7E91">
            <w:pPr>
              <w:jc w:val="center"/>
              <w:rPr>
                <w:sz w:val="22"/>
                <w:szCs w:val="22"/>
              </w:rPr>
            </w:pPr>
            <w:r w:rsidRPr="004039F6">
              <w:rPr>
                <w:rFonts w:eastAsia="Times New Roman"/>
                <w:sz w:val="22"/>
                <w:szCs w:val="22"/>
              </w:rPr>
              <w:t>хорошее</w:t>
            </w:r>
          </w:p>
        </w:tc>
      </w:tr>
      <w:tr w:rsidR="00DF3FFA" w:rsidRPr="004039F6" w:rsidTr="004C3764">
        <w:trPr>
          <w:jc w:val="center"/>
        </w:trPr>
        <w:tc>
          <w:tcPr>
            <w:tcW w:w="666"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7</w:t>
            </w:r>
          </w:p>
        </w:tc>
        <w:tc>
          <w:tcPr>
            <w:tcW w:w="2080" w:type="dxa"/>
          </w:tcPr>
          <w:p w:rsidR="00DF3FFA" w:rsidRPr="004039F6" w:rsidRDefault="00DF3FFA" w:rsidP="009F7E91">
            <w:pPr>
              <w:spacing w:after="200" w:line="276" w:lineRule="auto"/>
              <w:jc w:val="center"/>
              <w:rPr>
                <w:sz w:val="22"/>
                <w:szCs w:val="22"/>
                <w:lang w:eastAsia="en-US"/>
              </w:rPr>
            </w:pPr>
            <w:r w:rsidRPr="004039F6">
              <w:rPr>
                <w:sz w:val="22"/>
                <w:szCs w:val="22"/>
                <w:lang w:eastAsia="en-US"/>
              </w:rPr>
              <w:t>Здание станции биологической очистки</w:t>
            </w:r>
          </w:p>
        </w:tc>
        <w:tc>
          <w:tcPr>
            <w:tcW w:w="1843" w:type="dxa"/>
          </w:tcPr>
          <w:p w:rsidR="00DF3FFA" w:rsidRPr="004039F6" w:rsidRDefault="00DF3FFA"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DF3FFA" w:rsidRPr="004039F6" w:rsidRDefault="00DF3FFA" w:rsidP="009F7E91">
            <w:pPr>
              <w:spacing w:after="200" w:line="276" w:lineRule="auto"/>
              <w:jc w:val="center"/>
              <w:rPr>
                <w:sz w:val="22"/>
                <w:szCs w:val="22"/>
                <w:lang w:eastAsia="en-US"/>
              </w:rPr>
            </w:pPr>
            <w:r w:rsidRPr="004039F6">
              <w:rPr>
                <w:sz w:val="22"/>
                <w:szCs w:val="22"/>
              </w:rPr>
              <w:t>299,2</w:t>
            </w:r>
          </w:p>
        </w:tc>
        <w:tc>
          <w:tcPr>
            <w:tcW w:w="992"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1</w:t>
            </w:r>
          </w:p>
        </w:tc>
        <w:tc>
          <w:tcPr>
            <w:tcW w:w="1579" w:type="dxa"/>
          </w:tcPr>
          <w:p w:rsidR="00DF3FFA" w:rsidRPr="004039F6" w:rsidRDefault="00DF3FFA" w:rsidP="009F7E91">
            <w:pPr>
              <w:ind w:left="-57" w:right="-57"/>
              <w:jc w:val="center"/>
              <w:rPr>
                <w:rFonts w:eastAsia="Times New Roman"/>
                <w:sz w:val="22"/>
                <w:szCs w:val="22"/>
              </w:rPr>
            </w:pPr>
            <w:r w:rsidRPr="004039F6">
              <w:rPr>
                <w:rFonts w:eastAsia="Times New Roman"/>
                <w:sz w:val="22"/>
                <w:szCs w:val="22"/>
              </w:rPr>
              <w:t>вспомога</w:t>
            </w:r>
            <w:r w:rsidRPr="004039F6">
              <w:rPr>
                <w:rFonts w:eastAsia="Times New Roman"/>
                <w:sz w:val="22"/>
                <w:szCs w:val="22"/>
              </w:rPr>
              <w:softHyphen/>
              <w:t>тельное</w:t>
            </w:r>
          </w:p>
        </w:tc>
        <w:tc>
          <w:tcPr>
            <w:tcW w:w="1853" w:type="dxa"/>
          </w:tcPr>
          <w:p w:rsidR="00DF3FFA"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хорошее</w:t>
            </w:r>
          </w:p>
        </w:tc>
      </w:tr>
      <w:tr w:rsidR="00DF3FFA" w:rsidRPr="004039F6" w:rsidTr="004C3764">
        <w:trPr>
          <w:jc w:val="center"/>
        </w:trPr>
        <w:tc>
          <w:tcPr>
            <w:tcW w:w="666"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8</w:t>
            </w:r>
          </w:p>
        </w:tc>
        <w:tc>
          <w:tcPr>
            <w:tcW w:w="2080" w:type="dxa"/>
          </w:tcPr>
          <w:p w:rsidR="00DF3FFA" w:rsidRPr="004039F6" w:rsidRDefault="00DF3FFA" w:rsidP="009F7E91">
            <w:pPr>
              <w:spacing w:after="200" w:line="276" w:lineRule="auto"/>
              <w:jc w:val="center"/>
              <w:rPr>
                <w:sz w:val="22"/>
                <w:szCs w:val="22"/>
                <w:lang w:eastAsia="en-US"/>
              </w:rPr>
            </w:pPr>
            <w:r w:rsidRPr="004039F6">
              <w:rPr>
                <w:sz w:val="22"/>
                <w:szCs w:val="22"/>
                <w:lang w:eastAsia="en-US"/>
              </w:rPr>
              <w:t>Сооружение: водозаборная скважина № 292</w:t>
            </w:r>
          </w:p>
        </w:tc>
        <w:tc>
          <w:tcPr>
            <w:tcW w:w="1843" w:type="dxa"/>
          </w:tcPr>
          <w:p w:rsidR="00DF3FFA" w:rsidRPr="004039F6" w:rsidRDefault="00DF3FFA"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DF3FFA" w:rsidRPr="004039F6" w:rsidRDefault="00DF3FFA" w:rsidP="009F7E91">
            <w:pPr>
              <w:spacing w:after="200" w:line="276" w:lineRule="auto"/>
              <w:jc w:val="center"/>
              <w:rPr>
                <w:sz w:val="22"/>
                <w:szCs w:val="22"/>
                <w:lang w:eastAsia="en-US"/>
              </w:rPr>
            </w:pPr>
            <w:r w:rsidRPr="004039F6">
              <w:rPr>
                <w:sz w:val="22"/>
                <w:szCs w:val="22"/>
              </w:rPr>
              <w:t>18,6</w:t>
            </w:r>
          </w:p>
        </w:tc>
        <w:tc>
          <w:tcPr>
            <w:tcW w:w="992" w:type="dxa"/>
          </w:tcPr>
          <w:p w:rsidR="00DF3FFA" w:rsidRPr="004039F6" w:rsidRDefault="00DF3FFA" w:rsidP="009F7E91">
            <w:pPr>
              <w:autoSpaceDE w:val="0"/>
              <w:autoSpaceDN w:val="0"/>
              <w:adjustRightInd w:val="0"/>
              <w:jc w:val="center"/>
              <w:rPr>
                <w:rFonts w:eastAsia="Times New Roman"/>
                <w:sz w:val="22"/>
                <w:szCs w:val="22"/>
              </w:rPr>
            </w:pPr>
            <w:r w:rsidRPr="004039F6">
              <w:rPr>
                <w:rFonts w:eastAsia="Times New Roman"/>
                <w:sz w:val="22"/>
                <w:szCs w:val="22"/>
              </w:rPr>
              <w:t>1</w:t>
            </w:r>
          </w:p>
        </w:tc>
        <w:tc>
          <w:tcPr>
            <w:tcW w:w="1579" w:type="dxa"/>
          </w:tcPr>
          <w:p w:rsidR="00DF3FFA" w:rsidRPr="004039F6" w:rsidRDefault="00DF3FFA" w:rsidP="009F7E91">
            <w:pPr>
              <w:ind w:left="-57" w:right="-57"/>
              <w:jc w:val="center"/>
              <w:rPr>
                <w:rFonts w:eastAsia="Times New Roman"/>
                <w:sz w:val="22"/>
                <w:szCs w:val="22"/>
              </w:rPr>
            </w:pPr>
            <w:r w:rsidRPr="004039F6">
              <w:rPr>
                <w:rFonts w:eastAsia="Times New Roman"/>
                <w:sz w:val="22"/>
                <w:szCs w:val="22"/>
              </w:rPr>
              <w:t>скважины и колодцы</w:t>
            </w:r>
          </w:p>
        </w:tc>
        <w:tc>
          <w:tcPr>
            <w:tcW w:w="1853" w:type="dxa"/>
          </w:tcPr>
          <w:p w:rsidR="00DF3FFA"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хорошее</w:t>
            </w:r>
          </w:p>
        </w:tc>
      </w:tr>
      <w:tr w:rsidR="004039F6" w:rsidRPr="004039F6" w:rsidTr="004C3764">
        <w:trPr>
          <w:jc w:val="center"/>
        </w:trPr>
        <w:tc>
          <w:tcPr>
            <w:tcW w:w="666"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9</w:t>
            </w:r>
          </w:p>
        </w:tc>
        <w:tc>
          <w:tcPr>
            <w:tcW w:w="2080" w:type="dxa"/>
          </w:tcPr>
          <w:p w:rsidR="004039F6" w:rsidRPr="004039F6" w:rsidRDefault="004039F6" w:rsidP="009F7E91">
            <w:pPr>
              <w:spacing w:after="200" w:line="276" w:lineRule="auto"/>
              <w:jc w:val="center"/>
              <w:rPr>
                <w:sz w:val="22"/>
                <w:szCs w:val="22"/>
                <w:lang w:eastAsia="en-US"/>
              </w:rPr>
            </w:pPr>
            <w:r w:rsidRPr="004039F6">
              <w:rPr>
                <w:sz w:val="22"/>
                <w:szCs w:val="22"/>
                <w:lang w:eastAsia="en-US"/>
              </w:rPr>
              <w:t>Сооружение: водозаборная скважина № 358</w:t>
            </w:r>
          </w:p>
        </w:tc>
        <w:tc>
          <w:tcPr>
            <w:tcW w:w="1843" w:type="dxa"/>
          </w:tcPr>
          <w:p w:rsidR="004039F6" w:rsidRPr="004039F6" w:rsidRDefault="004039F6"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4039F6" w:rsidRPr="004039F6" w:rsidRDefault="004039F6" w:rsidP="009F7E91">
            <w:pPr>
              <w:spacing w:after="200" w:line="276" w:lineRule="auto"/>
              <w:jc w:val="center"/>
              <w:rPr>
                <w:sz w:val="22"/>
                <w:szCs w:val="22"/>
                <w:lang w:eastAsia="en-US"/>
              </w:rPr>
            </w:pPr>
            <w:r w:rsidRPr="004039F6">
              <w:rPr>
                <w:sz w:val="22"/>
                <w:szCs w:val="22"/>
              </w:rPr>
              <w:t>7,7</w:t>
            </w:r>
          </w:p>
        </w:tc>
        <w:tc>
          <w:tcPr>
            <w:tcW w:w="992"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1</w:t>
            </w:r>
          </w:p>
        </w:tc>
        <w:tc>
          <w:tcPr>
            <w:tcW w:w="1579" w:type="dxa"/>
          </w:tcPr>
          <w:p w:rsidR="004039F6" w:rsidRPr="004039F6" w:rsidRDefault="004039F6" w:rsidP="009F7E91">
            <w:pPr>
              <w:ind w:left="-57" w:right="-57"/>
              <w:jc w:val="center"/>
              <w:rPr>
                <w:rFonts w:eastAsia="Times New Roman"/>
                <w:sz w:val="22"/>
                <w:szCs w:val="22"/>
              </w:rPr>
            </w:pPr>
            <w:r w:rsidRPr="004039F6">
              <w:rPr>
                <w:rFonts w:eastAsia="Times New Roman"/>
                <w:sz w:val="22"/>
                <w:szCs w:val="22"/>
              </w:rPr>
              <w:t>скважины и колодцы</w:t>
            </w:r>
          </w:p>
        </w:tc>
        <w:tc>
          <w:tcPr>
            <w:tcW w:w="1853"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хорошее</w:t>
            </w:r>
          </w:p>
        </w:tc>
      </w:tr>
      <w:tr w:rsidR="004039F6" w:rsidRPr="004039F6" w:rsidTr="004C3764">
        <w:trPr>
          <w:jc w:val="center"/>
        </w:trPr>
        <w:tc>
          <w:tcPr>
            <w:tcW w:w="666"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10</w:t>
            </w:r>
          </w:p>
        </w:tc>
        <w:tc>
          <w:tcPr>
            <w:tcW w:w="2080" w:type="dxa"/>
          </w:tcPr>
          <w:p w:rsidR="004039F6" w:rsidRPr="004039F6" w:rsidRDefault="004039F6" w:rsidP="009F7E91">
            <w:pPr>
              <w:spacing w:after="200" w:line="276" w:lineRule="auto"/>
              <w:jc w:val="center"/>
              <w:rPr>
                <w:sz w:val="22"/>
                <w:szCs w:val="22"/>
                <w:lang w:eastAsia="en-US"/>
              </w:rPr>
            </w:pPr>
            <w:r w:rsidRPr="004039F6">
              <w:rPr>
                <w:sz w:val="22"/>
                <w:szCs w:val="22"/>
                <w:lang w:eastAsia="en-US"/>
              </w:rPr>
              <w:t>Сооружение: резервуар воды</w:t>
            </w:r>
          </w:p>
        </w:tc>
        <w:tc>
          <w:tcPr>
            <w:tcW w:w="1843" w:type="dxa"/>
          </w:tcPr>
          <w:p w:rsidR="004039F6" w:rsidRPr="004039F6" w:rsidRDefault="004039F6"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4039F6" w:rsidRPr="004039F6" w:rsidRDefault="004039F6" w:rsidP="009F7E91">
            <w:pPr>
              <w:spacing w:after="200" w:line="276" w:lineRule="auto"/>
              <w:jc w:val="center"/>
              <w:rPr>
                <w:sz w:val="22"/>
                <w:szCs w:val="22"/>
                <w:lang w:eastAsia="en-US"/>
              </w:rPr>
            </w:pPr>
            <w:r w:rsidRPr="004039F6">
              <w:rPr>
                <w:sz w:val="22"/>
                <w:szCs w:val="22"/>
              </w:rPr>
              <w:t>141,4</w:t>
            </w:r>
          </w:p>
        </w:tc>
        <w:tc>
          <w:tcPr>
            <w:tcW w:w="992"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w:t>
            </w:r>
          </w:p>
        </w:tc>
        <w:tc>
          <w:tcPr>
            <w:tcW w:w="1579" w:type="dxa"/>
          </w:tcPr>
          <w:p w:rsidR="004039F6" w:rsidRPr="004039F6" w:rsidRDefault="004039F6" w:rsidP="009F7E91">
            <w:pPr>
              <w:ind w:left="-57" w:right="-57"/>
              <w:jc w:val="center"/>
              <w:rPr>
                <w:rFonts w:eastAsia="Times New Roman"/>
                <w:sz w:val="22"/>
                <w:szCs w:val="22"/>
              </w:rPr>
            </w:pPr>
            <w:r w:rsidRPr="004039F6">
              <w:rPr>
                <w:rFonts w:eastAsia="Times New Roman"/>
                <w:sz w:val="22"/>
                <w:szCs w:val="22"/>
              </w:rPr>
              <w:t>емкости (резервуары)</w:t>
            </w:r>
          </w:p>
        </w:tc>
        <w:tc>
          <w:tcPr>
            <w:tcW w:w="1853"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хорошее</w:t>
            </w:r>
          </w:p>
        </w:tc>
      </w:tr>
      <w:tr w:rsidR="004039F6" w:rsidRPr="004039F6" w:rsidTr="004C3764">
        <w:trPr>
          <w:jc w:val="center"/>
        </w:trPr>
        <w:tc>
          <w:tcPr>
            <w:tcW w:w="666"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11</w:t>
            </w:r>
          </w:p>
        </w:tc>
        <w:tc>
          <w:tcPr>
            <w:tcW w:w="2080" w:type="dxa"/>
          </w:tcPr>
          <w:p w:rsidR="004039F6" w:rsidRPr="004039F6" w:rsidRDefault="004039F6" w:rsidP="009F7E91">
            <w:pPr>
              <w:spacing w:after="200" w:line="276" w:lineRule="auto"/>
              <w:jc w:val="center"/>
              <w:rPr>
                <w:sz w:val="22"/>
                <w:szCs w:val="22"/>
                <w:lang w:eastAsia="en-US"/>
              </w:rPr>
            </w:pPr>
            <w:r w:rsidRPr="004039F6">
              <w:rPr>
                <w:sz w:val="22"/>
                <w:szCs w:val="22"/>
                <w:lang w:eastAsia="en-US"/>
              </w:rPr>
              <w:t>Сооружение: плотина</w:t>
            </w:r>
          </w:p>
        </w:tc>
        <w:tc>
          <w:tcPr>
            <w:tcW w:w="1843" w:type="dxa"/>
          </w:tcPr>
          <w:p w:rsidR="004039F6" w:rsidRPr="004039F6" w:rsidRDefault="004039F6"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4039F6" w:rsidRPr="004039F6" w:rsidRDefault="004039F6" w:rsidP="009F7E91">
            <w:pPr>
              <w:spacing w:after="200" w:line="276" w:lineRule="auto"/>
              <w:jc w:val="center"/>
              <w:rPr>
                <w:sz w:val="22"/>
                <w:szCs w:val="22"/>
                <w:lang w:eastAsia="en-US"/>
              </w:rPr>
            </w:pPr>
            <w:r w:rsidRPr="004039F6">
              <w:rPr>
                <w:sz w:val="22"/>
                <w:szCs w:val="22"/>
              </w:rPr>
              <w:t>19800</w:t>
            </w:r>
          </w:p>
        </w:tc>
        <w:tc>
          <w:tcPr>
            <w:tcW w:w="992"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w:t>
            </w:r>
          </w:p>
        </w:tc>
        <w:tc>
          <w:tcPr>
            <w:tcW w:w="1579" w:type="dxa"/>
          </w:tcPr>
          <w:p w:rsidR="004039F6" w:rsidRPr="004039F6" w:rsidRDefault="004039F6" w:rsidP="009F7E91">
            <w:pPr>
              <w:ind w:left="-57" w:right="-57"/>
              <w:jc w:val="center"/>
              <w:rPr>
                <w:rFonts w:eastAsia="Times New Roman"/>
                <w:sz w:val="22"/>
                <w:szCs w:val="22"/>
              </w:rPr>
            </w:pPr>
            <w:r w:rsidRPr="004039F6">
              <w:rPr>
                <w:rFonts w:eastAsia="Times New Roman"/>
                <w:sz w:val="22"/>
                <w:szCs w:val="22"/>
              </w:rPr>
              <w:t>гидротех</w:t>
            </w:r>
            <w:r w:rsidRPr="004039F6">
              <w:rPr>
                <w:rFonts w:eastAsia="Times New Roman"/>
                <w:sz w:val="22"/>
                <w:szCs w:val="22"/>
              </w:rPr>
              <w:softHyphen/>
              <w:t>ническое</w:t>
            </w:r>
          </w:p>
        </w:tc>
        <w:tc>
          <w:tcPr>
            <w:tcW w:w="1853"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хорошее</w:t>
            </w:r>
          </w:p>
        </w:tc>
      </w:tr>
      <w:tr w:rsidR="004039F6" w:rsidRPr="004039F6" w:rsidTr="004C3764">
        <w:trPr>
          <w:jc w:val="center"/>
        </w:trPr>
        <w:tc>
          <w:tcPr>
            <w:tcW w:w="666"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12</w:t>
            </w:r>
          </w:p>
        </w:tc>
        <w:tc>
          <w:tcPr>
            <w:tcW w:w="2080" w:type="dxa"/>
          </w:tcPr>
          <w:p w:rsidR="004039F6" w:rsidRPr="004039F6" w:rsidRDefault="004039F6" w:rsidP="009F7E91">
            <w:pPr>
              <w:spacing w:after="200" w:line="276" w:lineRule="auto"/>
              <w:jc w:val="center"/>
              <w:rPr>
                <w:sz w:val="22"/>
                <w:szCs w:val="22"/>
                <w:lang w:eastAsia="en-US"/>
              </w:rPr>
            </w:pPr>
            <w:r w:rsidRPr="004039F6">
              <w:rPr>
                <w:sz w:val="22"/>
                <w:szCs w:val="22"/>
                <w:lang w:eastAsia="en-US"/>
              </w:rPr>
              <w:t>Сооружение: благоустройство территории</w:t>
            </w:r>
          </w:p>
        </w:tc>
        <w:tc>
          <w:tcPr>
            <w:tcW w:w="1843" w:type="dxa"/>
          </w:tcPr>
          <w:p w:rsidR="004039F6" w:rsidRPr="004039F6" w:rsidRDefault="004039F6" w:rsidP="009F7E91">
            <w:pPr>
              <w:spacing w:after="200" w:line="276" w:lineRule="auto"/>
              <w:jc w:val="center"/>
              <w:rPr>
                <w:sz w:val="22"/>
                <w:szCs w:val="22"/>
                <w:lang w:eastAsia="en-US"/>
              </w:rPr>
            </w:pPr>
            <w:r w:rsidRPr="004039F6">
              <w:rPr>
                <w:color w:val="000000"/>
                <w:sz w:val="22"/>
                <w:szCs w:val="22"/>
                <w:lang w:eastAsia="en-US"/>
              </w:rPr>
              <w:t xml:space="preserve">Красноярский край, Рыбинский район, южнее садоводческого товарищества №5 на реке </w:t>
            </w:r>
            <w:proofErr w:type="gramStart"/>
            <w:r w:rsidRPr="004039F6">
              <w:rPr>
                <w:color w:val="000000"/>
                <w:sz w:val="22"/>
                <w:szCs w:val="22"/>
                <w:lang w:eastAsia="en-US"/>
              </w:rPr>
              <w:t>Большая</w:t>
            </w:r>
            <w:proofErr w:type="gramEnd"/>
            <w:r w:rsidRPr="004039F6">
              <w:rPr>
                <w:color w:val="000000"/>
                <w:sz w:val="22"/>
                <w:szCs w:val="22"/>
                <w:lang w:eastAsia="en-US"/>
              </w:rPr>
              <w:t xml:space="preserve"> </w:t>
            </w:r>
            <w:proofErr w:type="spellStart"/>
            <w:r w:rsidRPr="004039F6">
              <w:rPr>
                <w:color w:val="000000"/>
                <w:sz w:val="22"/>
                <w:szCs w:val="22"/>
                <w:lang w:eastAsia="en-US"/>
              </w:rPr>
              <w:t>Камала</w:t>
            </w:r>
            <w:proofErr w:type="spellEnd"/>
          </w:p>
        </w:tc>
        <w:tc>
          <w:tcPr>
            <w:tcW w:w="1134" w:type="dxa"/>
          </w:tcPr>
          <w:p w:rsidR="004039F6" w:rsidRPr="004039F6" w:rsidRDefault="004039F6" w:rsidP="009F7E91">
            <w:pPr>
              <w:spacing w:after="200" w:line="276" w:lineRule="auto"/>
              <w:jc w:val="center"/>
              <w:rPr>
                <w:sz w:val="22"/>
                <w:szCs w:val="22"/>
                <w:lang w:eastAsia="en-US"/>
              </w:rPr>
            </w:pPr>
            <w:r w:rsidRPr="004039F6">
              <w:rPr>
                <w:sz w:val="22"/>
                <w:szCs w:val="22"/>
              </w:rPr>
              <w:t>23026,5</w:t>
            </w:r>
          </w:p>
        </w:tc>
        <w:tc>
          <w:tcPr>
            <w:tcW w:w="992" w:type="dxa"/>
          </w:tcPr>
          <w:p w:rsidR="004039F6" w:rsidRPr="004039F6" w:rsidRDefault="004039F6" w:rsidP="009F7E91">
            <w:pPr>
              <w:jc w:val="center"/>
              <w:rPr>
                <w:sz w:val="22"/>
                <w:szCs w:val="22"/>
              </w:rPr>
            </w:pPr>
            <w:r w:rsidRPr="004039F6">
              <w:rPr>
                <w:sz w:val="22"/>
                <w:szCs w:val="22"/>
              </w:rPr>
              <w:t>-</w:t>
            </w:r>
          </w:p>
        </w:tc>
        <w:tc>
          <w:tcPr>
            <w:tcW w:w="1579" w:type="dxa"/>
          </w:tcPr>
          <w:p w:rsidR="004039F6" w:rsidRPr="004039F6" w:rsidRDefault="004039F6" w:rsidP="009F7E91">
            <w:pPr>
              <w:ind w:left="-57" w:right="-57"/>
              <w:jc w:val="center"/>
              <w:rPr>
                <w:rFonts w:eastAsia="Times New Roman"/>
                <w:sz w:val="22"/>
                <w:szCs w:val="22"/>
              </w:rPr>
            </w:pPr>
            <w:r w:rsidRPr="004039F6">
              <w:rPr>
                <w:rFonts w:eastAsia="Times New Roman"/>
                <w:sz w:val="22"/>
                <w:szCs w:val="22"/>
              </w:rPr>
              <w:t>благоуст</w:t>
            </w:r>
            <w:r w:rsidRPr="004039F6">
              <w:rPr>
                <w:rFonts w:eastAsia="Times New Roman"/>
                <w:sz w:val="22"/>
                <w:szCs w:val="22"/>
              </w:rPr>
              <w:softHyphen/>
              <w:t>ройство, тротуары</w:t>
            </w:r>
          </w:p>
        </w:tc>
        <w:tc>
          <w:tcPr>
            <w:tcW w:w="1853"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хорошее</w:t>
            </w:r>
          </w:p>
        </w:tc>
      </w:tr>
      <w:tr w:rsidR="004039F6" w:rsidRPr="004039F6" w:rsidTr="004C3764">
        <w:trPr>
          <w:jc w:val="center"/>
        </w:trPr>
        <w:tc>
          <w:tcPr>
            <w:tcW w:w="666"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13</w:t>
            </w:r>
          </w:p>
        </w:tc>
        <w:tc>
          <w:tcPr>
            <w:tcW w:w="2080" w:type="dxa"/>
          </w:tcPr>
          <w:p w:rsidR="004039F6" w:rsidRPr="004039F6" w:rsidRDefault="004039F6" w:rsidP="009F7E91">
            <w:pPr>
              <w:spacing w:after="200" w:line="276" w:lineRule="auto"/>
              <w:jc w:val="center"/>
              <w:rPr>
                <w:sz w:val="22"/>
                <w:szCs w:val="22"/>
                <w:lang w:eastAsia="en-US"/>
              </w:rPr>
            </w:pPr>
            <w:r w:rsidRPr="004039F6">
              <w:rPr>
                <w:sz w:val="22"/>
                <w:szCs w:val="22"/>
                <w:lang w:eastAsia="en-US"/>
              </w:rPr>
              <w:t>Земельный участок с кадастровым номером 24:32:1402002:0007</w:t>
            </w:r>
          </w:p>
        </w:tc>
        <w:tc>
          <w:tcPr>
            <w:tcW w:w="1843" w:type="dxa"/>
          </w:tcPr>
          <w:p w:rsidR="004039F6" w:rsidRPr="004039F6" w:rsidRDefault="004039F6" w:rsidP="009F7E91">
            <w:pPr>
              <w:spacing w:after="200" w:line="276" w:lineRule="auto"/>
              <w:jc w:val="center"/>
              <w:rPr>
                <w:sz w:val="22"/>
                <w:szCs w:val="22"/>
                <w:lang w:eastAsia="en-US"/>
              </w:rPr>
            </w:pPr>
            <w:r w:rsidRPr="004039F6">
              <w:rPr>
                <w:color w:val="000000"/>
                <w:sz w:val="22"/>
                <w:szCs w:val="22"/>
                <w:lang w:eastAsia="en-US"/>
              </w:rPr>
              <w:t>Красноярский край, Рыбинский район, южнее садоводческого товарищества №5</w:t>
            </w:r>
          </w:p>
        </w:tc>
        <w:tc>
          <w:tcPr>
            <w:tcW w:w="1134" w:type="dxa"/>
          </w:tcPr>
          <w:p w:rsidR="004039F6" w:rsidRPr="004039F6" w:rsidRDefault="004039F6" w:rsidP="009F7E91">
            <w:pPr>
              <w:spacing w:after="200" w:line="276" w:lineRule="auto"/>
              <w:jc w:val="center"/>
              <w:rPr>
                <w:sz w:val="22"/>
                <w:szCs w:val="22"/>
                <w:lang w:eastAsia="en-US"/>
              </w:rPr>
            </w:pPr>
            <w:r w:rsidRPr="004039F6">
              <w:rPr>
                <w:sz w:val="22"/>
                <w:szCs w:val="22"/>
              </w:rPr>
              <w:t>340832,0</w:t>
            </w:r>
          </w:p>
        </w:tc>
        <w:tc>
          <w:tcPr>
            <w:tcW w:w="992" w:type="dxa"/>
          </w:tcPr>
          <w:p w:rsidR="004039F6" w:rsidRPr="004039F6" w:rsidRDefault="004039F6" w:rsidP="009F7E91">
            <w:pPr>
              <w:jc w:val="center"/>
              <w:rPr>
                <w:sz w:val="22"/>
                <w:szCs w:val="22"/>
              </w:rPr>
            </w:pPr>
            <w:r w:rsidRPr="004039F6">
              <w:rPr>
                <w:sz w:val="22"/>
                <w:szCs w:val="22"/>
              </w:rPr>
              <w:t>-</w:t>
            </w:r>
          </w:p>
        </w:tc>
        <w:tc>
          <w:tcPr>
            <w:tcW w:w="1579" w:type="dxa"/>
          </w:tcPr>
          <w:p w:rsidR="004039F6" w:rsidRPr="004039F6" w:rsidRDefault="004039F6" w:rsidP="009F7E91">
            <w:pPr>
              <w:jc w:val="center"/>
              <w:rPr>
                <w:sz w:val="22"/>
                <w:szCs w:val="22"/>
              </w:rPr>
            </w:pPr>
            <w:r w:rsidRPr="004039F6">
              <w:rPr>
                <w:sz w:val="22"/>
                <w:szCs w:val="22"/>
              </w:rPr>
              <w:t>катего</w:t>
            </w:r>
            <w:r w:rsidRPr="004039F6">
              <w:rPr>
                <w:sz w:val="22"/>
                <w:szCs w:val="22"/>
              </w:rPr>
              <w:softHyphen/>
              <w:t>рия земель: земли особо охраняемых территорий, разрешенное использование: под санато</w:t>
            </w:r>
            <w:r w:rsidRPr="004039F6">
              <w:rPr>
                <w:sz w:val="22"/>
                <w:szCs w:val="22"/>
              </w:rPr>
              <w:softHyphen/>
              <w:t>рием-профи</w:t>
            </w:r>
            <w:r w:rsidRPr="004039F6">
              <w:rPr>
                <w:sz w:val="22"/>
                <w:szCs w:val="22"/>
              </w:rPr>
              <w:softHyphen/>
              <w:t>лакторием</w:t>
            </w:r>
          </w:p>
        </w:tc>
        <w:tc>
          <w:tcPr>
            <w:tcW w:w="1853" w:type="dxa"/>
          </w:tcPr>
          <w:p w:rsidR="004039F6" w:rsidRPr="004039F6" w:rsidRDefault="004039F6" w:rsidP="009F7E91">
            <w:pPr>
              <w:autoSpaceDE w:val="0"/>
              <w:autoSpaceDN w:val="0"/>
              <w:adjustRightInd w:val="0"/>
              <w:jc w:val="center"/>
              <w:rPr>
                <w:rFonts w:eastAsia="Times New Roman"/>
                <w:sz w:val="22"/>
                <w:szCs w:val="22"/>
              </w:rPr>
            </w:pPr>
            <w:r w:rsidRPr="004039F6">
              <w:rPr>
                <w:rFonts w:eastAsia="Times New Roman"/>
                <w:sz w:val="22"/>
                <w:szCs w:val="22"/>
              </w:rPr>
              <w:t>хорошее</w:t>
            </w:r>
          </w:p>
        </w:tc>
      </w:tr>
    </w:tbl>
    <w:p w:rsidR="00A735D3" w:rsidRPr="00646673" w:rsidRDefault="00A735D3" w:rsidP="00A735D3">
      <w:pPr>
        <w:spacing w:before="5"/>
        <w:jc w:val="center"/>
        <w:rPr>
          <w:sz w:val="24"/>
          <w:szCs w:val="24"/>
        </w:rPr>
      </w:pPr>
    </w:p>
    <w:p w:rsidR="00A735D3" w:rsidRPr="009F7E91" w:rsidRDefault="00A735D3" w:rsidP="00A735D3">
      <w:pPr>
        <w:spacing w:before="5"/>
        <w:jc w:val="center"/>
        <w:rPr>
          <w:sz w:val="26"/>
          <w:szCs w:val="26"/>
        </w:rPr>
      </w:pPr>
      <w:r w:rsidRPr="009F7E91">
        <w:rPr>
          <w:sz w:val="26"/>
          <w:szCs w:val="26"/>
        </w:rPr>
        <w:t>Перечень объектов движимого имущества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8"/>
        <w:gridCol w:w="5079"/>
        <w:gridCol w:w="4394"/>
      </w:tblGrid>
      <w:tr w:rsidR="007F4430" w:rsidRPr="007F4430" w:rsidTr="007F4430">
        <w:tc>
          <w:tcPr>
            <w:tcW w:w="558" w:type="dxa"/>
          </w:tcPr>
          <w:p w:rsidR="007F4430" w:rsidRPr="007F4430" w:rsidRDefault="007F4430" w:rsidP="007F4430">
            <w:pPr>
              <w:jc w:val="center"/>
              <w:rPr>
                <w:b/>
                <w:sz w:val="22"/>
                <w:szCs w:val="22"/>
                <w:lang w:eastAsia="en-US"/>
              </w:rPr>
            </w:pPr>
            <w:r w:rsidRPr="007F4430">
              <w:rPr>
                <w:b/>
                <w:sz w:val="22"/>
                <w:szCs w:val="22"/>
                <w:lang w:eastAsia="en-US"/>
              </w:rPr>
              <w:t xml:space="preserve">№ </w:t>
            </w:r>
            <w:proofErr w:type="gramStart"/>
            <w:r w:rsidRPr="007F4430">
              <w:rPr>
                <w:b/>
                <w:sz w:val="22"/>
                <w:szCs w:val="22"/>
                <w:lang w:eastAsia="en-US"/>
              </w:rPr>
              <w:t>п</w:t>
            </w:r>
            <w:proofErr w:type="gramEnd"/>
            <w:r w:rsidRPr="007F4430">
              <w:rPr>
                <w:b/>
                <w:sz w:val="22"/>
                <w:szCs w:val="22"/>
                <w:lang w:eastAsia="en-US"/>
              </w:rPr>
              <w:t>/п</w:t>
            </w:r>
          </w:p>
        </w:tc>
        <w:tc>
          <w:tcPr>
            <w:tcW w:w="5079" w:type="dxa"/>
            <w:vAlign w:val="center"/>
          </w:tcPr>
          <w:p w:rsidR="007F4430" w:rsidRPr="007F4430" w:rsidRDefault="007F4430" w:rsidP="007F4430">
            <w:pPr>
              <w:ind w:firstLine="39"/>
              <w:jc w:val="center"/>
              <w:rPr>
                <w:b/>
                <w:sz w:val="22"/>
                <w:szCs w:val="22"/>
                <w:lang w:eastAsia="en-US"/>
              </w:rPr>
            </w:pPr>
            <w:r w:rsidRPr="007F4430">
              <w:rPr>
                <w:b/>
                <w:color w:val="000000"/>
                <w:sz w:val="22"/>
                <w:szCs w:val="22"/>
                <w:lang w:eastAsia="en-US"/>
              </w:rPr>
              <w:t xml:space="preserve">Наименование Объекта </w:t>
            </w:r>
          </w:p>
        </w:tc>
        <w:tc>
          <w:tcPr>
            <w:tcW w:w="4394" w:type="dxa"/>
            <w:vAlign w:val="center"/>
          </w:tcPr>
          <w:p w:rsidR="007F4430" w:rsidRPr="007F4430" w:rsidRDefault="007F4430" w:rsidP="007F4430">
            <w:pPr>
              <w:jc w:val="center"/>
              <w:rPr>
                <w:b/>
                <w:sz w:val="22"/>
                <w:szCs w:val="22"/>
                <w:lang w:eastAsia="en-US"/>
              </w:rPr>
            </w:pPr>
            <w:r w:rsidRPr="007F4430">
              <w:rPr>
                <w:b/>
                <w:color w:val="000000"/>
                <w:sz w:val="22"/>
                <w:szCs w:val="22"/>
                <w:lang w:eastAsia="en-US"/>
              </w:rPr>
              <w:t>Инвентарный номер/код ОЗМ</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414" w:hanging="357"/>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Дом к ДМ (комплект из 2-х контор)</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4100072</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Оборудование станции </w:t>
            </w:r>
            <w:proofErr w:type="spellStart"/>
            <w:r w:rsidRPr="007F4430">
              <w:rPr>
                <w:sz w:val="22"/>
                <w:szCs w:val="22"/>
                <w:lang w:eastAsia="en-US"/>
              </w:rPr>
              <w:t>химводоочистки</w:t>
            </w:r>
            <w:proofErr w:type="spellEnd"/>
            <w:r w:rsidRPr="007F4430">
              <w:rPr>
                <w:sz w:val="22"/>
                <w:szCs w:val="22"/>
                <w:lang w:eastAsia="en-US"/>
              </w:rPr>
              <w:t xml:space="preserve">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4200024</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Наружное </w:t>
            </w:r>
            <w:proofErr w:type="spellStart"/>
            <w:r w:rsidRPr="007F4430">
              <w:rPr>
                <w:sz w:val="22"/>
                <w:szCs w:val="22"/>
                <w:lang w:eastAsia="en-US"/>
              </w:rPr>
              <w:t>эл</w:t>
            </w:r>
            <w:proofErr w:type="gramStart"/>
            <w:r w:rsidRPr="007F4430">
              <w:rPr>
                <w:sz w:val="22"/>
                <w:szCs w:val="22"/>
                <w:lang w:eastAsia="en-US"/>
              </w:rPr>
              <w:t>.о</w:t>
            </w:r>
            <w:proofErr w:type="gramEnd"/>
            <w:r w:rsidRPr="007F4430">
              <w:rPr>
                <w:sz w:val="22"/>
                <w:szCs w:val="22"/>
                <w:lang w:eastAsia="en-US"/>
              </w:rPr>
              <w:t>свещение</w:t>
            </w:r>
            <w:proofErr w:type="spellEnd"/>
            <w:r w:rsidRPr="007F4430">
              <w:rPr>
                <w:sz w:val="22"/>
                <w:szCs w:val="22"/>
                <w:lang w:eastAsia="en-US"/>
              </w:rPr>
              <w:t xml:space="preserve"> территории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4300010</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proofErr w:type="spellStart"/>
            <w:r w:rsidRPr="007F4430">
              <w:rPr>
                <w:sz w:val="22"/>
                <w:szCs w:val="22"/>
                <w:lang w:eastAsia="en-US"/>
              </w:rPr>
              <w:t>Эл</w:t>
            </w:r>
            <w:proofErr w:type="gramStart"/>
            <w:r w:rsidRPr="007F4430">
              <w:rPr>
                <w:sz w:val="22"/>
                <w:szCs w:val="22"/>
                <w:lang w:eastAsia="en-US"/>
              </w:rPr>
              <w:t>.с</w:t>
            </w:r>
            <w:proofErr w:type="gramEnd"/>
            <w:r w:rsidRPr="007F4430">
              <w:rPr>
                <w:sz w:val="22"/>
                <w:szCs w:val="22"/>
                <w:lang w:eastAsia="en-US"/>
              </w:rPr>
              <w:t>набжение</w:t>
            </w:r>
            <w:proofErr w:type="spellEnd"/>
            <w:r w:rsidRPr="007F4430">
              <w:rPr>
                <w:sz w:val="22"/>
                <w:szCs w:val="22"/>
                <w:lang w:eastAsia="en-US"/>
              </w:rPr>
              <w:t xml:space="preserve"> 0,4кВ скважины и </w:t>
            </w:r>
            <w:proofErr w:type="spellStart"/>
            <w:r w:rsidRPr="007F4430">
              <w:rPr>
                <w:sz w:val="22"/>
                <w:szCs w:val="22"/>
                <w:lang w:eastAsia="en-US"/>
              </w:rPr>
              <w:t>водобаков</w:t>
            </w:r>
            <w:proofErr w:type="spellEnd"/>
            <w:r w:rsidRPr="007F4430">
              <w:rPr>
                <w:sz w:val="22"/>
                <w:szCs w:val="22"/>
                <w:lang w:eastAsia="en-US"/>
              </w:rPr>
              <w:t xml:space="preserve">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4300011</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Напорный коллектор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4300012</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Водопровод от насосной станции до станции биологической очистки и до домика сторожа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4300013</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Водопровод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4300014</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Самотечный коллектор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4300015</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Бытовая канализация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4300016</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Ливневая канализация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4300017</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Теплосеть от эл/котельной до здания №1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4300018</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Электроснабжение склада баллонов кислорода и углекислоты в санатории-профилактории</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4300099</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Тепловая сеть склада баллонов</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4300100</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Внешние сети </w:t>
            </w:r>
            <w:proofErr w:type="spellStart"/>
            <w:r w:rsidRPr="007F4430">
              <w:rPr>
                <w:sz w:val="22"/>
                <w:szCs w:val="22"/>
                <w:lang w:eastAsia="en-US"/>
              </w:rPr>
              <w:t>кислородопроводов</w:t>
            </w:r>
            <w:proofErr w:type="spellEnd"/>
            <w:r w:rsidRPr="007F4430">
              <w:rPr>
                <w:sz w:val="22"/>
                <w:szCs w:val="22"/>
                <w:lang w:eastAsia="en-US"/>
              </w:rPr>
              <w:t xml:space="preserve"> и </w:t>
            </w:r>
            <w:proofErr w:type="spellStart"/>
            <w:r w:rsidRPr="007F4430">
              <w:rPr>
                <w:sz w:val="22"/>
                <w:szCs w:val="22"/>
                <w:lang w:eastAsia="en-US"/>
              </w:rPr>
              <w:t>углекислотопроводов</w:t>
            </w:r>
            <w:proofErr w:type="spellEnd"/>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4300101</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shd w:val="clear" w:color="auto" w:fill="auto"/>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Сети наружного электроснабжения 0,4 </w:t>
            </w:r>
            <w:proofErr w:type="spellStart"/>
            <w:r w:rsidRPr="007F4430">
              <w:rPr>
                <w:sz w:val="22"/>
                <w:szCs w:val="22"/>
                <w:lang w:eastAsia="en-US"/>
              </w:rPr>
              <w:t>кВ</w:t>
            </w:r>
            <w:proofErr w:type="spellEnd"/>
            <w:r w:rsidRPr="007F4430">
              <w:rPr>
                <w:sz w:val="22"/>
                <w:szCs w:val="22"/>
                <w:lang w:eastAsia="en-US"/>
              </w:rPr>
              <w:t xml:space="preserve">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9036906</w:t>
            </w:r>
          </w:p>
        </w:tc>
      </w:tr>
      <w:tr w:rsidR="007F4430" w:rsidRPr="007F4430" w:rsidTr="007F4430">
        <w:tc>
          <w:tcPr>
            <w:tcW w:w="558" w:type="dxa"/>
          </w:tcPr>
          <w:p w:rsidR="007F4430" w:rsidRPr="007F4430" w:rsidRDefault="007F4430" w:rsidP="009C5004">
            <w:pPr>
              <w:numPr>
                <w:ilvl w:val="0"/>
                <w:numId w:val="32"/>
              </w:numPr>
              <w:spacing w:after="200" w:line="276" w:lineRule="auto"/>
              <w:ind w:left="57" w:firstLine="0"/>
              <w:contextualSpacing/>
              <w:jc w:val="left"/>
              <w:rPr>
                <w:sz w:val="22"/>
                <w:szCs w:val="22"/>
                <w:lang w:eastAsia="en-US"/>
              </w:rPr>
            </w:pPr>
          </w:p>
        </w:tc>
        <w:tc>
          <w:tcPr>
            <w:tcW w:w="5079" w:type="dxa"/>
            <w:shd w:val="clear" w:color="auto" w:fill="auto"/>
          </w:tcPr>
          <w:p w:rsidR="007F4430" w:rsidRPr="007F4430" w:rsidRDefault="007F4430" w:rsidP="007F4430">
            <w:pPr>
              <w:spacing w:after="200" w:line="276" w:lineRule="auto"/>
              <w:jc w:val="left"/>
              <w:rPr>
                <w:sz w:val="22"/>
                <w:szCs w:val="22"/>
                <w:lang w:eastAsia="en-US"/>
              </w:rPr>
            </w:pPr>
            <w:r w:rsidRPr="007F4430">
              <w:rPr>
                <w:sz w:val="22"/>
                <w:szCs w:val="22"/>
                <w:lang w:eastAsia="en-US"/>
              </w:rPr>
              <w:t>Наружная сеть стоков в технический блок</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9040380</w:t>
            </w:r>
          </w:p>
        </w:tc>
      </w:tr>
      <w:tr w:rsidR="007F4430" w:rsidRPr="007F4430" w:rsidTr="007F4430">
        <w:tc>
          <w:tcPr>
            <w:tcW w:w="558" w:type="dxa"/>
          </w:tcPr>
          <w:p w:rsidR="007F4430" w:rsidRPr="007F4430" w:rsidRDefault="007F4430" w:rsidP="009C5004">
            <w:pPr>
              <w:numPr>
                <w:ilvl w:val="0"/>
                <w:numId w:val="32"/>
              </w:numPr>
              <w:spacing w:after="200" w:line="276" w:lineRule="auto"/>
              <w:ind w:left="57" w:firstLine="0"/>
              <w:contextualSpacing/>
              <w:jc w:val="left"/>
              <w:rPr>
                <w:sz w:val="22"/>
                <w:szCs w:val="22"/>
                <w:lang w:eastAsia="en-US"/>
              </w:rPr>
            </w:pPr>
          </w:p>
        </w:tc>
        <w:tc>
          <w:tcPr>
            <w:tcW w:w="5079" w:type="dxa"/>
            <w:shd w:val="clear" w:color="auto" w:fill="auto"/>
          </w:tcPr>
          <w:p w:rsidR="007F4430" w:rsidRPr="007F4430" w:rsidRDefault="007F4430" w:rsidP="007F4430">
            <w:pPr>
              <w:spacing w:after="200" w:line="276" w:lineRule="auto"/>
              <w:jc w:val="left"/>
              <w:rPr>
                <w:sz w:val="22"/>
                <w:szCs w:val="22"/>
                <w:lang w:eastAsia="en-US"/>
              </w:rPr>
            </w:pPr>
            <w:r w:rsidRPr="007F4430">
              <w:rPr>
                <w:sz w:val="22"/>
                <w:szCs w:val="22"/>
                <w:lang w:eastAsia="en-US"/>
              </w:rPr>
              <w:t>Наружная сеть самотечного дренажа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9040381</w:t>
            </w:r>
          </w:p>
        </w:tc>
      </w:tr>
      <w:tr w:rsidR="007F4430" w:rsidRPr="007F4430" w:rsidTr="007F4430">
        <w:tc>
          <w:tcPr>
            <w:tcW w:w="558" w:type="dxa"/>
          </w:tcPr>
          <w:p w:rsidR="007F4430" w:rsidRPr="007F4430" w:rsidRDefault="007F4430" w:rsidP="009C5004">
            <w:pPr>
              <w:numPr>
                <w:ilvl w:val="0"/>
                <w:numId w:val="32"/>
              </w:numPr>
              <w:spacing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Наружные сети связи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9043299</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Наружная сеть напорного дренажа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9040383/1000231611</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Наружная сеть отвода уплотненного ила и осадка на обезвоживание</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9040384/1000231613</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Наружная сеть опорожнения</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9040385/1000231612</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Наружная сеть </w:t>
            </w:r>
            <w:proofErr w:type="spellStart"/>
            <w:r w:rsidRPr="007F4430">
              <w:rPr>
                <w:sz w:val="22"/>
                <w:szCs w:val="22"/>
                <w:lang w:eastAsia="en-US"/>
              </w:rPr>
              <w:t>пескопульпы</w:t>
            </w:r>
            <w:proofErr w:type="spellEnd"/>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9040386/1000231614</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Охранная сигнализация зоны ХВО базы отдыха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9051672</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Таль ручная передвижная</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3171256</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proofErr w:type="spellStart"/>
            <w:r w:rsidRPr="007F4430">
              <w:rPr>
                <w:sz w:val="22"/>
                <w:szCs w:val="22"/>
                <w:lang w:eastAsia="en-US"/>
              </w:rPr>
              <w:t>Эл</w:t>
            </w:r>
            <w:proofErr w:type="gramStart"/>
            <w:r w:rsidRPr="007F4430">
              <w:rPr>
                <w:sz w:val="22"/>
                <w:szCs w:val="22"/>
                <w:lang w:eastAsia="en-US"/>
              </w:rPr>
              <w:t>.о</w:t>
            </w:r>
            <w:proofErr w:type="gramEnd"/>
            <w:r w:rsidRPr="007F4430">
              <w:rPr>
                <w:sz w:val="22"/>
                <w:szCs w:val="22"/>
                <w:lang w:eastAsia="en-US"/>
              </w:rPr>
              <w:t>борудование</w:t>
            </w:r>
            <w:proofErr w:type="spellEnd"/>
            <w:r w:rsidRPr="007F4430">
              <w:rPr>
                <w:sz w:val="22"/>
                <w:szCs w:val="22"/>
                <w:lang w:eastAsia="en-US"/>
              </w:rPr>
              <w:t xml:space="preserve"> станции очистки</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4400009</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Оборудование подстанции </w:t>
            </w:r>
            <w:proofErr w:type="spellStart"/>
            <w:r w:rsidRPr="007F4430">
              <w:rPr>
                <w:sz w:val="22"/>
                <w:szCs w:val="22"/>
                <w:lang w:eastAsia="en-US"/>
              </w:rPr>
              <w:t>котельно</w:t>
            </w:r>
            <w:proofErr w:type="spellEnd"/>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4400010</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proofErr w:type="spellStart"/>
            <w:r w:rsidRPr="007F4430">
              <w:rPr>
                <w:sz w:val="22"/>
                <w:szCs w:val="22"/>
                <w:lang w:eastAsia="en-US"/>
              </w:rPr>
              <w:t>Эл</w:t>
            </w:r>
            <w:proofErr w:type="gramStart"/>
            <w:r w:rsidRPr="007F4430">
              <w:rPr>
                <w:sz w:val="22"/>
                <w:szCs w:val="22"/>
                <w:lang w:eastAsia="en-US"/>
              </w:rPr>
              <w:t>.с</w:t>
            </w:r>
            <w:proofErr w:type="gramEnd"/>
            <w:r w:rsidRPr="007F4430">
              <w:rPr>
                <w:sz w:val="22"/>
                <w:szCs w:val="22"/>
                <w:lang w:eastAsia="en-US"/>
              </w:rPr>
              <w:t>набжение</w:t>
            </w:r>
            <w:proofErr w:type="spellEnd"/>
            <w:r w:rsidRPr="007F4430">
              <w:rPr>
                <w:sz w:val="22"/>
                <w:szCs w:val="22"/>
                <w:lang w:eastAsia="en-US"/>
              </w:rPr>
              <w:t xml:space="preserve"> комплекса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4400020</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proofErr w:type="spellStart"/>
            <w:r w:rsidRPr="007F4430">
              <w:rPr>
                <w:sz w:val="22"/>
                <w:szCs w:val="22"/>
                <w:lang w:eastAsia="en-US"/>
              </w:rPr>
              <w:t>Моторельсы</w:t>
            </w:r>
            <w:proofErr w:type="spellEnd"/>
            <w:r w:rsidRPr="007F4430">
              <w:rPr>
                <w:sz w:val="22"/>
                <w:szCs w:val="22"/>
                <w:lang w:eastAsia="en-US"/>
              </w:rPr>
              <w:t xml:space="preserve"> с домкратом</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4500778</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Оборудование очистных сооружений станции биологической очистки</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9043309</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Привод универсальный УКМ</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3131461</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proofErr w:type="spellStart"/>
            <w:r w:rsidRPr="007F4430">
              <w:rPr>
                <w:sz w:val="22"/>
                <w:szCs w:val="22"/>
                <w:lang w:eastAsia="en-US"/>
              </w:rPr>
              <w:t>Пароконвектомат</w:t>
            </w:r>
            <w:proofErr w:type="spellEnd"/>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3132092</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Шкаф холодильный </w:t>
            </w:r>
            <w:proofErr w:type="spellStart"/>
            <w:r w:rsidRPr="007F4430">
              <w:rPr>
                <w:sz w:val="22"/>
                <w:szCs w:val="22"/>
                <w:lang w:eastAsia="en-US"/>
              </w:rPr>
              <w:t>Polar</w:t>
            </w:r>
            <w:proofErr w:type="spellEnd"/>
            <w:r w:rsidRPr="007F4430">
              <w:rPr>
                <w:sz w:val="22"/>
                <w:szCs w:val="22"/>
                <w:lang w:eastAsia="en-US"/>
              </w:rPr>
              <w:t xml:space="preserve"> ШХ-1,4</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3132103</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Вытяжка для печи ХС 414</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3132301</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Кондитерская печь</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3132302</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proofErr w:type="spellStart"/>
            <w:r w:rsidRPr="007F4430">
              <w:rPr>
                <w:sz w:val="22"/>
                <w:szCs w:val="22"/>
                <w:lang w:eastAsia="en-US"/>
              </w:rPr>
              <w:t>Расстоечый</w:t>
            </w:r>
            <w:proofErr w:type="spellEnd"/>
            <w:r w:rsidRPr="007F4430">
              <w:rPr>
                <w:sz w:val="22"/>
                <w:szCs w:val="22"/>
                <w:lang w:eastAsia="en-US"/>
              </w:rPr>
              <w:t xml:space="preserve"> шкаф XL 404</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3132303</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Шкаф холодильный ШХ-1,4</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3132448</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Овощерезка </w:t>
            </w:r>
            <w:proofErr w:type="spellStart"/>
            <w:r w:rsidRPr="007F4430">
              <w:rPr>
                <w:sz w:val="22"/>
                <w:szCs w:val="22"/>
                <w:lang w:eastAsia="en-US"/>
              </w:rPr>
              <w:t>RobotCoupe</w:t>
            </w:r>
            <w:proofErr w:type="spellEnd"/>
            <w:r w:rsidRPr="007F4430">
              <w:rPr>
                <w:sz w:val="22"/>
                <w:szCs w:val="22"/>
                <w:lang w:eastAsia="en-US"/>
              </w:rPr>
              <w:t xml:space="preserve"> CL60</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3132469</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Овощерезка </w:t>
            </w:r>
            <w:proofErr w:type="spellStart"/>
            <w:r w:rsidRPr="007F4430">
              <w:rPr>
                <w:sz w:val="22"/>
                <w:szCs w:val="22"/>
                <w:lang w:eastAsia="en-US"/>
              </w:rPr>
              <w:t>RobotCoupe</w:t>
            </w:r>
            <w:proofErr w:type="spellEnd"/>
            <w:r w:rsidRPr="007F4430">
              <w:rPr>
                <w:sz w:val="22"/>
                <w:szCs w:val="22"/>
                <w:lang w:eastAsia="en-US"/>
              </w:rPr>
              <w:t xml:space="preserve"> CL60</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3132502</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Машина </w:t>
            </w:r>
            <w:proofErr w:type="spellStart"/>
            <w:r w:rsidRPr="007F4430">
              <w:rPr>
                <w:sz w:val="22"/>
                <w:szCs w:val="22"/>
                <w:lang w:eastAsia="en-US"/>
              </w:rPr>
              <w:t>тестораскатывающая</w:t>
            </w:r>
            <w:proofErr w:type="spellEnd"/>
            <w:r w:rsidRPr="007F4430">
              <w:rPr>
                <w:sz w:val="22"/>
                <w:szCs w:val="22"/>
                <w:lang w:eastAsia="en-US"/>
              </w:rPr>
              <w:t xml:space="preserve"> SH50В</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5144302</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Стоматологическая установка "</w:t>
            </w:r>
            <w:proofErr w:type="spellStart"/>
            <w:r w:rsidRPr="007F4430">
              <w:rPr>
                <w:sz w:val="22"/>
                <w:szCs w:val="22"/>
                <w:lang w:eastAsia="en-US"/>
              </w:rPr>
              <w:t>DiplomatLux</w:t>
            </w:r>
            <w:proofErr w:type="spellEnd"/>
            <w:r w:rsidRPr="007F4430">
              <w:rPr>
                <w:sz w:val="22"/>
                <w:szCs w:val="22"/>
                <w:lang w:eastAsia="en-US"/>
              </w:rPr>
              <w:t>"</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9040193</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Стоматологическая </w:t>
            </w:r>
            <w:proofErr w:type="spellStart"/>
            <w:r w:rsidRPr="007F4430">
              <w:rPr>
                <w:sz w:val="22"/>
                <w:szCs w:val="22"/>
                <w:lang w:eastAsia="en-US"/>
              </w:rPr>
              <w:t>установкка</w:t>
            </w:r>
            <w:proofErr w:type="spellEnd"/>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9040432</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Ингалятор на 5 точек </w:t>
            </w:r>
            <w:proofErr w:type="spellStart"/>
            <w:r w:rsidRPr="007F4430">
              <w:rPr>
                <w:sz w:val="22"/>
                <w:szCs w:val="22"/>
                <w:lang w:eastAsia="en-US"/>
              </w:rPr>
              <w:t>FoggiJet</w:t>
            </w:r>
            <w:proofErr w:type="spellEnd"/>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9051255</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shd w:val="clear" w:color="auto" w:fill="auto"/>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Насос </w:t>
            </w:r>
            <w:proofErr w:type="spellStart"/>
            <w:r w:rsidRPr="007F4430">
              <w:rPr>
                <w:sz w:val="22"/>
                <w:szCs w:val="22"/>
                <w:lang w:eastAsia="en-US"/>
              </w:rPr>
              <w:t>Grundfos</w:t>
            </w:r>
            <w:proofErr w:type="spellEnd"/>
            <w:r w:rsidRPr="007F4430">
              <w:rPr>
                <w:sz w:val="22"/>
                <w:szCs w:val="22"/>
                <w:lang w:eastAsia="en-US"/>
              </w:rPr>
              <w:t xml:space="preserve"> SP 30-16</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9054551</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shd w:val="clear" w:color="auto" w:fill="auto"/>
          </w:tcPr>
          <w:p w:rsidR="007F4430" w:rsidRPr="007F4430" w:rsidRDefault="007F4430" w:rsidP="007F4430">
            <w:pPr>
              <w:spacing w:after="200" w:line="276" w:lineRule="auto"/>
              <w:jc w:val="left"/>
              <w:rPr>
                <w:sz w:val="22"/>
                <w:szCs w:val="22"/>
                <w:lang w:eastAsia="en-US"/>
              </w:rPr>
            </w:pPr>
            <w:r w:rsidRPr="007F4430">
              <w:rPr>
                <w:sz w:val="22"/>
                <w:szCs w:val="22"/>
                <w:lang w:eastAsia="en-US"/>
              </w:rPr>
              <w:t>Аппарат лазерный терапевтический Узор-3КС</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9061006</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shd w:val="clear" w:color="auto" w:fill="auto"/>
          </w:tcPr>
          <w:p w:rsidR="007F4430" w:rsidRPr="007F4430" w:rsidRDefault="007F4430" w:rsidP="007F4430">
            <w:pPr>
              <w:spacing w:after="200" w:line="276" w:lineRule="auto"/>
              <w:jc w:val="left"/>
              <w:rPr>
                <w:sz w:val="22"/>
                <w:szCs w:val="22"/>
                <w:lang w:eastAsia="en-US"/>
              </w:rPr>
            </w:pPr>
            <w:r w:rsidRPr="007F4430">
              <w:rPr>
                <w:sz w:val="22"/>
                <w:szCs w:val="22"/>
                <w:lang w:eastAsia="en-US"/>
              </w:rPr>
              <w:t>Аппарат лазерный терапевтический УЛАН-БЛ-20</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9061007</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Аппарат </w:t>
            </w:r>
            <w:proofErr w:type="spellStart"/>
            <w:r w:rsidRPr="007F4430">
              <w:rPr>
                <w:sz w:val="22"/>
                <w:szCs w:val="22"/>
                <w:lang w:eastAsia="en-US"/>
              </w:rPr>
              <w:t>пресотерапии</w:t>
            </w:r>
            <w:proofErr w:type="spellEnd"/>
            <w:r w:rsidRPr="007F4430">
              <w:rPr>
                <w:sz w:val="22"/>
                <w:szCs w:val="22"/>
                <w:lang w:eastAsia="en-US"/>
              </w:rPr>
              <w:t xml:space="preserve"> PULSTAR-S2</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9061008</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Ванна сухая углекислая "</w:t>
            </w:r>
            <w:proofErr w:type="spellStart"/>
            <w:r w:rsidRPr="007F4430">
              <w:rPr>
                <w:sz w:val="22"/>
                <w:szCs w:val="22"/>
                <w:lang w:eastAsia="en-US"/>
              </w:rPr>
              <w:t>Реабокс</w:t>
            </w:r>
            <w:proofErr w:type="spellEnd"/>
            <w:r w:rsidRPr="007F4430">
              <w:rPr>
                <w:sz w:val="22"/>
                <w:szCs w:val="22"/>
                <w:lang w:eastAsia="en-US"/>
              </w:rPr>
              <w:t>"</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9061009</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Кафедра водолечебная КВУ 1-1</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9061010</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Аппарат "Полюс-2"</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9061016</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Аппарат "Полюс-2"</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9061017</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Установка </w:t>
            </w:r>
            <w:proofErr w:type="spellStart"/>
            <w:r w:rsidRPr="007F4430">
              <w:rPr>
                <w:sz w:val="22"/>
                <w:szCs w:val="22"/>
                <w:lang w:eastAsia="en-US"/>
              </w:rPr>
              <w:t>магнитотерапевтическая</w:t>
            </w:r>
            <w:proofErr w:type="spellEnd"/>
            <w:r w:rsidRPr="007F4430">
              <w:rPr>
                <w:sz w:val="22"/>
                <w:szCs w:val="22"/>
                <w:lang w:eastAsia="en-US"/>
              </w:rPr>
              <w:t xml:space="preserve"> "</w:t>
            </w:r>
            <w:proofErr w:type="spellStart"/>
            <w:r w:rsidRPr="007F4430">
              <w:rPr>
                <w:sz w:val="22"/>
                <w:szCs w:val="22"/>
                <w:lang w:eastAsia="en-US"/>
              </w:rPr>
              <w:t>Магнитотурботрон</w:t>
            </w:r>
            <w:proofErr w:type="spellEnd"/>
            <w:r w:rsidRPr="007F4430">
              <w:rPr>
                <w:sz w:val="22"/>
                <w:szCs w:val="22"/>
                <w:lang w:eastAsia="en-US"/>
              </w:rPr>
              <w:t>"</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9061018</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Подвес-люстра</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9060924</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Кресло массажное </w:t>
            </w:r>
            <w:proofErr w:type="spellStart"/>
            <w:r w:rsidRPr="007F4430">
              <w:rPr>
                <w:sz w:val="22"/>
                <w:szCs w:val="22"/>
                <w:lang w:eastAsia="en-US"/>
              </w:rPr>
              <w:t>Smart</w:t>
            </w:r>
            <w:proofErr w:type="spellEnd"/>
            <w:r w:rsidRPr="007F4430">
              <w:rPr>
                <w:sz w:val="22"/>
                <w:szCs w:val="22"/>
                <w:lang w:eastAsia="en-US"/>
              </w:rPr>
              <w:t xml:space="preserve"> II </w:t>
            </w:r>
            <w:proofErr w:type="spellStart"/>
            <w:r w:rsidRPr="007F4430">
              <w:rPr>
                <w:sz w:val="22"/>
                <w:szCs w:val="22"/>
                <w:lang w:eastAsia="en-US"/>
              </w:rPr>
              <w:t>Casada</w:t>
            </w:r>
            <w:proofErr w:type="spellEnd"/>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9070617</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 xml:space="preserve">Кресло массажное </w:t>
            </w:r>
            <w:proofErr w:type="spellStart"/>
            <w:r w:rsidRPr="007F4430">
              <w:rPr>
                <w:sz w:val="22"/>
                <w:szCs w:val="22"/>
                <w:lang w:eastAsia="en-US"/>
              </w:rPr>
              <w:t>BismarckCasada</w:t>
            </w:r>
            <w:proofErr w:type="spellEnd"/>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9070618</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Аппарат мониторной очистки кишечника АМОК-2Б</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9071187</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Узел нагрев</w:t>
            </w:r>
            <w:proofErr w:type="gramStart"/>
            <w:r w:rsidRPr="007F4430">
              <w:rPr>
                <w:sz w:val="22"/>
                <w:szCs w:val="22"/>
                <w:lang w:eastAsia="en-US"/>
              </w:rPr>
              <w:t>а"</w:t>
            </w:r>
            <w:proofErr w:type="gramEnd"/>
            <w:r w:rsidRPr="007F4430">
              <w:rPr>
                <w:sz w:val="22"/>
                <w:szCs w:val="22"/>
                <w:lang w:eastAsia="en-US"/>
              </w:rPr>
              <w:t>ТИТАН-50"</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9051336</w:t>
            </w:r>
          </w:p>
        </w:tc>
      </w:tr>
      <w:tr w:rsidR="007F4430" w:rsidRPr="007F4430" w:rsidTr="007F4430">
        <w:tc>
          <w:tcPr>
            <w:tcW w:w="558" w:type="dxa"/>
          </w:tcPr>
          <w:p w:rsidR="007F4430" w:rsidRPr="007F4430" w:rsidRDefault="007F4430" w:rsidP="009C5004">
            <w:pPr>
              <w:numPr>
                <w:ilvl w:val="0"/>
                <w:numId w:val="32"/>
              </w:numPr>
              <w:spacing w:before="5" w:after="200" w:line="276" w:lineRule="auto"/>
              <w:ind w:left="57" w:firstLine="0"/>
              <w:contextualSpacing/>
              <w:jc w:val="left"/>
              <w:rPr>
                <w:sz w:val="22"/>
                <w:szCs w:val="22"/>
                <w:lang w:eastAsia="en-US"/>
              </w:rPr>
            </w:pPr>
          </w:p>
        </w:tc>
        <w:tc>
          <w:tcPr>
            <w:tcW w:w="5079" w:type="dxa"/>
          </w:tcPr>
          <w:p w:rsidR="007F4430" w:rsidRPr="007F4430" w:rsidRDefault="007F4430" w:rsidP="007F4430">
            <w:pPr>
              <w:spacing w:after="200" w:line="276" w:lineRule="auto"/>
              <w:jc w:val="left"/>
              <w:rPr>
                <w:sz w:val="22"/>
                <w:szCs w:val="22"/>
                <w:lang w:eastAsia="en-US"/>
              </w:rPr>
            </w:pPr>
            <w:r w:rsidRPr="007F4430">
              <w:rPr>
                <w:sz w:val="22"/>
                <w:szCs w:val="22"/>
                <w:lang w:eastAsia="en-US"/>
              </w:rPr>
              <w:t>Узел нагрева "ТИТАН-100  (2*50)</w:t>
            </w:r>
          </w:p>
        </w:tc>
        <w:tc>
          <w:tcPr>
            <w:tcW w:w="4394" w:type="dxa"/>
          </w:tcPr>
          <w:p w:rsidR="007F4430" w:rsidRPr="007F4430" w:rsidRDefault="007F4430" w:rsidP="007F4430">
            <w:pPr>
              <w:spacing w:after="200" w:line="276" w:lineRule="auto"/>
              <w:jc w:val="center"/>
              <w:rPr>
                <w:sz w:val="22"/>
                <w:szCs w:val="22"/>
                <w:lang w:eastAsia="en-US"/>
              </w:rPr>
            </w:pPr>
            <w:r w:rsidRPr="007F4430">
              <w:rPr>
                <w:sz w:val="22"/>
                <w:szCs w:val="22"/>
                <w:lang w:eastAsia="en-US"/>
              </w:rPr>
              <w:t>9051337</w:t>
            </w:r>
          </w:p>
        </w:tc>
      </w:tr>
    </w:tbl>
    <w:p w:rsidR="00A735D3" w:rsidRPr="00646673" w:rsidRDefault="00A735D3" w:rsidP="00A735D3">
      <w:pPr>
        <w:spacing w:before="5"/>
        <w:jc w:val="center"/>
        <w:rPr>
          <w:sz w:val="24"/>
          <w:szCs w:val="24"/>
        </w:rPr>
      </w:pPr>
    </w:p>
    <w:p w:rsidR="00E20D53" w:rsidRPr="00A8687F" w:rsidRDefault="007F4430" w:rsidP="00AC637F">
      <w:pPr>
        <w:pStyle w:val="affd"/>
        <w:shd w:val="clear" w:color="auto" w:fill="FFFFFF"/>
        <w:tabs>
          <w:tab w:val="left" w:pos="398"/>
          <w:tab w:val="left" w:pos="709"/>
          <w:tab w:val="left" w:pos="993"/>
          <w:tab w:val="left" w:leader="underscore" w:pos="5467"/>
        </w:tabs>
        <w:spacing w:after="0" w:line="240" w:lineRule="auto"/>
        <w:ind w:left="0" w:firstLine="567"/>
        <w:jc w:val="both"/>
        <w:rPr>
          <w:rFonts w:ascii="Times New Roman" w:hAnsi="Times New Roman"/>
          <w:sz w:val="28"/>
          <w:szCs w:val="28"/>
        </w:rPr>
      </w:pPr>
      <w:r>
        <w:rPr>
          <w:rFonts w:ascii="Times New Roman" w:hAnsi="Times New Roman"/>
          <w:sz w:val="28"/>
          <w:szCs w:val="28"/>
        </w:rPr>
        <w:t>У</w:t>
      </w:r>
      <w:r w:rsidR="00E20D53" w:rsidRPr="00A8687F">
        <w:rPr>
          <w:rFonts w:ascii="Times New Roman" w:hAnsi="Times New Roman"/>
          <w:sz w:val="28"/>
          <w:szCs w:val="28"/>
        </w:rPr>
        <w:t>словия договор</w:t>
      </w:r>
      <w:r w:rsidR="00723B66">
        <w:rPr>
          <w:rFonts w:ascii="Times New Roman" w:hAnsi="Times New Roman"/>
          <w:sz w:val="28"/>
          <w:szCs w:val="28"/>
        </w:rPr>
        <w:t>ов</w:t>
      </w:r>
      <w:r w:rsidR="00E20D53" w:rsidRPr="00A8687F">
        <w:rPr>
          <w:rFonts w:ascii="Times New Roman" w:hAnsi="Times New Roman"/>
          <w:sz w:val="28"/>
          <w:szCs w:val="28"/>
        </w:rPr>
        <w:t xml:space="preserve"> аренды</w:t>
      </w:r>
      <w:r w:rsidR="00723B66">
        <w:rPr>
          <w:rFonts w:ascii="Times New Roman" w:hAnsi="Times New Roman"/>
          <w:sz w:val="28"/>
          <w:szCs w:val="28"/>
        </w:rPr>
        <w:t xml:space="preserve"> недвижимого и движимого имущества</w:t>
      </w:r>
      <w:r w:rsidR="00E20D53" w:rsidRPr="00A8687F">
        <w:rPr>
          <w:rFonts w:ascii="Times New Roman" w:hAnsi="Times New Roman"/>
          <w:sz w:val="28"/>
          <w:szCs w:val="28"/>
        </w:rPr>
        <w:t>, заключаем</w:t>
      </w:r>
      <w:r w:rsidR="00723B66">
        <w:rPr>
          <w:rFonts w:ascii="Times New Roman" w:hAnsi="Times New Roman"/>
          <w:sz w:val="28"/>
          <w:szCs w:val="28"/>
        </w:rPr>
        <w:t>ых</w:t>
      </w:r>
      <w:r w:rsidR="00E20D53" w:rsidRPr="00A8687F">
        <w:rPr>
          <w:rFonts w:ascii="Times New Roman" w:hAnsi="Times New Roman"/>
          <w:sz w:val="28"/>
          <w:szCs w:val="28"/>
        </w:rPr>
        <w:t xml:space="preserve"> по результатам аукциона, содержатся в форме договор</w:t>
      </w:r>
      <w:r w:rsidR="00723B66">
        <w:rPr>
          <w:rFonts w:ascii="Times New Roman" w:hAnsi="Times New Roman"/>
          <w:sz w:val="28"/>
          <w:szCs w:val="28"/>
        </w:rPr>
        <w:t>ов</w:t>
      </w:r>
      <w:r w:rsidR="00E20D53" w:rsidRPr="00A8687F">
        <w:rPr>
          <w:rFonts w:ascii="Times New Roman" w:hAnsi="Times New Roman"/>
          <w:sz w:val="28"/>
          <w:szCs w:val="28"/>
        </w:rPr>
        <w:t xml:space="preserve"> аренды, являющ</w:t>
      </w:r>
      <w:r w:rsidR="00723B66">
        <w:rPr>
          <w:rFonts w:ascii="Times New Roman" w:hAnsi="Times New Roman"/>
          <w:sz w:val="28"/>
          <w:szCs w:val="28"/>
        </w:rPr>
        <w:t>ихся</w:t>
      </w:r>
      <w:r w:rsidR="00E20D53" w:rsidRPr="00A8687F">
        <w:rPr>
          <w:rFonts w:ascii="Times New Roman" w:hAnsi="Times New Roman"/>
          <w:sz w:val="28"/>
          <w:szCs w:val="28"/>
        </w:rPr>
        <w:t xml:space="preserve"> неотъемлемой частью Документации об аукционе.</w:t>
      </w:r>
    </w:p>
    <w:p w:rsidR="00A735D3" w:rsidRPr="00A8687F" w:rsidRDefault="00A735D3" w:rsidP="00AC637F">
      <w:pPr>
        <w:pStyle w:val="affd"/>
        <w:shd w:val="clear" w:color="auto" w:fill="FFFFFF"/>
        <w:tabs>
          <w:tab w:val="left" w:pos="709"/>
          <w:tab w:val="left" w:pos="1276"/>
          <w:tab w:val="left" w:leader="underscore" w:pos="5467"/>
        </w:tabs>
        <w:spacing w:after="0" w:line="240" w:lineRule="auto"/>
        <w:ind w:left="0" w:firstLine="567"/>
        <w:jc w:val="both"/>
        <w:rPr>
          <w:rFonts w:ascii="Times New Roman" w:hAnsi="Times New Roman"/>
          <w:sz w:val="28"/>
          <w:szCs w:val="28"/>
        </w:rPr>
      </w:pPr>
      <w:r w:rsidRPr="000D78D1">
        <w:rPr>
          <w:rFonts w:ascii="Times New Roman" w:hAnsi="Times New Roman"/>
          <w:sz w:val="28"/>
          <w:szCs w:val="28"/>
        </w:rPr>
        <w:t>Обременения: объекты недвижимого имущества переданы по договор</w:t>
      </w:r>
      <w:r w:rsidR="000D78D1" w:rsidRPr="000D78D1">
        <w:rPr>
          <w:rFonts w:ascii="Times New Roman" w:hAnsi="Times New Roman"/>
          <w:sz w:val="28"/>
          <w:szCs w:val="28"/>
        </w:rPr>
        <w:t>у</w:t>
      </w:r>
      <w:r w:rsidRPr="000D78D1">
        <w:rPr>
          <w:rFonts w:ascii="Times New Roman" w:hAnsi="Times New Roman"/>
          <w:sz w:val="28"/>
          <w:szCs w:val="28"/>
        </w:rPr>
        <w:t xml:space="preserve"> аренды </w:t>
      </w:r>
      <w:r w:rsidR="00E8020A" w:rsidRPr="000D78D1">
        <w:rPr>
          <w:rFonts w:ascii="Times New Roman" w:hAnsi="Times New Roman"/>
          <w:sz w:val="28"/>
          <w:szCs w:val="28"/>
        </w:rPr>
        <w:t>сроком по 23.08.2016г.</w:t>
      </w:r>
      <w:r w:rsidR="000D78D1" w:rsidRPr="000D78D1">
        <w:rPr>
          <w:rFonts w:ascii="Times New Roman" w:hAnsi="Times New Roman"/>
          <w:sz w:val="28"/>
          <w:szCs w:val="28"/>
        </w:rPr>
        <w:t xml:space="preserve"> Объекты движимого имущества переданы по договору аренды, действие которого возобновлено на неопределенный срок.</w:t>
      </w:r>
    </w:p>
    <w:p w:rsidR="00A735D3" w:rsidRPr="001360CF" w:rsidRDefault="00A735D3" w:rsidP="00646673">
      <w:pPr>
        <w:tabs>
          <w:tab w:val="left" w:pos="1276"/>
        </w:tabs>
        <w:ind w:left="567"/>
      </w:pPr>
    </w:p>
    <w:p w:rsidR="001360CF" w:rsidRPr="00A8687F" w:rsidRDefault="001360CF" w:rsidP="009C5004">
      <w:pPr>
        <w:pStyle w:val="affd"/>
        <w:keepNext/>
        <w:keepLines/>
        <w:numPr>
          <w:ilvl w:val="1"/>
          <w:numId w:val="27"/>
        </w:numPr>
        <w:tabs>
          <w:tab w:val="left" w:pos="1276"/>
        </w:tabs>
        <w:spacing w:before="120"/>
        <w:ind w:left="0" w:firstLine="709"/>
        <w:outlineLvl w:val="1"/>
        <w:rPr>
          <w:rFonts w:ascii="Times New Roman" w:hAnsi="Times New Roman"/>
          <w:bCs/>
          <w:sz w:val="28"/>
          <w:szCs w:val="28"/>
          <w:lang w:eastAsia="en-US"/>
        </w:rPr>
      </w:pPr>
      <w:bookmarkStart w:id="5" w:name="_Ref351114524"/>
      <w:bookmarkStart w:id="6" w:name="_Ref351114529"/>
      <w:bookmarkStart w:id="7" w:name="_Toc412639458"/>
      <w:r w:rsidRPr="00A8687F">
        <w:rPr>
          <w:rFonts w:ascii="Times New Roman" w:hAnsi="Times New Roman"/>
          <w:bCs/>
          <w:sz w:val="28"/>
          <w:szCs w:val="28"/>
          <w:lang w:eastAsia="en-US"/>
        </w:rPr>
        <w:t>Документы для ознакомления.</w:t>
      </w:r>
      <w:bookmarkEnd w:id="5"/>
      <w:bookmarkEnd w:id="6"/>
      <w:bookmarkEnd w:id="7"/>
    </w:p>
    <w:p w:rsidR="001360CF" w:rsidRPr="001360CF" w:rsidRDefault="001360CF" w:rsidP="009C5004">
      <w:pPr>
        <w:numPr>
          <w:ilvl w:val="2"/>
          <w:numId w:val="27"/>
        </w:numPr>
        <w:tabs>
          <w:tab w:val="left" w:pos="1276"/>
        </w:tabs>
        <w:ind w:left="0" w:firstLine="709"/>
      </w:pPr>
      <w:r w:rsidRPr="001360CF">
        <w:t>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1360CF" w:rsidRPr="001360CF" w:rsidRDefault="001360CF" w:rsidP="009C5004">
      <w:pPr>
        <w:numPr>
          <w:ilvl w:val="2"/>
          <w:numId w:val="27"/>
        </w:numPr>
        <w:tabs>
          <w:tab w:val="left" w:pos="1276"/>
        </w:tabs>
        <w:ind w:left="0" w:firstLine="709"/>
      </w:pPr>
      <w:r w:rsidRPr="001360CF">
        <w:t>Документация находится в открытом доступе начиная с даты размещения извещения о проведен</w:t>
      </w:r>
      <w:proofErr w:type="gramStart"/>
      <w:r w:rsidRPr="001360CF">
        <w:t>ии ау</w:t>
      </w:r>
      <w:proofErr w:type="gramEnd"/>
      <w:r w:rsidRPr="001360CF">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1360CF">
        <w:tab/>
      </w:r>
    </w:p>
    <w:p w:rsidR="001360CF" w:rsidRPr="001360CF" w:rsidRDefault="001360CF" w:rsidP="009C5004">
      <w:pPr>
        <w:keepNext/>
        <w:keepLines/>
        <w:numPr>
          <w:ilvl w:val="1"/>
          <w:numId w:val="27"/>
        </w:numPr>
        <w:tabs>
          <w:tab w:val="left" w:pos="993"/>
          <w:tab w:val="left" w:pos="1418"/>
        </w:tabs>
        <w:spacing w:before="120"/>
        <w:ind w:left="0" w:firstLine="709"/>
        <w:outlineLvl w:val="1"/>
        <w:rPr>
          <w:bCs/>
          <w:lang w:eastAsia="en-US"/>
        </w:rPr>
      </w:pPr>
      <w:r w:rsidRPr="001360CF">
        <w:rPr>
          <w:bCs/>
          <w:lang w:eastAsia="en-US"/>
        </w:rPr>
        <w:t xml:space="preserve"> </w:t>
      </w:r>
      <w:bookmarkStart w:id="8" w:name="_Toc412639459"/>
      <w:r w:rsidRPr="001360CF">
        <w:rPr>
          <w:bCs/>
          <w:lang w:eastAsia="en-US"/>
        </w:rPr>
        <w:t>Разъяснение положений Документации/извещения о проведен</w:t>
      </w:r>
      <w:proofErr w:type="gramStart"/>
      <w:r w:rsidRPr="001360CF">
        <w:rPr>
          <w:bCs/>
          <w:lang w:eastAsia="en-US"/>
        </w:rPr>
        <w:t>ии ау</w:t>
      </w:r>
      <w:proofErr w:type="gramEnd"/>
      <w:r w:rsidRPr="001360CF">
        <w:rPr>
          <w:bCs/>
          <w:lang w:eastAsia="en-US"/>
        </w:rPr>
        <w:t>кциона, внесение изменений в Документацию/извещение о проведении аукциона.</w:t>
      </w:r>
      <w:bookmarkEnd w:id="8"/>
    </w:p>
    <w:p w:rsidR="001360CF" w:rsidRPr="001360CF" w:rsidRDefault="001360CF" w:rsidP="009C5004">
      <w:pPr>
        <w:numPr>
          <w:ilvl w:val="2"/>
          <w:numId w:val="27"/>
        </w:numPr>
        <w:tabs>
          <w:tab w:val="left" w:pos="1418"/>
        </w:tabs>
        <w:ind w:left="0" w:firstLine="709"/>
        <w:rPr>
          <w:rFonts w:eastAsia="BatangChe"/>
        </w:rPr>
      </w:pPr>
      <w:r w:rsidRPr="001360CF">
        <w:rPr>
          <w:rFonts w:eastAsia="BatangChe"/>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1360CF" w:rsidRPr="001360CF" w:rsidRDefault="001360CF" w:rsidP="009C5004">
      <w:pPr>
        <w:numPr>
          <w:ilvl w:val="2"/>
          <w:numId w:val="27"/>
        </w:numPr>
        <w:tabs>
          <w:tab w:val="left" w:pos="1418"/>
        </w:tabs>
        <w:ind w:left="0" w:firstLine="709"/>
        <w:rPr>
          <w:rFonts w:eastAsia="BatangChe"/>
        </w:rPr>
      </w:pPr>
      <w:r w:rsidRPr="001360CF">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1360CF">
        <w:rPr>
          <w:rFonts w:eastAsia="BatangChe"/>
        </w:rPr>
        <w:t>разместить ответ</w:t>
      </w:r>
      <w:proofErr w:type="gramEnd"/>
      <w:r w:rsidRPr="001360CF">
        <w:rPr>
          <w:rFonts w:eastAsia="BatangChe"/>
        </w:rPr>
        <w:t xml:space="preserve">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1360CF" w:rsidRPr="001360CF" w:rsidRDefault="001360CF" w:rsidP="009C5004">
      <w:pPr>
        <w:numPr>
          <w:ilvl w:val="2"/>
          <w:numId w:val="27"/>
        </w:numPr>
        <w:tabs>
          <w:tab w:val="left" w:pos="1418"/>
        </w:tabs>
        <w:ind w:left="0" w:firstLine="709"/>
        <w:rPr>
          <w:rFonts w:eastAsia="BatangChe"/>
        </w:rPr>
      </w:pPr>
      <w:r w:rsidRPr="001360CF">
        <w:rPr>
          <w:rFonts w:eastAsia="BatangChe"/>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окончания подачи заявок на участие в аукционе. </w:t>
      </w:r>
    </w:p>
    <w:p w:rsidR="001360CF" w:rsidRPr="001360CF" w:rsidRDefault="001360CF" w:rsidP="009C5004">
      <w:pPr>
        <w:numPr>
          <w:ilvl w:val="2"/>
          <w:numId w:val="27"/>
        </w:numPr>
        <w:tabs>
          <w:tab w:val="left" w:pos="1418"/>
        </w:tabs>
        <w:ind w:left="0" w:firstLine="709"/>
        <w:rPr>
          <w:rFonts w:eastAsia="BatangChe"/>
        </w:rPr>
      </w:pPr>
      <w:r w:rsidRPr="001360CF">
        <w:rPr>
          <w:rFonts w:eastAsia="BatangChe"/>
        </w:rPr>
        <w:t xml:space="preserve">В течение одного дня </w:t>
      </w:r>
      <w:proofErr w:type="gramStart"/>
      <w:r w:rsidRPr="001360CF">
        <w:rPr>
          <w:rFonts w:eastAsia="BatangChe"/>
        </w:rPr>
        <w:t>с даты принятия</w:t>
      </w:r>
      <w:proofErr w:type="gramEnd"/>
      <w:r w:rsidRPr="001360CF">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Pr="001360CF">
        <w:rPr>
          <w:rFonts w:eastAsia="BatangChe"/>
        </w:rPr>
        <w:t>ии ау</w:t>
      </w:r>
      <w:proofErr w:type="gramEnd"/>
      <w:r w:rsidRPr="001360CF">
        <w:rPr>
          <w:rFonts w:eastAsia="BatangChe"/>
        </w:rPr>
        <w:t xml:space="preserve">кциона до даты окончания подачи заявок на участие в аукционе он составлял не менее 5 (пяти) </w:t>
      </w:r>
      <w:r w:rsidR="001C6C5D">
        <w:rPr>
          <w:rFonts w:eastAsia="BatangChe"/>
        </w:rPr>
        <w:t xml:space="preserve">рабочих </w:t>
      </w:r>
      <w:r w:rsidRPr="001360CF">
        <w:rPr>
          <w:rFonts w:eastAsia="BatangChe"/>
        </w:rPr>
        <w:t>дней.</w:t>
      </w:r>
    </w:p>
    <w:p w:rsidR="001360CF" w:rsidRPr="001360CF" w:rsidRDefault="001360CF" w:rsidP="009C5004">
      <w:pPr>
        <w:keepNext/>
        <w:keepLines/>
        <w:numPr>
          <w:ilvl w:val="1"/>
          <w:numId w:val="27"/>
        </w:numPr>
        <w:tabs>
          <w:tab w:val="left" w:pos="1276"/>
        </w:tabs>
        <w:spacing w:before="120"/>
        <w:ind w:left="0" w:firstLine="709"/>
        <w:outlineLvl w:val="1"/>
        <w:rPr>
          <w:bCs/>
          <w:lang w:eastAsia="en-US"/>
        </w:rPr>
      </w:pPr>
      <w:bookmarkStart w:id="9" w:name="_Toc412639460"/>
      <w:r w:rsidRPr="001360CF">
        <w:rPr>
          <w:bCs/>
          <w:lang w:eastAsia="en-US"/>
        </w:rPr>
        <w:t>Затраты на участие в аукционе.</w:t>
      </w:r>
      <w:bookmarkEnd w:id="9"/>
    </w:p>
    <w:p w:rsidR="001360CF" w:rsidRPr="001360CF" w:rsidRDefault="001360CF" w:rsidP="009C5004">
      <w:pPr>
        <w:numPr>
          <w:ilvl w:val="2"/>
          <w:numId w:val="27"/>
        </w:numPr>
        <w:tabs>
          <w:tab w:val="left" w:pos="1276"/>
        </w:tabs>
        <w:ind w:left="0" w:firstLine="709"/>
      </w:pPr>
      <w:r w:rsidRPr="001360CF">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1360CF" w:rsidRPr="001360CF" w:rsidRDefault="001360CF" w:rsidP="009C5004">
      <w:pPr>
        <w:numPr>
          <w:ilvl w:val="2"/>
          <w:numId w:val="27"/>
        </w:numPr>
        <w:tabs>
          <w:tab w:val="left" w:pos="1276"/>
        </w:tabs>
        <w:ind w:left="0" w:firstLine="567"/>
      </w:pPr>
      <w:r w:rsidRPr="001360CF">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w:t>
      </w:r>
      <w:r w:rsidR="001A0505">
        <w:t>ов</w:t>
      </w:r>
      <w:r w:rsidRPr="001360CF">
        <w:t xml:space="preserve"> </w:t>
      </w:r>
      <w:r w:rsidR="00E4344A">
        <w:t>аренды</w:t>
      </w:r>
      <w:r w:rsidRPr="001360CF">
        <w:t xml:space="preserve"> Имущества.</w:t>
      </w:r>
    </w:p>
    <w:p w:rsidR="001360CF" w:rsidRPr="001360CF" w:rsidRDefault="001360CF" w:rsidP="009C5004">
      <w:pPr>
        <w:keepNext/>
        <w:keepLines/>
        <w:numPr>
          <w:ilvl w:val="1"/>
          <w:numId w:val="27"/>
        </w:numPr>
        <w:tabs>
          <w:tab w:val="left" w:pos="1276"/>
        </w:tabs>
        <w:spacing w:before="120"/>
        <w:ind w:left="0" w:firstLine="567"/>
        <w:outlineLvl w:val="1"/>
        <w:rPr>
          <w:bCs/>
          <w:lang w:eastAsia="en-US"/>
        </w:rPr>
      </w:pPr>
      <w:bookmarkStart w:id="10" w:name="_Toc412639461"/>
      <w:r w:rsidRPr="001360CF">
        <w:rPr>
          <w:bCs/>
          <w:lang w:eastAsia="en-US"/>
        </w:rPr>
        <w:t>Отказ от проведения аукциона.</w:t>
      </w:r>
      <w:bookmarkEnd w:id="10"/>
    </w:p>
    <w:p w:rsidR="001360CF" w:rsidRPr="001360CF" w:rsidRDefault="001360CF" w:rsidP="009C5004">
      <w:pPr>
        <w:numPr>
          <w:ilvl w:val="2"/>
          <w:numId w:val="27"/>
        </w:numPr>
        <w:tabs>
          <w:tab w:val="left" w:pos="1276"/>
        </w:tabs>
        <w:ind w:left="0" w:firstLine="568"/>
      </w:pPr>
      <w:r w:rsidRPr="001360CF">
        <w:t xml:space="preserve">Организатор вправе отказаться от проведения аукциона не позднее, чем за 3 (три) </w:t>
      </w:r>
      <w:r w:rsidR="008B7661">
        <w:t xml:space="preserve">рабочих </w:t>
      </w:r>
      <w:r w:rsidRPr="001360CF">
        <w:t>дня до дня проведения аукциона, указанного в Извещении о проведен</w:t>
      </w:r>
      <w:proofErr w:type="gramStart"/>
      <w:r w:rsidRPr="001360CF">
        <w:t>и</w:t>
      </w:r>
      <w:r w:rsidR="00E4344A">
        <w:t>и</w:t>
      </w:r>
      <w:r w:rsidRPr="001360CF">
        <w:t xml:space="preserve"> ау</w:t>
      </w:r>
      <w:proofErr w:type="gramEnd"/>
      <w:r w:rsidRPr="001360CF">
        <w:t>кциона.</w:t>
      </w:r>
    </w:p>
    <w:p w:rsidR="001360CF" w:rsidRPr="001360CF" w:rsidRDefault="001360CF" w:rsidP="009C5004">
      <w:pPr>
        <w:numPr>
          <w:ilvl w:val="2"/>
          <w:numId w:val="27"/>
        </w:numPr>
        <w:tabs>
          <w:tab w:val="left" w:pos="1276"/>
        </w:tabs>
        <w:ind w:left="0" w:firstLine="568"/>
      </w:pPr>
      <w:r w:rsidRPr="001360CF">
        <w:t>Извещение об отказе от проведения аукциона опубликовывается на сайте в сети «Интернет», указанном в п. 9.1. Извещения о проведен</w:t>
      </w:r>
      <w:proofErr w:type="gramStart"/>
      <w:r w:rsidRPr="001360CF">
        <w:t>ии ау</w:t>
      </w:r>
      <w:proofErr w:type="gramEnd"/>
      <w:r w:rsidRPr="001360CF">
        <w:t>кциона</w:t>
      </w:r>
      <w:r w:rsidR="002560B4">
        <w:t>,</w:t>
      </w:r>
      <w:r w:rsidR="008B7661">
        <w:t xml:space="preserve"> в течение </w:t>
      </w:r>
      <w:r w:rsidR="000934CE">
        <w:t>2</w:t>
      </w:r>
      <w:r w:rsidR="008B7661">
        <w:t xml:space="preserve"> (двух) дней с даты принятия решения об отказе от проведения торгов</w:t>
      </w:r>
      <w:r w:rsidRPr="001360CF">
        <w:t xml:space="preserve">. Представитель Организатора в течение 2 (двух) дней </w:t>
      </w:r>
      <w:proofErr w:type="gramStart"/>
      <w:r w:rsidRPr="001360CF">
        <w:t>с даты принятия</w:t>
      </w:r>
      <w:proofErr w:type="gramEnd"/>
      <w:r w:rsidRPr="001360CF">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1360CF" w:rsidRPr="001360CF" w:rsidRDefault="001360CF" w:rsidP="00646673">
      <w:pPr>
        <w:widowControl w:val="0"/>
        <w:numPr>
          <w:ilvl w:val="0"/>
          <w:numId w:val="8"/>
        </w:numPr>
        <w:spacing w:before="240" w:after="120"/>
        <w:ind w:left="0" w:firstLine="567"/>
        <w:jc w:val="center"/>
        <w:outlineLvl w:val="0"/>
        <w:rPr>
          <w:b/>
          <w:bCs/>
          <w:caps/>
          <w:lang w:eastAsia="en-U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1360CF">
        <w:rPr>
          <w:b/>
          <w:bCs/>
          <w:caps/>
          <w:lang w:eastAsia="en-US"/>
        </w:rPr>
        <w:t>Порядок подачи заявок на участие в аукционе</w:t>
      </w:r>
      <w:bookmarkEnd w:id="26"/>
    </w:p>
    <w:p w:rsidR="00BA7503" w:rsidRPr="00BA7503" w:rsidRDefault="00BA7503" w:rsidP="009C5004">
      <w:pPr>
        <w:pStyle w:val="affd"/>
        <w:keepNext/>
        <w:keepLines/>
        <w:numPr>
          <w:ilvl w:val="0"/>
          <w:numId w:val="27"/>
        </w:numPr>
        <w:tabs>
          <w:tab w:val="left" w:pos="1276"/>
        </w:tabs>
        <w:spacing w:before="120" w:after="0" w:line="240" w:lineRule="auto"/>
        <w:contextualSpacing w:val="0"/>
        <w:jc w:val="both"/>
        <w:outlineLvl w:val="1"/>
        <w:rPr>
          <w:rFonts w:ascii="Times New Roman" w:hAnsi="Times New Roman"/>
          <w:bCs/>
          <w:vanish/>
          <w:sz w:val="28"/>
          <w:szCs w:val="28"/>
          <w:lang w:eastAsia="en-US"/>
        </w:rPr>
      </w:pPr>
      <w:bookmarkStart w:id="27" w:name="_Ref350356849"/>
      <w:bookmarkStart w:id="28" w:name="_Toc412639463"/>
    </w:p>
    <w:p w:rsidR="001360CF" w:rsidRPr="001360CF" w:rsidRDefault="001360CF" w:rsidP="009C5004">
      <w:pPr>
        <w:keepNext/>
        <w:keepLines/>
        <w:numPr>
          <w:ilvl w:val="1"/>
          <w:numId w:val="27"/>
        </w:numPr>
        <w:tabs>
          <w:tab w:val="left" w:pos="1276"/>
        </w:tabs>
        <w:spacing w:before="120"/>
        <w:outlineLvl w:val="1"/>
        <w:rPr>
          <w:bCs/>
          <w:lang w:eastAsia="en-US"/>
        </w:rPr>
      </w:pPr>
      <w:r w:rsidRPr="001360CF">
        <w:rPr>
          <w:bCs/>
          <w:lang w:eastAsia="en-US"/>
        </w:rPr>
        <w:t>Требования к участнику аукциона.</w:t>
      </w:r>
      <w:bookmarkEnd w:id="27"/>
      <w:bookmarkEnd w:id="28"/>
    </w:p>
    <w:p w:rsidR="001360CF" w:rsidRPr="001360CF" w:rsidRDefault="001360CF" w:rsidP="009C5004">
      <w:pPr>
        <w:numPr>
          <w:ilvl w:val="2"/>
          <w:numId w:val="16"/>
        </w:numPr>
        <w:tabs>
          <w:tab w:val="left" w:pos="1276"/>
        </w:tabs>
        <w:ind w:left="0" w:firstLine="566"/>
      </w:pPr>
      <w:r w:rsidRPr="001360CF">
        <w:t>Участник аукциона должен обладать гражданской правоспособностью в полном объеме для заключения и исполнения договор</w:t>
      </w:r>
      <w:r w:rsidR="009959BD">
        <w:t>ов</w:t>
      </w:r>
      <w:r w:rsidRPr="001360CF">
        <w:t xml:space="preserve"> по результатам аукциона, в том числе:</w:t>
      </w:r>
    </w:p>
    <w:p w:rsidR="001360CF" w:rsidRPr="001360CF" w:rsidRDefault="001360CF" w:rsidP="001360CF">
      <w:pPr>
        <w:ind w:firstLine="567"/>
      </w:pPr>
      <w:r w:rsidRPr="001360CF">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360CF" w:rsidRPr="001360CF" w:rsidRDefault="001360CF" w:rsidP="001360CF">
      <w:pPr>
        <w:ind w:firstLine="567"/>
      </w:pPr>
      <w:r w:rsidRPr="001360CF">
        <w:t>не находиться в процессе ликвидации или банкротства и не быть признанным по решению арбитражного суда несостоятельным (банкротом);</w:t>
      </w:r>
    </w:p>
    <w:p w:rsidR="001360CF" w:rsidRPr="001360CF" w:rsidRDefault="001360CF" w:rsidP="001360CF">
      <w:pPr>
        <w:ind w:firstLine="567"/>
      </w:pPr>
      <w:r w:rsidRPr="001360CF">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1360CF">
        <w:t>деятельность</w:t>
      </w:r>
      <w:proofErr w:type="gramEnd"/>
      <w:r w:rsidRPr="001360CF">
        <w:t xml:space="preserve"> которой приостановлена;</w:t>
      </w:r>
    </w:p>
    <w:p w:rsidR="001360CF" w:rsidRPr="001360CF" w:rsidRDefault="001360CF" w:rsidP="001360CF">
      <w:pPr>
        <w:ind w:firstLine="567"/>
      </w:pPr>
      <w:r w:rsidRPr="001360CF">
        <w:t>соответствовать иным требованиям, установленным в Документации.</w:t>
      </w:r>
    </w:p>
    <w:p w:rsidR="001360CF" w:rsidRPr="001360CF" w:rsidRDefault="001360CF" w:rsidP="009C5004">
      <w:pPr>
        <w:keepNext/>
        <w:keepLines/>
        <w:numPr>
          <w:ilvl w:val="1"/>
          <w:numId w:val="27"/>
        </w:numPr>
        <w:tabs>
          <w:tab w:val="left" w:pos="1276"/>
        </w:tabs>
        <w:spacing w:before="120"/>
        <w:ind w:left="0" w:firstLine="567"/>
        <w:outlineLvl w:val="1"/>
        <w:rPr>
          <w:bCs/>
          <w:lang w:eastAsia="en-US"/>
        </w:rPr>
      </w:pPr>
      <w:bookmarkStart w:id="29" w:name="_Ref350274521"/>
      <w:bookmarkStart w:id="30" w:name="_Toc412639464"/>
      <w:r w:rsidRPr="001360CF">
        <w:rPr>
          <w:bCs/>
          <w:lang w:eastAsia="en-US"/>
        </w:rPr>
        <w:t>Документы, составляющие заявку на участие в аукционе</w:t>
      </w:r>
      <w:bookmarkEnd w:id="29"/>
      <w:r w:rsidRPr="001360CF">
        <w:rPr>
          <w:bCs/>
          <w:lang w:eastAsia="en-US"/>
        </w:rPr>
        <w:t>.</w:t>
      </w:r>
      <w:bookmarkEnd w:id="30"/>
    </w:p>
    <w:p w:rsidR="001360CF" w:rsidRPr="001360CF" w:rsidRDefault="001360CF" w:rsidP="009C5004">
      <w:pPr>
        <w:numPr>
          <w:ilvl w:val="2"/>
          <w:numId w:val="17"/>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1360CF">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1360CF" w:rsidRPr="001360CF" w:rsidRDefault="001360CF" w:rsidP="009C5004">
      <w:pPr>
        <w:numPr>
          <w:ilvl w:val="2"/>
          <w:numId w:val="17"/>
        </w:numPr>
        <w:tabs>
          <w:tab w:val="left" w:pos="1276"/>
        </w:tabs>
        <w:ind w:left="0" w:firstLine="566"/>
      </w:pPr>
      <w:r w:rsidRPr="001360CF">
        <w:t>Для юридических лиц:</w:t>
      </w:r>
    </w:p>
    <w:p w:rsidR="001360CF" w:rsidRPr="001360CF" w:rsidRDefault="001360CF" w:rsidP="007A05A6">
      <w:pPr>
        <w:numPr>
          <w:ilvl w:val="0"/>
          <w:numId w:val="5"/>
        </w:numPr>
        <w:tabs>
          <w:tab w:val="left" w:pos="993"/>
          <w:tab w:val="left" w:pos="1418"/>
        </w:tabs>
        <w:spacing w:before="120" w:after="200" w:line="276" w:lineRule="auto"/>
        <w:ind w:left="0" w:firstLine="567"/>
        <w:contextualSpacing/>
      </w:pPr>
      <w:r w:rsidRPr="001360CF">
        <w:t>заявку на участие в аукционе (</w:t>
      </w:r>
      <w:r w:rsidR="00382C93">
        <w:t>Ф</w:t>
      </w:r>
      <w:r w:rsidR="007172A6">
        <w:t>орма № 1</w:t>
      </w:r>
      <w:r w:rsidRPr="007A05A6">
        <w:t>)</w:t>
      </w:r>
      <w:r w:rsidRPr="001360CF">
        <w:t>;</w:t>
      </w:r>
    </w:p>
    <w:p w:rsidR="001360CF" w:rsidRPr="001360CF" w:rsidRDefault="001360CF" w:rsidP="00646673">
      <w:pPr>
        <w:numPr>
          <w:ilvl w:val="0"/>
          <w:numId w:val="5"/>
        </w:numPr>
        <w:tabs>
          <w:tab w:val="left" w:pos="993"/>
          <w:tab w:val="left" w:pos="1418"/>
        </w:tabs>
        <w:spacing w:before="120"/>
        <w:ind w:left="0" w:firstLine="567"/>
      </w:pPr>
      <w:r w:rsidRPr="001360CF">
        <w:t xml:space="preserve">полученную не ранее чем </w:t>
      </w:r>
      <w:proofErr w:type="gramStart"/>
      <w:r w:rsidRPr="001360CF">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1360CF">
        <w:t xml:space="preserve"> юридических лиц или нотариально заверенную копию такой выписки;</w:t>
      </w:r>
    </w:p>
    <w:p w:rsidR="001360CF" w:rsidRPr="001360CF" w:rsidRDefault="001360CF" w:rsidP="00646673">
      <w:pPr>
        <w:numPr>
          <w:ilvl w:val="0"/>
          <w:numId w:val="5"/>
        </w:numPr>
        <w:tabs>
          <w:tab w:val="left" w:pos="993"/>
          <w:tab w:val="left" w:pos="1418"/>
        </w:tabs>
        <w:spacing w:before="120"/>
        <w:ind w:left="0" w:firstLine="567"/>
      </w:pPr>
      <w:r w:rsidRPr="001360CF">
        <w:t xml:space="preserve">документ,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1360CF" w:rsidRPr="001360CF" w:rsidRDefault="001360CF" w:rsidP="001360CF">
      <w:pPr>
        <w:tabs>
          <w:tab w:val="left" w:pos="993"/>
          <w:tab w:val="left" w:pos="1418"/>
        </w:tabs>
        <w:ind w:firstLine="567"/>
      </w:pPr>
      <w:r w:rsidRPr="001360CF">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1360CF" w:rsidRPr="001360CF" w:rsidRDefault="001360CF" w:rsidP="001360CF">
      <w:pPr>
        <w:tabs>
          <w:tab w:val="left" w:pos="993"/>
        </w:tabs>
        <w:ind w:firstLine="567"/>
        <w:contextualSpacing/>
      </w:pPr>
      <w:r w:rsidRPr="001360CF">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1360CF" w:rsidRPr="001360CF" w:rsidRDefault="001360CF" w:rsidP="00646673">
      <w:pPr>
        <w:numPr>
          <w:ilvl w:val="0"/>
          <w:numId w:val="5"/>
        </w:numPr>
        <w:tabs>
          <w:tab w:val="left" w:pos="993"/>
          <w:tab w:val="left" w:pos="1418"/>
        </w:tabs>
        <w:spacing w:before="120"/>
        <w:ind w:left="0" w:firstLine="567"/>
      </w:pPr>
      <w:r w:rsidRPr="001360CF">
        <w:t xml:space="preserve">заверенные Претендентом </w:t>
      </w:r>
      <w:r w:rsidR="0046347E">
        <w:t xml:space="preserve">или нотариально </w:t>
      </w:r>
      <w:r w:rsidRPr="001360CF">
        <w:t>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w:t>
      </w:r>
      <w:r w:rsidR="0046347E">
        <w:t>овке на учет в налоговом органе</w:t>
      </w:r>
      <w:r w:rsidRPr="001360CF">
        <w:t>;</w:t>
      </w:r>
    </w:p>
    <w:p w:rsidR="001360CF" w:rsidRPr="001360CF" w:rsidRDefault="001360CF" w:rsidP="00646673">
      <w:pPr>
        <w:numPr>
          <w:ilvl w:val="0"/>
          <w:numId w:val="5"/>
        </w:numPr>
        <w:tabs>
          <w:tab w:val="left" w:pos="993"/>
          <w:tab w:val="left" w:pos="1418"/>
        </w:tabs>
        <w:spacing w:before="120"/>
        <w:ind w:left="0" w:firstLine="567"/>
      </w:pPr>
      <w:r w:rsidRPr="001360CF">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1360CF" w:rsidRPr="001360CF" w:rsidRDefault="001360CF" w:rsidP="00646673">
      <w:pPr>
        <w:numPr>
          <w:ilvl w:val="0"/>
          <w:numId w:val="5"/>
        </w:numPr>
        <w:tabs>
          <w:tab w:val="left" w:pos="993"/>
          <w:tab w:val="left" w:pos="1418"/>
        </w:tabs>
        <w:spacing w:before="120"/>
        <w:ind w:left="0" w:firstLine="567"/>
      </w:pPr>
      <w:proofErr w:type="gramStart"/>
      <w:r w:rsidRPr="001360CF">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2" w:history="1">
        <w:r w:rsidRPr="001360CF">
          <w:t>Кодексом</w:t>
        </w:r>
      </w:hyperlink>
      <w:r w:rsidRPr="001360CF">
        <w:t xml:space="preserve"> Российской Федерации об а</w:t>
      </w:r>
      <w:r w:rsidR="00981F4F">
        <w:t>дминистративных правонарушениях, а также об отсутствии  задолженности по уплате налогов, сборов, пени и штрафов, размер которой превышает 25</w:t>
      </w:r>
      <w:r w:rsidR="005B3F49">
        <w:t>%</w:t>
      </w:r>
      <w:r w:rsidR="00981F4F">
        <w:t xml:space="preserve"> балансовой стоимости активов</w:t>
      </w:r>
      <w:proofErr w:type="gramEnd"/>
      <w:r w:rsidR="00981F4F">
        <w:t xml:space="preserve"> претендента;</w:t>
      </w:r>
    </w:p>
    <w:p w:rsidR="00540CF6" w:rsidRDefault="00540CF6" w:rsidP="00930919">
      <w:pPr>
        <w:widowControl w:val="0"/>
        <w:numPr>
          <w:ilvl w:val="0"/>
          <w:numId w:val="5"/>
        </w:numPr>
        <w:tabs>
          <w:tab w:val="left" w:pos="993"/>
          <w:tab w:val="left" w:pos="1418"/>
        </w:tabs>
        <w:spacing w:before="120"/>
        <w:ind w:left="0" w:firstLine="567"/>
      </w:pPr>
      <w:r>
        <w:t xml:space="preserve">Обязательство Претендента в случае признания его победителем аукциона в 5-дневный срок </w:t>
      </w:r>
      <w:proofErr w:type="gramStart"/>
      <w:r>
        <w:t>с даты подписания</w:t>
      </w:r>
      <w:proofErr w:type="gramEnd"/>
      <w:r>
        <w:t xml:space="preserve"> протокола об итогах аукциона предоставить:</w:t>
      </w:r>
    </w:p>
    <w:p w:rsidR="00540CF6" w:rsidRDefault="00540CF6" w:rsidP="00930919">
      <w:pPr>
        <w:widowControl w:val="0"/>
        <w:tabs>
          <w:tab w:val="left" w:pos="993"/>
          <w:tab w:val="left" w:pos="1418"/>
        </w:tabs>
        <w:spacing w:before="120"/>
        <w:ind w:firstLine="567"/>
      </w:pPr>
      <w:r>
        <w:t>- сведения в отношении всей цепочки собственников и руководителей, включая бенефициаров (в том числе конечных) (Форма №3);</w:t>
      </w:r>
    </w:p>
    <w:p w:rsidR="00540CF6" w:rsidRDefault="00540CF6" w:rsidP="00930919">
      <w:pPr>
        <w:widowControl w:val="0"/>
        <w:tabs>
          <w:tab w:val="left" w:pos="993"/>
          <w:tab w:val="left" w:pos="1418"/>
        </w:tabs>
        <w:spacing w:before="120"/>
        <w:ind w:firstLine="567"/>
      </w:pPr>
      <w:proofErr w:type="gramStart"/>
      <w:r>
        <w:t>- согласие и подтверждение получения им всех требуемых в соответствии с действующим законодательством Российской Федерации (в том числе о коммерческой тайне и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Претендентом, а также согласие на раскрытие Претендентом сведений, полностью или частично, компетентным</w:t>
      </w:r>
      <w:proofErr w:type="gramEnd"/>
      <w:r>
        <w:t xml:space="preserve"> органам государственной власти (в том числе, Федеральной налоговой службе Российской Федерации, Минэнерго России, </w:t>
      </w:r>
      <w:proofErr w:type="spellStart"/>
      <w:r>
        <w:t>Росфинмониторингу</w:t>
      </w:r>
      <w:proofErr w:type="spellEnd"/>
      <w:r>
        <w:t xml:space="preserve">, Правительству Российской Федерации) и последующую обработку сведений такими органами).     </w:t>
      </w:r>
    </w:p>
    <w:p w:rsidR="001360CF" w:rsidRDefault="001360CF" w:rsidP="00930919">
      <w:pPr>
        <w:widowControl w:val="0"/>
        <w:numPr>
          <w:ilvl w:val="0"/>
          <w:numId w:val="5"/>
        </w:numPr>
        <w:tabs>
          <w:tab w:val="left" w:pos="993"/>
          <w:tab w:val="left" w:pos="1418"/>
        </w:tabs>
        <w:spacing w:before="120"/>
        <w:ind w:left="0" w:firstLine="567"/>
      </w:pPr>
      <w:r w:rsidRPr="001360CF">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w:t>
      </w:r>
      <w:r w:rsidR="00981F4F">
        <w:t>оплаты</w:t>
      </w:r>
      <w:r w:rsidRPr="001360CF">
        <w:t>;</w:t>
      </w:r>
    </w:p>
    <w:p w:rsidR="001360CF" w:rsidRPr="001360CF" w:rsidRDefault="001360CF" w:rsidP="00930919">
      <w:pPr>
        <w:widowControl w:val="0"/>
        <w:numPr>
          <w:ilvl w:val="0"/>
          <w:numId w:val="5"/>
        </w:numPr>
        <w:tabs>
          <w:tab w:val="left" w:pos="993"/>
          <w:tab w:val="left" w:pos="1418"/>
        </w:tabs>
        <w:spacing w:before="120" w:after="120"/>
        <w:ind w:left="0" w:firstLine="567"/>
      </w:pPr>
      <w:r w:rsidRPr="001360CF">
        <w:t>опись представленных документов, соответствующе оформленная (подпись, печать) Претендентом или его</w:t>
      </w:r>
      <w:r w:rsidR="00382C93">
        <w:t xml:space="preserve"> уполномоченным представителем (Форма № 2</w:t>
      </w:r>
      <w:r w:rsidRPr="001360CF">
        <w:t>).</w:t>
      </w:r>
    </w:p>
    <w:p w:rsidR="001360CF" w:rsidRPr="00B96547" w:rsidRDefault="001360CF" w:rsidP="009C5004">
      <w:pPr>
        <w:numPr>
          <w:ilvl w:val="2"/>
          <w:numId w:val="17"/>
        </w:numPr>
        <w:tabs>
          <w:tab w:val="left" w:pos="1276"/>
        </w:tabs>
        <w:ind w:left="0" w:firstLine="567"/>
      </w:pPr>
      <w:r w:rsidRPr="001360CF">
        <w:t>Для физических лиц:</w:t>
      </w:r>
    </w:p>
    <w:p w:rsidR="001360CF" w:rsidRPr="001360CF" w:rsidRDefault="001360CF" w:rsidP="00207DA7">
      <w:pPr>
        <w:numPr>
          <w:ilvl w:val="1"/>
          <w:numId w:val="6"/>
        </w:numPr>
        <w:tabs>
          <w:tab w:val="left" w:pos="993"/>
        </w:tabs>
        <w:spacing w:before="120" w:after="200" w:line="276" w:lineRule="auto"/>
        <w:ind w:left="0" w:firstLine="567"/>
        <w:contextualSpacing/>
      </w:pPr>
      <w:r w:rsidRPr="00B96547">
        <w:t>заявку на участие в аукционе (</w:t>
      </w:r>
      <w:r w:rsidR="00382C93">
        <w:t>Форма № 1</w:t>
      </w:r>
      <w:r w:rsidRPr="001360CF">
        <w:t>);</w:t>
      </w:r>
    </w:p>
    <w:p w:rsidR="001360CF" w:rsidRPr="001360CF" w:rsidRDefault="001360CF" w:rsidP="00646673">
      <w:pPr>
        <w:numPr>
          <w:ilvl w:val="1"/>
          <w:numId w:val="6"/>
        </w:numPr>
        <w:tabs>
          <w:tab w:val="left" w:pos="993"/>
        </w:tabs>
        <w:spacing w:before="120"/>
        <w:ind w:left="0" w:firstLine="567"/>
      </w:pPr>
      <w:r w:rsidRPr="001360CF">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w:t>
      </w:r>
      <w:r w:rsidR="004C3F8D">
        <w:t>оплаты</w:t>
      </w:r>
      <w:r w:rsidRPr="001360CF">
        <w:t>;</w:t>
      </w:r>
    </w:p>
    <w:p w:rsidR="001360CF" w:rsidRPr="001360CF" w:rsidRDefault="001360CF" w:rsidP="00646673">
      <w:pPr>
        <w:numPr>
          <w:ilvl w:val="1"/>
          <w:numId w:val="6"/>
        </w:numPr>
        <w:tabs>
          <w:tab w:val="left" w:pos="993"/>
        </w:tabs>
        <w:spacing w:before="120"/>
        <w:ind w:left="0" w:firstLine="567"/>
      </w:pPr>
      <w:r w:rsidRPr="001360CF">
        <w:t>копию паспорта Претендента и его уполномоченного представителя;</w:t>
      </w:r>
    </w:p>
    <w:p w:rsidR="001360CF" w:rsidRPr="001360CF" w:rsidRDefault="001360CF" w:rsidP="00646673">
      <w:pPr>
        <w:numPr>
          <w:ilvl w:val="1"/>
          <w:numId w:val="6"/>
        </w:numPr>
        <w:tabs>
          <w:tab w:val="left" w:pos="993"/>
        </w:tabs>
        <w:spacing w:before="120"/>
        <w:ind w:left="0" w:firstLine="567"/>
      </w:pPr>
      <w:r w:rsidRPr="001360CF">
        <w:t>надлежащим образом оформленную доверенность (оригинал и копия) на лицо, имеющее право действовать от имени Претендента, если заявка подается представителем Претендента.</w:t>
      </w:r>
    </w:p>
    <w:p w:rsidR="008969DC" w:rsidRDefault="001360CF" w:rsidP="00646673">
      <w:pPr>
        <w:numPr>
          <w:ilvl w:val="1"/>
          <w:numId w:val="6"/>
        </w:numPr>
        <w:tabs>
          <w:tab w:val="left" w:pos="993"/>
        </w:tabs>
        <w:spacing w:before="120"/>
        <w:ind w:left="0" w:firstLine="567"/>
      </w:pPr>
      <w:r w:rsidRPr="001360CF">
        <w:t>для физических лиц, являющихся индивидуальными предпринимателями -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r w:rsidR="008969DC">
        <w:t>.</w:t>
      </w:r>
    </w:p>
    <w:p w:rsidR="001360CF" w:rsidRPr="001360CF" w:rsidRDefault="008969DC" w:rsidP="007C272C">
      <w:pPr>
        <w:numPr>
          <w:ilvl w:val="1"/>
          <w:numId w:val="6"/>
        </w:numPr>
        <w:tabs>
          <w:tab w:val="left" w:pos="993"/>
        </w:tabs>
        <w:spacing w:before="120"/>
        <w:ind w:left="0" w:firstLine="567"/>
      </w:pPr>
      <w:r w:rsidRPr="00141111">
        <w:t xml:space="preserve">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w:t>
      </w:r>
      <w:hyperlink r:id="rId13" w:history="1">
        <w:r w:rsidRPr="00141111">
          <w:t>Кодексом</w:t>
        </w:r>
      </w:hyperlink>
      <w:r w:rsidRPr="00141111">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1360CF" w:rsidRPr="001360CF">
        <w:t>;</w:t>
      </w:r>
    </w:p>
    <w:p w:rsidR="001360CF" w:rsidRPr="001360CF" w:rsidRDefault="001360CF" w:rsidP="00EA254F">
      <w:pPr>
        <w:numPr>
          <w:ilvl w:val="1"/>
          <w:numId w:val="6"/>
        </w:numPr>
        <w:tabs>
          <w:tab w:val="left" w:pos="993"/>
        </w:tabs>
        <w:spacing w:before="120"/>
        <w:ind w:left="0" w:firstLine="851"/>
      </w:pPr>
      <w:r w:rsidRPr="001360CF">
        <w:t>опись представленных документов, соответствующе оформленная (подпись, печать) Претендентом или его уполномоченным представителем (</w:t>
      </w:r>
      <w:r w:rsidR="00382C93">
        <w:t>Форма № 2</w:t>
      </w:r>
      <w:r w:rsidRPr="001360CF">
        <w:t>).</w:t>
      </w:r>
    </w:p>
    <w:p w:rsidR="001360CF" w:rsidRPr="001360CF" w:rsidRDefault="001360CF" w:rsidP="009C5004">
      <w:pPr>
        <w:numPr>
          <w:ilvl w:val="2"/>
          <w:numId w:val="17"/>
        </w:numPr>
        <w:tabs>
          <w:tab w:val="left" w:pos="993"/>
          <w:tab w:val="left" w:pos="1276"/>
        </w:tabs>
        <w:ind w:left="0" w:firstLine="567"/>
      </w:pPr>
      <w:r w:rsidRPr="001360CF">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1360CF" w:rsidRPr="001360CF" w:rsidRDefault="001360CF" w:rsidP="009C5004">
      <w:pPr>
        <w:numPr>
          <w:ilvl w:val="2"/>
          <w:numId w:val="17"/>
        </w:numPr>
        <w:tabs>
          <w:tab w:val="left" w:pos="1276"/>
        </w:tabs>
        <w:ind w:left="0" w:firstLine="566"/>
      </w:pPr>
      <w:r w:rsidRPr="001360CF">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1360CF">
        <w:t>апостилированы</w:t>
      </w:r>
      <w:proofErr w:type="spellEnd"/>
      <w:r w:rsidRPr="001360CF">
        <w:t>.</w:t>
      </w:r>
    </w:p>
    <w:p w:rsidR="001360CF" w:rsidRPr="001360CF" w:rsidRDefault="001360CF" w:rsidP="009C5004">
      <w:pPr>
        <w:numPr>
          <w:ilvl w:val="2"/>
          <w:numId w:val="17"/>
        </w:numPr>
        <w:tabs>
          <w:tab w:val="left" w:pos="1276"/>
        </w:tabs>
        <w:ind w:left="0" w:firstLine="566"/>
      </w:pPr>
      <w:r w:rsidRPr="001360CF">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1360CF" w:rsidRPr="001360CF" w:rsidRDefault="001360CF" w:rsidP="009C5004">
      <w:pPr>
        <w:numPr>
          <w:ilvl w:val="2"/>
          <w:numId w:val="17"/>
        </w:numPr>
        <w:tabs>
          <w:tab w:val="left" w:pos="1276"/>
        </w:tabs>
        <w:ind w:left="0" w:firstLine="566"/>
      </w:pPr>
      <w:r w:rsidRPr="001360CF">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1360CF" w:rsidRPr="001360CF" w:rsidRDefault="001360CF" w:rsidP="009C5004">
      <w:pPr>
        <w:keepNext/>
        <w:keepLines/>
        <w:numPr>
          <w:ilvl w:val="1"/>
          <w:numId w:val="27"/>
        </w:numPr>
        <w:tabs>
          <w:tab w:val="left" w:pos="1276"/>
        </w:tabs>
        <w:spacing w:before="120"/>
        <w:outlineLvl w:val="1"/>
        <w:rPr>
          <w:bCs/>
          <w:lang w:eastAsia="en-US"/>
        </w:rPr>
      </w:pPr>
      <w:bookmarkStart w:id="106" w:name="_Toc412639465"/>
      <w:r w:rsidRPr="001360CF">
        <w:rPr>
          <w:bCs/>
          <w:lang w:eastAsia="en-US"/>
        </w:rPr>
        <w:t>Подача заявок на участие в аукционе.</w:t>
      </w:r>
      <w:bookmarkEnd w:id="106"/>
    </w:p>
    <w:p w:rsidR="001360CF" w:rsidRPr="001360CF" w:rsidRDefault="001360CF" w:rsidP="009C5004">
      <w:pPr>
        <w:numPr>
          <w:ilvl w:val="2"/>
          <w:numId w:val="18"/>
        </w:numPr>
        <w:tabs>
          <w:tab w:val="left" w:pos="1276"/>
        </w:tabs>
        <w:ind w:left="0" w:firstLine="566"/>
      </w:pPr>
      <w:r w:rsidRPr="001360CF">
        <w:t>Для участия в аукционе Претендентам необходимо быть аккредитованными  на ЭТП в соответствии с правилами данной площадки.</w:t>
      </w:r>
    </w:p>
    <w:p w:rsidR="001360CF" w:rsidRPr="001360CF" w:rsidRDefault="001360CF" w:rsidP="009C5004">
      <w:pPr>
        <w:numPr>
          <w:ilvl w:val="2"/>
          <w:numId w:val="18"/>
        </w:numPr>
        <w:tabs>
          <w:tab w:val="left" w:pos="1276"/>
        </w:tabs>
        <w:ind w:left="0" w:firstLine="566"/>
      </w:pPr>
      <w:r w:rsidRPr="001360CF">
        <w:rPr>
          <w:bCs/>
        </w:rPr>
        <w:t>З</w:t>
      </w:r>
      <w:r w:rsidRPr="001360CF">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1360CF" w:rsidRPr="001360CF" w:rsidRDefault="001360CF" w:rsidP="009C5004">
      <w:pPr>
        <w:numPr>
          <w:ilvl w:val="2"/>
          <w:numId w:val="18"/>
        </w:numPr>
        <w:tabs>
          <w:tab w:val="left" w:pos="1276"/>
        </w:tabs>
        <w:ind w:left="0" w:firstLine="566"/>
        <w:rPr>
          <w:bCs/>
        </w:rPr>
      </w:pPr>
      <w:r w:rsidRPr="001360CF">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1360CF" w:rsidRPr="001360CF" w:rsidRDefault="001360CF" w:rsidP="001360CF">
      <w:pPr>
        <w:ind w:firstLine="567"/>
      </w:pPr>
      <w:r w:rsidRPr="001360CF">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1360CF">
        <w:t>Adobe</w:t>
      </w:r>
      <w:proofErr w:type="spellEnd"/>
      <w:r w:rsidRPr="001360CF">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1360CF" w:rsidRPr="001360CF" w:rsidRDefault="001360CF" w:rsidP="001360CF">
      <w:pPr>
        <w:tabs>
          <w:tab w:val="left" w:pos="1276"/>
        </w:tabs>
        <w:autoSpaceDE w:val="0"/>
        <w:autoSpaceDN w:val="0"/>
        <w:adjustRightInd w:val="0"/>
        <w:ind w:firstLine="567"/>
      </w:pPr>
      <w:r w:rsidRPr="001360CF">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1360CF" w:rsidRPr="001360CF" w:rsidRDefault="001360CF" w:rsidP="009C5004">
      <w:pPr>
        <w:numPr>
          <w:ilvl w:val="2"/>
          <w:numId w:val="18"/>
        </w:numPr>
        <w:tabs>
          <w:tab w:val="left" w:pos="1276"/>
        </w:tabs>
        <w:ind w:left="0" w:firstLine="566"/>
        <w:rPr>
          <w:bCs/>
        </w:rPr>
      </w:pPr>
      <w:r w:rsidRPr="001360CF" w:rsidDel="0038735F">
        <w:t xml:space="preserve"> </w:t>
      </w:r>
      <w:r w:rsidRPr="001360CF">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1360CF" w:rsidRPr="001360CF" w:rsidRDefault="001360CF" w:rsidP="009C5004">
      <w:pPr>
        <w:numPr>
          <w:ilvl w:val="2"/>
          <w:numId w:val="18"/>
        </w:numPr>
        <w:tabs>
          <w:tab w:val="left" w:pos="1276"/>
        </w:tabs>
        <w:ind w:left="0" w:firstLine="566"/>
        <w:rPr>
          <w:bCs/>
        </w:rPr>
      </w:pPr>
      <w:r w:rsidRPr="001360CF">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1360CF" w:rsidRPr="001360CF" w:rsidRDefault="001360CF" w:rsidP="009C5004">
      <w:pPr>
        <w:numPr>
          <w:ilvl w:val="2"/>
          <w:numId w:val="18"/>
        </w:numPr>
        <w:tabs>
          <w:tab w:val="left" w:pos="1276"/>
        </w:tabs>
        <w:ind w:left="0" w:firstLine="566"/>
        <w:rPr>
          <w:bCs/>
        </w:rPr>
      </w:pPr>
      <w:r w:rsidRPr="001360CF">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1360CF" w:rsidRPr="001360CF" w:rsidRDefault="001360CF" w:rsidP="009C5004">
      <w:pPr>
        <w:numPr>
          <w:ilvl w:val="2"/>
          <w:numId w:val="18"/>
        </w:numPr>
        <w:tabs>
          <w:tab w:val="left" w:pos="1276"/>
        </w:tabs>
        <w:ind w:left="0" w:firstLine="566"/>
        <w:rPr>
          <w:bCs/>
        </w:rPr>
      </w:pPr>
      <w:r w:rsidRPr="001360CF">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1360CF" w:rsidRPr="001360CF" w:rsidRDefault="001360CF" w:rsidP="009C5004">
      <w:pPr>
        <w:numPr>
          <w:ilvl w:val="2"/>
          <w:numId w:val="18"/>
        </w:numPr>
        <w:tabs>
          <w:tab w:val="left" w:pos="1276"/>
        </w:tabs>
        <w:ind w:left="0" w:firstLine="566"/>
        <w:rPr>
          <w:bCs/>
        </w:rPr>
      </w:pPr>
      <w:r w:rsidRPr="001360CF">
        <w:rPr>
          <w:bCs/>
        </w:rPr>
        <w:t xml:space="preserve">Каждый Претендент вправе подать только одну заявку на участие в аукционе. </w:t>
      </w:r>
    </w:p>
    <w:p w:rsidR="001360CF" w:rsidRPr="001360CF" w:rsidRDefault="001360CF" w:rsidP="009C5004">
      <w:pPr>
        <w:keepNext/>
        <w:keepLines/>
        <w:numPr>
          <w:ilvl w:val="1"/>
          <w:numId w:val="27"/>
        </w:numPr>
        <w:tabs>
          <w:tab w:val="left" w:pos="1276"/>
        </w:tabs>
        <w:spacing w:before="120"/>
        <w:ind w:left="0" w:firstLine="567"/>
        <w:outlineLvl w:val="1"/>
        <w:rPr>
          <w:bCs/>
          <w:lang w:eastAsia="en-US"/>
        </w:rPr>
      </w:pPr>
      <w:bookmarkStart w:id="107" w:name="_Toc412639466"/>
      <w:r w:rsidRPr="001360CF">
        <w:rPr>
          <w:bCs/>
          <w:lang w:eastAsia="en-US"/>
        </w:rPr>
        <w:t>Изменение заявок на участие в аукционе или их отзыв.</w:t>
      </w:r>
      <w:bookmarkEnd w:id="107"/>
    </w:p>
    <w:p w:rsidR="001360CF" w:rsidRPr="001360CF" w:rsidRDefault="001360CF" w:rsidP="009C5004">
      <w:pPr>
        <w:numPr>
          <w:ilvl w:val="2"/>
          <w:numId w:val="19"/>
        </w:numPr>
        <w:tabs>
          <w:tab w:val="left" w:pos="1276"/>
        </w:tabs>
        <w:ind w:left="0" w:firstLine="566"/>
      </w:pPr>
      <w:r w:rsidRPr="001360CF">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1360CF" w:rsidRPr="001360CF" w:rsidRDefault="001360CF" w:rsidP="009C5004">
      <w:pPr>
        <w:numPr>
          <w:ilvl w:val="2"/>
          <w:numId w:val="19"/>
        </w:numPr>
        <w:tabs>
          <w:tab w:val="left" w:pos="1276"/>
        </w:tabs>
        <w:ind w:left="0" w:firstLine="566"/>
      </w:pPr>
      <w:r w:rsidRPr="001360CF">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360CF" w:rsidRPr="001360CF" w:rsidRDefault="001360CF" w:rsidP="009C5004">
      <w:pPr>
        <w:keepNext/>
        <w:keepLines/>
        <w:numPr>
          <w:ilvl w:val="1"/>
          <w:numId w:val="27"/>
        </w:numPr>
        <w:tabs>
          <w:tab w:val="left" w:pos="1276"/>
        </w:tabs>
        <w:spacing w:before="120"/>
        <w:ind w:left="0" w:firstLine="567"/>
        <w:outlineLvl w:val="1"/>
        <w:rPr>
          <w:bCs/>
          <w:lang w:eastAsia="en-US"/>
        </w:rPr>
      </w:pPr>
      <w:bookmarkStart w:id="108" w:name="_Toc412639467"/>
      <w:r w:rsidRPr="001360CF">
        <w:rPr>
          <w:bCs/>
          <w:lang w:eastAsia="en-US"/>
        </w:rPr>
        <w:t>Опоздавшие заявки на участие в аукционе.</w:t>
      </w:r>
      <w:bookmarkEnd w:id="108"/>
    </w:p>
    <w:p w:rsidR="001360CF" w:rsidRPr="001360CF" w:rsidRDefault="001360CF" w:rsidP="009C5004">
      <w:pPr>
        <w:numPr>
          <w:ilvl w:val="2"/>
          <w:numId w:val="20"/>
        </w:numPr>
        <w:tabs>
          <w:tab w:val="left" w:pos="1276"/>
        </w:tabs>
        <w:ind w:left="0" w:firstLine="566"/>
      </w:pPr>
      <w:r w:rsidRPr="001360CF">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1360CF" w:rsidRPr="001360CF" w:rsidRDefault="001360CF" w:rsidP="009C5004">
      <w:pPr>
        <w:keepNext/>
        <w:keepLines/>
        <w:numPr>
          <w:ilvl w:val="1"/>
          <w:numId w:val="27"/>
        </w:numPr>
        <w:tabs>
          <w:tab w:val="left" w:pos="1276"/>
        </w:tabs>
        <w:spacing w:before="120"/>
        <w:ind w:left="0" w:firstLine="567"/>
        <w:outlineLvl w:val="1"/>
        <w:rPr>
          <w:bCs/>
          <w:lang w:eastAsia="en-US"/>
        </w:rPr>
      </w:pPr>
      <w:bookmarkStart w:id="109" w:name="_Ref405988528"/>
      <w:bookmarkStart w:id="110" w:name="_Toc412639468"/>
      <w:r w:rsidRPr="001360CF">
        <w:rPr>
          <w:bCs/>
          <w:lang w:eastAsia="en-US"/>
        </w:rPr>
        <w:t>Требование о предоставлении задатка.</w:t>
      </w:r>
      <w:bookmarkEnd w:id="109"/>
      <w:bookmarkEnd w:id="110"/>
    </w:p>
    <w:p w:rsidR="001360CF" w:rsidRPr="001360CF" w:rsidRDefault="001360CF" w:rsidP="009C5004">
      <w:pPr>
        <w:numPr>
          <w:ilvl w:val="2"/>
          <w:numId w:val="21"/>
        </w:numPr>
        <w:tabs>
          <w:tab w:val="left" w:pos="1276"/>
        </w:tabs>
        <w:ind w:left="0" w:firstLine="566"/>
      </w:pPr>
      <w:r w:rsidRPr="001360CF">
        <w:t>Задаток обеспечивает обязательство Претендента заключить договор</w:t>
      </w:r>
      <w:r w:rsidR="00695CD1">
        <w:t>ы</w:t>
      </w:r>
      <w:r w:rsidRPr="001360CF">
        <w:t xml:space="preserve"> </w:t>
      </w:r>
      <w:r w:rsidR="002C6E4E">
        <w:t>аренды</w:t>
      </w:r>
      <w:r w:rsidRPr="001360CF">
        <w:t xml:space="preserve"> в случае признания его победителем аук</w:t>
      </w:r>
      <w:r w:rsidR="002C6E4E">
        <w:t>циона</w:t>
      </w:r>
      <w:r w:rsidRPr="001360CF">
        <w:t>. Задаток вносится в валюте Российской Федерации.</w:t>
      </w:r>
    </w:p>
    <w:p w:rsidR="001360CF" w:rsidRPr="001360CF" w:rsidRDefault="001360CF" w:rsidP="009C5004">
      <w:pPr>
        <w:numPr>
          <w:ilvl w:val="2"/>
          <w:numId w:val="21"/>
        </w:numPr>
        <w:tabs>
          <w:tab w:val="left" w:pos="1276"/>
        </w:tabs>
        <w:ind w:left="0" w:firstLine="566"/>
      </w:pPr>
      <w:r w:rsidRPr="001360CF">
        <w:t xml:space="preserve">Для участия в аукционе Претендент до момента подачи заявки на участие в аукционе вносит задаток. </w:t>
      </w:r>
    </w:p>
    <w:p w:rsidR="001360CF" w:rsidRPr="001360CF" w:rsidRDefault="001360CF" w:rsidP="009C5004">
      <w:pPr>
        <w:numPr>
          <w:ilvl w:val="2"/>
          <w:numId w:val="21"/>
        </w:numPr>
        <w:tabs>
          <w:tab w:val="left" w:pos="1276"/>
        </w:tabs>
        <w:ind w:left="0" w:firstLine="566"/>
      </w:pPr>
      <w:r w:rsidRPr="001360CF">
        <w:t>Задаток перечисляется на расчетный счет, указанный в Извещении о проведении аукциона, и должен поступить на указанный расчетный счет не позднее момента подачи заявки на участие в аукционе и считается перечисленным с момента зачисления на расчетный счет в полном объеме.</w:t>
      </w:r>
    </w:p>
    <w:p w:rsidR="001360CF" w:rsidRPr="001360CF" w:rsidRDefault="001360CF" w:rsidP="009C5004">
      <w:pPr>
        <w:numPr>
          <w:ilvl w:val="2"/>
          <w:numId w:val="21"/>
        </w:numPr>
        <w:tabs>
          <w:tab w:val="left" w:pos="1276"/>
        </w:tabs>
        <w:ind w:left="0" w:firstLine="566"/>
      </w:pPr>
      <w:r w:rsidRPr="001360CF">
        <w:t xml:space="preserve">Задаток подлежит перечислению непосредственно Претендентом. </w:t>
      </w:r>
    </w:p>
    <w:p w:rsidR="001360CF" w:rsidRPr="001360CF" w:rsidRDefault="001360CF" w:rsidP="009C5004">
      <w:pPr>
        <w:numPr>
          <w:ilvl w:val="2"/>
          <w:numId w:val="21"/>
        </w:numPr>
        <w:tabs>
          <w:tab w:val="left" w:pos="1276"/>
        </w:tabs>
        <w:ind w:left="0" w:firstLine="566"/>
      </w:pPr>
      <w:r w:rsidRPr="001360CF">
        <w:t xml:space="preserve">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 </w:t>
      </w:r>
      <w:r w:rsidRPr="001360CF">
        <w:fldChar w:fldCharType="begin"/>
      </w:r>
      <w:r w:rsidRPr="001360CF">
        <w:instrText xml:space="preserve"> REF _Ref410999703 \r \h  \* MERGEFORMAT </w:instrText>
      </w:r>
      <w:r w:rsidRPr="001360CF">
        <w:fldChar w:fldCharType="separate"/>
      </w:r>
      <w:r w:rsidR="000D78D1">
        <w:t>5.6</w:t>
      </w:r>
      <w:r w:rsidRPr="001360CF">
        <w:fldChar w:fldCharType="end"/>
      </w:r>
      <w:r w:rsidRPr="001360CF">
        <w:t xml:space="preserve"> Извещения.</w:t>
      </w:r>
    </w:p>
    <w:p w:rsidR="001360CF" w:rsidRPr="001360CF" w:rsidRDefault="001360CF" w:rsidP="009C5004">
      <w:pPr>
        <w:numPr>
          <w:ilvl w:val="2"/>
          <w:numId w:val="21"/>
        </w:numPr>
        <w:tabs>
          <w:tab w:val="left" w:pos="1276"/>
        </w:tabs>
        <w:ind w:left="0" w:firstLine="566"/>
      </w:pPr>
      <w:r w:rsidRPr="001360C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w:t>
      </w:r>
      <w:r w:rsidR="00695CD1">
        <w:t>ов аренды</w:t>
      </w:r>
      <w:r w:rsidRPr="001360CF">
        <w:t xml:space="preserve">, не возвращается и засчитывается в счет оплаты </w:t>
      </w:r>
      <w:r w:rsidR="009A5496">
        <w:t>аренды за первый месяц</w:t>
      </w:r>
      <w:r w:rsidRPr="001360CF">
        <w:t>.</w:t>
      </w:r>
      <w:r w:rsidR="009A5496">
        <w:t xml:space="preserve"> Разница между начальной ценой договора и ценой, определенной по итогам торгов </w:t>
      </w:r>
      <w:r w:rsidR="00BB3A32">
        <w:t xml:space="preserve">(при наличии) </w:t>
      </w:r>
      <w:r w:rsidR="009A5496">
        <w:t>вносится на расчетный счет Собственника в течение 3 дней  с момента подписания протокола об итогах аукциона.</w:t>
      </w:r>
    </w:p>
    <w:p w:rsidR="00BB3A32" w:rsidRDefault="001360CF" w:rsidP="009C5004">
      <w:pPr>
        <w:numPr>
          <w:ilvl w:val="2"/>
          <w:numId w:val="21"/>
        </w:numPr>
        <w:tabs>
          <w:tab w:val="left" w:pos="1276"/>
        </w:tabs>
        <w:ind w:left="0" w:firstLine="566"/>
      </w:pPr>
      <w:r w:rsidRPr="001360CF">
        <w:t>Внесенный задаток не возвращается</w:t>
      </w:r>
      <w:r w:rsidR="00BB3A32">
        <w:t xml:space="preserve"> в случае:</w:t>
      </w:r>
    </w:p>
    <w:p w:rsidR="001360CF" w:rsidRDefault="001360CF" w:rsidP="00BB3A32">
      <w:pPr>
        <w:tabs>
          <w:tab w:val="left" w:pos="1276"/>
        </w:tabs>
        <w:ind w:left="566"/>
      </w:pPr>
      <w:r w:rsidRPr="001360CF">
        <w:t xml:space="preserve">уклонения или отказа участника, ставшего победителем аукциона, от подписания </w:t>
      </w:r>
      <w:r w:rsidR="00BB3A32">
        <w:t xml:space="preserve">протокола об итогах аукциона или </w:t>
      </w:r>
      <w:r w:rsidRPr="001360CF">
        <w:t>договор</w:t>
      </w:r>
      <w:r w:rsidR="00695CD1">
        <w:t>ов</w:t>
      </w:r>
      <w:r w:rsidRPr="001360CF">
        <w:t xml:space="preserve"> </w:t>
      </w:r>
      <w:r w:rsidR="009A5496">
        <w:t>аренды</w:t>
      </w:r>
      <w:r w:rsidRPr="001360CF">
        <w:t xml:space="preserve"> Им</w:t>
      </w:r>
      <w:r w:rsidR="00BB3A32">
        <w:t>ущества;</w:t>
      </w:r>
    </w:p>
    <w:p w:rsidR="00BB3A32" w:rsidRPr="001360CF" w:rsidRDefault="009C6521" w:rsidP="00BB3A32">
      <w:pPr>
        <w:tabs>
          <w:tab w:val="left" w:pos="1276"/>
        </w:tabs>
        <w:ind w:left="566"/>
      </w:pPr>
      <w:r>
        <w:t xml:space="preserve">уклонения или отказа от </w:t>
      </w:r>
      <w:r w:rsidR="0098424E">
        <w:t>подписания договор</w:t>
      </w:r>
      <w:r w:rsidR="00695CD1">
        <w:t>ов</w:t>
      </w:r>
      <w:r w:rsidR="0098424E">
        <w:t xml:space="preserve"> участника аукциона, чье предложение по цене предшествовало предложению победителя (заявке которого присвоено второе место).</w:t>
      </w:r>
    </w:p>
    <w:p w:rsidR="001360CF" w:rsidRPr="001360CF" w:rsidRDefault="001360CF" w:rsidP="009C5004">
      <w:pPr>
        <w:numPr>
          <w:ilvl w:val="2"/>
          <w:numId w:val="21"/>
        </w:numPr>
        <w:tabs>
          <w:tab w:val="left" w:pos="1276"/>
        </w:tabs>
        <w:ind w:left="0" w:firstLine="566"/>
      </w:pPr>
      <w:r w:rsidRPr="001360CF">
        <w:t xml:space="preserve">Внесенный задаток подлежит возврату в течение </w:t>
      </w:r>
      <w:r w:rsidR="009A5496">
        <w:t>1</w:t>
      </w:r>
      <w:r w:rsidRPr="001360CF">
        <w:t>5 (пят</w:t>
      </w:r>
      <w:r w:rsidR="009A5496">
        <w:t>надцати</w:t>
      </w:r>
      <w:r w:rsidRPr="001360CF">
        <w:t>) банковских дней:</w:t>
      </w:r>
    </w:p>
    <w:p w:rsidR="001360CF" w:rsidRPr="001360CF" w:rsidRDefault="001360CF" w:rsidP="009C5004">
      <w:pPr>
        <w:numPr>
          <w:ilvl w:val="0"/>
          <w:numId w:val="28"/>
        </w:numPr>
        <w:tabs>
          <w:tab w:val="left" w:pos="1276"/>
        </w:tabs>
      </w:pPr>
      <w:r w:rsidRPr="001360CF">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1360CF" w:rsidRPr="001360CF" w:rsidRDefault="001360CF" w:rsidP="009C5004">
      <w:pPr>
        <w:numPr>
          <w:ilvl w:val="0"/>
          <w:numId w:val="28"/>
        </w:numPr>
        <w:tabs>
          <w:tab w:val="left" w:pos="1276"/>
        </w:tabs>
        <w:rPr>
          <w:bCs/>
        </w:rPr>
      </w:pPr>
      <w:r w:rsidRPr="001360CF">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1360CF" w:rsidRPr="001360CF" w:rsidRDefault="001360CF" w:rsidP="009C5004">
      <w:pPr>
        <w:numPr>
          <w:ilvl w:val="0"/>
          <w:numId w:val="28"/>
        </w:numPr>
        <w:tabs>
          <w:tab w:val="left" w:pos="1276"/>
          <w:tab w:val="left" w:pos="1701"/>
        </w:tabs>
      </w:pPr>
      <w:r w:rsidRPr="001360CF">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1360CF" w:rsidRPr="001360CF" w:rsidRDefault="001360CF" w:rsidP="009C5004">
      <w:pPr>
        <w:numPr>
          <w:ilvl w:val="0"/>
          <w:numId w:val="28"/>
        </w:numPr>
        <w:tabs>
          <w:tab w:val="left" w:pos="1276"/>
        </w:tabs>
      </w:pPr>
      <w:r w:rsidRPr="001360CF">
        <w:t>участнику аукциона, не ставшему победителем</w:t>
      </w:r>
      <w:r w:rsidR="008975A1">
        <w:t>, а в случае отказа или уклонения победителя от заключения договора – участнику аукциона, предложению по цене которого присвоено третье место и ниже).</w:t>
      </w:r>
      <w:r w:rsidRPr="001360CF">
        <w:t xml:space="preserve"> При этом срок возврата задатка исчисляется с даты подписания протокола об итогах аукциона;</w:t>
      </w:r>
    </w:p>
    <w:p w:rsidR="001360CF" w:rsidRPr="001360CF" w:rsidRDefault="001360CF" w:rsidP="009C5004">
      <w:pPr>
        <w:numPr>
          <w:ilvl w:val="0"/>
          <w:numId w:val="28"/>
        </w:numPr>
        <w:tabs>
          <w:tab w:val="left" w:pos="1276"/>
        </w:tabs>
      </w:pPr>
      <w:r w:rsidRPr="001360CF">
        <w:t>в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1360CF" w:rsidRPr="001360CF" w:rsidRDefault="001360CF" w:rsidP="009C5004">
      <w:pPr>
        <w:numPr>
          <w:ilvl w:val="2"/>
          <w:numId w:val="21"/>
        </w:numPr>
        <w:tabs>
          <w:tab w:val="left" w:pos="1418"/>
        </w:tabs>
        <w:ind w:left="0" w:firstLine="566"/>
      </w:pPr>
      <w:r w:rsidRPr="001360CF">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11" w:name="_Ref347924920"/>
      <w:bookmarkStart w:id="112" w:name="_Toc412639469"/>
      <w:r w:rsidRPr="001360CF">
        <w:rPr>
          <w:b/>
          <w:bCs/>
          <w:caps/>
          <w:lang w:eastAsia="en-US"/>
        </w:rPr>
        <w:t>Процедура аукциона</w:t>
      </w:r>
      <w:bookmarkEnd w:id="111"/>
      <w:bookmarkEnd w:id="112"/>
    </w:p>
    <w:p w:rsidR="008E7302" w:rsidRPr="008E7302" w:rsidRDefault="008E7302" w:rsidP="009C5004">
      <w:pPr>
        <w:pStyle w:val="affd"/>
        <w:keepNext/>
        <w:keepLines/>
        <w:numPr>
          <w:ilvl w:val="0"/>
          <w:numId w:val="27"/>
        </w:numPr>
        <w:tabs>
          <w:tab w:val="left" w:pos="1418"/>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3" w:name="_Toc369269822"/>
      <w:bookmarkStart w:id="114" w:name="_Toc369269884"/>
      <w:bookmarkStart w:id="115" w:name="_Toc369269961"/>
      <w:bookmarkStart w:id="116" w:name="_Toc412639470"/>
      <w:bookmarkStart w:id="117" w:name="_Ref349301811"/>
      <w:bookmarkEnd w:id="113"/>
      <w:bookmarkEnd w:id="114"/>
      <w:bookmarkEnd w:id="115"/>
    </w:p>
    <w:p w:rsidR="001360CF" w:rsidRPr="001360CF" w:rsidRDefault="001360CF" w:rsidP="009C5004">
      <w:pPr>
        <w:keepNext/>
        <w:keepLines/>
        <w:numPr>
          <w:ilvl w:val="1"/>
          <w:numId w:val="27"/>
        </w:numPr>
        <w:tabs>
          <w:tab w:val="left" w:pos="1418"/>
          <w:tab w:val="left" w:pos="1701"/>
        </w:tabs>
        <w:spacing w:before="120"/>
        <w:outlineLvl w:val="1"/>
        <w:rPr>
          <w:bCs/>
          <w:lang w:eastAsia="en-US"/>
        </w:rPr>
      </w:pPr>
      <w:r w:rsidRPr="001360CF">
        <w:rPr>
          <w:bCs/>
          <w:lang w:eastAsia="en-US"/>
        </w:rPr>
        <w:t>Рассмотрение заявок.</w:t>
      </w:r>
      <w:bookmarkEnd w:id="116"/>
    </w:p>
    <w:p w:rsidR="001360CF" w:rsidRPr="001360CF" w:rsidRDefault="001360CF" w:rsidP="009C5004">
      <w:pPr>
        <w:numPr>
          <w:ilvl w:val="2"/>
          <w:numId w:val="22"/>
        </w:numPr>
        <w:tabs>
          <w:tab w:val="left" w:pos="1418"/>
        </w:tabs>
        <w:ind w:left="0" w:firstLine="566"/>
      </w:pPr>
      <w:r w:rsidRPr="001360CF">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17"/>
    </w:p>
    <w:p w:rsidR="001360CF" w:rsidRPr="001360CF" w:rsidRDefault="001360CF" w:rsidP="009C5004">
      <w:pPr>
        <w:numPr>
          <w:ilvl w:val="2"/>
          <w:numId w:val="22"/>
        </w:numPr>
        <w:tabs>
          <w:tab w:val="left" w:pos="1418"/>
        </w:tabs>
        <w:ind w:left="0" w:firstLine="566"/>
      </w:pPr>
      <w:bookmarkStart w:id="118" w:name="_Ref350353678"/>
      <w:r w:rsidRPr="001360CF">
        <w:t>Претендент не допускается к участию в аукционе по следующим основаниям:</w:t>
      </w:r>
      <w:bookmarkEnd w:id="118"/>
    </w:p>
    <w:p w:rsidR="001360CF" w:rsidRPr="001360CF" w:rsidRDefault="001360CF" w:rsidP="009C5004">
      <w:pPr>
        <w:numPr>
          <w:ilvl w:val="0"/>
          <w:numId w:val="10"/>
        </w:numPr>
        <w:tabs>
          <w:tab w:val="left" w:pos="1418"/>
        </w:tabs>
        <w:spacing w:after="200"/>
        <w:ind w:left="0" w:firstLine="567"/>
        <w:contextualSpacing/>
        <w:rPr>
          <w:bCs/>
          <w:sz w:val="22"/>
          <w:szCs w:val="22"/>
        </w:rPr>
      </w:pPr>
      <w:r w:rsidRPr="001360CF">
        <w:t xml:space="preserve">несоответствие Претендента требованиям, </w:t>
      </w:r>
      <w:r w:rsidRPr="005C44CF">
        <w:t xml:space="preserve">установленным п. </w:t>
      </w:r>
      <w:r w:rsidRPr="005C44CF">
        <w:fldChar w:fldCharType="begin"/>
      </w:r>
      <w:r w:rsidRPr="005C44CF">
        <w:instrText xml:space="preserve"> REF _Ref350356849 \r \h  \* MERGEFORMAT </w:instrText>
      </w:r>
      <w:r w:rsidRPr="005C44CF">
        <w:fldChar w:fldCharType="separate"/>
      </w:r>
      <w:r w:rsidR="000D78D1">
        <w:t>2</w:t>
      </w:r>
      <w:r w:rsidRPr="005C44CF">
        <w:fldChar w:fldCharType="end"/>
      </w:r>
      <w:r w:rsidR="005C44CF" w:rsidRPr="005C44CF">
        <w:t>.1</w:t>
      </w:r>
      <w:r w:rsidRPr="001360CF">
        <w:t xml:space="preserve"> настоящей Документации;</w:t>
      </w:r>
    </w:p>
    <w:p w:rsidR="001360CF" w:rsidRPr="001360CF" w:rsidRDefault="001360CF" w:rsidP="009C5004">
      <w:pPr>
        <w:numPr>
          <w:ilvl w:val="0"/>
          <w:numId w:val="10"/>
        </w:numPr>
        <w:tabs>
          <w:tab w:val="left" w:pos="1418"/>
        </w:tabs>
        <w:spacing w:after="200"/>
        <w:ind w:left="0" w:firstLine="567"/>
        <w:contextualSpacing/>
        <w:rPr>
          <w:bCs/>
          <w:sz w:val="22"/>
          <w:szCs w:val="22"/>
        </w:rPr>
      </w:pPr>
      <w:r w:rsidRPr="001360CF">
        <w:t>представленные документы не подтверждают право Претендента быть стороной по договор</w:t>
      </w:r>
      <w:r w:rsidR="0050491C">
        <w:t>ам</w:t>
      </w:r>
      <w:r w:rsidRPr="001360CF">
        <w:t xml:space="preserve"> </w:t>
      </w:r>
      <w:r w:rsidR="000D57BD">
        <w:t>аренды</w:t>
      </w:r>
      <w:r w:rsidRPr="001360CF">
        <w:t xml:space="preserve"> Имущества;</w:t>
      </w:r>
    </w:p>
    <w:p w:rsidR="0014116F" w:rsidRPr="0014116F" w:rsidRDefault="001360CF" w:rsidP="009C5004">
      <w:pPr>
        <w:numPr>
          <w:ilvl w:val="0"/>
          <w:numId w:val="10"/>
        </w:numPr>
        <w:tabs>
          <w:tab w:val="left" w:pos="1418"/>
        </w:tabs>
        <w:spacing w:after="200"/>
        <w:ind w:left="0" w:firstLine="567"/>
        <w:contextualSpacing/>
        <w:rPr>
          <w:bCs/>
          <w:sz w:val="22"/>
          <w:szCs w:val="22"/>
        </w:rPr>
      </w:pPr>
      <w:r w:rsidRPr="001360CF">
        <w:t>несоответствие заявки на участие в аукционе требованиям, указанным в настоящей Документации</w:t>
      </w:r>
      <w:r w:rsidR="000114B8">
        <w:t xml:space="preserve">, </w:t>
      </w:r>
    </w:p>
    <w:p w:rsidR="001360CF" w:rsidRPr="001360CF" w:rsidRDefault="0014116F" w:rsidP="009C5004">
      <w:pPr>
        <w:numPr>
          <w:ilvl w:val="0"/>
          <w:numId w:val="10"/>
        </w:numPr>
        <w:tabs>
          <w:tab w:val="left" w:pos="1418"/>
        </w:tabs>
        <w:spacing w:after="200"/>
        <w:ind w:left="0" w:firstLine="567"/>
        <w:contextualSpacing/>
        <w:rPr>
          <w:bCs/>
          <w:sz w:val="22"/>
          <w:szCs w:val="22"/>
        </w:rPr>
      </w:pPr>
      <w:r>
        <w:t>не</w:t>
      </w:r>
      <w:r w:rsidR="000114B8">
        <w:t>представление документов, предусмотренных п.</w:t>
      </w:r>
      <w:r w:rsidR="00BD0CA6">
        <w:t xml:space="preserve"> 2.2. настоящей Документации</w:t>
      </w:r>
      <w:r w:rsidR="001360CF" w:rsidRPr="001360CF">
        <w:rPr>
          <w:bCs/>
        </w:rPr>
        <w:t>;</w:t>
      </w:r>
    </w:p>
    <w:p w:rsidR="001360CF" w:rsidRPr="001360CF" w:rsidRDefault="001360CF" w:rsidP="009C5004">
      <w:pPr>
        <w:numPr>
          <w:ilvl w:val="0"/>
          <w:numId w:val="10"/>
        </w:numPr>
        <w:tabs>
          <w:tab w:val="left" w:pos="1418"/>
        </w:tabs>
        <w:spacing w:after="200"/>
        <w:ind w:left="0" w:firstLine="567"/>
        <w:contextualSpacing/>
        <w:rPr>
          <w:bCs/>
          <w:sz w:val="22"/>
          <w:szCs w:val="22"/>
        </w:rPr>
      </w:pPr>
      <w:r w:rsidRPr="001360CF">
        <w:rPr>
          <w:bCs/>
        </w:rPr>
        <w:t>заявка на участие в аукционе подана лицом, не уполномоченным Претендентом на осуществление таких действий;</w:t>
      </w:r>
    </w:p>
    <w:p w:rsidR="001360CF" w:rsidRPr="001360CF" w:rsidRDefault="001360CF" w:rsidP="009C5004">
      <w:pPr>
        <w:numPr>
          <w:ilvl w:val="0"/>
          <w:numId w:val="10"/>
        </w:numPr>
        <w:tabs>
          <w:tab w:val="left" w:pos="1418"/>
        </w:tabs>
        <w:spacing w:after="200"/>
        <w:ind w:left="0" w:firstLine="567"/>
        <w:contextualSpacing/>
      </w:pPr>
      <w:r w:rsidRPr="001360CF">
        <w:t>предоставление Претендентом в заявке на участие в аукционе недостоверных сведений;</w:t>
      </w:r>
    </w:p>
    <w:p w:rsidR="001360CF" w:rsidRPr="001360CF" w:rsidRDefault="001360CF" w:rsidP="009C5004">
      <w:pPr>
        <w:numPr>
          <w:ilvl w:val="0"/>
          <w:numId w:val="10"/>
        </w:numPr>
        <w:tabs>
          <w:tab w:val="left" w:pos="1418"/>
        </w:tabs>
        <w:ind w:left="0" w:firstLine="567"/>
        <w:contextualSpacing/>
      </w:pPr>
      <w:r w:rsidRPr="001360CF">
        <w:t xml:space="preserve">отсутствие факта поступления от Претендента задатка на </w:t>
      </w:r>
      <w:r w:rsidRPr="001360CF">
        <w:rPr>
          <w:bCs/>
        </w:rPr>
        <w:t xml:space="preserve">расчетный </w:t>
      </w:r>
      <w:r w:rsidRPr="001360CF">
        <w:t>счет, указанный в Извещении о проведении аукциона;</w:t>
      </w:r>
    </w:p>
    <w:p w:rsidR="00752E47" w:rsidRDefault="00752E47" w:rsidP="009C5004">
      <w:pPr>
        <w:numPr>
          <w:ilvl w:val="0"/>
          <w:numId w:val="10"/>
        </w:numPr>
        <w:tabs>
          <w:tab w:val="left" w:pos="1418"/>
        </w:tabs>
        <w:ind w:left="0" w:firstLine="567"/>
        <w:contextualSpacing/>
      </w:pPr>
      <w: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752E47" w:rsidRDefault="00752E47" w:rsidP="009C5004">
      <w:pPr>
        <w:numPr>
          <w:ilvl w:val="0"/>
          <w:numId w:val="10"/>
        </w:numPr>
        <w:tabs>
          <w:tab w:val="left" w:pos="1418"/>
        </w:tabs>
        <w:ind w:left="0" w:firstLine="567"/>
        <w:contextualSpacing/>
      </w:pPr>
      <w: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w:t>
      </w:r>
      <w:r w:rsidR="000114B8">
        <w:t>ия заявки на участие в аукционе;</w:t>
      </w:r>
    </w:p>
    <w:p w:rsidR="0050491C" w:rsidRDefault="0050491C" w:rsidP="009C5004">
      <w:pPr>
        <w:numPr>
          <w:ilvl w:val="0"/>
          <w:numId w:val="10"/>
        </w:numPr>
        <w:tabs>
          <w:tab w:val="left" w:pos="1418"/>
        </w:tabs>
        <w:ind w:left="0" w:firstLine="567"/>
        <w:contextualSpacing/>
      </w:pPr>
      <w:r>
        <w:t>заявка получена по истечении срока приема заявок, указанного в извещении.</w:t>
      </w:r>
    </w:p>
    <w:p w:rsidR="001360CF" w:rsidRPr="001360CF" w:rsidRDefault="001360CF" w:rsidP="009C5004">
      <w:pPr>
        <w:numPr>
          <w:ilvl w:val="2"/>
          <w:numId w:val="22"/>
        </w:numPr>
        <w:tabs>
          <w:tab w:val="left" w:pos="1418"/>
        </w:tabs>
        <w:ind w:left="0" w:firstLine="566"/>
      </w:pPr>
      <w:bookmarkStart w:id="119" w:name="_Ref405989881"/>
      <w:r w:rsidRPr="001360CF">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19"/>
    </w:p>
    <w:p w:rsidR="001360CF" w:rsidRPr="001360CF" w:rsidRDefault="001360CF" w:rsidP="009C5004">
      <w:pPr>
        <w:numPr>
          <w:ilvl w:val="2"/>
          <w:numId w:val="22"/>
        </w:numPr>
        <w:tabs>
          <w:tab w:val="left" w:pos="1418"/>
        </w:tabs>
        <w:ind w:left="0" w:firstLine="566"/>
      </w:pPr>
      <w:r w:rsidRPr="001360CF">
        <w:t>В случае допуска к аукциону менее двух участников аукцион признается Комиссией несостоявшимся. Сообщение о признан</w:t>
      </w:r>
      <w:proofErr w:type="gramStart"/>
      <w:r w:rsidRPr="001360CF">
        <w:t>ии ау</w:t>
      </w:r>
      <w:proofErr w:type="gramEnd"/>
      <w:r w:rsidRPr="001360CF">
        <w:t xml:space="preserve">кциона несостоявшимся подлежит размещению в сети «Интернет» на сайте электронной торговой площадки в течение </w:t>
      </w:r>
      <w:r w:rsidR="006F27F5">
        <w:t>3</w:t>
      </w:r>
      <w:r w:rsidRPr="001360CF">
        <w:t xml:space="preserve"> (</w:t>
      </w:r>
      <w:r w:rsidR="006F27F5">
        <w:t>трех</w:t>
      </w:r>
      <w:r w:rsidRPr="001360CF">
        <w:t xml:space="preserve">) </w:t>
      </w:r>
      <w:r w:rsidR="008661E6">
        <w:t>рабоч</w:t>
      </w:r>
      <w:r w:rsidR="006F27F5">
        <w:t>их</w:t>
      </w:r>
      <w:r w:rsidR="008661E6">
        <w:t xml:space="preserve"> </w:t>
      </w:r>
      <w:r w:rsidRPr="001360CF">
        <w:t>дн</w:t>
      </w:r>
      <w:r w:rsidR="006F27F5">
        <w:t>ей</w:t>
      </w:r>
      <w:r w:rsidRPr="001360CF">
        <w:t xml:space="preserve"> с момента признания аукциона несостоявшимся.</w:t>
      </w:r>
    </w:p>
    <w:p w:rsidR="001360CF" w:rsidRPr="001360CF" w:rsidRDefault="001360CF" w:rsidP="009C5004">
      <w:pPr>
        <w:numPr>
          <w:ilvl w:val="2"/>
          <w:numId w:val="22"/>
        </w:numPr>
        <w:tabs>
          <w:tab w:val="left" w:pos="1418"/>
        </w:tabs>
        <w:ind w:left="0" w:firstLine="566"/>
      </w:pPr>
      <w:r w:rsidRPr="001360CF">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1360CF" w:rsidRPr="001360CF" w:rsidRDefault="001360CF" w:rsidP="009C5004">
      <w:pPr>
        <w:numPr>
          <w:ilvl w:val="2"/>
          <w:numId w:val="22"/>
        </w:numPr>
        <w:tabs>
          <w:tab w:val="left" w:pos="1418"/>
        </w:tabs>
        <w:ind w:left="0" w:firstLine="566"/>
      </w:pPr>
      <w:r w:rsidRPr="001360CF">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1360CF" w:rsidRPr="001360CF" w:rsidRDefault="001360CF" w:rsidP="009C5004">
      <w:pPr>
        <w:numPr>
          <w:ilvl w:val="2"/>
          <w:numId w:val="22"/>
        </w:numPr>
        <w:tabs>
          <w:tab w:val="left" w:pos="1418"/>
        </w:tabs>
        <w:ind w:left="0" w:firstLine="566"/>
      </w:pPr>
      <w:r w:rsidRPr="001360CF">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1360CF" w:rsidRPr="001360CF" w:rsidRDefault="001360CF" w:rsidP="009C5004">
      <w:pPr>
        <w:numPr>
          <w:ilvl w:val="2"/>
          <w:numId w:val="22"/>
        </w:numPr>
        <w:tabs>
          <w:tab w:val="left" w:pos="1418"/>
        </w:tabs>
        <w:ind w:left="0" w:firstLine="566"/>
      </w:pPr>
      <w:r w:rsidRPr="001360CF">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1360CF" w:rsidRPr="001360CF" w:rsidRDefault="001360CF" w:rsidP="009C5004">
      <w:pPr>
        <w:numPr>
          <w:ilvl w:val="2"/>
          <w:numId w:val="22"/>
        </w:numPr>
        <w:tabs>
          <w:tab w:val="left" w:pos="1418"/>
        </w:tabs>
        <w:ind w:left="0" w:firstLine="566"/>
      </w:pPr>
      <w:r w:rsidRPr="001360CF">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1360CF" w:rsidRPr="001360CF" w:rsidRDefault="001360CF" w:rsidP="009C5004">
      <w:pPr>
        <w:numPr>
          <w:ilvl w:val="2"/>
          <w:numId w:val="22"/>
        </w:numPr>
        <w:tabs>
          <w:tab w:val="left" w:pos="1418"/>
        </w:tabs>
        <w:ind w:left="0" w:firstLine="566"/>
      </w:pPr>
      <w:r w:rsidRPr="001360CF">
        <w:t>При уточнении заявок на участие в аукционе не допускается создание преимущественных условий Претенденту или нескольким Претендентам.</w:t>
      </w:r>
    </w:p>
    <w:p w:rsidR="001360CF" w:rsidRPr="001360CF" w:rsidRDefault="001360CF" w:rsidP="009C5004">
      <w:pPr>
        <w:numPr>
          <w:ilvl w:val="2"/>
          <w:numId w:val="22"/>
        </w:numPr>
        <w:tabs>
          <w:tab w:val="left" w:pos="1418"/>
        </w:tabs>
        <w:ind w:left="0" w:firstLine="566"/>
      </w:pPr>
      <w:r w:rsidRPr="001360CF">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1360CF" w:rsidRPr="001360CF" w:rsidRDefault="001360CF" w:rsidP="009C5004">
      <w:pPr>
        <w:numPr>
          <w:ilvl w:val="2"/>
          <w:numId w:val="22"/>
        </w:numPr>
        <w:tabs>
          <w:tab w:val="left" w:pos="1418"/>
        </w:tabs>
        <w:ind w:left="0" w:firstLine="566"/>
      </w:pPr>
      <w:r w:rsidRPr="001360CF">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w:t>
      </w:r>
      <w:proofErr w:type="spellStart"/>
      <w:r w:rsidRPr="001360CF">
        <w:t>сканкопии</w:t>
      </w:r>
      <w:proofErr w:type="spellEnd"/>
      <w:r w:rsidRPr="001360CF">
        <w:t>. Запросы об уточнении направляются после опубликования протокола рассмотрения заявок.</w:t>
      </w:r>
    </w:p>
    <w:p w:rsidR="001360CF" w:rsidRPr="001360CF" w:rsidRDefault="001360CF" w:rsidP="009C5004">
      <w:pPr>
        <w:keepNext/>
        <w:keepLines/>
        <w:numPr>
          <w:ilvl w:val="1"/>
          <w:numId w:val="27"/>
        </w:numPr>
        <w:tabs>
          <w:tab w:val="left" w:pos="1418"/>
        </w:tabs>
        <w:spacing w:before="120"/>
        <w:ind w:left="0" w:firstLine="567"/>
        <w:outlineLvl w:val="1"/>
        <w:rPr>
          <w:bCs/>
          <w:lang w:eastAsia="en-US"/>
        </w:rPr>
      </w:pPr>
      <w:bookmarkStart w:id="120" w:name="_Toc412639471"/>
      <w:r w:rsidRPr="001360CF">
        <w:rPr>
          <w:bCs/>
          <w:lang w:eastAsia="en-US"/>
        </w:rPr>
        <w:t>Проведение аукциона.</w:t>
      </w:r>
      <w:bookmarkEnd w:id="120"/>
    </w:p>
    <w:p w:rsidR="001360CF" w:rsidRPr="001360CF" w:rsidRDefault="001360CF" w:rsidP="009C5004">
      <w:pPr>
        <w:numPr>
          <w:ilvl w:val="2"/>
          <w:numId w:val="23"/>
        </w:numPr>
        <w:tabs>
          <w:tab w:val="left" w:pos="1418"/>
        </w:tabs>
        <w:ind w:left="0" w:firstLine="566"/>
      </w:pPr>
      <w:r w:rsidRPr="001360CF">
        <w:t>Аукцион проводится в день, указанный в Извещении о проведении аукциона.</w:t>
      </w:r>
    </w:p>
    <w:p w:rsidR="001360CF" w:rsidRPr="001360CF" w:rsidRDefault="001360CF" w:rsidP="009C5004">
      <w:pPr>
        <w:numPr>
          <w:ilvl w:val="2"/>
          <w:numId w:val="23"/>
        </w:numPr>
        <w:tabs>
          <w:tab w:val="left" w:pos="1418"/>
        </w:tabs>
        <w:ind w:left="0" w:firstLine="566"/>
      </w:pPr>
      <w:r w:rsidRPr="001360CF">
        <w:t xml:space="preserve">Аукцион проводится в электронной форме посредством электронной торговой площадки в соответствии с правилами электронной торговой площадки. </w:t>
      </w:r>
    </w:p>
    <w:p w:rsidR="001360CF" w:rsidRPr="001360CF" w:rsidRDefault="001360CF" w:rsidP="009C5004">
      <w:pPr>
        <w:numPr>
          <w:ilvl w:val="2"/>
          <w:numId w:val="23"/>
        </w:numPr>
        <w:tabs>
          <w:tab w:val="left" w:pos="1418"/>
        </w:tabs>
        <w:ind w:left="0" w:firstLine="566"/>
      </w:pPr>
      <w:bookmarkStart w:id="121" w:name="_Ref350258876"/>
      <w:r w:rsidRPr="001360CF">
        <w:t>Аукцион признается несостоявшимся в случаях, если:</w:t>
      </w:r>
      <w:bookmarkEnd w:id="121"/>
    </w:p>
    <w:p w:rsidR="001360CF" w:rsidRPr="001360CF" w:rsidRDefault="001360CF" w:rsidP="00646673">
      <w:pPr>
        <w:numPr>
          <w:ilvl w:val="0"/>
          <w:numId w:val="4"/>
        </w:numPr>
        <w:tabs>
          <w:tab w:val="left" w:pos="1276"/>
        </w:tabs>
        <w:ind w:left="0" w:firstLine="567"/>
        <w:contextualSpacing/>
        <w:rPr>
          <w:bCs/>
        </w:rPr>
      </w:pPr>
      <w:r w:rsidRPr="001360CF">
        <w:rPr>
          <w:bCs/>
        </w:rPr>
        <w:t>не подано ни одной заявки на участие в аукционе</w:t>
      </w:r>
      <w:r w:rsidRPr="001360CF">
        <w:t xml:space="preserve"> или по результатам рассмотрения заявок к участию в аукционе не был допущен ни один Претендент</w:t>
      </w:r>
      <w:r w:rsidRPr="001360CF">
        <w:rPr>
          <w:bCs/>
        </w:rPr>
        <w:t>;</w:t>
      </w:r>
    </w:p>
    <w:p w:rsidR="001360CF" w:rsidRPr="001360CF" w:rsidRDefault="001360CF" w:rsidP="00646673">
      <w:pPr>
        <w:numPr>
          <w:ilvl w:val="0"/>
          <w:numId w:val="4"/>
        </w:numPr>
        <w:tabs>
          <w:tab w:val="left" w:pos="1276"/>
        </w:tabs>
        <w:ind w:left="0" w:firstLine="567"/>
        <w:contextualSpacing/>
      </w:pPr>
      <w:r w:rsidRPr="001360CF">
        <w:t>была подана только одна заявка на участие в аукционе;</w:t>
      </w:r>
    </w:p>
    <w:p w:rsidR="001360CF" w:rsidRPr="001360CF" w:rsidRDefault="001360CF" w:rsidP="00646673">
      <w:pPr>
        <w:numPr>
          <w:ilvl w:val="0"/>
          <w:numId w:val="4"/>
        </w:numPr>
        <w:tabs>
          <w:tab w:val="left" w:pos="1276"/>
        </w:tabs>
        <w:ind w:left="0" w:firstLine="567"/>
        <w:contextualSpacing/>
      </w:pPr>
      <w:r w:rsidRPr="001360CF">
        <w:t>по результатам рассмотрения заявок к участию в аукционе был допущен только один участник, подавший заявку на участие в аукционе;</w:t>
      </w:r>
    </w:p>
    <w:p w:rsidR="001360CF" w:rsidRPr="001360CF" w:rsidRDefault="001360CF" w:rsidP="00646673">
      <w:pPr>
        <w:numPr>
          <w:ilvl w:val="0"/>
          <w:numId w:val="4"/>
        </w:numPr>
        <w:tabs>
          <w:tab w:val="left" w:pos="1276"/>
        </w:tabs>
        <w:ind w:left="0" w:firstLine="567"/>
        <w:contextualSpacing/>
        <w:rPr>
          <w:bCs/>
        </w:rPr>
      </w:pPr>
      <w:r w:rsidRPr="001360CF">
        <w:rPr>
          <w:bCs/>
        </w:rPr>
        <w:t>победитель аукциона или его полномочный представитель/участник аукциона, сделавший последнее предложение о цене договор</w:t>
      </w:r>
      <w:r w:rsidR="004760C1">
        <w:rPr>
          <w:bCs/>
        </w:rPr>
        <w:t>ов</w:t>
      </w:r>
      <w:r w:rsidRPr="001360CF">
        <w:rPr>
          <w:bCs/>
        </w:rPr>
        <w:t xml:space="preserve">, или его полномочный представитель </w:t>
      </w:r>
      <w:proofErr w:type="gramStart"/>
      <w:r w:rsidRPr="001360CF">
        <w:rPr>
          <w:bCs/>
        </w:rPr>
        <w:t>уклонились</w:t>
      </w:r>
      <w:proofErr w:type="gramEnd"/>
      <w:r w:rsidRPr="001360CF">
        <w:rPr>
          <w:bCs/>
        </w:rPr>
        <w:t>/отказались от подписания протокола об итогах аукциона/Договор</w:t>
      </w:r>
      <w:r w:rsidR="004760C1">
        <w:rPr>
          <w:bCs/>
        </w:rPr>
        <w:t>ов</w:t>
      </w:r>
      <w:r w:rsidRPr="001360CF">
        <w:rPr>
          <w:bCs/>
        </w:rPr>
        <w:t>;</w:t>
      </w:r>
    </w:p>
    <w:p w:rsidR="001360CF" w:rsidRPr="001360CF" w:rsidRDefault="001360CF" w:rsidP="00646673">
      <w:pPr>
        <w:numPr>
          <w:ilvl w:val="0"/>
          <w:numId w:val="4"/>
        </w:numPr>
        <w:tabs>
          <w:tab w:val="left" w:pos="1276"/>
        </w:tabs>
        <w:ind w:left="0" w:firstLine="567"/>
        <w:contextualSpacing/>
        <w:rPr>
          <w:bCs/>
        </w:rPr>
      </w:pPr>
      <w:r w:rsidRPr="001360CF">
        <w:rPr>
          <w:bCs/>
        </w:rPr>
        <w:t>ни один из участников аукциона не подал предложение о цене.</w:t>
      </w:r>
    </w:p>
    <w:p w:rsidR="001360CF" w:rsidRPr="001360CF" w:rsidRDefault="001360CF" w:rsidP="009C5004">
      <w:pPr>
        <w:numPr>
          <w:ilvl w:val="2"/>
          <w:numId w:val="23"/>
        </w:numPr>
        <w:tabs>
          <w:tab w:val="left" w:pos="1418"/>
        </w:tabs>
        <w:ind w:left="0" w:firstLine="566"/>
      </w:pPr>
      <w:bookmarkStart w:id="122" w:name="_Ref369263601"/>
      <w:r w:rsidRPr="001360CF">
        <w:t>Победителем аукциона признается участник, предложивший по итогам аукциона наибольшую цену.</w:t>
      </w:r>
      <w:bookmarkEnd w:id="122"/>
    </w:p>
    <w:p w:rsidR="001360CF" w:rsidRPr="001360CF" w:rsidRDefault="001360CF" w:rsidP="009C5004">
      <w:pPr>
        <w:numPr>
          <w:ilvl w:val="2"/>
          <w:numId w:val="23"/>
        </w:numPr>
        <w:tabs>
          <w:tab w:val="left" w:pos="1418"/>
        </w:tabs>
        <w:ind w:left="0" w:firstLine="566"/>
      </w:pPr>
      <w:bookmarkStart w:id="123" w:name="_Ref349315183"/>
      <w:r w:rsidRPr="001360CF">
        <w:t xml:space="preserve">Результаты аукциона оформляются протоколом об итогах аукциона, который подписывается Комиссией и победителем аукциона в </w:t>
      </w:r>
      <w:r w:rsidR="004760C1">
        <w:t>день проведения аукциона</w:t>
      </w:r>
      <w:r w:rsidRPr="001360CF">
        <w:t xml:space="preserve">. Цена договора, предложенная победителем аукциона, заносится в протокол об итогах аукциона, который составляется в </w:t>
      </w:r>
      <w:r w:rsidR="00F6254F">
        <w:t>4</w:t>
      </w:r>
      <w:r w:rsidRPr="001360CF">
        <w:t xml:space="preserve"> (</w:t>
      </w:r>
      <w:r w:rsidR="00F6254F">
        <w:t>четырех</w:t>
      </w:r>
      <w:r w:rsidRPr="001360CF">
        <w:t>) экземплярах, один из которых передается победителю аукциона. В соответствии с п. 5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 протоколу (экземпляру Организатора аукциона).</w:t>
      </w:r>
      <w:bookmarkEnd w:id="123"/>
    </w:p>
    <w:p w:rsidR="001360CF" w:rsidRPr="001360CF" w:rsidRDefault="001360CF" w:rsidP="001360CF">
      <w:pPr>
        <w:tabs>
          <w:tab w:val="left" w:pos="1843"/>
        </w:tabs>
        <w:ind w:firstLine="567"/>
      </w:pPr>
      <w:r w:rsidRPr="001360CF">
        <w:rPr>
          <w:bCs/>
        </w:rPr>
        <w:t>Протокол об итогах аукциона должен содержать:</w:t>
      </w:r>
    </w:p>
    <w:p w:rsidR="001360CF" w:rsidRPr="001360CF" w:rsidRDefault="001360CF" w:rsidP="001360CF">
      <w:pPr>
        <w:tabs>
          <w:tab w:val="left" w:pos="851"/>
        </w:tabs>
        <w:ind w:firstLine="567"/>
        <w:rPr>
          <w:bCs/>
        </w:rPr>
      </w:pPr>
      <w:r w:rsidRPr="001360CF">
        <w:rPr>
          <w:bCs/>
        </w:rPr>
        <w:t xml:space="preserve">а) сведения об имуществе (наименование, </w:t>
      </w:r>
      <w:r w:rsidR="00193262">
        <w:rPr>
          <w:bCs/>
        </w:rPr>
        <w:t>местонахождение</w:t>
      </w:r>
      <w:r w:rsidRPr="001360CF">
        <w:rPr>
          <w:bCs/>
        </w:rPr>
        <w:t xml:space="preserve"> и краткая характеристика);</w:t>
      </w:r>
    </w:p>
    <w:p w:rsidR="001360CF" w:rsidRPr="001360CF" w:rsidRDefault="001360CF" w:rsidP="001360CF">
      <w:pPr>
        <w:ind w:firstLine="567"/>
        <w:rPr>
          <w:bCs/>
        </w:rPr>
      </w:pPr>
      <w:r w:rsidRPr="001360CF">
        <w:rPr>
          <w:bCs/>
        </w:rPr>
        <w:t>б) сведения о победителе;</w:t>
      </w:r>
    </w:p>
    <w:p w:rsidR="001360CF" w:rsidRPr="001360CF" w:rsidRDefault="001360CF" w:rsidP="001360CF">
      <w:pPr>
        <w:ind w:firstLine="567"/>
        <w:rPr>
          <w:bCs/>
        </w:rPr>
      </w:pPr>
      <w:r w:rsidRPr="001360CF">
        <w:rPr>
          <w:bCs/>
        </w:rPr>
        <w:t xml:space="preserve">в) </w:t>
      </w:r>
      <w:r w:rsidR="00193262">
        <w:rPr>
          <w:bCs/>
        </w:rPr>
        <w:t>размер арендной платы, предложенный победителем</w:t>
      </w:r>
      <w:r w:rsidRPr="001360CF">
        <w:rPr>
          <w:bCs/>
        </w:rPr>
        <w:t>;</w:t>
      </w:r>
    </w:p>
    <w:p w:rsidR="001360CF" w:rsidRPr="001360CF" w:rsidRDefault="001360CF" w:rsidP="001360CF">
      <w:pPr>
        <w:ind w:firstLine="567"/>
        <w:rPr>
          <w:bCs/>
        </w:rPr>
      </w:pPr>
      <w:r w:rsidRPr="001360CF">
        <w:rPr>
          <w:bCs/>
        </w:rPr>
        <w:t>г) санкции, применяемые к победителю аукциона в случае нарушен</w:t>
      </w:r>
      <w:r w:rsidR="008661E6">
        <w:rPr>
          <w:bCs/>
        </w:rPr>
        <w:t>ия им сроков подписания договоров</w:t>
      </w:r>
      <w:r w:rsidRPr="001360CF">
        <w:rPr>
          <w:bCs/>
        </w:rPr>
        <w:t xml:space="preserve"> </w:t>
      </w:r>
      <w:r w:rsidR="00F6254F">
        <w:rPr>
          <w:bCs/>
        </w:rPr>
        <w:t>аренды</w:t>
      </w:r>
      <w:r w:rsidR="009C0EB3">
        <w:rPr>
          <w:bCs/>
        </w:rPr>
        <w:t xml:space="preserve"> (начисление пени за каждый день просрочки подписания договор</w:t>
      </w:r>
      <w:r w:rsidR="008661E6">
        <w:rPr>
          <w:bCs/>
        </w:rPr>
        <w:t>ов</w:t>
      </w:r>
      <w:r w:rsidR="009C0EB3">
        <w:rPr>
          <w:bCs/>
        </w:rPr>
        <w:t>, отказ от возврата внесенного задатка)</w:t>
      </w:r>
      <w:r w:rsidRPr="001360CF">
        <w:rPr>
          <w:bCs/>
        </w:rPr>
        <w:t>;</w:t>
      </w:r>
    </w:p>
    <w:p w:rsidR="001360CF" w:rsidRPr="001360CF" w:rsidRDefault="001360CF" w:rsidP="001360CF">
      <w:pPr>
        <w:ind w:firstLine="567"/>
      </w:pPr>
      <w:r w:rsidRPr="001360CF">
        <w:rPr>
          <w:bCs/>
        </w:rPr>
        <w:t xml:space="preserve">д) </w:t>
      </w:r>
      <w:r w:rsidRPr="001360CF">
        <w:t>при наличии – цену договор</w:t>
      </w:r>
      <w:r w:rsidR="008661E6">
        <w:t>ов</w:t>
      </w:r>
      <w:r w:rsidRPr="001360CF">
        <w:t>, предложенную участником, чье предложение по цене предшествовало предложению победителя;</w:t>
      </w:r>
    </w:p>
    <w:p w:rsidR="001360CF" w:rsidRPr="001360CF" w:rsidRDefault="001360CF" w:rsidP="001360CF">
      <w:pPr>
        <w:ind w:firstLine="567"/>
        <w:rPr>
          <w:bCs/>
        </w:rPr>
      </w:pPr>
      <w:r w:rsidRPr="001360CF">
        <w:t xml:space="preserve">е) условие о том, что </w:t>
      </w:r>
      <w:r w:rsidRPr="001360CF">
        <w:rPr>
          <w:bCs/>
        </w:rPr>
        <w:t>договор</w:t>
      </w:r>
      <w:r w:rsidR="008661E6">
        <w:rPr>
          <w:bCs/>
        </w:rPr>
        <w:t>ы</w:t>
      </w:r>
      <w:r w:rsidRPr="001360CF">
        <w:rPr>
          <w:bCs/>
        </w:rPr>
        <w:t xml:space="preserve"> </w:t>
      </w:r>
      <w:r w:rsidR="00193262">
        <w:rPr>
          <w:bCs/>
        </w:rPr>
        <w:t>аренды</w:t>
      </w:r>
      <w:r w:rsidRPr="001360CF">
        <w:rPr>
          <w:bCs/>
        </w:rPr>
        <w:t xml:space="preserve"> заключа</w:t>
      </w:r>
      <w:r w:rsidR="008661E6">
        <w:rPr>
          <w:bCs/>
        </w:rPr>
        <w:t>ю</w:t>
      </w:r>
      <w:r w:rsidRPr="001360CF">
        <w:rPr>
          <w:bCs/>
        </w:rPr>
        <w:t>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1360CF" w:rsidRPr="001360CF" w:rsidRDefault="001360CF" w:rsidP="009C5004">
      <w:pPr>
        <w:numPr>
          <w:ilvl w:val="2"/>
          <w:numId w:val="23"/>
        </w:numPr>
        <w:tabs>
          <w:tab w:val="left" w:pos="1418"/>
        </w:tabs>
        <w:ind w:left="0" w:firstLine="566"/>
      </w:pPr>
      <w:r w:rsidRPr="001360CF">
        <w:t>Признание аукциона несостоявшимся фиксируется комиссией в протоколе об итогах аукциона.</w:t>
      </w:r>
    </w:p>
    <w:p w:rsidR="001360CF" w:rsidRPr="001360CF" w:rsidRDefault="001360CF" w:rsidP="009C5004">
      <w:pPr>
        <w:numPr>
          <w:ilvl w:val="2"/>
          <w:numId w:val="23"/>
        </w:numPr>
        <w:tabs>
          <w:tab w:val="left" w:pos="1418"/>
        </w:tabs>
        <w:ind w:left="0" w:firstLine="566"/>
      </w:pPr>
      <w:r w:rsidRPr="001360C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1360CF" w:rsidRPr="001360CF" w:rsidRDefault="001360CF" w:rsidP="009C5004">
      <w:pPr>
        <w:numPr>
          <w:ilvl w:val="2"/>
          <w:numId w:val="23"/>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1360C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w:t>
      </w:r>
      <w:r w:rsidR="008661E6">
        <w:t>ов</w:t>
      </w:r>
      <w:r w:rsidRPr="001360CF">
        <w:t xml:space="preserve"> </w:t>
      </w:r>
      <w:r w:rsidR="00193262">
        <w:t>аренды</w:t>
      </w:r>
      <w:r w:rsidRPr="001360CF">
        <w:t xml:space="preserve"> Имущества, а задаток ему не возвращается. При этом Собственник Имущества имеет право заключить договор</w:t>
      </w:r>
      <w:r w:rsidR="008661E6">
        <w:t>ы</w:t>
      </w:r>
      <w:r w:rsidRPr="001360CF">
        <w:t xml:space="preserve"> с участником аукциона, сделавшим предпоследнее предложение о цене договора.</w:t>
      </w:r>
      <w:bookmarkStart w:id="129" w:name="_Ref349316611"/>
    </w:p>
    <w:p w:rsidR="001360CF" w:rsidRPr="001360CF" w:rsidRDefault="001360CF" w:rsidP="009C5004">
      <w:pPr>
        <w:numPr>
          <w:ilvl w:val="2"/>
          <w:numId w:val="23"/>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1360CF">
        <w:t xml:space="preserve">Информация об итогах аукциона размещается на сайте, на котором было опубликовано извещение о его проведении, в течение </w:t>
      </w:r>
      <w:r w:rsidR="006F27F5">
        <w:t>3</w:t>
      </w:r>
      <w:r w:rsidRPr="001360CF">
        <w:t xml:space="preserve"> (</w:t>
      </w:r>
      <w:r w:rsidR="006F27F5">
        <w:t>трех</w:t>
      </w:r>
      <w:r w:rsidRPr="001360CF">
        <w:t>) рабоч</w:t>
      </w:r>
      <w:r w:rsidR="006F27F5">
        <w:t>их</w:t>
      </w:r>
      <w:r w:rsidRPr="001360CF">
        <w:t xml:space="preserve"> дн</w:t>
      </w:r>
      <w:r w:rsidR="006F27F5">
        <w:t>ей</w:t>
      </w:r>
      <w:r w:rsidRPr="001360CF">
        <w:t xml:space="preserve"> после подписания протокола об итогах аукциона.</w:t>
      </w:r>
      <w:r w:rsidR="00AD33B4">
        <w:t xml:space="preserve"> Информация должна содержать  (в зависимости от результатов аукциона) сведения  о наименовании, основные характеристики и местонахождение сданного в аренду имущества, начальной договорной цене (размере арендной платы) и договорной цене (размере арендной платы), предложенной победителем, либо информацию о том, что аукцион признан несостоявшимся.</w:t>
      </w:r>
    </w:p>
    <w:p w:rsidR="001360CF" w:rsidRPr="001360CF" w:rsidRDefault="001360CF" w:rsidP="009C5004">
      <w:pPr>
        <w:numPr>
          <w:ilvl w:val="2"/>
          <w:numId w:val="23"/>
        </w:numPr>
        <w:tabs>
          <w:tab w:val="left" w:pos="1418"/>
        </w:tabs>
        <w:ind w:left="0" w:firstLine="566"/>
      </w:pPr>
      <w:r w:rsidRPr="001360C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360CF" w:rsidRDefault="001360CF" w:rsidP="009C5004">
      <w:pPr>
        <w:numPr>
          <w:ilvl w:val="2"/>
          <w:numId w:val="23"/>
        </w:numPr>
        <w:tabs>
          <w:tab w:val="left" w:pos="1418"/>
        </w:tabs>
        <w:ind w:left="0" w:firstLine="566"/>
      </w:pPr>
      <w:r w:rsidRPr="001360CF">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4D75DE" w:rsidRPr="001360CF" w:rsidRDefault="004D75DE" w:rsidP="009C5004">
      <w:pPr>
        <w:numPr>
          <w:ilvl w:val="2"/>
          <w:numId w:val="23"/>
        </w:numPr>
        <w:tabs>
          <w:tab w:val="left" w:pos="1418"/>
        </w:tabs>
        <w:ind w:left="0" w:firstLine="566"/>
      </w:pPr>
      <w:r>
        <w:t>В течение 5 (пяти) дней  после подписания протокола об итогах аукциона Участнику аукциона, с которым заключается договор, надлежит раскрыть информацию о цепочке Собственников Участников аукциона, включая  его конечных бенефициаров, с представлением документов, подтверждающих сведения о цепочке Собственников Участника аукциона.</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60" w:name="_Toc412639472"/>
      <w:r w:rsidRPr="001360CF">
        <w:rPr>
          <w:b/>
          <w:bCs/>
          <w:caps/>
          <w:lang w:eastAsia="en-US"/>
        </w:rPr>
        <w:t>Заключение договор</w:t>
      </w:r>
      <w:r w:rsidR="00912D6A">
        <w:rPr>
          <w:b/>
          <w:bCs/>
          <w:caps/>
          <w:lang w:eastAsia="en-US"/>
        </w:rPr>
        <w:t>ОВ</w:t>
      </w:r>
      <w:r w:rsidRPr="001360CF">
        <w:rPr>
          <w:b/>
          <w:bCs/>
          <w:caps/>
          <w:lang w:eastAsia="en-US"/>
        </w:rPr>
        <w:t xml:space="preserve"> по итогам аукциона</w:t>
      </w:r>
      <w:bookmarkEnd w:id="160"/>
    </w:p>
    <w:p w:rsidR="00BB1D0B" w:rsidRPr="00BB1D0B" w:rsidRDefault="00BB1D0B" w:rsidP="009C5004">
      <w:pPr>
        <w:pStyle w:val="affd"/>
        <w:keepNext/>
        <w:keepLines/>
        <w:numPr>
          <w:ilvl w:val="0"/>
          <w:numId w:val="27"/>
        </w:numPr>
        <w:tabs>
          <w:tab w:val="left" w:pos="1418"/>
        </w:tabs>
        <w:spacing w:before="120" w:after="0" w:line="240" w:lineRule="auto"/>
        <w:contextualSpacing w:val="0"/>
        <w:jc w:val="both"/>
        <w:outlineLvl w:val="1"/>
        <w:rPr>
          <w:rFonts w:ascii="Times New Roman" w:hAnsi="Times New Roman"/>
          <w:bCs/>
          <w:vanish/>
          <w:sz w:val="28"/>
          <w:szCs w:val="28"/>
          <w:lang w:eastAsia="en-US"/>
        </w:rPr>
      </w:pPr>
      <w:bookmarkStart w:id="161" w:name="_Toc412639473"/>
    </w:p>
    <w:p w:rsidR="001360CF" w:rsidRPr="001360CF" w:rsidRDefault="001360CF" w:rsidP="009C5004">
      <w:pPr>
        <w:keepNext/>
        <w:keepLines/>
        <w:numPr>
          <w:ilvl w:val="1"/>
          <w:numId w:val="27"/>
        </w:numPr>
        <w:tabs>
          <w:tab w:val="left" w:pos="1418"/>
        </w:tabs>
        <w:spacing w:before="120"/>
        <w:outlineLvl w:val="1"/>
        <w:rPr>
          <w:bCs/>
          <w:lang w:eastAsia="en-US"/>
        </w:rPr>
      </w:pPr>
      <w:r w:rsidRPr="001360CF">
        <w:rPr>
          <w:bCs/>
          <w:lang w:eastAsia="en-US"/>
        </w:rPr>
        <w:t>Условия заключения договор</w:t>
      </w:r>
      <w:r w:rsidR="00912D6A">
        <w:rPr>
          <w:bCs/>
          <w:lang w:eastAsia="en-US"/>
        </w:rPr>
        <w:t>ов</w:t>
      </w:r>
      <w:r w:rsidRPr="001360CF">
        <w:rPr>
          <w:bCs/>
          <w:lang w:eastAsia="en-US"/>
        </w:rPr>
        <w:t>.</w:t>
      </w:r>
      <w:bookmarkEnd w:id="161"/>
    </w:p>
    <w:p w:rsidR="001360CF" w:rsidRPr="001360CF" w:rsidRDefault="001360CF" w:rsidP="009C5004">
      <w:pPr>
        <w:numPr>
          <w:ilvl w:val="2"/>
          <w:numId w:val="24"/>
        </w:numPr>
        <w:tabs>
          <w:tab w:val="left" w:pos="1418"/>
        </w:tabs>
        <w:ind w:left="0" w:firstLine="566"/>
      </w:pPr>
      <w:proofErr w:type="gramStart"/>
      <w:r w:rsidRPr="001360CF">
        <w:t>Договор</w:t>
      </w:r>
      <w:r w:rsidR="00912D6A">
        <w:t>ы</w:t>
      </w:r>
      <w:r w:rsidRPr="001360CF">
        <w:t>,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Pr="001360CF">
        <w:t xml:space="preserve"> </w:t>
      </w:r>
      <w:proofErr w:type="gramStart"/>
      <w:r w:rsidRPr="001360CF">
        <w:t>Форм</w:t>
      </w:r>
      <w:r w:rsidR="00912D6A">
        <w:t>ы</w:t>
      </w:r>
      <w:r w:rsidRPr="001360CF">
        <w:t xml:space="preserve"> договор</w:t>
      </w:r>
      <w:r w:rsidR="00912D6A">
        <w:t>ов</w:t>
      </w:r>
      <w:r w:rsidRPr="001360CF">
        <w:t>), указанных в заявке участника аукциона, с которым заключа</w:t>
      </w:r>
      <w:r w:rsidR="00912D6A">
        <w:t>ю</w:t>
      </w:r>
      <w:r w:rsidRPr="001360CF">
        <w:t>тся договор</w:t>
      </w:r>
      <w:r w:rsidR="00912D6A">
        <w:t>ы</w:t>
      </w:r>
      <w:r w:rsidR="00F975AD">
        <w:t>, и размера арендной платы,</w:t>
      </w:r>
      <w:r w:rsidRPr="001360CF">
        <w:t xml:space="preserve"> заявленной этим участником и являющейся последней (наибольшей).</w:t>
      </w:r>
      <w:proofErr w:type="gramEnd"/>
    </w:p>
    <w:p w:rsidR="001360CF" w:rsidRPr="001360CF" w:rsidRDefault="001360CF" w:rsidP="009C5004">
      <w:pPr>
        <w:numPr>
          <w:ilvl w:val="2"/>
          <w:numId w:val="24"/>
        </w:numPr>
        <w:tabs>
          <w:tab w:val="left" w:pos="1418"/>
        </w:tabs>
        <w:ind w:left="0" w:firstLine="566"/>
      </w:pPr>
      <w:r w:rsidRPr="001360CF">
        <w:t xml:space="preserve"> При заключении Договор</w:t>
      </w:r>
      <w:r w:rsidR="00912D6A">
        <w:t>ов</w:t>
      </w:r>
      <w:r w:rsidRPr="001360CF">
        <w:t xml:space="preserve"> с победителем аукциона внесение изменений в проект</w:t>
      </w:r>
      <w:r w:rsidR="00153B99">
        <w:t>ы</w:t>
      </w:r>
      <w:r w:rsidRPr="001360CF">
        <w:t xml:space="preserve"> Договор</w:t>
      </w:r>
      <w:r w:rsidR="00153B99">
        <w:t>ов</w:t>
      </w:r>
      <w:r w:rsidRPr="001360CF">
        <w:t>, входящ</w:t>
      </w:r>
      <w:r w:rsidR="00153B99">
        <w:t>их</w:t>
      </w:r>
      <w:r w:rsidRPr="001360CF">
        <w:t xml:space="preserve"> в состав настоящей Документации, не допускается, за исключением условий по </w:t>
      </w:r>
      <w:r w:rsidR="00F975AD">
        <w:t>размеру арендной платы</w:t>
      </w:r>
      <w:r w:rsidRPr="001360CF">
        <w:t>.</w:t>
      </w:r>
    </w:p>
    <w:p w:rsidR="00E37A8A" w:rsidRDefault="00E37A8A" w:rsidP="009C5004">
      <w:pPr>
        <w:numPr>
          <w:ilvl w:val="2"/>
          <w:numId w:val="24"/>
        </w:numPr>
        <w:tabs>
          <w:tab w:val="left" w:pos="1418"/>
        </w:tabs>
        <w:ind w:left="0" w:firstLine="566"/>
      </w:pPr>
      <w:bookmarkStart w:id="162" w:name="_Toc350259895"/>
      <w:bookmarkStart w:id="163" w:name="_Toc350260041"/>
      <w:bookmarkStart w:id="164" w:name="_Toc350260199"/>
      <w:bookmarkStart w:id="165" w:name="_Toc350260342"/>
      <w:bookmarkStart w:id="166" w:name="_Toc350261467"/>
      <w:bookmarkEnd w:id="162"/>
      <w:bookmarkEnd w:id="163"/>
      <w:bookmarkEnd w:id="164"/>
      <w:bookmarkEnd w:id="165"/>
      <w:bookmarkEnd w:id="166"/>
      <w:r>
        <w:t>В случае если победитель аукциона признан уклонившимся от заключения договор</w:t>
      </w:r>
      <w:r w:rsidR="00153B99">
        <w:t>ов</w:t>
      </w:r>
      <w:r>
        <w:t>, Собственник вправе обратиться в суд с иском о понуждении победителя аукциона заключить договор</w:t>
      </w:r>
      <w:r w:rsidR="00153B99">
        <w:t>ы</w:t>
      </w:r>
      <w:r>
        <w:t>, а также о возмещении убытков, причиненных уклонением от заключения договор</w:t>
      </w:r>
      <w:r w:rsidR="00153B99">
        <w:t>ов</w:t>
      </w:r>
      <w:r>
        <w:t>, либо заключить договор</w:t>
      </w:r>
      <w:r w:rsidR="00153B99">
        <w:t>ы</w:t>
      </w:r>
      <w:r>
        <w:t xml:space="preserve"> с Участником аукциона, сделавшим предпоследнее предложение о цене договора.</w:t>
      </w:r>
    </w:p>
    <w:p w:rsidR="00CC305F" w:rsidRDefault="00CC305F" w:rsidP="009C5004">
      <w:pPr>
        <w:numPr>
          <w:ilvl w:val="2"/>
          <w:numId w:val="24"/>
        </w:numPr>
        <w:tabs>
          <w:tab w:val="left" w:pos="1418"/>
        </w:tabs>
        <w:ind w:left="0" w:firstLine="566"/>
      </w:pPr>
      <w:r>
        <w:t>Собственник обязан заключить договор</w:t>
      </w:r>
      <w:r w:rsidR="00153B99">
        <w:t>ы</w:t>
      </w:r>
      <w:r>
        <w:t xml:space="preserve"> с Участником аукциона, </w:t>
      </w:r>
      <w:r w:rsidRPr="009B1C86">
        <w:t>сделавшим предпоследнее предложение о цене договор</w:t>
      </w:r>
      <w:r w:rsidR="00153B99">
        <w:t>ов</w:t>
      </w:r>
      <w:r w:rsidRPr="009B1C86">
        <w:t xml:space="preserve">, при отказе от заключения </w:t>
      </w:r>
      <w:r w:rsidR="00C328F3" w:rsidRPr="009B1C86">
        <w:t>договор</w:t>
      </w:r>
      <w:r w:rsidR="00153B99">
        <w:t>ов</w:t>
      </w:r>
      <w:r w:rsidR="00C328F3" w:rsidRPr="009B1C86">
        <w:t xml:space="preserve"> с победителем аукциона </w:t>
      </w:r>
      <w:r w:rsidR="00264315" w:rsidRPr="009B1C86">
        <w:t xml:space="preserve"> в случаях, предусмотренных пунктом</w:t>
      </w:r>
      <w:r w:rsidR="009B1C86" w:rsidRPr="009B1C86">
        <w:t xml:space="preserve"> 4.1.6 </w:t>
      </w:r>
      <w:r w:rsidR="00264315" w:rsidRPr="009B1C86">
        <w:t xml:space="preserve"> </w:t>
      </w:r>
      <w:r w:rsidR="009C5535" w:rsidRPr="009B1C86">
        <w:t>н</w:t>
      </w:r>
      <w:r w:rsidR="00264315" w:rsidRPr="009B1C86">
        <w:t>астоящей</w:t>
      </w:r>
      <w:r w:rsidR="00264315">
        <w:t xml:space="preserve"> Документации. Собственник в течение 3 (трех)  рабочих дней </w:t>
      </w:r>
      <w:proofErr w:type="gramStart"/>
      <w:r w:rsidR="00264315">
        <w:t>с даты подписания</w:t>
      </w:r>
      <w:proofErr w:type="gramEnd"/>
      <w:r w:rsidR="00264315">
        <w:t xml:space="preserve"> протокола об отказе от заключения договор</w:t>
      </w:r>
      <w:r w:rsidR="00095CF8">
        <w:t>ов</w:t>
      </w:r>
      <w:r w:rsidR="00FF643D">
        <w:t xml:space="preserve"> передает Участнику аукциона, сделавшему предпоследнее предложение о цене договор</w:t>
      </w:r>
      <w:r w:rsidR="00095CF8">
        <w:t>ов</w:t>
      </w:r>
      <w:r w:rsidR="00FF643D">
        <w:t>, один экземпляр протокола и проект</w:t>
      </w:r>
      <w:r w:rsidR="00095CF8">
        <w:t>ы</w:t>
      </w:r>
      <w:r w:rsidR="00FF643D">
        <w:t xml:space="preserve"> договор</w:t>
      </w:r>
      <w:r w:rsidR="00095CF8">
        <w:t>ов</w:t>
      </w:r>
      <w:r w:rsidR="00FF643D">
        <w:t>. Указанный проект договор</w:t>
      </w:r>
      <w:r w:rsidR="00095CF8">
        <w:t>ов</w:t>
      </w:r>
      <w:r w:rsidR="00FF643D">
        <w:t xml:space="preserve">  подписывается Участником аукциона, сделавшим предпоследнее предложение  о цене договор</w:t>
      </w:r>
      <w:r w:rsidR="00095CF8">
        <w:t>ов</w:t>
      </w:r>
      <w:r w:rsidR="00FF643D">
        <w:t>, в десятидневный срок и представляется Собственнику.</w:t>
      </w:r>
    </w:p>
    <w:p w:rsidR="009C5535" w:rsidRDefault="009C5535" w:rsidP="009C5004">
      <w:pPr>
        <w:numPr>
          <w:ilvl w:val="2"/>
          <w:numId w:val="24"/>
        </w:numPr>
        <w:tabs>
          <w:tab w:val="left" w:pos="1418"/>
        </w:tabs>
        <w:ind w:left="0" w:firstLine="566"/>
      </w:pPr>
      <w:r w:rsidRPr="009C5535">
        <w:t>При этом заключение договор</w:t>
      </w:r>
      <w:r w:rsidR="00095CF8">
        <w:t>ов</w:t>
      </w:r>
      <w:r w:rsidRPr="009C5535">
        <w:t xml:space="preserve"> для участника аукциона, сделавшего предпоследнее предложение о цене договор</w:t>
      </w:r>
      <w:r w:rsidR="00095CF8">
        <w:t>ов</w:t>
      </w:r>
      <w:r w:rsidRPr="009C5535">
        <w:t>, является обязательным. В случае уклонения участника аукциона, сделавшим предпоследнее предложение о цене договор</w:t>
      </w:r>
      <w:r w:rsidR="00095CF8">
        <w:t>ов</w:t>
      </w:r>
      <w:r w:rsidRPr="009C5535">
        <w:t>, от заключения договор</w:t>
      </w:r>
      <w:r w:rsidR="00095CF8">
        <w:t>ов</w:t>
      </w:r>
      <w:r w:rsidRPr="009C5535">
        <w:t>, Собственник Имущества вправе обратиться в суд с иском о понуждении такого участника заключить договор</w:t>
      </w:r>
      <w:r w:rsidR="00095CF8">
        <w:t>ы</w:t>
      </w:r>
      <w:r w:rsidRPr="009C5535">
        <w:t>, а также о возмещении убытков, причиненных уклонением от заключения договор</w:t>
      </w:r>
      <w:r w:rsidR="00095CF8">
        <w:t>ов</w:t>
      </w:r>
      <w:r w:rsidRPr="009C5535">
        <w:t>.</w:t>
      </w:r>
    </w:p>
    <w:p w:rsidR="009B1C86" w:rsidRPr="001360CF" w:rsidRDefault="009B1C86" w:rsidP="009C5004">
      <w:pPr>
        <w:numPr>
          <w:ilvl w:val="2"/>
          <w:numId w:val="24"/>
        </w:numPr>
        <w:tabs>
          <w:tab w:val="left" w:pos="1418"/>
        </w:tabs>
        <w:ind w:left="0" w:firstLine="566"/>
      </w:pPr>
      <w:proofErr w:type="gramStart"/>
      <w:r w:rsidRPr="001360CF">
        <w:t>В срок, предусмотренный для заключения договор</w:t>
      </w:r>
      <w:r w:rsidR="00095CF8">
        <w:t>ов</w:t>
      </w:r>
      <w:r w:rsidRPr="001360CF">
        <w:t>, Собственник Имущества обязан отказаться в одностороннем порядке от заключения договор</w:t>
      </w:r>
      <w:r w:rsidR="00095CF8">
        <w:t>ов</w:t>
      </w:r>
      <w:r w:rsidRPr="001360CF">
        <w:t xml:space="preserve"> с победителем аукциона либо с Участником аукциона, с которым заключа</w:t>
      </w:r>
      <w:r w:rsidR="00095CF8">
        <w:t>ю</w:t>
      </w:r>
      <w:r w:rsidRPr="001360CF">
        <w:t>тся так</w:t>
      </w:r>
      <w:r w:rsidR="00095CF8">
        <w:t>ие</w:t>
      </w:r>
      <w:r w:rsidRPr="001360CF">
        <w:t xml:space="preserve"> </w:t>
      </w:r>
      <w:proofErr w:type="spellStart"/>
      <w:r w:rsidRPr="001360CF">
        <w:t>договор</w:t>
      </w:r>
      <w:r w:rsidR="00095CF8">
        <w:t>в</w:t>
      </w:r>
      <w:proofErr w:type="spellEnd"/>
      <w:r>
        <w:t xml:space="preserve"> в соответствии с пунктом 4.1.4 настоящей Документации</w:t>
      </w:r>
      <w:r w:rsidRPr="001360CF">
        <w:t>, в случае:</w:t>
      </w:r>
      <w:proofErr w:type="gramEnd"/>
    </w:p>
    <w:p w:rsidR="009B1C86" w:rsidRPr="001360CF" w:rsidRDefault="009B1C86" w:rsidP="009B1C86">
      <w:pPr>
        <w:numPr>
          <w:ilvl w:val="0"/>
          <w:numId w:val="2"/>
        </w:numPr>
        <w:tabs>
          <w:tab w:val="left" w:pos="1276"/>
        </w:tabs>
        <w:ind w:left="0" w:firstLine="567"/>
      </w:pPr>
      <w:r w:rsidRPr="001360CF">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9B1C86" w:rsidRDefault="009B1C86" w:rsidP="009B1C86">
      <w:pPr>
        <w:numPr>
          <w:ilvl w:val="0"/>
          <w:numId w:val="2"/>
        </w:numPr>
        <w:tabs>
          <w:tab w:val="left" w:pos="1276"/>
        </w:tabs>
        <w:ind w:left="0" w:firstLine="567"/>
      </w:pPr>
      <w:r w:rsidRPr="001360CF">
        <w:t xml:space="preserve">приостановления деятельности такого лица в порядке, предусмотренном </w:t>
      </w:r>
      <w:hyperlink r:id="rId14" w:history="1">
        <w:r w:rsidRPr="001360CF">
          <w:t>Кодексом</w:t>
        </w:r>
      </w:hyperlink>
      <w:r w:rsidRPr="001360CF">
        <w:t xml:space="preserve"> Российской Федерации об а</w:t>
      </w:r>
      <w:r>
        <w:t>дминистративных правонарушениях;</w:t>
      </w:r>
    </w:p>
    <w:p w:rsidR="009B1C86" w:rsidRDefault="009B1C86" w:rsidP="009B1C86">
      <w:pPr>
        <w:numPr>
          <w:ilvl w:val="0"/>
          <w:numId w:val="2"/>
        </w:numPr>
        <w:tabs>
          <w:tab w:val="left" w:pos="1276"/>
        </w:tabs>
        <w:ind w:left="0" w:firstLine="567"/>
      </w:pPr>
      <w:r>
        <w:t>наличия задолженности по уплате налогов, сборов, пени и штрафов, размер которой превышает 25% балансовой стоимости активов претендента;</w:t>
      </w:r>
    </w:p>
    <w:p w:rsidR="009B1C86" w:rsidRDefault="009B1C86" w:rsidP="009B1C86">
      <w:pPr>
        <w:numPr>
          <w:ilvl w:val="0"/>
          <w:numId w:val="2"/>
        </w:numPr>
        <w:tabs>
          <w:tab w:val="left" w:pos="1276"/>
        </w:tabs>
        <w:ind w:left="0" w:firstLine="567"/>
      </w:pPr>
      <w:r>
        <w:t>предоставления таким лицом заведомо ложных сведений, содержащихся в документах, предусмотренных пунктом 2.2. Документации;</w:t>
      </w:r>
    </w:p>
    <w:p w:rsidR="009B1C86" w:rsidRDefault="009B1C86" w:rsidP="009B1C86">
      <w:pPr>
        <w:numPr>
          <w:ilvl w:val="0"/>
          <w:numId w:val="2"/>
        </w:numPr>
        <w:tabs>
          <w:tab w:val="left" w:pos="1276"/>
        </w:tabs>
        <w:ind w:left="0" w:firstLine="567"/>
      </w:pPr>
      <w:r>
        <w:t>отказа такого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w:t>
      </w:r>
    </w:p>
    <w:p w:rsidR="009B1C86" w:rsidRPr="001360CF" w:rsidRDefault="009B1C86" w:rsidP="009B1C86">
      <w:pPr>
        <w:tabs>
          <w:tab w:val="left" w:pos="0"/>
          <w:tab w:val="left" w:pos="1276"/>
        </w:tabs>
        <w:ind w:left="142" w:firstLine="425"/>
      </w:pPr>
      <w:r>
        <w:t>В указанных случаях Собственник вправе предъявить лицу, которому отказано в заключени</w:t>
      </w:r>
      <w:proofErr w:type="gramStart"/>
      <w:r>
        <w:t>и</w:t>
      </w:r>
      <w:proofErr w:type="gramEnd"/>
      <w:r>
        <w:t xml:space="preserve"> договор</w:t>
      </w:r>
      <w:r w:rsidR="008957B4">
        <w:t>ов</w:t>
      </w:r>
      <w:r>
        <w:t xml:space="preserve">, требования о возмещении убытков, причиненных отказом. </w:t>
      </w:r>
    </w:p>
    <w:p w:rsidR="001360CF" w:rsidRPr="001360CF" w:rsidRDefault="001360CF" w:rsidP="009C5004">
      <w:pPr>
        <w:numPr>
          <w:ilvl w:val="2"/>
          <w:numId w:val="24"/>
        </w:numPr>
        <w:tabs>
          <w:tab w:val="left" w:pos="1418"/>
        </w:tabs>
        <w:ind w:left="0" w:firstLine="566"/>
      </w:pPr>
      <w:r w:rsidRPr="001360CF">
        <w:t>Договор</w:t>
      </w:r>
      <w:r w:rsidR="008957B4">
        <w:t>ы</w:t>
      </w:r>
      <w:r w:rsidRPr="001360CF">
        <w:t xml:space="preserve"> </w:t>
      </w:r>
      <w:r w:rsidR="00F61FA8">
        <w:t>аренды</w:t>
      </w:r>
      <w:r w:rsidRPr="001360CF">
        <w:t xml:space="preserve"> подписыва</w:t>
      </w:r>
      <w:r w:rsidR="008957B4">
        <w:t>ю</w:t>
      </w:r>
      <w:r w:rsidRPr="001360CF">
        <w:t>тся в течение 20 дней, но не ранее 10 дней со дня опубликования протокола о результатах аукциона.</w:t>
      </w:r>
      <w:r w:rsidRPr="001360CF">
        <w:tab/>
      </w:r>
      <w:bookmarkStart w:id="167" w:name="_Ref369265270"/>
    </w:p>
    <w:bookmarkEnd w:id="167"/>
    <w:p w:rsidR="003A6F21" w:rsidRPr="003A6F21" w:rsidRDefault="003A6F21" w:rsidP="00F975AD">
      <w:pPr>
        <w:pStyle w:val="affd"/>
        <w:keepNext/>
        <w:keepLines/>
        <w:numPr>
          <w:ilvl w:val="2"/>
          <w:numId w:val="8"/>
        </w:numPr>
        <w:tabs>
          <w:tab w:val="left" w:pos="1276"/>
          <w:tab w:val="left" w:pos="1701"/>
        </w:tabs>
        <w:spacing w:after="0" w:line="240" w:lineRule="auto"/>
        <w:ind w:left="0" w:firstLine="566"/>
        <w:contextualSpacing w:val="0"/>
        <w:jc w:val="both"/>
        <w:outlineLvl w:val="1"/>
        <w:rPr>
          <w:rFonts w:ascii="Times New Roman" w:hAnsi="Times New Roman"/>
          <w:bCs/>
          <w:vanish/>
          <w:spacing w:val="-1"/>
          <w:sz w:val="28"/>
          <w:szCs w:val="28"/>
        </w:rPr>
      </w:pPr>
    </w:p>
    <w:p w:rsidR="003A6F21" w:rsidRPr="003A6F21" w:rsidRDefault="003A6F21" w:rsidP="00F975AD">
      <w:pPr>
        <w:pStyle w:val="affd"/>
        <w:keepNext/>
        <w:keepLines/>
        <w:numPr>
          <w:ilvl w:val="2"/>
          <w:numId w:val="8"/>
        </w:numPr>
        <w:tabs>
          <w:tab w:val="left" w:pos="1276"/>
          <w:tab w:val="left" w:pos="1701"/>
        </w:tabs>
        <w:spacing w:after="0" w:line="240" w:lineRule="auto"/>
        <w:ind w:left="0" w:firstLine="566"/>
        <w:contextualSpacing w:val="0"/>
        <w:jc w:val="both"/>
        <w:outlineLvl w:val="1"/>
        <w:rPr>
          <w:rFonts w:ascii="Times New Roman" w:hAnsi="Times New Roman"/>
          <w:bCs/>
          <w:vanish/>
          <w:spacing w:val="-1"/>
          <w:sz w:val="28"/>
          <w:szCs w:val="28"/>
        </w:rPr>
      </w:pPr>
    </w:p>
    <w:p w:rsidR="003A6F21" w:rsidRPr="003A6F21" w:rsidRDefault="003A6F21" w:rsidP="00F975AD">
      <w:pPr>
        <w:pStyle w:val="affd"/>
        <w:keepNext/>
        <w:keepLines/>
        <w:numPr>
          <w:ilvl w:val="2"/>
          <w:numId w:val="8"/>
        </w:numPr>
        <w:tabs>
          <w:tab w:val="left" w:pos="1276"/>
          <w:tab w:val="left" w:pos="1701"/>
        </w:tabs>
        <w:spacing w:after="0" w:line="240" w:lineRule="auto"/>
        <w:ind w:left="0" w:firstLine="566"/>
        <w:contextualSpacing w:val="0"/>
        <w:jc w:val="both"/>
        <w:outlineLvl w:val="1"/>
        <w:rPr>
          <w:rFonts w:ascii="Times New Roman" w:hAnsi="Times New Roman"/>
          <w:bCs/>
          <w:vanish/>
          <w:spacing w:val="-1"/>
          <w:sz w:val="28"/>
          <w:szCs w:val="28"/>
        </w:rPr>
      </w:pPr>
    </w:p>
    <w:p w:rsidR="003A6F21" w:rsidRPr="003A6F21" w:rsidRDefault="003A6F21" w:rsidP="00F975AD">
      <w:pPr>
        <w:pStyle w:val="affd"/>
        <w:keepNext/>
        <w:keepLines/>
        <w:numPr>
          <w:ilvl w:val="2"/>
          <w:numId w:val="8"/>
        </w:numPr>
        <w:tabs>
          <w:tab w:val="left" w:pos="1276"/>
          <w:tab w:val="left" w:pos="1701"/>
        </w:tabs>
        <w:spacing w:after="0" w:line="240" w:lineRule="auto"/>
        <w:ind w:left="0" w:firstLine="566"/>
        <w:contextualSpacing w:val="0"/>
        <w:jc w:val="both"/>
        <w:outlineLvl w:val="1"/>
        <w:rPr>
          <w:rFonts w:ascii="Times New Roman" w:hAnsi="Times New Roman"/>
          <w:bCs/>
          <w:vanish/>
          <w:spacing w:val="-1"/>
          <w:sz w:val="28"/>
          <w:szCs w:val="28"/>
        </w:rPr>
      </w:pPr>
    </w:p>
    <w:p w:rsidR="003A6F21" w:rsidRPr="003A6F21" w:rsidRDefault="003A6F21" w:rsidP="00F975AD">
      <w:pPr>
        <w:pStyle w:val="affd"/>
        <w:keepNext/>
        <w:keepLines/>
        <w:numPr>
          <w:ilvl w:val="2"/>
          <w:numId w:val="8"/>
        </w:numPr>
        <w:tabs>
          <w:tab w:val="left" w:pos="1276"/>
          <w:tab w:val="left" w:pos="1701"/>
        </w:tabs>
        <w:spacing w:after="0" w:line="240" w:lineRule="auto"/>
        <w:ind w:left="0" w:firstLine="566"/>
        <w:contextualSpacing w:val="0"/>
        <w:jc w:val="both"/>
        <w:outlineLvl w:val="1"/>
        <w:rPr>
          <w:rFonts w:ascii="Times New Roman" w:hAnsi="Times New Roman"/>
          <w:bCs/>
          <w:vanish/>
          <w:spacing w:val="-1"/>
          <w:sz w:val="28"/>
          <w:szCs w:val="28"/>
        </w:rPr>
      </w:pPr>
    </w:p>
    <w:p w:rsidR="003A6F21" w:rsidRPr="003A6F21" w:rsidRDefault="003A6F21" w:rsidP="00F975AD">
      <w:pPr>
        <w:pStyle w:val="affd"/>
        <w:keepNext/>
        <w:keepLines/>
        <w:numPr>
          <w:ilvl w:val="2"/>
          <w:numId w:val="8"/>
        </w:numPr>
        <w:tabs>
          <w:tab w:val="left" w:pos="1276"/>
          <w:tab w:val="left" w:pos="1701"/>
        </w:tabs>
        <w:spacing w:after="0" w:line="240" w:lineRule="auto"/>
        <w:ind w:left="0" w:firstLine="566"/>
        <w:contextualSpacing w:val="0"/>
        <w:jc w:val="both"/>
        <w:outlineLvl w:val="1"/>
        <w:rPr>
          <w:rFonts w:ascii="Times New Roman" w:hAnsi="Times New Roman"/>
          <w:bCs/>
          <w:vanish/>
          <w:spacing w:val="-1"/>
          <w:sz w:val="28"/>
          <w:szCs w:val="28"/>
        </w:rPr>
      </w:pPr>
    </w:p>
    <w:p w:rsidR="003A6F21" w:rsidRPr="003A6F21" w:rsidRDefault="003A6F21" w:rsidP="00F975AD">
      <w:pPr>
        <w:pStyle w:val="affd"/>
        <w:keepNext/>
        <w:keepLines/>
        <w:numPr>
          <w:ilvl w:val="2"/>
          <w:numId w:val="8"/>
        </w:numPr>
        <w:tabs>
          <w:tab w:val="left" w:pos="1276"/>
          <w:tab w:val="left" w:pos="1701"/>
        </w:tabs>
        <w:spacing w:after="0" w:line="240" w:lineRule="auto"/>
        <w:ind w:left="0" w:firstLine="566"/>
        <w:contextualSpacing w:val="0"/>
        <w:jc w:val="both"/>
        <w:outlineLvl w:val="1"/>
        <w:rPr>
          <w:rFonts w:ascii="Times New Roman" w:hAnsi="Times New Roman"/>
          <w:bCs/>
          <w:vanish/>
          <w:spacing w:val="-1"/>
          <w:sz w:val="28"/>
          <w:szCs w:val="28"/>
        </w:rPr>
      </w:pPr>
    </w:p>
    <w:p w:rsidR="006E1B01" w:rsidRDefault="00885E5B" w:rsidP="00F975AD">
      <w:pPr>
        <w:pStyle w:val="a0"/>
        <w:tabs>
          <w:tab w:val="left" w:pos="1276"/>
        </w:tabs>
        <w:ind w:firstLine="566"/>
      </w:pPr>
      <w:r>
        <w:t>Покупатель несет расходы по о</w:t>
      </w:r>
      <w:r w:rsidR="001360CF" w:rsidRPr="001360CF">
        <w:t>существлени</w:t>
      </w:r>
      <w:r>
        <w:t>ю</w:t>
      </w:r>
      <w:r w:rsidR="001360CF" w:rsidRPr="001360CF">
        <w:t xml:space="preserve"> действий по государственной регистрации </w:t>
      </w:r>
      <w:r w:rsidR="00F61FA8">
        <w:t xml:space="preserve">сделки. </w:t>
      </w:r>
    </w:p>
    <w:p w:rsidR="001360CF" w:rsidRDefault="001360CF" w:rsidP="006B390F">
      <w:pPr>
        <w:pStyle w:val="a0"/>
      </w:pPr>
      <w:r w:rsidRPr="001360CF">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705F45" w:rsidRDefault="00705F45" w:rsidP="006B390F">
      <w:pPr>
        <w:pStyle w:val="a0"/>
      </w:pPr>
      <w:proofErr w:type="gramStart"/>
      <w:r>
        <w:t>В случае если аукцион признан несостоявшимся по причине, указанной в подпунктах 2 или 3 пункта 3.2.3 настоящей документации, Собственник имущества вправе принять решение о заключении договор</w:t>
      </w:r>
      <w:r w:rsidR="008957B4">
        <w:t>ов</w:t>
      </w:r>
      <w:r>
        <w:t xml:space="preserve"> с единственным, допущенным к участию в аукционе, участником, подавшим заявку</w:t>
      </w:r>
      <w:r w:rsidR="006B390F">
        <w:t xml:space="preserve"> на участие в аукционе, по цене, не ниже начальной (минимальной)</w:t>
      </w:r>
      <w:r w:rsidR="00B76A92">
        <w:t>, указанной в извещении.</w:t>
      </w:r>
      <w:proofErr w:type="gramEnd"/>
    </w:p>
    <w:p w:rsidR="003D2CCC" w:rsidRPr="001360CF" w:rsidRDefault="003D2CCC" w:rsidP="006B390F">
      <w:pPr>
        <w:pStyle w:val="a0"/>
      </w:pPr>
      <w:r>
        <w:t xml:space="preserve">До момента обращения в орган, осуществляющий государственную регистрацию прав на недвижимое имущество и сделок с ним, победителю аукциона или лицу, с которым Собственником </w:t>
      </w:r>
      <w:r w:rsidR="006E76F2">
        <w:t>принято решение заключить договор</w:t>
      </w:r>
      <w:r w:rsidR="008957B4">
        <w:t>ы</w:t>
      </w:r>
      <w:r w:rsidR="006E76F2">
        <w:t xml:space="preserve"> аренды, необходимо получить разрешение на совершение сделки с недвижимым имуществом, находящимся на территории ЗАТО </w:t>
      </w:r>
      <w:proofErr w:type="spellStart"/>
      <w:r w:rsidR="006E76F2">
        <w:t>г</w:t>
      </w:r>
      <w:proofErr w:type="gramStart"/>
      <w:r w:rsidR="006E76F2">
        <w:t>.З</w:t>
      </w:r>
      <w:proofErr w:type="gramEnd"/>
      <w:r w:rsidR="006E76F2">
        <w:t>еленогорска</w:t>
      </w:r>
      <w:proofErr w:type="spellEnd"/>
      <w:r w:rsidR="006E76F2">
        <w:t xml:space="preserve"> Красноярского края, в соответствии с </w:t>
      </w:r>
      <w:proofErr w:type="spellStart"/>
      <w:r w:rsidR="006E76F2">
        <w:t>пп</w:t>
      </w:r>
      <w:proofErr w:type="spellEnd"/>
      <w:r w:rsidR="006E76F2">
        <w:t>. 1, 2 ст.8 Закона РФ от 14.07.1992 № 3297-1 «О закрытом административно-территориал</w:t>
      </w:r>
      <w:r w:rsidR="00C4428D">
        <w:t xml:space="preserve">ьном образовании» (для лиц, не зарегистрированных на </w:t>
      </w:r>
      <w:proofErr w:type="gramStart"/>
      <w:r w:rsidR="00C4428D">
        <w:t>территории</w:t>
      </w:r>
      <w:proofErr w:type="gramEnd"/>
      <w:r w:rsidR="00C4428D">
        <w:t xml:space="preserve"> ЗАТО г. Зеленогорска Красноярского края).</w:t>
      </w:r>
    </w:p>
    <w:p w:rsidR="00D86822" w:rsidRDefault="00D86822" w:rsidP="00D86822">
      <w:pPr>
        <w:framePr w:wrap="around" w:vAnchor="page" w:hAnchor="page" w:x="570" w:y="379"/>
        <w:rPr>
          <w:sz w:val="2"/>
          <w:szCs w:val="2"/>
        </w:rPr>
      </w:pPr>
    </w:p>
    <w:p w:rsidR="003D55C4" w:rsidRDefault="002B1024" w:rsidP="002B1024">
      <w:pPr>
        <w:keepNext/>
        <w:keepLines/>
        <w:spacing w:before="120"/>
        <w:ind w:left="360"/>
        <w:outlineLvl w:val="0"/>
        <w:rPr>
          <w:b/>
        </w:rPr>
      </w:pPr>
      <w:bookmarkStart w:id="168" w:name="_Ref369263673"/>
      <w:bookmarkStart w:id="169" w:name="_Toc412639474"/>
      <w:bookmarkStart w:id="170" w:name="_Ref347922250"/>
      <w:bookmarkStart w:id="171" w:name="_Toc425859942"/>
      <w:r>
        <w:rPr>
          <w:b/>
          <w:bCs/>
          <w:caps/>
          <w:noProof/>
        </w:rPr>
        <w:drawing>
          <wp:inline distT="0" distB="0" distL="0" distR="0" wp14:anchorId="16BDC73C" wp14:editId="0990FC0D">
            <wp:extent cx="6299835" cy="9232609"/>
            <wp:effectExtent l="0" t="0" r="571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9232609"/>
                    </a:xfrm>
                    <a:prstGeom prst="rect">
                      <a:avLst/>
                    </a:prstGeom>
                    <a:noFill/>
                    <a:ln>
                      <a:noFill/>
                    </a:ln>
                  </pic:spPr>
                </pic:pic>
              </a:graphicData>
            </a:graphic>
          </wp:inline>
        </w:drawing>
      </w:r>
      <w:bookmarkEnd w:id="168"/>
      <w:bookmarkEnd w:id="169"/>
    </w:p>
    <w:p w:rsidR="00343BDA" w:rsidRPr="00343BDA" w:rsidRDefault="000913A2" w:rsidP="00EC5272">
      <w:pPr>
        <w:jc w:val="right"/>
        <w:rPr>
          <w:b/>
        </w:rPr>
      </w:pPr>
      <w:r w:rsidRPr="002632D2">
        <w:rPr>
          <w:b/>
        </w:rPr>
        <w:t>Форма №1</w:t>
      </w:r>
      <w:bookmarkEnd w:id="170"/>
      <w:bookmarkEnd w:id="171"/>
    </w:p>
    <w:p w:rsidR="000913A2" w:rsidRPr="00450CEF" w:rsidRDefault="000913A2" w:rsidP="000575D3">
      <w:pPr>
        <w:ind w:firstLine="709"/>
        <w:jc w:val="right"/>
        <w:rPr>
          <w:b/>
        </w:rPr>
      </w:pPr>
    </w:p>
    <w:tbl>
      <w:tblPr>
        <w:tblW w:w="0" w:type="auto"/>
        <w:tblInd w:w="108" w:type="dxa"/>
        <w:tblLook w:val="00A0" w:firstRow="1" w:lastRow="0" w:firstColumn="1" w:lastColumn="0" w:noHBand="0" w:noVBand="0"/>
      </w:tblPr>
      <w:tblGrid>
        <w:gridCol w:w="3763"/>
        <w:gridCol w:w="2916"/>
        <w:gridCol w:w="3350"/>
      </w:tblGrid>
      <w:tr w:rsidR="000913A2" w:rsidRPr="00450CEF" w:rsidTr="00584C0F">
        <w:tc>
          <w:tcPr>
            <w:tcW w:w="3794" w:type="dxa"/>
          </w:tcPr>
          <w:p w:rsidR="000913A2" w:rsidRPr="00450CEF" w:rsidRDefault="000913A2" w:rsidP="000575D3">
            <w:pPr>
              <w:rPr>
                <w:i/>
              </w:rPr>
            </w:pPr>
            <w:r w:rsidRPr="00450CEF">
              <w:rPr>
                <w:i/>
              </w:rPr>
              <w:t>На фирменном бланке Претендента, исх.№, дата</w:t>
            </w:r>
          </w:p>
        </w:tc>
        <w:tc>
          <w:tcPr>
            <w:tcW w:w="2964" w:type="dxa"/>
          </w:tcPr>
          <w:p w:rsidR="000913A2" w:rsidRPr="00450CEF" w:rsidRDefault="000913A2" w:rsidP="000575D3">
            <w:pPr>
              <w:rPr>
                <w:i/>
              </w:rPr>
            </w:pPr>
          </w:p>
        </w:tc>
        <w:tc>
          <w:tcPr>
            <w:tcW w:w="3379" w:type="dxa"/>
          </w:tcPr>
          <w:p w:rsidR="000913A2" w:rsidRPr="00450CEF" w:rsidRDefault="000913A2" w:rsidP="000575D3">
            <w:pPr>
              <w:ind w:firstLine="58"/>
            </w:pPr>
            <w:r w:rsidRPr="00450CEF">
              <w:t>Аукционной комиссии</w:t>
            </w:r>
          </w:p>
          <w:p w:rsidR="000913A2" w:rsidRPr="00450CEF" w:rsidRDefault="00C96DB3" w:rsidP="00C96DB3">
            <w:pPr>
              <w:ind w:firstLine="58"/>
              <w:rPr>
                <w:i/>
              </w:rPr>
            </w:pPr>
            <w:r>
              <w:t>АО «ПО ЭХЗ»</w:t>
            </w:r>
          </w:p>
        </w:tc>
      </w:tr>
    </w:tbl>
    <w:p w:rsidR="000913A2" w:rsidRPr="00450CEF" w:rsidRDefault="000913A2" w:rsidP="000575D3">
      <w:pPr>
        <w:rPr>
          <w:i/>
        </w:rPr>
      </w:pPr>
    </w:p>
    <w:p w:rsidR="000913A2" w:rsidRPr="00450CEF" w:rsidRDefault="000913A2" w:rsidP="000575D3">
      <w:pPr>
        <w:jc w:val="center"/>
        <w:rPr>
          <w:b/>
        </w:rPr>
      </w:pPr>
      <w:r w:rsidRPr="00450CEF">
        <w:rPr>
          <w:b/>
        </w:rPr>
        <w:t>ЗАЯВКА</w:t>
      </w:r>
    </w:p>
    <w:p w:rsidR="000913A2" w:rsidRPr="00450CEF" w:rsidRDefault="000913A2" w:rsidP="000575D3">
      <w:pPr>
        <w:jc w:val="center"/>
        <w:rPr>
          <w:b/>
        </w:rPr>
      </w:pPr>
      <w:r w:rsidRPr="00450CEF">
        <w:rPr>
          <w:b/>
        </w:rPr>
        <w:t>на участие в аукционе на право заключения договора</w:t>
      </w:r>
    </w:p>
    <w:p w:rsidR="000913A2" w:rsidRDefault="00C9281D" w:rsidP="00944797">
      <w:pPr>
        <w:jc w:val="center"/>
        <w:rPr>
          <w:b/>
        </w:rPr>
      </w:pPr>
      <w:r>
        <w:rPr>
          <w:b/>
        </w:rPr>
        <w:t xml:space="preserve">аренды </w:t>
      </w:r>
      <w:r w:rsidR="00944797">
        <w:rPr>
          <w:b/>
        </w:rPr>
        <w:t>имущественного комплекса, расположенного по адресу:</w:t>
      </w:r>
    </w:p>
    <w:p w:rsidR="00944797" w:rsidRPr="00944797" w:rsidRDefault="00944797" w:rsidP="00944797">
      <w:pPr>
        <w:jc w:val="center"/>
        <w:rPr>
          <w:b/>
          <w:bCs/>
          <w:spacing w:val="-3"/>
        </w:rPr>
      </w:pPr>
      <w:r w:rsidRPr="00944797">
        <w:rPr>
          <w:b/>
          <w:color w:val="000000"/>
          <w:lang w:eastAsia="en-US"/>
        </w:rPr>
        <w:t xml:space="preserve">Красноярский край, Рыбинский район, южнее садоводческого товарищества №5 на реке </w:t>
      </w:r>
      <w:proofErr w:type="gramStart"/>
      <w:r w:rsidRPr="00944797">
        <w:rPr>
          <w:b/>
          <w:color w:val="000000"/>
          <w:lang w:eastAsia="en-US"/>
        </w:rPr>
        <w:t>Большая</w:t>
      </w:r>
      <w:proofErr w:type="gramEnd"/>
      <w:r w:rsidRPr="00944797">
        <w:rPr>
          <w:b/>
          <w:color w:val="000000"/>
          <w:lang w:eastAsia="en-US"/>
        </w:rPr>
        <w:t xml:space="preserve"> </w:t>
      </w:r>
      <w:proofErr w:type="spellStart"/>
      <w:r w:rsidRPr="00944797">
        <w:rPr>
          <w:b/>
          <w:color w:val="000000"/>
          <w:lang w:eastAsia="en-US"/>
        </w:rPr>
        <w:t>Камала</w:t>
      </w:r>
      <w:proofErr w:type="spellEnd"/>
    </w:p>
    <w:p w:rsidR="00944797" w:rsidRPr="00450CEF" w:rsidRDefault="00944797" w:rsidP="00944797">
      <w:pPr>
        <w:jc w:val="center"/>
        <w:rPr>
          <w:b/>
        </w:rPr>
      </w:pPr>
    </w:p>
    <w:p w:rsidR="000913A2" w:rsidRPr="00450CEF" w:rsidRDefault="000913A2" w:rsidP="000575D3">
      <w:pPr>
        <w:ind w:firstLine="709"/>
        <w:jc w:val="right"/>
      </w:pPr>
      <w:r w:rsidRPr="00450CEF">
        <w:t xml:space="preserve">«___» _____________ _____ </w:t>
      </w:r>
      <w:proofErr w:type="gramStart"/>
      <w:r w:rsidRPr="00450CEF">
        <w:t>г</w:t>
      </w:r>
      <w:proofErr w:type="gramEnd"/>
      <w:r w:rsidRPr="00450CEF">
        <w:t>.</w:t>
      </w:r>
    </w:p>
    <w:p w:rsidR="000913A2" w:rsidRPr="00450CEF" w:rsidRDefault="000913A2" w:rsidP="000575D3">
      <w:pPr>
        <w:ind w:firstLine="709"/>
      </w:pPr>
      <w:r w:rsidRPr="00450CEF">
        <w:t>_________________________________________________________________</w:t>
      </w:r>
    </w:p>
    <w:p w:rsidR="000913A2" w:rsidRPr="00450CEF" w:rsidRDefault="000913A2" w:rsidP="000575D3">
      <w:r w:rsidRPr="00450CEF">
        <w:rPr>
          <w:i/>
        </w:rPr>
        <w:t>(полное наименование юридического лица или фамилия, имя, отчество</w:t>
      </w:r>
      <w:r w:rsidRPr="00450CEF">
        <w:t xml:space="preserve">, </w:t>
      </w:r>
      <w:r w:rsidRPr="00450CEF">
        <w:rPr>
          <w:i/>
        </w:rPr>
        <w:t xml:space="preserve">и паспортные данные физического лица, подающего заявку) </w:t>
      </w:r>
      <w:r w:rsidRPr="00450CEF">
        <w:rPr>
          <w:i/>
        </w:rPr>
        <w:br/>
      </w:r>
      <w:r w:rsidRPr="00450CEF">
        <w:t>далее именуемый «Претендент», в лице _______________________________,</w:t>
      </w:r>
    </w:p>
    <w:p w:rsidR="000913A2" w:rsidRPr="00450CEF" w:rsidRDefault="000913A2" w:rsidP="000575D3">
      <w:pPr>
        <w:ind w:firstLine="709"/>
        <w:rPr>
          <w:i/>
        </w:rPr>
      </w:pPr>
      <w:r w:rsidRPr="00450CEF">
        <w:rPr>
          <w:i/>
        </w:rPr>
        <w:tab/>
      </w:r>
      <w:r w:rsidRPr="00450CEF">
        <w:rPr>
          <w:i/>
        </w:rPr>
        <w:tab/>
      </w:r>
      <w:r w:rsidRPr="00450CEF">
        <w:rPr>
          <w:i/>
        </w:rPr>
        <w:tab/>
      </w:r>
      <w:r w:rsidRPr="00450CEF">
        <w:rPr>
          <w:i/>
        </w:rPr>
        <w:tab/>
      </w:r>
      <w:r w:rsidRPr="00450CEF">
        <w:rPr>
          <w:i/>
        </w:rPr>
        <w:tab/>
        <w:t xml:space="preserve">        (фамилия, имя, отчество, должность)</w:t>
      </w:r>
    </w:p>
    <w:p w:rsidR="000913A2" w:rsidRPr="00450CEF" w:rsidRDefault="000913A2" w:rsidP="000575D3">
      <w:r w:rsidRPr="00450CEF">
        <w:t>действующего на основании ________________________, принимая решение об участии в аукционе на право заключения договор</w:t>
      </w:r>
      <w:r w:rsidR="001A0505">
        <w:t>ов</w:t>
      </w:r>
      <w:r w:rsidRPr="00450CEF">
        <w:t xml:space="preserve"> </w:t>
      </w:r>
      <w:r w:rsidR="00F43C51">
        <w:t xml:space="preserve">аренды </w:t>
      </w:r>
      <w:r w:rsidR="00944797">
        <w:t>имущественного комплекса</w:t>
      </w:r>
      <w:r w:rsidRPr="00450CEF">
        <w:t xml:space="preserve"> _______________________________________, обязуется:</w:t>
      </w:r>
    </w:p>
    <w:p w:rsidR="000913A2" w:rsidRPr="00450CEF" w:rsidRDefault="000913A2" w:rsidP="000575D3">
      <w:pPr>
        <w:ind w:firstLine="1134"/>
        <w:jc w:val="center"/>
        <w:rPr>
          <w:i/>
        </w:rPr>
      </w:pPr>
      <w:r w:rsidRPr="00450CEF">
        <w:rPr>
          <w:i/>
        </w:rPr>
        <w:t>(наименование объекта)</w:t>
      </w:r>
    </w:p>
    <w:p w:rsidR="000913A2" w:rsidRPr="00450CEF" w:rsidRDefault="000913A2" w:rsidP="00646673">
      <w:pPr>
        <w:pStyle w:val="affd"/>
        <w:numPr>
          <w:ilvl w:val="0"/>
          <w:numId w:val="3"/>
        </w:numPr>
        <w:tabs>
          <w:tab w:val="left" w:pos="1134"/>
        </w:tabs>
        <w:spacing w:line="240" w:lineRule="auto"/>
        <w:ind w:left="0" w:firstLine="709"/>
        <w:jc w:val="both"/>
        <w:rPr>
          <w:rFonts w:ascii="Times New Roman" w:hAnsi="Times New Roman"/>
          <w:sz w:val="28"/>
          <w:szCs w:val="28"/>
        </w:rPr>
      </w:pPr>
      <w:r w:rsidRPr="00450CEF">
        <w:rPr>
          <w:rFonts w:ascii="Times New Roman" w:hAnsi="Times New Roman"/>
          <w:sz w:val="28"/>
          <w:szCs w:val="28"/>
        </w:rPr>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450CEF" w:rsidRDefault="000913A2" w:rsidP="00646673">
      <w:pPr>
        <w:pStyle w:val="affd"/>
        <w:numPr>
          <w:ilvl w:val="0"/>
          <w:numId w:val="3"/>
        </w:numPr>
        <w:tabs>
          <w:tab w:val="left" w:pos="1134"/>
        </w:tabs>
        <w:spacing w:line="240" w:lineRule="auto"/>
        <w:ind w:left="0" w:firstLine="709"/>
        <w:jc w:val="both"/>
        <w:rPr>
          <w:rFonts w:ascii="Times New Roman" w:hAnsi="Times New Roman"/>
          <w:sz w:val="28"/>
          <w:szCs w:val="28"/>
        </w:rPr>
      </w:pPr>
      <w:r w:rsidRPr="00450CEF">
        <w:rPr>
          <w:rFonts w:ascii="Times New Roman" w:hAnsi="Times New Roman"/>
          <w:sz w:val="28"/>
          <w:szCs w:val="28"/>
        </w:rPr>
        <w:t>в случае признания победителем аукциона, подписать протокол об итогах аукциона и заключить договор</w:t>
      </w:r>
      <w:r w:rsidR="001A0505">
        <w:rPr>
          <w:rFonts w:ascii="Times New Roman" w:hAnsi="Times New Roman"/>
          <w:sz w:val="28"/>
          <w:szCs w:val="28"/>
        </w:rPr>
        <w:t>ы</w:t>
      </w:r>
      <w:r w:rsidRPr="00450CEF">
        <w:rPr>
          <w:rFonts w:ascii="Times New Roman" w:hAnsi="Times New Roman"/>
          <w:sz w:val="28"/>
          <w:szCs w:val="28"/>
        </w:rPr>
        <w:t xml:space="preserve"> </w:t>
      </w:r>
      <w:r w:rsidR="00C9281D">
        <w:rPr>
          <w:rFonts w:ascii="Times New Roman" w:hAnsi="Times New Roman"/>
          <w:sz w:val="28"/>
          <w:szCs w:val="28"/>
        </w:rPr>
        <w:t xml:space="preserve">аренды </w:t>
      </w:r>
      <w:r w:rsidR="00944797">
        <w:rPr>
          <w:rFonts w:ascii="Times New Roman" w:hAnsi="Times New Roman"/>
          <w:sz w:val="28"/>
          <w:szCs w:val="28"/>
        </w:rPr>
        <w:t xml:space="preserve">имущественного комплекса, расположенного по адресу: </w:t>
      </w:r>
      <w:r w:rsidRPr="00450CEF">
        <w:rPr>
          <w:rFonts w:ascii="Times New Roman" w:hAnsi="Times New Roman"/>
          <w:sz w:val="28"/>
          <w:szCs w:val="28"/>
        </w:rPr>
        <w:t>______________, в сроки, установленные в Документац</w:t>
      </w:r>
      <w:proofErr w:type="gramStart"/>
      <w:r w:rsidRPr="00450CEF">
        <w:rPr>
          <w:rFonts w:ascii="Times New Roman" w:hAnsi="Times New Roman"/>
          <w:sz w:val="28"/>
          <w:szCs w:val="28"/>
        </w:rPr>
        <w:t>ии ау</w:t>
      </w:r>
      <w:proofErr w:type="gramEnd"/>
      <w:r w:rsidRPr="00450CEF">
        <w:rPr>
          <w:rFonts w:ascii="Times New Roman" w:hAnsi="Times New Roman"/>
          <w:sz w:val="28"/>
          <w:szCs w:val="28"/>
        </w:rPr>
        <w:t>кциона по форме проект</w:t>
      </w:r>
      <w:r w:rsidR="001A0505">
        <w:rPr>
          <w:rFonts w:ascii="Times New Roman" w:hAnsi="Times New Roman"/>
          <w:sz w:val="28"/>
          <w:szCs w:val="28"/>
        </w:rPr>
        <w:t>ов</w:t>
      </w:r>
      <w:r w:rsidRPr="00450CEF">
        <w:rPr>
          <w:rFonts w:ascii="Times New Roman" w:hAnsi="Times New Roman"/>
          <w:sz w:val="28"/>
          <w:szCs w:val="28"/>
        </w:rPr>
        <w:t xml:space="preserve"> договор</w:t>
      </w:r>
      <w:r w:rsidR="001A0505">
        <w:rPr>
          <w:rFonts w:ascii="Times New Roman" w:hAnsi="Times New Roman"/>
          <w:sz w:val="28"/>
          <w:szCs w:val="28"/>
        </w:rPr>
        <w:t>ов аренды</w:t>
      </w:r>
      <w:r w:rsidRPr="00450CEF">
        <w:rPr>
          <w:rFonts w:ascii="Times New Roman" w:hAnsi="Times New Roman"/>
          <w:sz w:val="28"/>
          <w:szCs w:val="28"/>
        </w:rPr>
        <w:t>, представленн</w:t>
      </w:r>
      <w:r w:rsidR="001A0505">
        <w:rPr>
          <w:rFonts w:ascii="Times New Roman" w:hAnsi="Times New Roman"/>
          <w:sz w:val="28"/>
          <w:szCs w:val="28"/>
        </w:rPr>
        <w:t>ых</w:t>
      </w:r>
      <w:r w:rsidRPr="00450CEF">
        <w:rPr>
          <w:rFonts w:ascii="Times New Roman" w:hAnsi="Times New Roman"/>
          <w:sz w:val="28"/>
          <w:szCs w:val="28"/>
        </w:rPr>
        <w:t xml:space="preserve"> в составе аукционной документации и по цене, определенной по итогам аукциона. </w:t>
      </w:r>
    </w:p>
    <w:p w:rsidR="000913A2" w:rsidRPr="00450CEF" w:rsidRDefault="000913A2" w:rsidP="00646673">
      <w:pPr>
        <w:pStyle w:val="affd"/>
        <w:numPr>
          <w:ilvl w:val="0"/>
          <w:numId w:val="3"/>
        </w:numPr>
        <w:tabs>
          <w:tab w:val="left" w:pos="1134"/>
        </w:tabs>
        <w:spacing w:line="240" w:lineRule="auto"/>
        <w:ind w:left="0" w:firstLine="709"/>
        <w:jc w:val="both"/>
        <w:rPr>
          <w:rFonts w:ascii="Times New Roman" w:hAnsi="Times New Roman"/>
          <w:sz w:val="28"/>
          <w:szCs w:val="28"/>
        </w:rPr>
      </w:pPr>
      <w:r w:rsidRPr="00450CEF">
        <w:rPr>
          <w:rFonts w:ascii="Times New Roman" w:hAnsi="Times New Roman"/>
          <w:sz w:val="28"/>
          <w:szCs w:val="28"/>
        </w:rPr>
        <w:t>заключить договор</w:t>
      </w:r>
      <w:r w:rsidR="001A0505">
        <w:rPr>
          <w:rFonts w:ascii="Times New Roman" w:hAnsi="Times New Roman"/>
          <w:sz w:val="28"/>
          <w:szCs w:val="28"/>
        </w:rPr>
        <w:t>ы</w:t>
      </w:r>
      <w:r w:rsidRPr="00450CEF">
        <w:rPr>
          <w:rFonts w:ascii="Times New Roman" w:hAnsi="Times New Roman"/>
          <w:sz w:val="28"/>
          <w:szCs w:val="28"/>
        </w:rPr>
        <w:t xml:space="preserve"> </w:t>
      </w:r>
      <w:r w:rsidR="006479F6">
        <w:rPr>
          <w:rFonts w:ascii="Times New Roman" w:hAnsi="Times New Roman"/>
          <w:sz w:val="28"/>
          <w:szCs w:val="28"/>
        </w:rPr>
        <w:t xml:space="preserve">аренды </w:t>
      </w:r>
      <w:r w:rsidR="004162D7">
        <w:rPr>
          <w:rFonts w:ascii="Times New Roman" w:hAnsi="Times New Roman"/>
          <w:sz w:val="28"/>
          <w:szCs w:val="28"/>
        </w:rPr>
        <w:t>имущественного комплекса, расположенного по адресу:___________</w:t>
      </w:r>
      <w:r w:rsidR="00B93EF2">
        <w:rPr>
          <w:rFonts w:ascii="Times New Roman" w:hAnsi="Times New Roman"/>
          <w:sz w:val="28"/>
          <w:szCs w:val="28"/>
        </w:rPr>
        <w:t xml:space="preserve"> в сроки, установленные в извещен</w:t>
      </w:r>
      <w:proofErr w:type="gramStart"/>
      <w:r w:rsidR="00B93EF2">
        <w:rPr>
          <w:rFonts w:ascii="Times New Roman" w:hAnsi="Times New Roman"/>
          <w:sz w:val="28"/>
          <w:szCs w:val="28"/>
        </w:rPr>
        <w:t>ии и ау</w:t>
      </w:r>
      <w:proofErr w:type="gramEnd"/>
      <w:r w:rsidR="00B93EF2">
        <w:rPr>
          <w:rFonts w:ascii="Times New Roman" w:hAnsi="Times New Roman"/>
          <w:sz w:val="28"/>
          <w:szCs w:val="28"/>
        </w:rPr>
        <w:t>кционной документации</w:t>
      </w:r>
      <w:r w:rsidRPr="00450CEF">
        <w:rPr>
          <w:rFonts w:ascii="Times New Roman" w:hAnsi="Times New Roman"/>
          <w:sz w:val="28"/>
          <w:szCs w:val="28"/>
        </w:rPr>
        <w:t>:</w:t>
      </w:r>
    </w:p>
    <w:p w:rsidR="000913A2" w:rsidRPr="00450CEF" w:rsidRDefault="000913A2" w:rsidP="000575D3">
      <w:pPr>
        <w:pStyle w:val="affd"/>
        <w:tabs>
          <w:tab w:val="left" w:pos="1134"/>
        </w:tabs>
        <w:spacing w:line="240" w:lineRule="auto"/>
        <w:ind w:left="0" w:firstLine="709"/>
        <w:jc w:val="both"/>
        <w:rPr>
          <w:rFonts w:ascii="Times New Roman" w:hAnsi="Times New Roman"/>
          <w:sz w:val="28"/>
          <w:szCs w:val="28"/>
        </w:rPr>
      </w:pPr>
      <w:proofErr w:type="gramStart"/>
      <w:r w:rsidRPr="00450CEF">
        <w:rPr>
          <w:rFonts w:ascii="Times New Roman" w:hAnsi="Times New Roman"/>
          <w:sz w:val="28"/>
          <w:szCs w:val="28"/>
        </w:rPr>
        <w:t>в случае уклонения победителя аукциона от заключения договор</w:t>
      </w:r>
      <w:r w:rsidR="00112222">
        <w:rPr>
          <w:rFonts w:ascii="Times New Roman" w:hAnsi="Times New Roman"/>
          <w:sz w:val="28"/>
          <w:szCs w:val="28"/>
        </w:rPr>
        <w:t>ов</w:t>
      </w:r>
      <w:r w:rsidRPr="00450CEF">
        <w:rPr>
          <w:rFonts w:ascii="Times New Roman" w:hAnsi="Times New Roman"/>
          <w:sz w:val="28"/>
          <w:szCs w:val="28"/>
        </w:rPr>
        <w:t>, если наше (мое) предложение о цене договор</w:t>
      </w:r>
      <w:r w:rsidR="00112222">
        <w:rPr>
          <w:rFonts w:ascii="Times New Roman" w:hAnsi="Times New Roman"/>
          <w:sz w:val="28"/>
          <w:szCs w:val="28"/>
        </w:rPr>
        <w:t>ов</w:t>
      </w:r>
      <w:r w:rsidRPr="00450CEF">
        <w:rPr>
          <w:rFonts w:ascii="Times New Roman" w:hAnsi="Times New Roman"/>
          <w:sz w:val="28"/>
          <w:szCs w:val="28"/>
        </w:rPr>
        <w:t xml:space="preserve"> будет следующим после предложения победителя о цене договор</w:t>
      </w:r>
      <w:r w:rsidR="00112222">
        <w:rPr>
          <w:rFonts w:ascii="Times New Roman" w:hAnsi="Times New Roman"/>
          <w:sz w:val="28"/>
          <w:szCs w:val="28"/>
        </w:rPr>
        <w:t>ов</w:t>
      </w:r>
      <w:r w:rsidRPr="00450CEF">
        <w:rPr>
          <w:rFonts w:ascii="Times New Roman" w:hAnsi="Times New Roman"/>
          <w:sz w:val="28"/>
          <w:szCs w:val="28"/>
        </w:rPr>
        <w:t xml:space="preserve"> (в сторону уменьшения цены договор</w:t>
      </w:r>
      <w:r w:rsidR="00112222">
        <w:rPr>
          <w:rFonts w:ascii="Times New Roman" w:hAnsi="Times New Roman"/>
          <w:sz w:val="28"/>
          <w:szCs w:val="28"/>
        </w:rPr>
        <w:t>ов</w:t>
      </w:r>
      <w:r w:rsidRPr="00450CEF">
        <w:rPr>
          <w:rFonts w:ascii="Times New Roman" w:hAnsi="Times New Roman"/>
          <w:sz w:val="28"/>
          <w:szCs w:val="28"/>
        </w:rPr>
        <w:t xml:space="preserve">, предложенной победителем аукциона) и </w:t>
      </w:r>
      <w:r w:rsidRPr="00450CEF">
        <w:rPr>
          <w:rFonts w:ascii="Times New Roman" w:hAnsi="Times New Roman"/>
          <w:bCs/>
          <w:spacing w:val="-1"/>
          <w:sz w:val="28"/>
          <w:szCs w:val="28"/>
        </w:rPr>
        <w:t>Собственником имущества</w:t>
      </w:r>
      <w:r w:rsidRPr="00450CEF">
        <w:rPr>
          <w:rFonts w:ascii="Times New Roman" w:hAnsi="Times New Roman"/>
          <w:sz w:val="28"/>
          <w:szCs w:val="28"/>
        </w:rPr>
        <w:t xml:space="preserve"> будет принято решение о заключении с нами (со мной) договор</w:t>
      </w:r>
      <w:r w:rsidR="00112222">
        <w:rPr>
          <w:rFonts w:ascii="Times New Roman" w:hAnsi="Times New Roman"/>
          <w:sz w:val="28"/>
          <w:szCs w:val="28"/>
        </w:rPr>
        <w:t>ов</w:t>
      </w:r>
      <w:r w:rsidRPr="00450CEF">
        <w:rPr>
          <w:rFonts w:ascii="Times New Roman" w:hAnsi="Times New Roman"/>
          <w:sz w:val="28"/>
          <w:szCs w:val="28"/>
        </w:rPr>
        <w:t xml:space="preserve"> </w:t>
      </w:r>
      <w:r w:rsidR="00BF6E00">
        <w:rPr>
          <w:rFonts w:ascii="Times New Roman" w:hAnsi="Times New Roman"/>
          <w:sz w:val="28"/>
          <w:szCs w:val="28"/>
        </w:rPr>
        <w:t xml:space="preserve">аренды </w:t>
      </w:r>
      <w:r w:rsidR="004162D7">
        <w:rPr>
          <w:rFonts w:ascii="Times New Roman" w:hAnsi="Times New Roman"/>
          <w:sz w:val="28"/>
          <w:szCs w:val="28"/>
        </w:rPr>
        <w:t xml:space="preserve">имущественного комплекса, расположенного по адресу: </w:t>
      </w:r>
      <w:r w:rsidRPr="00450CEF">
        <w:rPr>
          <w:rFonts w:ascii="Times New Roman" w:hAnsi="Times New Roman"/>
          <w:sz w:val="28"/>
          <w:szCs w:val="28"/>
        </w:rPr>
        <w:t>_________ по форме проект</w:t>
      </w:r>
      <w:r w:rsidR="00112222">
        <w:rPr>
          <w:rFonts w:ascii="Times New Roman" w:hAnsi="Times New Roman"/>
          <w:sz w:val="28"/>
          <w:szCs w:val="28"/>
        </w:rPr>
        <w:t>ов</w:t>
      </w:r>
      <w:r w:rsidRPr="00450CEF">
        <w:rPr>
          <w:rFonts w:ascii="Times New Roman" w:hAnsi="Times New Roman"/>
          <w:sz w:val="28"/>
          <w:szCs w:val="28"/>
        </w:rPr>
        <w:t xml:space="preserve"> договор</w:t>
      </w:r>
      <w:r w:rsidR="00112222">
        <w:rPr>
          <w:rFonts w:ascii="Times New Roman" w:hAnsi="Times New Roman"/>
          <w:sz w:val="28"/>
          <w:szCs w:val="28"/>
        </w:rPr>
        <w:t>ов</w:t>
      </w:r>
      <w:r w:rsidRPr="00450CEF">
        <w:rPr>
          <w:rFonts w:ascii="Times New Roman" w:hAnsi="Times New Roman"/>
          <w:sz w:val="28"/>
          <w:szCs w:val="28"/>
        </w:rPr>
        <w:t>, представленн</w:t>
      </w:r>
      <w:r w:rsidR="00112222">
        <w:rPr>
          <w:rFonts w:ascii="Times New Roman" w:hAnsi="Times New Roman"/>
          <w:sz w:val="28"/>
          <w:szCs w:val="28"/>
        </w:rPr>
        <w:t>ых</w:t>
      </w:r>
      <w:r w:rsidRPr="00450CEF">
        <w:rPr>
          <w:rFonts w:ascii="Times New Roman" w:hAnsi="Times New Roman"/>
          <w:sz w:val="28"/>
          <w:szCs w:val="28"/>
        </w:rPr>
        <w:t xml:space="preserve"> в составе аукционной документации и</w:t>
      </w:r>
      <w:proofErr w:type="gramEnd"/>
      <w:r w:rsidRPr="00450CEF">
        <w:rPr>
          <w:rFonts w:ascii="Times New Roman" w:hAnsi="Times New Roman"/>
          <w:sz w:val="28"/>
          <w:szCs w:val="28"/>
        </w:rPr>
        <w:t xml:space="preserve"> по цене договор</w:t>
      </w:r>
      <w:r w:rsidR="00112222">
        <w:rPr>
          <w:rFonts w:ascii="Times New Roman" w:hAnsi="Times New Roman"/>
          <w:sz w:val="28"/>
          <w:szCs w:val="28"/>
        </w:rPr>
        <w:t>ов</w:t>
      </w:r>
      <w:r w:rsidRPr="00450CEF">
        <w:rPr>
          <w:rFonts w:ascii="Times New Roman" w:hAnsi="Times New Roman"/>
          <w:sz w:val="28"/>
          <w:szCs w:val="28"/>
        </w:rPr>
        <w:t>, указанной в нашем (моем) предложении;</w:t>
      </w:r>
    </w:p>
    <w:p w:rsidR="000913A2" w:rsidRPr="00450CEF" w:rsidRDefault="000913A2" w:rsidP="000575D3">
      <w:pPr>
        <w:pStyle w:val="affd"/>
        <w:tabs>
          <w:tab w:val="left" w:pos="1134"/>
        </w:tabs>
        <w:spacing w:line="240" w:lineRule="auto"/>
        <w:ind w:left="0" w:firstLine="709"/>
        <w:jc w:val="both"/>
        <w:rPr>
          <w:rFonts w:ascii="Times New Roman" w:hAnsi="Times New Roman"/>
          <w:sz w:val="28"/>
          <w:szCs w:val="28"/>
        </w:rPr>
      </w:pPr>
      <w:proofErr w:type="gramStart"/>
      <w:r w:rsidRPr="007F5E0A">
        <w:rPr>
          <w:rFonts w:ascii="Times New Roman" w:hAnsi="Times New Roman"/>
          <w:sz w:val="28"/>
          <w:szCs w:val="28"/>
        </w:rPr>
        <w:t xml:space="preserve">либо 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w:t>
      </w:r>
      <w:r w:rsidRPr="007F5E0A">
        <w:rPr>
          <w:rFonts w:ascii="Times New Roman" w:hAnsi="Times New Roman"/>
          <w:bCs/>
          <w:spacing w:val="-1"/>
          <w:sz w:val="28"/>
          <w:szCs w:val="28"/>
        </w:rPr>
        <w:t xml:space="preserve">Собственником </w:t>
      </w:r>
      <w:r w:rsidRPr="007F5E0A">
        <w:rPr>
          <w:rFonts w:ascii="Times New Roman" w:hAnsi="Times New Roman"/>
          <w:sz w:val="28"/>
          <w:szCs w:val="28"/>
        </w:rPr>
        <w:t>будет принято решение о заключении с нами (со мной) договор</w:t>
      </w:r>
      <w:r w:rsidR="00641630">
        <w:rPr>
          <w:rFonts w:ascii="Times New Roman" w:hAnsi="Times New Roman"/>
          <w:sz w:val="28"/>
          <w:szCs w:val="28"/>
        </w:rPr>
        <w:t>ов</w:t>
      </w:r>
      <w:r w:rsidRPr="007F5E0A">
        <w:rPr>
          <w:rFonts w:ascii="Times New Roman" w:hAnsi="Times New Roman"/>
          <w:sz w:val="28"/>
          <w:szCs w:val="28"/>
        </w:rPr>
        <w:t xml:space="preserve"> </w:t>
      </w:r>
      <w:r w:rsidR="00463887" w:rsidRPr="007F5E0A">
        <w:rPr>
          <w:rFonts w:ascii="Times New Roman" w:hAnsi="Times New Roman"/>
          <w:sz w:val="28"/>
          <w:szCs w:val="28"/>
        </w:rPr>
        <w:t xml:space="preserve">аренды </w:t>
      </w:r>
      <w:r w:rsidR="007F5E0A">
        <w:rPr>
          <w:rFonts w:ascii="Times New Roman" w:hAnsi="Times New Roman"/>
          <w:sz w:val="28"/>
          <w:szCs w:val="28"/>
        </w:rPr>
        <w:t xml:space="preserve">имущественного комплекса, расположенного по адресу: </w:t>
      </w:r>
      <w:r w:rsidRPr="007F5E0A">
        <w:rPr>
          <w:rFonts w:ascii="Times New Roman" w:hAnsi="Times New Roman"/>
          <w:sz w:val="28"/>
          <w:szCs w:val="28"/>
        </w:rPr>
        <w:t>_________ по форме проект</w:t>
      </w:r>
      <w:r w:rsidR="00641630">
        <w:rPr>
          <w:rFonts w:ascii="Times New Roman" w:hAnsi="Times New Roman"/>
          <w:sz w:val="28"/>
          <w:szCs w:val="28"/>
        </w:rPr>
        <w:t>ов</w:t>
      </w:r>
      <w:r w:rsidRPr="007F5E0A">
        <w:rPr>
          <w:rFonts w:ascii="Times New Roman" w:hAnsi="Times New Roman"/>
          <w:sz w:val="28"/>
          <w:szCs w:val="28"/>
        </w:rPr>
        <w:t xml:space="preserve"> договор</w:t>
      </w:r>
      <w:r w:rsidR="00641630">
        <w:rPr>
          <w:rFonts w:ascii="Times New Roman" w:hAnsi="Times New Roman"/>
          <w:sz w:val="28"/>
          <w:szCs w:val="28"/>
        </w:rPr>
        <w:t>ов</w:t>
      </w:r>
      <w:r w:rsidRPr="007F5E0A">
        <w:rPr>
          <w:rFonts w:ascii="Times New Roman" w:hAnsi="Times New Roman"/>
          <w:sz w:val="28"/>
          <w:szCs w:val="28"/>
        </w:rPr>
        <w:t>,</w:t>
      </w:r>
      <w:r w:rsidRPr="00450CEF">
        <w:rPr>
          <w:rFonts w:ascii="Times New Roman" w:hAnsi="Times New Roman"/>
          <w:sz w:val="28"/>
          <w:szCs w:val="28"/>
        </w:rPr>
        <w:t xml:space="preserve"> представленн</w:t>
      </w:r>
      <w:r w:rsidR="00641630">
        <w:rPr>
          <w:rFonts w:ascii="Times New Roman" w:hAnsi="Times New Roman"/>
          <w:sz w:val="28"/>
          <w:szCs w:val="28"/>
        </w:rPr>
        <w:t>ых</w:t>
      </w:r>
      <w:r w:rsidRPr="00450CEF">
        <w:rPr>
          <w:rFonts w:ascii="Times New Roman" w:hAnsi="Times New Roman"/>
          <w:sz w:val="28"/>
          <w:szCs w:val="28"/>
        </w:rPr>
        <w:t xml:space="preserve"> в составе аукционной документации и по начальной цене договора, указанной в извещении и</w:t>
      </w:r>
      <w:proofErr w:type="gramEnd"/>
      <w:r w:rsidRPr="00450CEF">
        <w:rPr>
          <w:rFonts w:ascii="Times New Roman" w:hAnsi="Times New Roman"/>
          <w:sz w:val="28"/>
          <w:szCs w:val="28"/>
        </w:rPr>
        <w:t xml:space="preserve"> аукционной документации.</w:t>
      </w:r>
    </w:p>
    <w:p w:rsidR="000913A2" w:rsidRDefault="000913A2" w:rsidP="000575D3">
      <w:pPr>
        <w:ind w:firstLine="709"/>
      </w:pPr>
      <w:r w:rsidRPr="00450CEF">
        <w:t xml:space="preserve">________________ </w:t>
      </w:r>
      <w:r w:rsidRPr="00450CEF">
        <w:rPr>
          <w:i/>
        </w:rPr>
        <w:t xml:space="preserve">(наименование </w:t>
      </w:r>
      <w:r w:rsidR="00B47538" w:rsidRPr="00450CEF">
        <w:rPr>
          <w:i/>
        </w:rPr>
        <w:t xml:space="preserve">Претендента - </w:t>
      </w:r>
      <w:r w:rsidRPr="00450CEF">
        <w:rPr>
          <w:i/>
        </w:rPr>
        <w:t xml:space="preserve">юридического лица/ФИО </w:t>
      </w:r>
      <w:r w:rsidR="00B47538" w:rsidRPr="00450CEF">
        <w:rPr>
          <w:i/>
        </w:rPr>
        <w:t xml:space="preserve">Претендента - </w:t>
      </w:r>
      <w:r w:rsidRPr="00450CEF">
        <w:rPr>
          <w:i/>
        </w:rPr>
        <w:t xml:space="preserve">физического лица) </w:t>
      </w:r>
      <w:r w:rsidRPr="00450CEF">
        <w:t>подтверждает, что соответствует требованиям, предъявляемым законодательством РФ к лицам, способным заключить договоры по результатам проведения аукциона.</w:t>
      </w:r>
    </w:p>
    <w:p w:rsidR="003209EC" w:rsidRPr="00854E02" w:rsidRDefault="003209EC" w:rsidP="003209EC">
      <w:pPr>
        <w:ind w:firstLine="709"/>
      </w:pPr>
      <w:r w:rsidRPr="00854E02">
        <w:rPr>
          <w:i/>
        </w:rPr>
        <w:t>(Для юридических лиц)</w:t>
      </w:r>
      <w:r>
        <w:t xml:space="preserve"> </w:t>
      </w:r>
      <w:r w:rsidRPr="00854E02">
        <w:t>Настоящим подтверждаем, что против ____</w:t>
      </w:r>
      <w:r w:rsidRPr="00854E02">
        <w:rPr>
          <w:i/>
        </w:rPr>
        <w:t>(наименование Претендента)</w:t>
      </w:r>
      <w:r>
        <w:rPr>
          <w:i/>
        </w:rPr>
        <w:t>______</w:t>
      </w:r>
      <w:r w:rsidRPr="00854E02">
        <w:t xml:space="preserve"> не проводится процедура ликвидации, не принято арбитражным судом решения о признании ___</w:t>
      </w:r>
      <w:r w:rsidRPr="00854E02">
        <w:rPr>
          <w:i/>
        </w:rPr>
        <w:t>(наименование Претендента)</w:t>
      </w:r>
      <w:r>
        <w:rPr>
          <w:i/>
        </w:rPr>
        <w:t>____</w:t>
      </w:r>
      <w:r w:rsidRPr="00854E02">
        <w:t xml:space="preserve"> банкротом, деятельность _</w:t>
      </w:r>
      <w:r>
        <w:t>____</w:t>
      </w:r>
      <w:r w:rsidRPr="00854E02">
        <w:t>_</w:t>
      </w:r>
      <w:r w:rsidRPr="00854E02">
        <w:rPr>
          <w:i/>
        </w:rPr>
        <w:t>(наименование Претендента)</w:t>
      </w:r>
      <w:r>
        <w:t>____</w:t>
      </w:r>
      <w:r w:rsidRPr="00854E02">
        <w:t xml:space="preserve"> не приостановлена, на имущество не наложен арест по решению суда, административного органа.</w:t>
      </w:r>
    </w:p>
    <w:p w:rsidR="003209EC" w:rsidRPr="00854E02" w:rsidRDefault="003209EC" w:rsidP="003209EC">
      <w:pPr>
        <w:ind w:firstLine="709"/>
      </w:pPr>
      <w:r w:rsidRPr="00854E02">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w:t>
      </w:r>
      <w:r>
        <w:t>х</w:t>
      </w:r>
      <w:r w:rsidRPr="00854E02">
        <w:t xml:space="preserve"> о цепочке собственников, включая бенефициаров (в том числе конечных) формы </w:t>
      </w:r>
      <w:r>
        <w:t>3</w:t>
      </w:r>
      <w:r w:rsidRPr="00854E02">
        <w:t xml:space="preserve"> </w:t>
      </w:r>
      <w:r>
        <w:t>Документации аукциона</w:t>
      </w:r>
      <w:r w:rsidRPr="00854E02">
        <w:t xml:space="preserve">, заинтересованных или причастных к данным сведениям лиц на обработку предоставленных сведений </w:t>
      </w:r>
      <w:r>
        <w:t>О</w:t>
      </w:r>
      <w:r w:rsidRPr="00854E02">
        <w:t xml:space="preserve">рганизатором </w:t>
      </w:r>
      <w:r>
        <w:t>аукциона</w:t>
      </w:r>
      <w:r w:rsidRPr="00854E02">
        <w:t xml:space="preserve">, а также на раскрытие </w:t>
      </w:r>
      <w:r>
        <w:t xml:space="preserve">Организатором аукциона </w:t>
      </w:r>
      <w:r w:rsidRPr="00854E02">
        <w:t xml:space="preserve">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854E02">
        <w:t>Росфинмониторингу</w:t>
      </w:r>
      <w:proofErr w:type="spellEnd"/>
      <w:r w:rsidRPr="00854E02">
        <w:t>, Правительству Российской Федерации) и последующую обработку данных сведений такими органами.</w:t>
      </w:r>
    </w:p>
    <w:p w:rsidR="003209EC" w:rsidRPr="00854E02" w:rsidRDefault="003209EC" w:rsidP="003209EC">
      <w:pPr>
        <w:ind w:firstLine="709"/>
      </w:pPr>
      <w:r w:rsidRPr="009B0A0A">
        <w:rPr>
          <w:i/>
        </w:rPr>
        <w:t xml:space="preserve">(Для </w:t>
      </w:r>
      <w:r>
        <w:rPr>
          <w:i/>
        </w:rPr>
        <w:t>физических</w:t>
      </w:r>
      <w:r w:rsidRPr="009B0A0A">
        <w:rPr>
          <w:i/>
        </w:rPr>
        <w:t xml:space="preserve"> лиц)</w:t>
      </w:r>
      <w:r w:rsidRPr="00854E02">
        <w:t xml:space="preserve"> Настоящим даем свое согласие на обработку Организатором аукциона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E56276" w:rsidRPr="00E56276" w:rsidRDefault="00E56276" w:rsidP="00E56276">
      <w:pPr>
        <w:ind w:firstLine="567"/>
      </w:pPr>
      <w:r w:rsidRPr="00E56276">
        <w:t>В случае признания нас (меня) победителем аукциона, мы (я) берем (у) на себя обязательства:</w:t>
      </w:r>
    </w:p>
    <w:p w:rsidR="00E56276" w:rsidRPr="00E56276" w:rsidRDefault="00E56276" w:rsidP="00E56276">
      <w:pPr>
        <w:ind w:firstLine="567"/>
      </w:pPr>
      <w:r w:rsidRPr="00E56276">
        <w:t>подписать со своей стороны договор</w:t>
      </w:r>
      <w:r w:rsidR="00641630">
        <w:t>ы</w:t>
      </w:r>
      <w:r w:rsidRPr="00E56276">
        <w:t xml:space="preserve"> в соответствии с требованиями Документации и условиями нашей (моей) заявки на участие в аукционе;</w:t>
      </w:r>
    </w:p>
    <w:p w:rsidR="00E56276" w:rsidRPr="00E56276" w:rsidRDefault="00E56276" w:rsidP="00E56276">
      <w:pPr>
        <w:ind w:firstLine="567"/>
      </w:pPr>
      <w:r w:rsidRPr="00E56276">
        <w:t xml:space="preserve">в 5-дневный срок </w:t>
      </w:r>
      <w:proofErr w:type="gramStart"/>
      <w:r w:rsidRPr="00E56276">
        <w:t>с даты подписания</w:t>
      </w:r>
      <w:proofErr w:type="gramEnd"/>
      <w:r w:rsidRPr="00E56276">
        <w:t xml:space="preserve"> протокола об итогах аукциона </w:t>
      </w:r>
      <w:r w:rsidR="00795C46" w:rsidRPr="00E56276">
        <w:t>представить</w:t>
      </w:r>
      <w:r w:rsidRPr="00E56276">
        <w:t xml:space="preserve"> (для юридических лиц):</w:t>
      </w:r>
    </w:p>
    <w:p w:rsidR="00E56276" w:rsidRPr="00E56276" w:rsidRDefault="00E56276" w:rsidP="00E56276">
      <w:pPr>
        <w:ind w:firstLine="567"/>
      </w:pPr>
      <w:r w:rsidRPr="00E56276">
        <w:t xml:space="preserve">сведения в отношении всей цепочки собственников и руководителей, включая </w:t>
      </w:r>
      <w:proofErr w:type="spellStart"/>
      <w:r w:rsidRPr="00E56276">
        <w:t>бенефицаров</w:t>
      </w:r>
      <w:proofErr w:type="spellEnd"/>
      <w:r w:rsidRPr="00E56276">
        <w:t xml:space="preserve"> (в том числе конечных) (Приложение 3. Форма №3);</w:t>
      </w:r>
    </w:p>
    <w:p w:rsidR="00E56276" w:rsidRPr="00E56276" w:rsidRDefault="00E56276" w:rsidP="00E56276">
      <w:pPr>
        <w:ind w:firstLine="567"/>
      </w:pPr>
      <w:r w:rsidRPr="00E56276">
        <w:t xml:space="preserve">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E56276">
        <w:t>Росфинмониторингу</w:t>
      </w:r>
      <w:proofErr w:type="spellEnd"/>
      <w:r w:rsidRPr="00E56276">
        <w:t>, Правительству Российской Федерации) и последующую обработку сведений такими органами.</w:t>
      </w:r>
    </w:p>
    <w:p w:rsidR="00E56276" w:rsidRPr="00E56276" w:rsidRDefault="00E56276" w:rsidP="003209EC">
      <w:pPr>
        <w:ind w:firstLine="709"/>
      </w:pPr>
    </w:p>
    <w:p w:rsidR="00827950" w:rsidRPr="003209EC" w:rsidRDefault="003209EC" w:rsidP="003209EC">
      <w:pPr>
        <w:ind w:firstLine="709"/>
      </w:pPr>
      <w:r w:rsidRPr="00854E02">
        <w:t xml:space="preserve">Мы уведомлены и согласны с условием, что в случае предоставления нами недостоверных сведений мы можем быть отстранены от участия в </w:t>
      </w:r>
      <w:r>
        <w:t>аукционе</w:t>
      </w:r>
      <w:r w:rsidRPr="00854E02">
        <w:t>, а в случае, если недостоверность предоставленных нами сведений будет выявлена после заключения с нами договор</w:t>
      </w:r>
      <w:r w:rsidR="00641630">
        <w:t>ов</w:t>
      </w:r>
      <w:r w:rsidRPr="00854E02">
        <w:t>, так</w:t>
      </w:r>
      <w:r w:rsidR="00641630">
        <w:t>ие</w:t>
      </w:r>
      <w:r w:rsidRPr="00854E02">
        <w:t xml:space="preserve"> договор</w:t>
      </w:r>
      <w:r w:rsidR="00641630">
        <w:t>ы</w:t>
      </w:r>
      <w:r w:rsidR="002827BE">
        <w:t xml:space="preserve"> могут</w:t>
      </w:r>
      <w:r w:rsidRPr="00854E02">
        <w:t xml:space="preserve"> быть расторгнут</w:t>
      </w:r>
      <w:r w:rsidR="002827BE">
        <w:t>ы</w:t>
      </w:r>
      <w:r w:rsidRPr="00854E02">
        <w:t>.</w:t>
      </w:r>
    </w:p>
    <w:p w:rsidR="000913A2" w:rsidRPr="00450CEF" w:rsidRDefault="000913A2" w:rsidP="000575D3">
      <w:pPr>
        <w:ind w:firstLine="709"/>
      </w:pPr>
      <w:r w:rsidRPr="00450CEF">
        <w:t>Со сведениями, изложенными в извещении о проведен</w:t>
      </w:r>
      <w:proofErr w:type="gramStart"/>
      <w:r w:rsidRPr="00450CEF">
        <w:t>ии ау</w:t>
      </w:r>
      <w:proofErr w:type="gramEnd"/>
      <w:r w:rsidRPr="00450CEF">
        <w:t>кциона и аукционной документации, проект</w:t>
      </w:r>
      <w:r w:rsidR="002827BE">
        <w:t>ами</w:t>
      </w:r>
      <w:r w:rsidRPr="00450CEF">
        <w:t xml:space="preserve"> договор</w:t>
      </w:r>
      <w:r w:rsidR="002827BE">
        <w:t>ов</w:t>
      </w:r>
      <w:r w:rsidRPr="00450CEF">
        <w:t xml:space="preserve"> Претендент ознакомлен и согласен.</w:t>
      </w:r>
    </w:p>
    <w:p w:rsidR="000913A2" w:rsidRPr="00450CEF" w:rsidRDefault="000913A2" w:rsidP="000575D3">
      <w:pPr>
        <w:ind w:firstLine="709"/>
      </w:pPr>
      <w:r w:rsidRPr="00450CEF">
        <w:t>К настоящей заявке прилагаются по описи следующие документы:</w:t>
      </w:r>
    </w:p>
    <w:p w:rsidR="000913A2" w:rsidRPr="00450CEF" w:rsidRDefault="000913A2" w:rsidP="000575D3">
      <w:pPr>
        <w:ind w:firstLine="709"/>
      </w:pPr>
      <w:r w:rsidRPr="00450CEF">
        <w:t>1. ___________________</w:t>
      </w:r>
    </w:p>
    <w:p w:rsidR="000913A2" w:rsidRPr="00450CEF" w:rsidRDefault="000913A2" w:rsidP="000575D3">
      <w:pPr>
        <w:ind w:firstLine="709"/>
      </w:pPr>
      <w:r w:rsidRPr="00450CEF">
        <w:t>2. ___________________</w:t>
      </w:r>
    </w:p>
    <w:p w:rsidR="000913A2" w:rsidRPr="00450CEF" w:rsidRDefault="000913A2" w:rsidP="000575D3">
      <w:pPr>
        <w:ind w:firstLine="709"/>
      </w:pPr>
    </w:p>
    <w:p w:rsidR="000913A2" w:rsidRPr="00450CEF" w:rsidRDefault="000913A2" w:rsidP="000575D3">
      <w:pPr>
        <w:ind w:firstLine="709"/>
      </w:pPr>
      <w:r w:rsidRPr="00450CEF">
        <w:t>Адрес Претендента:</w:t>
      </w:r>
    </w:p>
    <w:p w:rsidR="000913A2" w:rsidRPr="00450CEF" w:rsidRDefault="000913A2" w:rsidP="000575D3">
      <w:pPr>
        <w:ind w:firstLine="709"/>
      </w:pPr>
      <w:r w:rsidRPr="00450CEF">
        <w:t>_____________________________________</w:t>
      </w:r>
    </w:p>
    <w:p w:rsidR="000913A2" w:rsidRPr="00450CEF" w:rsidRDefault="000913A2" w:rsidP="000575D3">
      <w:pPr>
        <w:ind w:firstLine="709"/>
      </w:pPr>
      <w:r w:rsidRPr="00450CEF">
        <w:t>_____________________________________</w:t>
      </w:r>
    </w:p>
    <w:p w:rsidR="000913A2" w:rsidRPr="00450CEF" w:rsidRDefault="000913A2" w:rsidP="000575D3">
      <w:pPr>
        <w:ind w:firstLine="709"/>
      </w:pPr>
      <w:r w:rsidRPr="00450CEF">
        <w:t>______________/________________</w:t>
      </w:r>
    </w:p>
    <w:p w:rsidR="000913A2" w:rsidRPr="00450CEF" w:rsidRDefault="000913A2" w:rsidP="000575D3">
      <w:pPr>
        <w:ind w:firstLine="709"/>
        <w:jc w:val="left"/>
        <w:rPr>
          <w:i/>
        </w:rPr>
      </w:pPr>
      <w:r w:rsidRPr="00450CEF">
        <w:rPr>
          <w:i/>
        </w:rPr>
        <w:t>Должность руководителя участника</w:t>
      </w:r>
    </w:p>
    <w:p w:rsidR="000913A2" w:rsidRPr="00450CEF" w:rsidRDefault="000913A2" w:rsidP="000575D3">
      <w:pPr>
        <w:ind w:firstLine="709"/>
        <w:jc w:val="left"/>
        <w:rPr>
          <w:i/>
        </w:rPr>
      </w:pPr>
      <w:r w:rsidRPr="00450CEF">
        <w:rPr>
          <w:i/>
        </w:rPr>
        <w:t>Подпись / расшифровка подписи</w:t>
      </w:r>
    </w:p>
    <w:p w:rsidR="000913A2" w:rsidRPr="00450CEF" w:rsidRDefault="000913A2" w:rsidP="000575D3">
      <w:pPr>
        <w:ind w:firstLine="709"/>
        <w:jc w:val="left"/>
        <w:rPr>
          <w:i/>
        </w:rPr>
      </w:pPr>
      <w:r w:rsidRPr="00450CEF">
        <w:rPr>
          <w:i/>
        </w:rPr>
        <w:t>(его уполномоченного представителя)</w:t>
      </w:r>
    </w:p>
    <w:p w:rsidR="000913A2" w:rsidRPr="00450CEF" w:rsidRDefault="00261100" w:rsidP="000575D3">
      <w:pPr>
        <w:ind w:firstLine="709"/>
        <w:jc w:val="left"/>
      </w:pPr>
      <w:r>
        <w:t>М</w:t>
      </w:r>
      <w:r w:rsidR="000913A2" w:rsidRPr="00450CEF">
        <w:t>.</w:t>
      </w:r>
      <w:r>
        <w:t>П</w:t>
      </w:r>
      <w:r w:rsidR="000913A2" w:rsidRPr="00450CEF">
        <w:t>.</w:t>
      </w:r>
    </w:p>
    <w:p w:rsidR="000913A2" w:rsidRPr="00450CEF" w:rsidRDefault="000913A2" w:rsidP="000575D3">
      <w:pPr>
        <w:ind w:firstLine="709"/>
      </w:pPr>
    </w:p>
    <w:p w:rsidR="008635AC" w:rsidRPr="00450CEF" w:rsidRDefault="00343BDA" w:rsidP="000575D3">
      <w:pPr>
        <w:ind w:firstLine="709"/>
        <w:jc w:val="right"/>
      </w:pPr>
      <w:r w:rsidRPr="00343BDA">
        <w:br w:type="page"/>
      </w:r>
    </w:p>
    <w:p w:rsidR="00343BDA" w:rsidRPr="00343BDA" w:rsidRDefault="00BC5D84" w:rsidP="00343BDA">
      <w:pPr>
        <w:pStyle w:val="1"/>
        <w:numPr>
          <w:ilvl w:val="0"/>
          <w:numId w:val="0"/>
        </w:numPr>
        <w:ind w:left="1134"/>
        <w:jc w:val="right"/>
        <w:rPr>
          <w:b w:val="0"/>
        </w:rPr>
      </w:pPr>
      <w:bookmarkStart w:id="172" w:name="_Ref347922619"/>
      <w:bookmarkStart w:id="173" w:name="_Toc425859943"/>
      <w:r w:rsidRPr="002632D2">
        <w:rPr>
          <w:b w:val="0"/>
        </w:rPr>
        <w:t>Форма №2</w:t>
      </w:r>
      <w:bookmarkEnd w:id="172"/>
      <w:bookmarkEnd w:id="173"/>
    </w:p>
    <w:p w:rsidR="008635AC" w:rsidRPr="00450CEF" w:rsidRDefault="008635AC" w:rsidP="000575D3">
      <w:pPr>
        <w:jc w:val="center"/>
        <w:rPr>
          <w:b/>
        </w:rPr>
      </w:pPr>
    </w:p>
    <w:p w:rsidR="008635AC" w:rsidRPr="00A757B6" w:rsidRDefault="00343BDA" w:rsidP="000575D3">
      <w:pPr>
        <w:jc w:val="center"/>
      </w:pPr>
      <w:r w:rsidRPr="00343BDA">
        <w:t xml:space="preserve">ФОРМА ОПИСИ ДОКУМЕНТОВ, ПРЕДСТАВЛЯЕМЫХ ДЛЯ </w:t>
      </w:r>
      <w:r w:rsidRPr="00343BDA">
        <w:br/>
        <w:t>УЧАСТИЯ В АУКЦИОНЕ</w:t>
      </w:r>
    </w:p>
    <w:p w:rsidR="008635AC" w:rsidRPr="00450CEF" w:rsidRDefault="008635AC" w:rsidP="000575D3">
      <w:pPr>
        <w:ind w:firstLine="709"/>
        <w:rPr>
          <w:b/>
        </w:rPr>
      </w:pPr>
    </w:p>
    <w:p w:rsidR="008635AC" w:rsidRPr="00450CEF" w:rsidRDefault="008635AC" w:rsidP="000575D3">
      <w:pPr>
        <w:jc w:val="center"/>
        <w:rPr>
          <w:b/>
        </w:rPr>
      </w:pPr>
      <w:r w:rsidRPr="00450CEF">
        <w:rPr>
          <w:b/>
        </w:rPr>
        <w:t>ОПИСЬ ДОКУМЕНТОВ,</w:t>
      </w:r>
    </w:p>
    <w:p w:rsidR="008635AC" w:rsidRPr="00450CEF" w:rsidRDefault="008635AC" w:rsidP="000575D3">
      <w:pPr>
        <w:jc w:val="center"/>
        <w:rPr>
          <w:b/>
        </w:rPr>
      </w:pPr>
      <w:r w:rsidRPr="00450CEF">
        <w:rPr>
          <w:b/>
        </w:rPr>
        <w:t>представляемых для участия в аукционе</w:t>
      </w:r>
    </w:p>
    <w:p w:rsidR="008635AC" w:rsidRPr="00450CEF" w:rsidRDefault="008635AC" w:rsidP="000575D3">
      <w:pPr>
        <w:jc w:val="center"/>
      </w:pPr>
      <w:r w:rsidRPr="00450CEF">
        <w:rPr>
          <w:b/>
        </w:rPr>
        <w:t>на право заключения договор</w:t>
      </w:r>
      <w:r w:rsidR="00294098">
        <w:rPr>
          <w:b/>
        </w:rPr>
        <w:t>ов</w:t>
      </w:r>
      <w:r w:rsidRPr="00450CEF">
        <w:rPr>
          <w:b/>
        </w:rPr>
        <w:t xml:space="preserve"> </w:t>
      </w:r>
      <w:r w:rsidR="002A5C07">
        <w:rPr>
          <w:b/>
        </w:rPr>
        <w:t>аренды</w:t>
      </w:r>
      <w:r w:rsidR="00261100">
        <w:rPr>
          <w:b/>
        </w:rPr>
        <w:br/>
      </w:r>
      <w:r w:rsidRPr="00450CEF">
        <w:t>_________________________________________________</w:t>
      </w:r>
    </w:p>
    <w:p w:rsidR="008635AC" w:rsidRPr="00450CEF" w:rsidRDefault="008635AC" w:rsidP="000575D3">
      <w:pPr>
        <w:jc w:val="center"/>
        <w:rPr>
          <w:b/>
          <w:i/>
        </w:rPr>
      </w:pPr>
      <w:r w:rsidRPr="00450CEF">
        <w:rPr>
          <w:i/>
        </w:rPr>
        <w:t xml:space="preserve">(наименование </w:t>
      </w:r>
      <w:r w:rsidR="00B47538" w:rsidRPr="00450CEF">
        <w:rPr>
          <w:i/>
        </w:rPr>
        <w:t>имущества</w:t>
      </w:r>
      <w:r w:rsidR="00795C46">
        <w:rPr>
          <w:i/>
        </w:rPr>
        <w:t>, адрес</w:t>
      </w:r>
      <w:r w:rsidRPr="00450CEF">
        <w:rPr>
          <w:i/>
        </w:rPr>
        <w:t>)</w:t>
      </w:r>
    </w:p>
    <w:p w:rsidR="008635AC" w:rsidRPr="00450CEF" w:rsidRDefault="008635AC" w:rsidP="000575D3">
      <w:pPr>
        <w:ind w:firstLine="709"/>
        <w:rPr>
          <w:b/>
        </w:rPr>
      </w:pPr>
    </w:p>
    <w:p w:rsidR="008635AC" w:rsidRPr="00450CEF" w:rsidRDefault="008635AC" w:rsidP="000575D3">
      <w:pPr>
        <w:ind w:firstLine="709"/>
      </w:pPr>
      <w:r w:rsidRPr="00450CEF">
        <w:t xml:space="preserve">Настоящим ___ </w:t>
      </w:r>
      <w:r w:rsidRPr="00450CEF">
        <w:rPr>
          <w:i/>
        </w:rPr>
        <w:t>(наименование/ФИО Претендента)</w:t>
      </w:r>
      <w:r w:rsidRPr="00450CEF">
        <w:t>_____ 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450CEF">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450CEF" w:rsidRDefault="008635AC" w:rsidP="000575D3">
            <w:pPr>
              <w:jc w:val="center"/>
              <w:rPr>
                <w:b/>
              </w:rPr>
            </w:pPr>
            <w:r w:rsidRPr="00450CEF">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450CEF" w:rsidRDefault="008635AC" w:rsidP="000575D3">
            <w:pPr>
              <w:ind w:firstLine="709"/>
              <w:jc w:val="center"/>
              <w:rPr>
                <w:b/>
              </w:rPr>
            </w:pPr>
            <w:r w:rsidRPr="00450CEF">
              <w:rPr>
                <w:b/>
              </w:rPr>
              <w:t>Наименование</w:t>
            </w:r>
            <w:r w:rsidR="00C96DB3">
              <w:rPr>
                <w:b/>
              </w:rPr>
              <w:t>, реквизиты документа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450CEF" w:rsidRDefault="008635AC" w:rsidP="000575D3">
            <w:pPr>
              <w:jc w:val="center"/>
              <w:rPr>
                <w:b/>
              </w:rPr>
            </w:pPr>
            <w:r w:rsidRPr="00450CEF">
              <w:rPr>
                <w:b/>
              </w:rPr>
              <w:t>Кол-во</w:t>
            </w:r>
          </w:p>
          <w:p w:rsidR="008635AC" w:rsidRPr="00450CEF" w:rsidRDefault="008635AC" w:rsidP="000575D3">
            <w:pPr>
              <w:jc w:val="center"/>
              <w:rPr>
                <w:b/>
              </w:rPr>
            </w:pPr>
            <w:r w:rsidRPr="00450CEF">
              <w:rPr>
                <w:b/>
              </w:rPr>
              <w:t>листов</w:t>
            </w:r>
          </w:p>
        </w:tc>
      </w:tr>
      <w:tr w:rsidR="008635AC" w:rsidRPr="00450CEF">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rPr>
                <w:b/>
              </w:rPr>
            </w:pP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r w:rsidR="008635AC" w:rsidRPr="00450CEF">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r w:rsidR="008635AC" w:rsidRPr="00450CEF">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r w:rsidR="008635AC" w:rsidRPr="00450CEF">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r w:rsidR="008635AC" w:rsidRPr="00450CEF">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r w:rsidR="008635AC" w:rsidRPr="00450CEF">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r w:rsidR="008635AC" w:rsidRPr="00450CEF">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r w:rsidR="008635AC" w:rsidRPr="00450CEF">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r w:rsidR="008635AC" w:rsidRPr="00450CEF">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r w:rsidR="008635AC" w:rsidRPr="00450CEF">
        <w:tc>
          <w:tcPr>
            <w:tcW w:w="412"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c>
          <w:tcPr>
            <w:tcW w:w="4010"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rPr>
                <w:b/>
                <w:i/>
              </w:rPr>
            </w:pPr>
            <w:r w:rsidRPr="00450CEF">
              <w:rPr>
                <w:b/>
                <w:i/>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450CEF" w:rsidRDefault="008635AC" w:rsidP="000575D3">
            <w:pPr>
              <w:ind w:firstLine="709"/>
            </w:pPr>
          </w:p>
        </w:tc>
      </w:tr>
    </w:tbl>
    <w:p w:rsidR="008635AC" w:rsidRPr="00450CEF" w:rsidRDefault="008635AC" w:rsidP="000575D3">
      <w:pPr>
        <w:ind w:firstLine="709"/>
      </w:pPr>
    </w:p>
    <w:p w:rsidR="008635AC" w:rsidRPr="00450CEF" w:rsidRDefault="008635AC" w:rsidP="000575D3">
      <w:pPr>
        <w:ind w:firstLine="709"/>
      </w:pPr>
      <w:r w:rsidRPr="00450CEF">
        <w:t>Подпись Претендента (его уполномоченного представителя)  _____________/________/</w:t>
      </w:r>
    </w:p>
    <w:p w:rsidR="008635AC" w:rsidRPr="00450CEF" w:rsidRDefault="008635AC" w:rsidP="000575D3">
      <w:pPr>
        <w:ind w:firstLine="709"/>
      </w:pPr>
      <w:r w:rsidRPr="00450CEF">
        <w:tab/>
      </w:r>
      <w:r w:rsidRPr="00450CEF">
        <w:tab/>
      </w:r>
      <w:r w:rsidRPr="00450CEF">
        <w:tab/>
      </w:r>
      <w:r w:rsidRPr="00450CEF">
        <w:tab/>
      </w:r>
      <w:r w:rsidRPr="00450CEF">
        <w:tab/>
      </w:r>
      <w:r w:rsidRPr="00450CEF">
        <w:tab/>
      </w:r>
      <w:r w:rsidRPr="00450CEF">
        <w:tab/>
      </w:r>
      <w:r w:rsidRPr="00450CEF">
        <w:tab/>
      </w:r>
      <w:r w:rsidRPr="00450CEF">
        <w:tab/>
        <w:t xml:space="preserve">                     М.П.</w:t>
      </w:r>
    </w:p>
    <w:p w:rsidR="002632D2" w:rsidRDefault="00163E8E" w:rsidP="002632D2">
      <w:pPr>
        <w:pStyle w:val="1"/>
        <w:numPr>
          <w:ilvl w:val="0"/>
          <w:numId w:val="0"/>
        </w:numPr>
        <w:ind w:left="1134"/>
        <w:jc w:val="right"/>
        <w:sectPr w:rsidR="002632D2" w:rsidSect="009A769E">
          <w:headerReference w:type="default" r:id="rId16"/>
          <w:pgSz w:w="11906" w:h="16838"/>
          <w:pgMar w:top="851" w:right="567" w:bottom="1134" w:left="1418" w:header="709" w:footer="709" w:gutter="0"/>
          <w:pgNumType w:start="1"/>
          <w:cols w:space="708"/>
          <w:titlePg/>
          <w:docGrid w:linePitch="381"/>
        </w:sectPr>
      </w:pPr>
      <w:r>
        <w:br w:type="page"/>
      </w:r>
      <w:bookmarkStart w:id="174" w:name="_Ref350254224"/>
    </w:p>
    <w:p w:rsidR="00343BDA" w:rsidRPr="00343BDA" w:rsidRDefault="00343BDA" w:rsidP="00343BDA">
      <w:pPr>
        <w:pStyle w:val="1"/>
        <w:numPr>
          <w:ilvl w:val="0"/>
          <w:numId w:val="0"/>
        </w:numPr>
        <w:spacing w:before="0"/>
        <w:ind w:left="1134"/>
        <w:jc w:val="right"/>
        <w:rPr>
          <w:b w:val="0"/>
        </w:rPr>
      </w:pPr>
      <w:bookmarkStart w:id="175" w:name="_Ref351113772"/>
      <w:bookmarkStart w:id="176" w:name="_Toc425859944"/>
      <w:r w:rsidRPr="00343BDA">
        <w:rPr>
          <w:b w:val="0"/>
        </w:rPr>
        <w:t>Форма №3</w:t>
      </w:r>
      <w:bookmarkEnd w:id="174"/>
      <w:bookmarkEnd w:id="175"/>
      <w:bookmarkEnd w:id="176"/>
    </w:p>
    <w:p w:rsidR="00343BDA" w:rsidRPr="00343BDA" w:rsidRDefault="00343BDA" w:rsidP="00343BDA">
      <w:pPr>
        <w:spacing w:before="60"/>
        <w:jc w:val="center"/>
        <w:rPr>
          <w:caps/>
        </w:rPr>
      </w:pPr>
      <w:r w:rsidRPr="00343BDA">
        <w:rPr>
          <w:caps/>
        </w:rPr>
        <w:t xml:space="preserve">Сведения о цепочке собственников, </w:t>
      </w:r>
      <w:r w:rsidRPr="00343BDA">
        <w:rPr>
          <w:caps/>
        </w:rPr>
        <w:br/>
        <w:t>включая бенефициаров (в том числе конечных)</w:t>
      </w:r>
    </w:p>
    <w:p w:rsidR="00343BDA" w:rsidRDefault="00163E8E" w:rsidP="00343BDA">
      <w:pPr>
        <w:pStyle w:val="Times12"/>
        <w:spacing w:before="120"/>
        <w:ind w:firstLine="0"/>
        <w:rPr>
          <w:sz w:val="28"/>
          <w:szCs w:val="28"/>
        </w:rPr>
      </w:pPr>
      <w:r w:rsidRPr="00AB5D29">
        <w:rPr>
          <w:sz w:val="28"/>
          <w:szCs w:val="28"/>
        </w:rPr>
        <w:t xml:space="preserve">Участник </w:t>
      </w:r>
      <w:r>
        <w:rPr>
          <w:sz w:val="28"/>
          <w:szCs w:val="28"/>
        </w:rPr>
        <w:t>аукциона</w:t>
      </w:r>
      <w:r w:rsidRPr="00AB5D29">
        <w:rPr>
          <w:sz w:val="28"/>
          <w:szCs w:val="28"/>
        </w:rPr>
        <w:t xml:space="preserve">: ________________________________________________________ </w:t>
      </w:r>
    </w:p>
    <w:p w:rsidR="00343BDA" w:rsidRDefault="00163E8E" w:rsidP="00343BDA">
      <w:pPr>
        <w:spacing w:after="120"/>
        <w:rPr>
          <w:sz w:val="20"/>
          <w:szCs w:val="20"/>
        </w:rPr>
      </w:pPr>
      <w:r w:rsidRPr="0077725E">
        <w:rPr>
          <w:sz w:val="20"/>
          <w:szCs w:val="20"/>
        </w:rPr>
        <w:t xml:space="preserve">                                                                                (</w:t>
      </w:r>
      <w:r w:rsidRPr="00276102">
        <w:rPr>
          <w:sz w:val="20"/>
          <w:szCs w:val="20"/>
        </w:rPr>
        <w:t>наименование</w:t>
      </w:r>
      <w:r>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93"/>
        <w:gridCol w:w="626"/>
        <w:gridCol w:w="1249"/>
        <w:gridCol w:w="680"/>
        <w:gridCol w:w="1174"/>
        <w:gridCol w:w="1529"/>
        <w:gridCol w:w="361"/>
        <w:gridCol w:w="630"/>
        <w:gridCol w:w="630"/>
        <w:gridCol w:w="1249"/>
        <w:gridCol w:w="1174"/>
        <w:gridCol w:w="1529"/>
        <w:gridCol w:w="1399"/>
        <w:gridCol w:w="1573"/>
      </w:tblGrid>
      <w:tr w:rsidR="00163E8E" w:rsidRPr="00AB5D29" w:rsidTr="00A757B6">
        <w:trPr>
          <w:trHeight w:val="510"/>
        </w:trPr>
        <w:tc>
          <w:tcPr>
            <w:tcW w:w="166" w:type="pct"/>
            <w:vMerge w:val="restart"/>
            <w:shd w:val="clear" w:color="auto" w:fill="auto"/>
            <w:vAlign w:val="center"/>
            <w:hideMark/>
          </w:tcPr>
          <w:p w:rsidR="00163E8E" w:rsidRPr="00AB5D29" w:rsidRDefault="00163E8E" w:rsidP="00B37D02">
            <w:pPr>
              <w:jc w:val="center"/>
              <w:rPr>
                <w:sz w:val="20"/>
                <w:szCs w:val="20"/>
              </w:rPr>
            </w:pPr>
            <w:r w:rsidRPr="00AB5D29">
              <w:rPr>
                <w:sz w:val="20"/>
                <w:szCs w:val="20"/>
              </w:rPr>
              <w:t>№ п/п</w:t>
            </w:r>
          </w:p>
        </w:tc>
        <w:tc>
          <w:tcPr>
            <w:tcW w:w="1945" w:type="pct"/>
            <w:gridSpan w:val="6"/>
            <w:shd w:val="clear" w:color="auto" w:fill="auto"/>
            <w:vAlign w:val="center"/>
            <w:hideMark/>
          </w:tcPr>
          <w:p w:rsidR="00163E8E" w:rsidRPr="00AB5D29" w:rsidRDefault="00163E8E" w:rsidP="00B37D02">
            <w:pPr>
              <w:jc w:val="center"/>
              <w:rPr>
                <w:sz w:val="20"/>
                <w:szCs w:val="20"/>
              </w:rPr>
            </w:pPr>
            <w:r w:rsidRPr="00AB5D29">
              <w:rPr>
                <w:sz w:val="20"/>
                <w:szCs w:val="20"/>
              </w:rPr>
              <w:t>Информация об участнике конкурентных переговоров</w:t>
            </w:r>
          </w:p>
        </w:tc>
        <w:tc>
          <w:tcPr>
            <w:tcW w:w="2357" w:type="pct"/>
            <w:gridSpan w:val="7"/>
            <w:shd w:val="clear" w:color="auto" w:fill="auto"/>
            <w:vAlign w:val="bottom"/>
            <w:hideMark/>
          </w:tcPr>
          <w:p w:rsidR="00163E8E" w:rsidRPr="00AB5D29" w:rsidRDefault="00163E8E" w:rsidP="00B37D02">
            <w:pPr>
              <w:jc w:val="center"/>
              <w:rPr>
                <w:sz w:val="20"/>
                <w:szCs w:val="20"/>
              </w:rPr>
            </w:pPr>
            <w:r w:rsidRPr="00AB5D29">
              <w:rPr>
                <w:sz w:val="20"/>
                <w:szCs w:val="20"/>
              </w:rPr>
              <w:t>Информация о цепочке собственников контрагента, включая бенефициаров (в том числе, конечных)</w:t>
            </w:r>
          </w:p>
        </w:tc>
        <w:tc>
          <w:tcPr>
            <w:tcW w:w="533" w:type="pct"/>
            <w:vMerge w:val="restar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Информация о подтверждающих документах (наименование, реквизиты и т.д.)</w:t>
            </w:r>
          </w:p>
        </w:tc>
      </w:tr>
      <w:tr w:rsidR="002632D2" w:rsidRPr="00AB5D29" w:rsidTr="00A757B6">
        <w:trPr>
          <w:trHeight w:val="1590"/>
        </w:trPr>
        <w:tc>
          <w:tcPr>
            <w:tcW w:w="166" w:type="pct"/>
            <w:vMerge/>
            <w:vAlign w:val="center"/>
            <w:hideMark/>
          </w:tcPr>
          <w:p w:rsidR="00163E8E" w:rsidRPr="00AB5D29" w:rsidRDefault="00163E8E" w:rsidP="00B37D02">
            <w:pPr>
              <w:rPr>
                <w:sz w:val="20"/>
                <w:szCs w:val="20"/>
              </w:rPr>
            </w:pPr>
          </w:p>
        </w:tc>
        <w:tc>
          <w:tcPr>
            <w:tcW w:w="167" w:type="pct"/>
            <w:vAlign w:val="center"/>
            <w:hideMark/>
          </w:tcPr>
          <w:p w:rsidR="00163E8E" w:rsidRPr="00AB5D29" w:rsidRDefault="00163E8E" w:rsidP="00B37D02">
            <w:pPr>
              <w:ind w:left="-108" w:right="-108"/>
              <w:jc w:val="center"/>
              <w:rPr>
                <w:sz w:val="20"/>
                <w:szCs w:val="20"/>
              </w:rPr>
            </w:pPr>
            <w:r w:rsidRPr="00AB5D29">
              <w:rPr>
                <w:sz w:val="20"/>
                <w:szCs w:val="20"/>
              </w:rPr>
              <w:t>ИНН</w:t>
            </w:r>
          </w:p>
        </w:tc>
        <w:tc>
          <w:tcPr>
            <w:tcW w:w="212"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краткое</w:t>
            </w:r>
          </w:p>
        </w:tc>
        <w:tc>
          <w:tcPr>
            <w:tcW w:w="230" w:type="pct"/>
            <w:vAlign w:val="center"/>
            <w:hideMark/>
          </w:tcPr>
          <w:p w:rsidR="00163E8E" w:rsidRPr="00AB5D29" w:rsidRDefault="00163E8E" w:rsidP="00B37D02">
            <w:pPr>
              <w:ind w:left="-108" w:right="-108"/>
              <w:jc w:val="center"/>
              <w:rPr>
                <w:sz w:val="20"/>
                <w:szCs w:val="20"/>
              </w:rPr>
            </w:pPr>
            <w:r w:rsidRPr="00AB5D29">
              <w:rPr>
                <w:sz w:val="20"/>
                <w:szCs w:val="20"/>
              </w:rPr>
              <w:t>Код ОКВЭД</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Фамилия, Имя, Отчество руководителя</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руководителя</w:t>
            </w:r>
          </w:p>
        </w:tc>
        <w:tc>
          <w:tcPr>
            <w:tcW w:w="122" w:type="pct"/>
            <w:vAlign w:val="center"/>
            <w:hideMark/>
          </w:tcPr>
          <w:p w:rsidR="00163E8E" w:rsidRPr="00AB5D29" w:rsidRDefault="00163E8E" w:rsidP="00B37D02">
            <w:pPr>
              <w:ind w:left="-108" w:right="-108"/>
              <w:jc w:val="center"/>
              <w:rPr>
                <w:sz w:val="20"/>
                <w:szCs w:val="20"/>
              </w:rPr>
            </w:pPr>
            <w:r w:rsidRPr="00AB5D29">
              <w:rPr>
                <w:sz w:val="20"/>
                <w:szCs w:val="20"/>
              </w:rPr>
              <w:t xml:space="preserve">№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 xml:space="preserve">ИНН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 ФИО</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Адрес регистрации</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(для физического лица)</w:t>
            </w:r>
          </w:p>
        </w:tc>
        <w:tc>
          <w:tcPr>
            <w:tcW w:w="472" w:type="pct"/>
            <w:shd w:val="clear" w:color="auto" w:fill="auto"/>
            <w:vAlign w:val="center"/>
            <w:hideMark/>
          </w:tcPr>
          <w:p w:rsidR="00163E8E" w:rsidRPr="00AB5D29" w:rsidRDefault="00163E8E" w:rsidP="00B37D02">
            <w:pPr>
              <w:jc w:val="center"/>
              <w:rPr>
                <w:sz w:val="20"/>
                <w:szCs w:val="20"/>
              </w:rPr>
            </w:pPr>
            <w:r w:rsidRPr="00AB5D29">
              <w:rPr>
                <w:sz w:val="20"/>
                <w:szCs w:val="20"/>
              </w:rPr>
              <w:t>Руководитель / участник / акционер / бенефициар</w:t>
            </w:r>
          </w:p>
        </w:tc>
        <w:tc>
          <w:tcPr>
            <w:tcW w:w="533" w:type="pct"/>
            <w:vMerge/>
            <w:vAlign w:val="center"/>
            <w:hideMark/>
          </w:tcPr>
          <w:p w:rsidR="00163E8E" w:rsidRPr="00AB5D29" w:rsidRDefault="00163E8E" w:rsidP="00B37D02">
            <w:pPr>
              <w:rPr>
                <w:sz w:val="20"/>
                <w:szCs w:val="20"/>
              </w:rPr>
            </w:pPr>
          </w:p>
        </w:tc>
      </w:tr>
      <w:tr w:rsidR="002632D2" w:rsidRPr="00AB5D29" w:rsidTr="00A757B6">
        <w:trPr>
          <w:trHeight w:val="315"/>
        </w:trPr>
        <w:tc>
          <w:tcPr>
            <w:tcW w:w="166" w:type="pct"/>
            <w:noWrap/>
            <w:vAlign w:val="center"/>
            <w:hideMark/>
          </w:tcPr>
          <w:p w:rsidR="00163E8E" w:rsidRPr="00AB5D29" w:rsidRDefault="00163E8E" w:rsidP="00B37D02">
            <w:pPr>
              <w:jc w:val="center"/>
              <w:rPr>
                <w:iCs/>
                <w:sz w:val="20"/>
                <w:szCs w:val="20"/>
              </w:rPr>
            </w:pPr>
            <w:r w:rsidRPr="00AB5D29">
              <w:rPr>
                <w:iCs/>
                <w:sz w:val="20"/>
                <w:szCs w:val="20"/>
              </w:rPr>
              <w:t>1</w:t>
            </w:r>
          </w:p>
        </w:tc>
        <w:tc>
          <w:tcPr>
            <w:tcW w:w="167" w:type="pct"/>
            <w:noWrap/>
            <w:vAlign w:val="center"/>
            <w:hideMark/>
          </w:tcPr>
          <w:p w:rsidR="00163E8E" w:rsidRPr="00AB5D29" w:rsidRDefault="00163E8E" w:rsidP="00B37D02">
            <w:pPr>
              <w:jc w:val="center"/>
              <w:rPr>
                <w:iCs/>
                <w:sz w:val="20"/>
                <w:szCs w:val="20"/>
              </w:rPr>
            </w:pPr>
            <w:r w:rsidRPr="00AB5D29">
              <w:rPr>
                <w:iCs/>
                <w:sz w:val="20"/>
                <w:szCs w:val="20"/>
              </w:rPr>
              <w:t>2</w:t>
            </w:r>
          </w:p>
        </w:tc>
        <w:tc>
          <w:tcPr>
            <w:tcW w:w="212" w:type="pct"/>
            <w:noWrap/>
            <w:vAlign w:val="center"/>
            <w:hideMark/>
          </w:tcPr>
          <w:p w:rsidR="00163E8E" w:rsidRPr="00AB5D29" w:rsidRDefault="00163E8E" w:rsidP="00B37D02">
            <w:pPr>
              <w:jc w:val="center"/>
              <w:rPr>
                <w:iCs/>
                <w:sz w:val="20"/>
                <w:szCs w:val="20"/>
              </w:rPr>
            </w:pPr>
            <w:r w:rsidRPr="00AB5D29">
              <w:rPr>
                <w:iCs/>
                <w:sz w:val="20"/>
                <w:szCs w:val="20"/>
              </w:rPr>
              <w:t>3</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4</w:t>
            </w:r>
          </w:p>
        </w:tc>
        <w:tc>
          <w:tcPr>
            <w:tcW w:w="230" w:type="pct"/>
            <w:noWrap/>
            <w:vAlign w:val="center"/>
            <w:hideMark/>
          </w:tcPr>
          <w:p w:rsidR="00163E8E" w:rsidRPr="00AB5D29" w:rsidRDefault="00163E8E" w:rsidP="00B37D02">
            <w:pPr>
              <w:jc w:val="center"/>
              <w:rPr>
                <w:iCs/>
                <w:sz w:val="20"/>
                <w:szCs w:val="20"/>
              </w:rPr>
            </w:pPr>
            <w:r w:rsidRPr="00AB5D29">
              <w:rPr>
                <w:iCs/>
                <w:sz w:val="20"/>
                <w:szCs w:val="20"/>
              </w:rPr>
              <w:t>5</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6</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7</w:t>
            </w:r>
          </w:p>
        </w:tc>
        <w:tc>
          <w:tcPr>
            <w:tcW w:w="122" w:type="pct"/>
            <w:noWrap/>
            <w:vAlign w:val="center"/>
            <w:hideMark/>
          </w:tcPr>
          <w:p w:rsidR="00163E8E" w:rsidRPr="00AB5D29" w:rsidRDefault="00163E8E" w:rsidP="00B37D02">
            <w:pPr>
              <w:jc w:val="center"/>
              <w:rPr>
                <w:iCs/>
                <w:sz w:val="20"/>
                <w:szCs w:val="20"/>
              </w:rPr>
            </w:pPr>
            <w:r w:rsidRPr="00AB5D29">
              <w:rPr>
                <w:iCs/>
                <w:sz w:val="20"/>
                <w:szCs w:val="20"/>
              </w:rPr>
              <w:t>8</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9</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10</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11</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12</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13</w:t>
            </w:r>
          </w:p>
        </w:tc>
        <w:tc>
          <w:tcPr>
            <w:tcW w:w="472"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14</w:t>
            </w:r>
          </w:p>
        </w:tc>
        <w:tc>
          <w:tcPr>
            <w:tcW w:w="533"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15</w:t>
            </w:r>
          </w:p>
        </w:tc>
      </w:tr>
      <w:tr w:rsidR="002632D2" w:rsidRPr="00AB5D29" w:rsidTr="00A757B6">
        <w:trPr>
          <w:trHeight w:val="630"/>
        </w:trPr>
        <w:tc>
          <w:tcPr>
            <w:tcW w:w="166" w:type="pct"/>
            <w:noWrap/>
            <w:vAlign w:val="bottom"/>
            <w:hideMark/>
          </w:tcPr>
          <w:p w:rsidR="00163E8E" w:rsidRPr="00AB5D29" w:rsidRDefault="00163E8E" w:rsidP="00B37D02">
            <w:pPr>
              <w:jc w:val="right"/>
              <w:rPr>
                <w:iCs/>
                <w:sz w:val="20"/>
                <w:szCs w:val="20"/>
              </w:rPr>
            </w:pPr>
          </w:p>
        </w:tc>
        <w:tc>
          <w:tcPr>
            <w:tcW w:w="167" w:type="pct"/>
            <w:noWrap/>
            <w:vAlign w:val="bottom"/>
            <w:hideMark/>
          </w:tcPr>
          <w:p w:rsidR="00163E8E" w:rsidRPr="00AB5D29" w:rsidRDefault="00163E8E" w:rsidP="00B37D02">
            <w:pPr>
              <w:jc w:val="right"/>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p>
        </w:tc>
        <w:tc>
          <w:tcPr>
            <w:tcW w:w="167" w:type="pct"/>
            <w:noWrap/>
            <w:vAlign w:val="bottom"/>
            <w:hideMark/>
          </w:tcPr>
          <w:p w:rsidR="00163E8E" w:rsidRPr="00AB5D29" w:rsidRDefault="00163E8E" w:rsidP="00B37D02">
            <w:pPr>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r w:rsidRPr="00AB5D29">
              <w:rPr>
                <w:iCs/>
                <w:sz w:val="20"/>
                <w:szCs w:val="20"/>
              </w:rPr>
              <w:t> </w:t>
            </w:r>
          </w:p>
        </w:tc>
        <w:tc>
          <w:tcPr>
            <w:tcW w:w="167" w:type="pct"/>
            <w:noWrap/>
            <w:vAlign w:val="bottom"/>
            <w:hideMark/>
          </w:tcPr>
          <w:p w:rsidR="00163E8E" w:rsidRPr="00AB5D29" w:rsidRDefault="00163E8E" w:rsidP="00B37D02">
            <w:pPr>
              <w:rPr>
                <w:iCs/>
                <w:sz w:val="20"/>
                <w:szCs w:val="20"/>
              </w:rPr>
            </w:pPr>
            <w:r w:rsidRPr="00AB5D29">
              <w:rPr>
                <w:iCs/>
                <w:sz w:val="20"/>
                <w:szCs w:val="20"/>
              </w:rPr>
              <w:t> </w:t>
            </w:r>
          </w:p>
        </w:tc>
        <w:tc>
          <w:tcPr>
            <w:tcW w:w="212"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230"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122"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472"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533"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bl>
    <w:p w:rsidR="00163E8E" w:rsidRPr="00BC1A1A" w:rsidRDefault="00163E8E" w:rsidP="00163E8E">
      <w:pPr>
        <w:pStyle w:val="affe"/>
        <w:tabs>
          <w:tab w:val="clear" w:pos="1134"/>
        </w:tabs>
        <w:autoSpaceDE w:val="0"/>
        <w:autoSpaceDN w:val="0"/>
        <w:spacing w:line="240" w:lineRule="auto"/>
        <w:ind w:firstLine="0"/>
        <w:rPr>
          <w:sz w:val="24"/>
          <w:szCs w:val="28"/>
        </w:rPr>
      </w:pPr>
      <w:r w:rsidRPr="00BC1A1A">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w:t>
      </w:r>
      <w:r>
        <w:rPr>
          <w:sz w:val="24"/>
          <w:szCs w:val="28"/>
        </w:rPr>
        <w:t xml:space="preserve"> (пяти) дней до </w:t>
      </w:r>
      <w:r w:rsidRPr="00BC1A1A">
        <w:rPr>
          <w:sz w:val="24"/>
          <w:szCs w:val="28"/>
        </w:rPr>
        <w:t>заключения договора (с двух сторон).</w:t>
      </w:r>
    </w:p>
    <w:p w:rsidR="00163E8E" w:rsidRDefault="00163E8E" w:rsidP="00163E8E">
      <w:pPr>
        <w:pStyle w:val="affe"/>
        <w:tabs>
          <w:tab w:val="clear" w:pos="1134"/>
        </w:tabs>
        <w:autoSpaceDE w:val="0"/>
        <w:autoSpaceDN w:val="0"/>
        <w:spacing w:line="240" w:lineRule="auto"/>
        <w:ind w:firstLine="0"/>
        <w:rPr>
          <w:sz w:val="16"/>
          <w:szCs w:val="16"/>
        </w:rPr>
      </w:pPr>
    </w:p>
    <w:p w:rsidR="00163E8E" w:rsidRPr="00AB5D29" w:rsidRDefault="00163E8E" w:rsidP="00163E8E">
      <w:pPr>
        <w:pStyle w:val="affe"/>
        <w:tabs>
          <w:tab w:val="clear" w:pos="1134"/>
        </w:tabs>
        <w:autoSpaceDE w:val="0"/>
        <w:autoSpaceDN w:val="0"/>
        <w:spacing w:line="240" w:lineRule="auto"/>
        <w:ind w:firstLine="0"/>
        <w:rPr>
          <w:sz w:val="16"/>
          <w:szCs w:val="16"/>
        </w:rPr>
      </w:pPr>
      <w:r w:rsidRPr="00AB5D29">
        <w:rPr>
          <w:sz w:val="16"/>
          <w:szCs w:val="16"/>
        </w:rPr>
        <w:t>_________________________________</w:t>
      </w:r>
      <w:r w:rsidRPr="00AB5D29">
        <w:rPr>
          <w:sz w:val="16"/>
          <w:szCs w:val="16"/>
        </w:rPr>
        <w:tab/>
        <w:t>__</w:t>
      </w:r>
      <w:r>
        <w:rPr>
          <w:sz w:val="16"/>
          <w:szCs w:val="16"/>
        </w:rPr>
        <w:t>____</w:t>
      </w:r>
      <w:r w:rsidRPr="00AB5D29">
        <w:rPr>
          <w:sz w:val="16"/>
          <w:szCs w:val="16"/>
        </w:rPr>
        <w:t>_</w:t>
      </w:r>
      <w:r w:rsidRPr="00AB5D29">
        <w:rPr>
          <w:sz w:val="16"/>
          <w:szCs w:val="16"/>
        </w:rPr>
        <w:tab/>
      </w:r>
      <w:r w:rsidRPr="00AB5D29">
        <w:rPr>
          <w:sz w:val="16"/>
          <w:szCs w:val="16"/>
        </w:rPr>
        <w:tab/>
        <w:t>_____________________</w:t>
      </w:r>
      <w:r>
        <w:rPr>
          <w:sz w:val="16"/>
          <w:szCs w:val="16"/>
        </w:rPr>
        <w:t>__</w:t>
      </w:r>
      <w:r w:rsidRPr="00AB5D29">
        <w:rPr>
          <w:sz w:val="16"/>
          <w:szCs w:val="16"/>
        </w:rPr>
        <w:t>______</w:t>
      </w:r>
    </w:p>
    <w:p w:rsidR="00163E8E" w:rsidRPr="00A757B6" w:rsidRDefault="00343BDA" w:rsidP="00163E8E">
      <w:pPr>
        <w:pStyle w:val="Times12"/>
        <w:ind w:firstLine="0"/>
        <w:rPr>
          <w:bCs w:val="0"/>
          <w:i/>
          <w:vertAlign w:val="superscript"/>
        </w:rPr>
      </w:pPr>
      <w:r w:rsidRPr="00343BDA">
        <w:rPr>
          <w:bCs w:val="0"/>
          <w:i/>
          <w:vertAlign w:val="superscript"/>
        </w:rPr>
        <w:t>(Подпись уполномоченного представителя)</w:t>
      </w:r>
      <w:r w:rsidR="00163E8E" w:rsidRPr="00C535DA">
        <w:rPr>
          <w:snapToGrid w:val="0"/>
          <w:sz w:val="14"/>
          <w:szCs w:val="14"/>
        </w:rPr>
        <w:tab/>
      </w:r>
      <w:r w:rsidR="00163E8E" w:rsidRPr="00C535DA">
        <w:rPr>
          <w:snapToGrid w:val="0"/>
          <w:sz w:val="14"/>
          <w:szCs w:val="14"/>
        </w:rPr>
        <w:tab/>
      </w:r>
      <w:r w:rsidRPr="00343BDA">
        <w:rPr>
          <w:bCs w:val="0"/>
          <w:i/>
          <w:vertAlign w:val="superscript"/>
        </w:rPr>
        <w:t>(Имя и должность подписавшего)</w:t>
      </w:r>
    </w:p>
    <w:p w:rsidR="00163E8E" w:rsidRPr="00AB5D29" w:rsidRDefault="00163E8E" w:rsidP="00163E8E">
      <w:pPr>
        <w:pStyle w:val="Times12"/>
        <w:ind w:firstLine="709"/>
        <w:rPr>
          <w:bCs w:val="0"/>
          <w:sz w:val="28"/>
        </w:rPr>
      </w:pPr>
      <w:r w:rsidRPr="00AB5D29">
        <w:rPr>
          <w:bCs w:val="0"/>
          <w:sz w:val="28"/>
        </w:rPr>
        <w:t>М.П.</w:t>
      </w:r>
    </w:p>
    <w:p w:rsidR="00163E8E" w:rsidRPr="00AB5D29" w:rsidRDefault="00163E8E" w:rsidP="00163E8E">
      <w:pPr>
        <w:jc w:val="center"/>
        <w:rPr>
          <w:b/>
        </w:rPr>
      </w:pPr>
    </w:p>
    <w:p w:rsidR="00163E8E" w:rsidRPr="00AB5D29" w:rsidRDefault="00163E8E" w:rsidP="00163E8E">
      <w:pPr>
        <w:pStyle w:val="Times12"/>
        <w:tabs>
          <w:tab w:val="left" w:pos="1134"/>
        </w:tabs>
        <w:ind w:firstLine="709"/>
        <w:rPr>
          <w:b/>
          <w:bCs w:val="0"/>
          <w:szCs w:val="24"/>
        </w:rPr>
      </w:pPr>
      <w:r w:rsidRPr="00AB5D29">
        <w:rPr>
          <w:bCs w:val="0"/>
          <w:szCs w:val="24"/>
        </w:rPr>
        <w:t>ИНСТРУКЦИИ ПО</w:t>
      </w:r>
      <w:r w:rsidR="00873DF1">
        <w:rPr>
          <w:bCs w:val="0"/>
          <w:szCs w:val="24"/>
        </w:rPr>
        <w:t xml:space="preserve"> </w:t>
      </w:r>
      <w:r w:rsidRPr="00AB5D29">
        <w:rPr>
          <w:bCs w:val="0"/>
          <w:szCs w:val="24"/>
        </w:rPr>
        <w:t>ЗАПОЛНЕНИЮ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Данные инструкции не следует воспроизводить в документах, подготовленных участником </w:t>
      </w:r>
      <w:r>
        <w:rPr>
          <w:szCs w:val="24"/>
        </w:rPr>
        <w:t>аукциона</w:t>
      </w:r>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Форма </w:t>
      </w:r>
      <w:r>
        <w:rPr>
          <w:szCs w:val="24"/>
        </w:rPr>
        <w:t>сведений о цепочке собственников, включая бенефициаров</w:t>
      </w:r>
      <w:r w:rsidRPr="00AB5D29">
        <w:rPr>
          <w:szCs w:val="24"/>
        </w:rPr>
        <w:t xml:space="preserve"> изменению не подлежит. Все сведения и документы обязательны к предоставлению.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Таблица должна быть представлена </w:t>
      </w:r>
      <w:r>
        <w:rPr>
          <w:szCs w:val="24"/>
        </w:rPr>
        <w:t xml:space="preserve">Участником </w:t>
      </w:r>
      <w:r w:rsidRPr="006D4070">
        <w:t xml:space="preserve">в случае признания его победителем </w:t>
      </w:r>
      <w:r>
        <w:t>аукциона</w:t>
      </w:r>
      <w:r w:rsidRPr="006D4070">
        <w:t xml:space="preserve"> в 5-тидневный срок с даты подписания протокола об итогах </w:t>
      </w:r>
      <w:r>
        <w:t>аукциона</w:t>
      </w:r>
      <w:r w:rsidRPr="006D4070">
        <w:t xml:space="preserve"> предоставить</w:t>
      </w:r>
      <w:r w:rsidRPr="00AB5D29">
        <w:rPr>
          <w:szCs w:val="24"/>
        </w:rPr>
        <w:t xml:space="preserve"> в двух форматах *.</w:t>
      </w:r>
      <w:proofErr w:type="spellStart"/>
      <w:r w:rsidRPr="00AB5D29">
        <w:rPr>
          <w:szCs w:val="24"/>
          <w:lang w:val="en-US"/>
        </w:rPr>
        <w:t>pdf</w:t>
      </w:r>
      <w:proofErr w:type="spellEnd"/>
      <w:r w:rsidRPr="00AB5D29">
        <w:rPr>
          <w:szCs w:val="24"/>
        </w:rPr>
        <w:t xml:space="preserve"> и *.</w:t>
      </w:r>
      <w:proofErr w:type="spellStart"/>
      <w:r w:rsidRPr="00AB5D29">
        <w:rPr>
          <w:szCs w:val="24"/>
        </w:rPr>
        <w:t>xls</w:t>
      </w:r>
      <w:proofErr w:type="spellEnd"/>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2 </w:t>
      </w:r>
      <w:r>
        <w:rPr>
          <w:szCs w:val="24"/>
        </w:rPr>
        <w:t>У</w:t>
      </w:r>
      <w:r w:rsidRPr="00AB5D29">
        <w:rPr>
          <w:szCs w:val="24"/>
        </w:rPr>
        <w:t>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3 </w:t>
      </w:r>
      <w:r>
        <w:rPr>
          <w:szCs w:val="24"/>
        </w:rPr>
        <w:t>У</w:t>
      </w:r>
      <w:r w:rsidRPr="00AB5D29">
        <w:rPr>
          <w:szCs w:val="24"/>
        </w:rPr>
        <w:t>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4 </w:t>
      </w:r>
      <w:r>
        <w:rPr>
          <w:szCs w:val="24"/>
        </w:rPr>
        <w:t>У</w:t>
      </w:r>
      <w:r w:rsidRPr="00AB5D29">
        <w:rPr>
          <w:szCs w:val="24"/>
        </w:rPr>
        <w:t>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5 </w:t>
      </w:r>
      <w:r>
        <w:rPr>
          <w:szCs w:val="24"/>
        </w:rPr>
        <w:t>У</w:t>
      </w:r>
      <w:r w:rsidRPr="00AB5D29">
        <w:rPr>
          <w:szCs w:val="24"/>
        </w:rPr>
        <w:t>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Столбец 6 </w:t>
      </w:r>
      <w:r>
        <w:rPr>
          <w:szCs w:val="24"/>
        </w:rPr>
        <w:t>У</w:t>
      </w:r>
      <w:r w:rsidRPr="00AB5D29">
        <w:rPr>
          <w:szCs w:val="24"/>
        </w:rPr>
        <w:t>частником конкурентных переговоров заполняется в формате Фамилия Имя Отчество, например Иванов Иван Степанович.</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8 заполняется согласно образцу.</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Столбцы 9, 10 заполняются в порядке</w:t>
      </w:r>
      <w:r>
        <w:rPr>
          <w:szCs w:val="24"/>
        </w:rPr>
        <w:t xml:space="preserve">, установленном </w:t>
      </w:r>
      <w:r w:rsidRPr="00AB5D29">
        <w:rPr>
          <w:szCs w:val="24"/>
        </w:rPr>
        <w:t>пункт</w:t>
      </w:r>
      <w:r>
        <w:rPr>
          <w:szCs w:val="24"/>
        </w:rPr>
        <w:t>ами</w:t>
      </w:r>
      <w:r w:rsidRPr="00AB5D29">
        <w:rPr>
          <w:szCs w:val="24"/>
        </w:rPr>
        <w:t xml:space="preserve"> 3, 4 настоящей инструкции.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12 заполняется в формате географической иерархии в нисходящем порядке, например, Тула, ул. Пионеров, 56-89.</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13 заполняется в порядке</w:t>
      </w:r>
      <w:r>
        <w:rPr>
          <w:szCs w:val="24"/>
        </w:rPr>
        <w:t>, установленном</w:t>
      </w:r>
      <w:r w:rsidRPr="00AB5D29">
        <w:rPr>
          <w:szCs w:val="24"/>
        </w:rPr>
        <w:t xml:space="preserve"> пункт</w:t>
      </w:r>
      <w:r>
        <w:rPr>
          <w:szCs w:val="24"/>
        </w:rPr>
        <w:t>ом</w:t>
      </w:r>
      <w:r w:rsidRPr="00AB5D29">
        <w:rPr>
          <w:szCs w:val="24"/>
        </w:rPr>
        <w:t xml:space="preserve"> 8 настоящей инструкции.</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343BDA"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15 указываются юридический статус и реквизиты подтверждающих документов, например учредительный договор от 23.01.2008.</w:t>
      </w:r>
      <w:r w:rsidR="00E56276">
        <w:rPr>
          <w:szCs w:val="24"/>
        </w:rPr>
        <w:t xml:space="preserve"> Подтверждающие документы в виде сканированных копий должны быть приложены к таблице.</w:t>
      </w:r>
    </w:p>
    <w:p w:rsidR="002632D2" w:rsidRDefault="002632D2" w:rsidP="002632D2">
      <w:pPr>
        <w:pStyle w:val="1"/>
        <w:numPr>
          <w:ilvl w:val="0"/>
          <w:numId w:val="0"/>
        </w:numPr>
        <w:ind w:left="1134"/>
        <w:jc w:val="right"/>
        <w:rPr>
          <w:b w:val="0"/>
        </w:rPr>
        <w:sectPr w:rsidR="002632D2" w:rsidSect="00A861CD">
          <w:pgSz w:w="16838" w:h="11906" w:orient="landscape"/>
          <w:pgMar w:top="1418" w:right="1134" w:bottom="567" w:left="1134" w:header="709" w:footer="709" w:gutter="0"/>
          <w:cols w:space="708"/>
          <w:titlePg/>
          <w:docGrid w:linePitch="381"/>
        </w:sectPr>
      </w:pPr>
    </w:p>
    <w:p w:rsidR="00343BDA" w:rsidRDefault="001B35BE" w:rsidP="00343BDA">
      <w:pPr>
        <w:pStyle w:val="1"/>
        <w:numPr>
          <w:ilvl w:val="0"/>
          <w:numId w:val="0"/>
        </w:numPr>
        <w:ind w:left="1134"/>
        <w:jc w:val="right"/>
        <w:rPr>
          <w:b w:val="0"/>
          <w:color w:val="000000" w:themeColor="text1"/>
        </w:rPr>
      </w:pPr>
      <w:bookmarkStart w:id="177" w:name="_Toc425859945"/>
      <w:r w:rsidRPr="00DE650D">
        <w:rPr>
          <w:b w:val="0"/>
          <w:color w:val="000000" w:themeColor="text1"/>
        </w:rPr>
        <w:t>Форм</w:t>
      </w:r>
      <w:r w:rsidR="00601DEF">
        <w:rPr>
          <w:b w:val="0"/>
          <w:color w:val="000000" w:themeColor="text1"/>
        </w:rPr>
        <w:t>ы</w:t>
      </w:r>
      <w:r w:rsidRPr="00DE650D">
        <w:rPr>
          <w:b w:val="0"/>
          <w:color w:val="000000" w:themeColor="text1"/>
        </w:rPr>
        <w:t xml:space="preserve"> договор</w:t>
      </w:r>
      <w:r w:rsidR="00601DEF">
        <w:rPr>
          <w:b w:val="0"/>
          <w:color w:val="000000" w:themeColor="text1"/>
        </w:rPr>
        <w:t>ов аренды</w:t>
      </w:r>
      <w:bookmarkEnd w:id="177"/>
    </w:p>
    <w:p w:rsidR="00B73889" w:rsidRDefault="00B73889" w:rsidP="00B73889">
      <w:pPr>
        <w:jc w:val="center"/>
        <w:rPr>
          <w:rFonts w:eastAsia="Times New Roman"/>
          <w:sz w:val="24"/>
          <w:szCs w:val="24"/>
        </w:rPr>
      </w:pPr>
    </w:p>
    <w:p w:rsidR="005713E7" w:rsidRPr="005713E7" w:rsidRDefault="00F33C5D" w:rsidP="005713E7">
      <w:pPr>
        <w:jc w:val="center"/>
        <w:rPr>
          <w:rFonts w:eastAsia="Times New Roman"/>
          <w:sz w:val="24"/>
          <w:szCs w:val="24"/>
        </w:rPr>
      </w:pPr>
      <w:r w:rsidRPr="00237F8B">
        <w:rPr>
          <w:rFonts w:eastAsia="Times New Roman"/>
          <w:bCs/>
        </w:rPr>
        <w:t xml:space="preserve">    </w:t>
      </w:r>
      <w:r w:rsidR="005713E7" w:rsidRPr="005713E7">
        <w:rPr>
          <w:rFonts w:eastAsia="Times New Roman"/>
          <w:sz w:val="24"/>
          <w:szCs w:val="24"/>
        </w:rPr>
        <w:t xml:space="preserve">ДОГОВОР АРЕНДЫ НЕДВИЖИМОГО ИМУЩЕСТВА № </w:t>
      </w:r>
      <w:r w:rsidR="005713E7" w:rsidRPr="005713E7">
        <w:rPr>
          <w:rFonts w:eastAsia="Times New Roman"/>
          <w:noProof/>
          <w:sz w:val="24"/>
          <w:szCs w:val="24"/>
        </w:rPr>
        <w:t>___</w:t>
      </w:r>
    </w:p>
    <w:p w:rsidR="005713E7" w:rsidRPr="005713E7" w:rsidRDefault="005713E7" w:rsidP="005713E7">
      <w:pPr>
        <w:jc w:val="center"/>
        <w:rPr>
          <w:rFonts w:eastAsia="Times New Roman"/>
          <w:sz w:val="24"/>
          <w:szCs w:val="24"/>
        </w:rPr>
      </w:pPr>
      <w:r w:rsidRPr="005713E7">
        <w:rPr>
          <w:rFonts w:eastAsia="Times New Roman"/>
          <w:sz w:val="24"/>
          <w:szCs w:val="24"/>
        </w:rPr>
        <w:t> </w:t>
      </w:r>
    </w:p>
    <w:p w:rsidR="005713E7" w:rsidRPr="005713E7" w:rsidRDefault="005713E7" w:rsidP="005713E7">
      <w:pPr>
        <w:tabs>
          <w:tab w:val="right" w:pos="9639"/>
        </w:tabs>
        <w:rPr>
          <w:rFonts w:eastAsia="Times New Roman"/>
          <w:sz w:val="24"/>
          <w:szCs w:val="24"/>
        </w:rPr>
      </w:pPr>
      <w:r w:rsidRPr="005713E7">
        <w:rPr>
          <w:rFonts w:eastAsia="Times New Roman"/>
          <w:sz w:val="24"/>
          <w:szCs w:val="24"/>
        </w:rPr>
        <w:t xml:space="preserve">г. ______________ </w:t>
      </w:r>
      <w:r w:rsidRPr="005713E7">
        <w:rPr>
          <w:rFonts w:eastAsia="Times New Roman"/>
          <w:sz w:val="24"/>
          <w:szCs w:val="24"/>
        </w:rPr>
        <w:tab/>
      </w:r>
      <w:r w:rsidRPr="005713E7">
        <w:rPr>
          <w:sz w:val="24"/>
          <w:szCs w:val="24"/>
        </w:rPr>
        <w:t xml:space="preserve">«___» __________ 20__ г. </w:t>
      </w:r>
    </w:p>
    <w:p w:rsidR="005713E7" w:rsidRPr="005713E7" w:rsidRDefault="005713E7" w:rsidP="005713E7">
      <w:pPr>
        <w:tabs>
          <w:tab w:val="left" w:pos="567"/>
          <w:tab w:val="left" w:pos="1133"/>
          <w:tab w:val="left" w:pos="1699"/>
          <w:tab w:val="center" w:pos="4536"/>
          <w:tab w:val="left" w:pos="5098"/>
          <w:tab w:val="left" w:pos="5664"/>
          <w:tab w:val="left" w:pos="6231"/>
          <w:tab w:val="left" w:pos="6797"/>
        </w:tabs>
        <w:suppressAutoHyphens/>
        <w:jc w:val="center"/>
        <w:rPr>
          <w:rFonts w:eastAsia="Times New Roman"/>
          <w:sz w:val="24"/>
          <w:szCs w:val="24"/>
        </w:rPr>
      </w:pPr>
      <w:r w:rsidRPr="005713E7">
        <w:rPr>
          <w:rFonts w:eastAsia="Times New Roman"/>
          <w:spacing w:val="-3"/>
          <w:sz w:val="24"/>
          <w:szCs w:val="24"/>
        </w:rPr>
        <w:t> </w:t>
      </w:r>
    </w:p>
    <w:p w:rsidR="005713E7" w:rsidRPr="005713E7" w:rsidRDefault="005713E7" w:rsidP="00E658F9">
      <w:pPr>
        <w:ind w:firstLine="709"/>
        <w:rPr>
          <w:rFonts w:eastAsia="Times New Roman"/>
          <w:sz w:val="24"/>
          <w:szCs w:val="24"/>
        </w:rPr>
      </w:pPr>
      <w:r w:rsidRPr="005713E7">
        <w:rPr>
          <w:rFonts w:eastAsia="Times New Roman"/>
          <w:sz w:val="24"/>
          <w:szCs w:val="24"/>
        </w:rPr>
        <w:t>____________________________________</w:t>
      </w:r>
      <w:r w:rsidRPr="005713E7">
        <w:rPr>
          <w:rFonts w:eastAsia="Times New Roman"/>
          <w:spacing w:val="-3"/>
          <w:sz w:val="24"/>
          <w:szCs w:val="24"/>
        </w:rPr>
        <w:t>, именуем</w:t>
      </w:r>
      <w:r w:rsidRPr="005713E7">
        <w:rPr>
          <w:rFonts w:eastAsia="Times New Roman"/>
          <w:noProof/>
          <w:sz w:val="24"/>
          <w:szCs w:val="24"/>
        </w:rPr>
        <w:t> ___</w:t>
      </w:r>
      <w:r w:rsidRPr="005713E7">
        <w:rPr>
          <w:rFonts w:eastAsia="Times New Roman"/>
          <w:spacing w:val="-3"/>
          <w:sz w:val="24"/>
          <w:szCs w:val="24"/>
        </w:rPr>
        <w:t xml:space="preserve"> в дальнейшем «Арендодатель», в лице _______________, действующего на основании </w:t>
      </w:r>
      <w:r w:rsidRPr="005713E7">
        <w:rPr>
          <w:rFonts w:eastAsia="Times New Roman"/>
          <w:noProof/>
          <w:sz w:val="24"/>
          <w:szCs w:val="24"/>
        </w:rPr>
        <w:t>_______________</w:t>
      </w:r>
      <w:r w:rsidRPr="005713E7">
        <w:rPr>
          <w:rFonts w:eastAsia="Times New Roman"/>
          <w:spacing w:val="-3"/>
          <w:sz w:val="24"/>
          <w:szCs w:val="24"/>
        </w:rPr>
        <w:t xml:space="preserve"> </w:t>
      </w:r>
      <w:r w:rsidRPr="005713E7">
        <w:rPr>
          <w:rFonts w:eastAsia="Times New Roman"/>
          <w:bCs/>
          <w:spacing w:val="-3"/>
          <w:sz w:val="24"/>
          <w:szCs w:val="24"/>
        </w:rPr>
        <w:t xml:space="preserve">и </w:t>
      </w:r>
      <w:r w:rsidRPr="005713E7">
        <w:rPr>
          <w:rFonts w:eastAsia="Times New Roman"/>
          <w:noProof/>
          <w:sz w:val="24"/>
          <w:szCs w:val="24"/>
        </w:rPr>
        <w:t>_________________________________________________</w:t>
      </w:r>
      <w:r w:rsidRPr="005713E7">
        <w:rPr>
          <w:rFonts w:eastAsia="Times New Roman"/>
          <w:sz w:val="24"/>
          <w:szCs w:val="24"/>
        </w:rPr>
        <w:t xml:space="preserve">, </w:t>
      </w:r>
      <w:r w:rsidRPr="005713E7">
        <w:rPr>
          <w:rFonts w:eastAsia="Times New Roman"/>
          <w:spacing w:val="-3"/>
          <w:sz w:val="24"/>
          <w:szCs w:val="24"/>
        </w:rPr>
        <w:t>именуем</w:t>
      </w:r>
      <w:r w:rsidRPr="005713E7">
        <w:rPr>
          <w:rFonts w:eastAsia="Times New Roman"/>
          <w:noProof/>
          <w:sz w:val="24"/>
          <w:szCs w:val="24"/>
        </w:rPr>
        <w:t>____</w:t>
      </w:r>
      <w:r w:rsidRPr="005713E7">
        <w:rPr>
          <w:rFonts w:eastAsia="Times New Roman"/>
          <w:spacing w:val="-3"/>
          <w:sz w:val="24"/>
          <w:szCs w:val="24"/>
        </w:rPr>
        <w:t xml:space="preserve"> в дальнейшем  «Арендатор», в лице </w:t>
      </w:r>
      <w:r w:rsidRPr="005713E7">
        <w:rPr>
          <w:rFonts w:eastAsia="Times New Roman"/>
          <w:noProof/>
          <w:sz w:val="24"/>
          <w:szCs w:val="24"/>
        </w:rPr>
        <w:t>_________________</w:t>
      </w:r>
      <w:proofErr w:type="gramStart"/>
      <w:r w:rsidRPr="005713E7">
        <w:rPr>
          <w:rFonts w:eastAsia="Times New Roman"/>
          <w:noProof/>
          <w:sz w:val="24"/>
          <w:szCs w:val="24"/>
        </w:rPr>
        <w:t> </w:t>
      </w:r>
      <w:r w:rsidRPr="005713E7">
        <w:rPr>
          <w:rFonts w:eastAsia="Times New Roman"/>
          <w:snapToGrid w:val="0"/>
          <w:sz w:val="24"/>
          <w:szCs w:val="24"/>
        </w:rPr>
        <w:t>,</w:t>
      </w:r>
      <w:proofErr w:type="gramEnd"/>
      <w:r w:rsidRPr="005713E7">
        <w:rPr>
          <w:rFonts w:eastAsia="Times New Roman"/>
          <w:snapToGrid w:val="0"/>
          <w:sz w:val="24"/>
          <w:szCs w:val="24"/>
        </w:rPr>
        <w:t xml:space="preserve"> действующего на основании </w:t>
      </w:r>
      <w:r w:rsidRPr="005713E7">
        <w:rPr>
          <w:rFonts w:eastAsia="Times New Roman"/>
          <w:noProof/>
          <w:sz w:val="24"/>
          <w:szCs w:val="24"/>
        </w:rPr>
        <w:t>________________</w:t>
      </w:r>
      <w:r w:rsidRPr="005713E7">
        <w:rPr>
          <w:rFonts w:eastAsia="Times New Roman"/>
          <w:spacing w:val="-3"/>
          <w:sz w:val="24"/>
          <w:szCs w:val="24"/>
        </w:rPr>
        <w:t xml:space="preserve">, совместно именуемые «Стороны», </w:t>
      </w:r>
      <w:r w:rsidRPr="005713E7">
        <w:rPr>
          <w:rFonts w:eastAsia="Times New Roman"/>
          <w:sz w:val="24"/>
          <w:szCs w:val="24"/>
        </w:rPr>
        <w:t>заключили настоящий Договор о нижеследующем:</w:t>
      </w:r>
    </w:p>
    <w:p w:rsidR="005713E7" w:rsidRPr="005713E7" w:rsidRDefault="005713E7" w:rsidP="00E658F9">
      <w:pPr>
        <w:ind w:firstLine="720"/>
        <w:rPr>
          <w:rFonts w:eastAsia="Times New Roman"/>
          <w:spacing w:val="-3"/>
          <w:sz w:val="24"/>
          <w:szCs w:val="24"/>
        </w:rPr>
      </w:pPr>
      <w:r w:rsidRPr="005713E7">
        <w:rPr>
          <w:rFonts w:eastAsia="Times New Roman"/>
          <w:spacing w:val="-3"/>
          <w:sz w:val="24"/>
          <w:szCs w:val="24"/>
        </w:rPr>
        <w:t> </w:t>
      </w:r>
    </w:p>
    <w:p w:rsidR="005713E7" w:rsidRPr="005713E7" w:rsidRDefault="005713E7" w:rsidP="00E658F9">
      <w:pPr>
        <w:contextualSpacing/>
        <w:jc w:val="center"/>
        <w:rPr>
          <w:rFonts w:eastAsia="Times New Roman"/>
          <w:spacing w:val="-3"/>
          <w:sz w:val="24"/>
          <w:szCs w:val="24"/>
        </w:rPr>
      </w:pPr>
      <w:r w:rsidRPr="005713E7">
        <w:rPr>
          <w:rFonts w:eastAsia="Times New Roman"/>
          <w:spacing w:val="-3"/>
          <w:sz w:val="24"/>
          <w:szCs w:val="24"/>
        </w:rPr>
        <w:t>Термины и определения</w:t>
      </w:r>
    </w:p>
    <w:p w:rsidR="005713E7" w:rsidRPr="005713E7" w:rsidRDefault="005713E7" w:rsidP="00E658F9">
      <w:pPr>
        <w:contextualSpacing/>
        <w:rPr>
          <w:rFonts w:eastAsia="Times New Roman"/>
          <w:spacing w:val="-3"/>
          <w:sz w:val="24"/>
          <w:szCs w:val="24"/>
        </w:rPr>
      </w:pPr>
    </w:p>
    <w:p w:rsidR="005713E7" w:rsidRPr="005713E7" w:rsidRDefault="005713E7" w:rsidP="00E658F9">
      <w:pPr>
        <w:tabs>
          <w:tab w:val="left" w:pos="993"/>
        </w:tabs>
        <w:ind w:firstLine="709"/>
        <w:rPr>
          <w:rFonts w:eastAsia="Times New Roman"/>
          <w:spacing w:val="-3"/>
          <w:sz w:val="24"/>
          <w:szCs w:val="24"/>
        </w:rPr>
      </w:pPr>
      <w:r w:rsidRPr="005713E7">
        <w:rPr>
          <w:rFonts w:eastAsia="Times New Roman"/>
          <w:spacing w:val="-3"/>
          <w:sz w:val="24"/>
          <w:szCs w:val="24"/>
        </w:rPr>
        <w:t xml:space="preserve">Коммунальные услуги – услуги по предоставлению </w:t>
      </w:r>
      <w:r w:rsidRPr="005713E7">
        <w:rPr>
          <w:rFonts w:eastAsia="Times New Roman"/>
          <w:sz w:val="24"/>
          <w:szCs w:val="24"/>
        </w:rPr>
        <w:t>холодного водоснабжения, горячего водоснабжения, водоотведения, электроснабжения, газоснабжения и отопления</w:t>
      </w:r>
      <w:r w:rsidRPr="005713E7">
        <w:rPr>
          <w:rFonts w:eastAsia="Times New Roman"/>
          <w:spacing w:val="-3"/>
          <w:sz w:val="24"/>
          <w:szCs w:val="24"/>
        </w:rPr>
        <w:t>.</w:t>
      </w:r>
    </w:p>
    <w:p w:rsidR="005713E7" w:rsidRPr="005713E7" w:rsidRDefault="005713E7" w:rsidP="00E658F9">
      <w:pPr>
        <w:ind w:firstLine="709"/>
        <w:rPr>
          <w:rFonts w:eastAsia="Times New Roman"/>
          <w:color w:val="000000"/>
          <w:sz w:val="24"/>
          <w:szCs w:val="24"/>
        </w:rPr>
      </w:pPr>
      <w:r w:rsidRPr="005713E7">
        <w:rPr>
          <w:rFonts w:eastAsia="Times New Roman"/>
          <w:spacing w:val="-3"/>
          <w:sz w:val="24"/>
          <w:szCs w:val="24"/>
        </w:rPr>
        <w:t xml:space="preserve">Эксплуатационные и административно-хозяйственные услуги – услуги, </w:t>
      </w:r>
      <w:r w:rsidRPr="005713E7">
        <w:rPr>
          <w:rFonts w:eastAsia="Times New Roman"/>
          <w:color w:val="000000"/>
          <w:sz w:val="24"/>
          <w:szCs w:val="24"/>
        </w:rPr>
        <w:t>связанные с поддержанием надлежащего технического состояния Объектов аренды, обеспечением их нормального использования в соответствии с целями аренды, указанными в настоящем Договоре, а также услуги по охране и обслуживанию систем безопасности Объектов аренды.</w:t>
      </w:r>
    </w:p>
    <w:p w:rsidR="005713E7" w:rsidRPr="005713E7" w:rsidRDefault="005713E7" w:rsidP="00E658F9">
      <w:pPr>
        <w:ind w:firstLine="720"/>
        <w:rPr>
          <w:rFonts w:eastAsia="Times New Roman"/>
          <w:spacing w:val="-3"/>
          <w:sz w:val="24"/>
          <w:szCs w:val="24"/>
        </w:rPr>
      </w:pPr>
    </w:p>
    <w:p w:rsidR="005713E7" w:rsidRPr="005713E7" w:rsidRDefault="005713E7" w:rsidP="009C5004">
      <w:pPr>
        <w:numPr>
          <w:ilvl w:val="0"/>
          <w:numId w:val="11"/>
        </w:numPr>
        <w:ind w:left="0" w:hanging="360"/>
        <w:contextualSpacing/>
        <w:jc w:val="center"/>
        <w:rPr>
          <w:rFonts w:eastAsia="Times New Roman"/>
          <w:sz w:val="24"/>
          <w:szCs w:val="24"/>
        </w:rPr>
      </w:pPr>
      <w:r w:rsidRPr="005713E7">
        <w:rPr>
          <w:rFonts w:eastAsia="Times New Roman"/>
          <w:spacing w:val="-3"/>
          <w:sz w:val="24"/>
          <w:szCs w:val="24"/>
        </w:rPr>
        <w:t>Предмет Договора</w:t>
      </w:r>
    </w:p>
    <w:p w:rsidR="005713E7" w:rsidRPr="005713E7" w:rsidRDefault="005713E7" w:rsidP="00E658F9">
      <w:pPr>
        <w:ind w:firstLine="420"/>
        <w:rPr>
          <w:rFonts w:eastAsia="Times New Roman"/>
          <w:spacing w:val="-3"/>
          <w:sz w:val="24"/>
          <w:szCs w:val="24"/>
        </w:rPr>
      </w:pPr>
    </w:p>
    <w:p w:rsidR="005713E7" w:rsidRPr="005713E7" w:rsidRDefault="005713E7" w:rsidP="009C5004">
      <w:pPr>
        <w:widowControl w:val="0"/>
        <w:numPr>
          <w:ilvl w:val="1"/>
          <w:numId w:val="11"/>
        </w:numPr>
        <w:tabs>
          <w:tab w:val="left" w:pos="993"/>
          <w:tab w:val="center" w:pos="1276"/>
        </w:tabs>
        <w:autoSpaceDE w:val="0"/>
        <w:autoSpaceDN w:val="0"/>
        <w:adjustRightInd w:val="0"/>
        <w:ind w:left="0" w:firstLine="709"/>
        <w:contextualSpacing/>
        <w:rPr>
          <w:rFonts w:eastAsia="Times New Roman"/>
          <w:sz w:val="24"/>
          <w:szCs w:val="24"/>
        </w:rPr>
      </w:pPr>
      <w:bookmarkStart w:id="178" w:name="_Ref352752871"/>
      <w:r w:rsidRPr="005713E7">
        <w:rPr>
          <w:rFonts w:eastAsia="Times New Roman"/>
          <w:sz w:val="24"/>
          <w:szCs w:val="24"/>
        </w:rPr>
        <w:t xml:space="preserve">Арендодатель передает, а Арендатор принимает во временное владение и пользование объекты недвижимого имущества (далее – Объекты аренды) согласно перечню, указанному в Приложении № 1 к настоящему Договору, являющемся неотъемлемой частью настоящего договора, </w:t>
      </w:r>
      <w:r w:rsidRPr="005713E7">
        <w:rPr>
          <w:rFonts w:eastAsia="Times New Roman"/>
          <w:spacing w:val="-3"/>
          <w:sz w:val="24"/>
          <w:szCs w:val="24"/>
        </w:rPr>
        <w:t xml:space="preserve">для использования </w:t>
      </w:r>
      <w:proofErr w:type="gramStart"/>
      <w:r w:rsidRPr="005713E7">
        <w:rPr>
          <w:rFonts w:eastAsia="Times New Roman"/>
          <w:spacing w:val="-3"/>
          <w:sz w:val="24"/>
          <w:szCs w:val="24"/>
        </w:rPr>
        <w:t xml:space="preserve">под _____________ </w:t>
      </w:r>
      <w:r w:rsidRPr="005713E7">
        <w:rPr>
          <w:rFonts w:eastAsia="Times New Roman"/>
          <w:i/>
          <w:spacing w:val="-3"/>
          <w:sz w:val="24"/>
          <w:szCs w:val="24"/>
        </w:rPr>
        <w:t>указывается</w:t>
      </w:r>
      <w:proofErr w:type="gramEnd"/>
      <w:r w:rsidRPr="005713E7">
        <w:rPr>
          <w:rFonts w:eastAsia="Times New Roman"/>
          <w:i/>
          <w:spacing w:val="-3"/>
          <w:sz w:val="24"/>
          <w:szCs w:val="24"/>
        </w:rPr>
        <w:t xml:space="preserve"> предполагаемое целевое использование</w:t>
      </w:r>
      <w:bookmarkEnd w:id="178"/>
      <w:r w:rsidRPr="005713E7">
        <w:rPr>
          <w:rFonts w:eastAsia="Times New Roman"/>
          <w:spacing w:val="-3"/>
          <w:sz w:val="24"/>
          <w:szCs w:val="24"/>
        </w:rPr>
        <w:t xml:space="preserve"> по акту приема-передачи.</w:t>
      </w:r>
    </w:p>
    <w:p w:rsidR="005713E7" w:rsidRPr="005713E7" w:rsidRDefault="005713E7" w:rsidP="00E658F9">
      <w:pPr>
        <w:widowControl w:val="0"/>
        <w:tabs>
          <w:tab w:val="left" w:pos="993"/>
          <w:tab w:val="center" w:pos="1276"/>
        </w:tabs>
        <w:autoSpaceDE w:val="0"/>
        <w:autoSpaceDN w:val="0"/>
        <w:adjustRightInd w:val="0"/>
        <w:ind w:firstLine="709"/>
        <w:contextualSpacing/>
        <w:rPr>
          <w:rFonts w:eastAsia="Times New Roman"/>
          <w:sz w:val="24"/>
          <w:szCs w:val="24"/>
        </w:rPr>
      </w:pPr>
      <w:r w:rsidRPr="005713E7">
        <w:rPr>
          <w:rFonts w:eastAsia="Times New Roman"/>
          <w:spacing w:val="-3"/>
          <w:sz w:val="24"/>
          <w:szCs w:val="24"/>
        </w:rPr>
        <w:t>Оценочная стоимость Объектов аренды  указана в Приложении № 1 к настоящему Договору.</w:t>
      </w:r>
    </w:p>
    <w:p w:rsidR="005713E7" w:rsidRPr="005713E7" w:rsidRDefault="005713E7" w:rsidP="009C5004">
      <w:pPr>
        <w:widowControl w:val="0"/>
        <w:numPr>
          <w:ilvl w:val="1"/>
          <w:numId w:val="11"/>
        </w:numPr>
        <w:tabs>
          <w:tab w:val="center" w:pos="1276"/>
        </w:tabs>
        <w:autoSpaceDE w:val="0"/>
        <w:autoSpaceDN w:val="0"/>
        <w:adjustRightInd w:val="0"/>
        <w:ind w:left="0" w:firstLine="709"/>
        <w:contextualSpacing/>
        <w:rPr>
          <w:rFonts w:eastAsia="Times New Roman"/>
          <w:bCs/>
          <w:sz w:val="24"/>
          <w:szCs w:val="24"/>
        </w:rPr>
      </w:pPr>
      <w:proofErr w:type="gramStart"/>
      <w:r w:rsidRPr="005713E7">
        <w:rPr>
          <w:rFonts w:eastAsia="Times New Roman"/>
          <w:bCs/>
          <w:sz w:val="24"/>
          <w:szCs w:val="24"/>
        </w:rPr>
        <w:t>Описание и технические характеристики Объектов аренды подтверждаются выписками из  Единого государственного реестра объектов капитального строительства, выписками из Единого государственного реестра объектов градостроительной деятельности, а также кадастровым паспортом земельного участка, копии которых прилагаются к договору (без приложений экспликаций и планов (поэтажных планов) и являются его неотъемлемой частью (Приложение № 3 к настоящему Договору).</w:t>
      </w:r>
      <w:proofErr w:type="gramEnd"/>
    </w:p>
    <w:p w:rsidR="005713E7" w:rsidRPr="005713E7" w:rsidRDefault="005713E7" w:rsidP="009C5004">
      <w:pPr>
        <w:numPr>
          <w:ilvl w:val="1"/>
          <w:numId w:val="11"/>
        </w:numPr>
        <w:tabs>
          <w:tab w:val="center" w:pos="1276"/>
        </w:tabs>
        <w:ind w:left="0" w:firstLine="709"/>
        <w:contextualSpacing/>
        <w:rPr>
          <w:rFonts w:eastAsia="Times New Roman"/>
          <w:bCs/>
          <w:sz w:val="24"/>
          <w:szCs w:val="24"/>
        </w:rPr>
      </w:pPr>
      <w:r w:rsidRPr="005713E7">
        <w:rPr>
          <w:rFonts w:eastAsia="Times New Roman"/>
          <w:bCs/>
          <w:sz w:val="24"/>
          <w:szCs w:val="24"/>
        </w:rPr>
        <w:t>Сведения об Объектах аренды, изложенные в настоящем Договоре и приложениях к нему, являются достаточными для их надлежащего использования в соответствии с целями, указанными в пункте 1.1. настоящего Договора.</w:t>
      </w:r>
    </w:p>
    <w:p w:rsidR="005713E7" w:rsidRPr="005713E7" w:rsidRDefault="005713E7" w:rsidP="009C5004">
      <w:pPr>
        <w:numPr>
          <w:ilvl w:val="1"/>
          <w:numId w:val="11"/>
        </w:numPr>
        <w:tabs>
          <w:tab w:val="left" w:pos="1276"/>
        </w:tabs>
        <w:ind w:left="0" w:firstLine="709"/>
        <w:contextualSpacing/>
        <w:rPr>
          <w:rFonts w:eastAsia="Times New Roman"/>
          <w:bCs/>
          <w:sz w:val="24"/>
          <w:szCs w:val="24"/>
        </w:rPr>
      </w:pPr>
      <w:r w:rsidRPr="005713E7">
        <w:rPr>
          <w:rFonts w:eastAsia="Times New Roman"/>
          <w:bCs/>
          <w:sz w:val="24"/>
          <w:szCs w:val="24"/>
        </w:rPr>
        <w:t>Объекты аренды принадлежит Арендодателю на праве собственности, что подтверждается документами, указанными в Приложении № 4 к настоящему Договору.</w:t>
      </w:r>
    </w:p>
    <w:p w:rsidR="005713E7" w:rsidRPr="005713E7" w:rsidRDefault="005713E7" w:rsidP="00E658F9">
      <w:pPr>
        <w:ind w:firstLine="709"/>
        <w:rPr>
          <w:rFonts w:eastAsia="Times New Roman"/>
          <w:sz w:val="24"/>
          <w:szCs w:val="24"/>
        </w:rPr>
      </w:pPr>
      <w:r w:rsidRPr="005713E7">
        <w:rPr>
          <w:rFonts w:eastAsia="Times New Roman"/>
          <w:sz w:val="24"/>
          <w:szCs w:val="24"/>
        </w:rPr>
        <w:t> </w:t>
      </w:r>
    </w:p>
    <w:p w:rsidR="005713E7" w:rsidRPr="005713E7" w:rsidRDefault="005713E7" w:rsidP="009C5004">
      <w:pPr>
        <w:numPr>
          <w:ilvl w:val="0"/>
          <w:numId w:val="11"/>
        </w:numPr>
        <w:ind w:left="0" w:hanging="360"/>
        <w:contextualSpacing/>
        <w:jc w:val="center"/>
        <w:rPr>
          <w:rFonts w:eastAsia="Times New Roman"/>
          <w:sz w:val="24"/>
          <w:szCs w:val="24"/>
        </w:rPr>
      </w:pPr>
      <w:r w:rsidRPr="005713E7">
        <w:rPr>
          <w:rFonts w:eastAsia="Times New Roman"/>
          <w:spacing w:val="-3"/>
          <w:sz w:val="24"/>
          <w:szCs w:val="24"/>
        </w:rPr>
        <w:t>Срок Договора</w:t>
      </w:r>
    </w:p>
    <w:p w:rsidR="005713E7" w:rsidRPr="005713E7" w:rsidRDefault="005713E7" w:rsidP="00E658F9">
      <w:pPr>
        <w:ind w:firstLine="420"/>
        <w:rPr>
          <w:rFonts w:eastAsia="Times New Roman"/>
          <w:spacing w:val="-3"/>
          <w:sz w:val="24"/>
          <w:szCs w:val="24"/>
        </w:rPr>
      </w:pPr>
    </w:p>
    <w:p w:rsidR="005713E7" w:rsidRPr="005713E7" w:rsidRDefault="005713E7" w:rsidP="009C5004">
      <w:pPr>
        <w:numPr>
          <w:ilvl w:val="1"/>
          <w:numId w:val="11"/>
        </w:numPr>
        <w:tabs>
          <w:tab w:val="left" w:pos="540"/>
          <w:tab w:val="left" w:pos="851"/>
          <w:tab w:val="left" w:pos="1276"/>
        </w:tabs>
        <w:suppressAutoHyphens/>
        <w:autoSpaceDE w:val="0"/>
        <w:autoSpaceDN w:val="0"/>
        <w:adjustRightInd w:val="0"/>
        <w:ind w:left="0" w:firstLine="709"/>
        <w:contextualSpacing/>
        <w:rPr>
          <w:rFonts w:eastAsia="Times New Roman"/>
          <w:sz w:val="24"/>
          <w:szCs w:val="24"/>
        </w:rPr>
      </w:pPr>
      <w:r w:rsidRPr="005713E7">
        <w:rPr>
          <w:rFonts w:eastAsia="Times New Roman"/>
          <w:sz w:val="24"/>
          <w:szCs w:val="24"/>
        </w:rPr>
        <w:t xml:space="preserve">Настоящий Договор действует в течение 3 (трех) лет </w:t>
      </w:r>
      <w:proofErr w:type="gramStart"/>
      <w:r w:rsidRPr="005713E7">
        <w:rPr>
          <w:rFonts w:eastAsia="Times New Roman"/>
          <w:sz w:val="24"/>
          <w:szCs w:val="24"/>
        </w:rPr>
        <w:t>с даты</w:t>
      </w:r>
      <w:proofErr w:type="gramEnd"/>
      <w:r w:rsidRPr="005713E7">
        <w:rPr>
          <w:rFonts w:eastAsia="Times New Roman"/>
          <w:sz w:val="24"/>
          <w:szCs w:val="24"/>
        </w:rPr>
        <w:t xml:space="preserve"> государственной регистрации в органе, осуществляющем государственную регистрацию прав на недвижимое имущество и сделок с ним. </w:t>
      </w:r>
    </w:p>
    <w:p w:rsidR="005713E7" w:rsidRPr="005713E7" w:rsidRDefault="005713E7" w:rsidP="009C5004">
      <w:pPr>
        <w:numPr>
          <w:ilvl w:val="1"/>
          <w:numId w:val="11"/>
        </w:numPr>
        <w:tabs>
          <w:tab w:val="left" w:pos="540"/>
          <w:tab w:val="left" w:pos="851"/>
          <w:tab w:val="left" w:pos="1276"/>
        </w:tabs>
        <w:suppressAutoHyphens/>
        <w:autoSpaceDE w:val="0"/>
        <w:autoSpaceDN w:val="0"/>
        <w:adjustRightInd w:val="0"/>
        <w:ind w:left="0" w:firstLine="709"/>
        <w:contextualSpacing/>
        <w:rPr>
          <w:rFonts w:eastAsia="Times New Roman"/>
          <w:sz w:val="24"/>
          <w:szCs w:val="24"/>
        </w:rPr>
      </w:pPr>
      <w:r w:rsidRPr="005713E7">
        <w:rPr>
          <w:rFonts w:eastAsia="Times New Roman"/>
          <w:sz w:val="24"/>
          <w:szCs w:val="24"/>
        </w:rPr>
        <w:t>Договор вступает в силу с момента государственной регистрации в органе, осуществляющем государственную регистрацию прав на недвижимое имущество и сделок с ним.</w:t>
      </w:r>
    </w:p>
    <w:p w:rsidR="005713E7" w:rsidRDefault="005713E7" w:rsidP="00E658F9">
      <w:pPr>
        <w:tabs>
          <w:tab w:val="left" w:pos="540"/>
          <w:tab w:val="left" w:pos="851"/>
          <w:tab w:val="left" w:pos="1276"/>
        </w:tabs>
        <w:suppressAutoHyphens/>
        <w:autoSpaceDE w:val="0"/>
        <w:autoSpaceDN w:val="0"/>
        <w:adjustRightInd w:val="0"/>
        <w:ind w:firstLine="709"/>
        <w:rPr>
          <w:rFonts w:eastAsia="Times New Roman"/>
          <w:sz w:val="24"/>
          <w:szCs w:val="24"/>
        </w:rPr>
      </w:pPr>
      <w:r w:rsidRPr="005713E7">
        <w:rPr>
          <w:rFonts w:eastAsia="Times New Roman"/>
          <w:sz w:val="24"/>
          <w:szCs w:val="24"/>
        </w:rPr>
        <w:t>2.3. Если Арендатор продолжает пользоваться Объектами аренды после истечения срока настоящего Договора при отсутствии возражений со стороны Арендодателя, Договор считается возобновленным на тех же условиях на неопределенный срок.</w:t>
      </w:r>
    </w:p>
    <w:p w:rsidR="00E658F9" w:rsidRPr="005713E7" w:rsidRDefault="00E658F9" w:rsidP="00E658F9">
      <w:pPr>
        <w:tabs>
          <w:tab w:val="left" w:pos="540"/>
          <w:tab w:val="left" w:pos="851"/>
          <w:tab w:val="left" w:pos="1276"/>
        </w:tabs>
        <w:suppressAutoHyphens/>
        <w:autoSpaceDE w:val="0"/>
        <w:autoSpaceDN w:val="0"/>
        <w:adjustRightInd w:val="0"/>
        <w:ind w:firstLine="709"/>
        <w:rPr>
          <w:rFonts w:eastAsia="Times New Roman"/>
          <w:sz w:val="24"/>
          <w:szCs w:val="24"/>
        </w:rPr>
      </w:pPr>
    </w:p>
    <w:p w:rsidR="005713E7" w:rsidRPr="005713E7" w:rsidRDefault="005713E7" w:rsidP="009C5004">
      <w:pPr>
        <w:numPr>
          <w:ilvl w:val="0"/>
          <w:numId w:val="11"/>
        </w:numPr>
        <w:ind w:left="0" w:hanging="360"/>
        <w:contextualSpacing/>
        <w:jc w:val="center"/>
        <w:rPr>
          <w:rFonts w:eastAsia="Times New Roman"/>
          <w:spacing w:val="-3"/>
          <w:sz w:val="24"/>
          <w:szCs w:val="24"/>
        </w:rPr>
      </w:pPr>
      <w:r w:rsidRPr="005713E7">
        <w:rPr>
          <w:rFonts w:eastAsia="Times New Roman"/>
          <w:sz w:val="24"/>
          <w:szCs w:val="24"/>
        </w:rPr>
        <w:t xml:space="preserve">Обязанности  и права </w:t>
      </w:r>
      <w:r w:rsidRPr="005713E7">
        <w:rPr>
          <w:rFonts w:eastAsia="Times New Roman"/>
          <w:spacing w:val="-3"/>
          <w:sz w:val="24"/>
          <w:szCs w:val="24"/>
        </w:rPr>
        <w:t>Арендодателя и Арендатора</w:t>
      </w:r>
    </w:p>
    <w:p w:rsidR="005713E7" w:rsidRPr="005713E7" w:rsidRDefault="005713E7" w:rsidP="00E658F9">
      <w:pPr>
        <w:ind w:firstLine="420"/>
        <w:rPr>
          <w:rFonts w:eastAsia="Times New Roman"/>
          <w:sz w:val="24"/>
          <w:szCs w:val="24"/>
        </w:rPr>
      </w:pPr>
    </w:p>
    <w:p w:rsidR="005713E7" w:rsidRPr="005713E7" w:rsidRDefault="005713E7" w:rsidP="009C5004">
      <w:pPr>
        <w:numPr>
          <w:ilvl w:val="1"/>
          <w:numId w:val="11"/>
        </w:numPr>
        <w:tabs>
          <w:tab w:val="left" w:pos="1276"/>
        </w:tabs>
        <w:suppressAutoHyphens/>
        <w:ind w:left="0" w:firstLine="709"/>
        <w:contextualSpacing/>
        <w:rPr>
          <w:rFonts w:eastAsia="Times New Roman"/>
          <w:sz w:val="24"/>
          <w:szCs w:val="24"/>
        </w:rPr>
      </w:pPr>
      <w:r w:rsidRPr="005713E7">
        <w:rPr>
          <w:rFonts w:eastAsia="Times New Roman"/>
          <w:sz w:val="24"/>
          <w:szCs w:val="24"/>
        </w:rPr>
        <w:t>Арендодатель обязуется:</w:t>
      </w:r>
    </w:p>
    <w:p w:rsidR="005713E7" w:rsidRPr="005713E7" w:rsidRDefault="005713E7" w:rsidP="009C5004">
      <w:pPr>
        <w:numPr>
          <w:ilvl w:val="2"/>
          <w:numId w:val="11"/>
        </w:numPr>
        <w:tabs>
          <w:tab w:val="left" w:pos="426"/>
          <w:tab w:val="left" w:pos="1276"/>
        </w:tabs>
        <w:suppressAutoHyphens/>
        <w:ind w:left="0" w:firstLine="709"/>
        <w:contextualSpacing/>
        <w:rPr>
          <w:rFonts w:eastAsia="Times New Roman"/>
          <w:sz w:val="24"/>
          <w:szCs w:val="24"/>
        </w:rPr>
      </w:pPr>
      <w:r w:rsidRPr="005713E7">
        <w:rPr>
          <w:rFonts w:eastAsia="Times New Roman"/>
          <w:sz w:val="24"/>
          <w:szCs w:val="24"/>
        </w:rPr>
        <w:t>Предоставить Арендатору Объекты аренды в 10-дневный срок после подписания настоящего Договора по акту приема-передачи. Акты приема-передачи приобщаются к каждому экземпляру настоящего Договора.</w:t>
      </w:r>
    </w:p>
    <w:p w:rsidR="005713E7" w:rsidRPr="005713E7" w:rsidRDefault="005713E7" w:rsidP="009C5004">
      <w:pPr>
        <w:numPr>
          <w:ilvl w:val="2"/>
          <w:numId w:val="11"/>
        </w:numPr>
        <w:tabs>
          <w:tab w:val="left" w:pos="426"/>
          <w:tab w:val="left" w:pos="1276"/>
        </w:tabs>
        <w:suppressAutoHyphens/>
        <w:ind w:left="0" w:firstLine="709"/>
        <w:contextualSpacing/>
        <w:rPr>
          <w:rFonts w:eastAsia="Times New Roman"/>
          <w:sz w:val="24"/>
          <w:szCs w:val="24"/>
        </w:rPr>
      </w:pPr>
      <w:r w:rsidRPr="005713E7">
        <w:rPr>
          <w:rFonts w:eastAsia="Times New Roman"/>
          <w:sz w:val="24"/>
          <w:szCs w:val="24"/>
        </w:rPr>
        <w:t xml:space="preserve">Участвовать в порядке, согласованном с Арендатором в создании необходимых условий для эффективного использования Объектов аренды и поддержания их в надлежащем состоянии. </w:t>
      </w:r>
    </w:p>
    <w:p w:rsidR="005713E7" w:rsidRPr="005713E7" w:rsidRDefault="005713E7" w:rsidP="009C5004">
      <w:pPr>
        <w:numPr>
          <w:ilvl w:val="2"/>
          <w:numId w:val="11"/>
        </w:numPr>
        <w:tabs>
          <w:tab w:val="left" w:pos="426"/>
          <w:tab w:val="left" w:pos="1276"/>
        </w:tabs>
        <w:suppressAutoHyphens/>
        <w:ind w:left="0" w:firstLine="709"/>
        <w:contextualSpacing/>
        <w:rPr>
          <w:rFonts w:eastAsia="Times New Roman"/>
          <w:sz w:val="24"/>
          <w:szCs w:val="24"/>
        </w:rPr>
      </w:pPr>
      <w:r w:rsidRPr="005713E7">
        <w:rPr>
          <w:rFonts w:eastAsia="Times New Roman"/>
          <w:sz w:val="24"/>
          <w:szCs w:val="24"/>
        </w:rPr>
        <w:t>В случае аварий, приведших к ухудшению Объектов аренды, оказывать необходимое содействие в устранении их последствий. В случае аварий, произошедших по вине Арендатора, устранение последствий производится за его счет.</w:t>
      </w:r>
    </w:p>
    <w:p w:rsidR="005713E7" w:rsidRPr="005713E7" w:rsidRDefault="005713E7" w:rsidP="009C5004">
      <w:pPr>
        <w:numPr>
          <w:ilvl w:val="2"/>
          <w:numId w:val="11"/>
        </w:numPr>
        <w:tabs>
          <w:tab w:val="left" w:pos="426"/>
          <w:tab w:val="left" w:pos="1276"/>
        </w:tabs>
        <w:suppressAutoHyphens/>
        <w:ind w:left="0" w:firstLine="709"/>
        <w:contextualSpacing/>
        <w:rPr>
          <w:rFonts w:eastAsia="Times New Roman"/>
          <w:sz w:val="24"/>
          <w:szCs w:val="24"/>
        </w:rPr>
      </w:pPr>
      <w:bookmarkStart w:id="179" w:name="_Ref354399100"/>
      <w:proofErr w:type="gramStart"/>
      <w:r w:rsidRPr="005713E7">
        <w:rPr>
          <w:rFonts w:eastAsia="Times New Roman"/>
          <w:sz w:val="24"/>
          <w:szCs w:val="24"/>
        </w:rPr>
        <w:t xml:space="preserve">Не менее чем за </w:t>
      </w:r>
      <w:r w:rsidRPr="005713E7">
        <w:rPr>
          <w:rFonts w:eastAsia="Times New Roman"/>
          <w:noProof/>
          <w:sz w:val="24"/>
          <w:szCs w:val="24"/>
        </w:rPr>
        <w:t>два</w:t>
      </w:r>
      <w:r w:rsidRPr="005713E7">
        <w:rPr>
          <w:rFonts w:eastAsia="Times New Roman"/>
          <w:b/>
          <w:sz w:val="24"/>
          <w:szCs w:val="24"/>
        </w:rPr>
        <w:t xml:space="preserve"> </w:t>
      </w:r>
      <w:r w:rsidRPr="005713E7">
        <w:rPr>
          <w:rFonts w:eastAsia="Times New Roman"/>
          <w:sz w:val="24"/>
          <w:szCs w:val="24"/>
        </w:rPr>
        <w:t>месяца письменно уведомлять Арендатора о необходимости освобождения Объектов аренды в связи с принятыми в установленном порядке решениями о постановке Объектов аренды на капитальный ремонт, об их сносе, а также, в случае необходимости, при проведении капитального ремонта объектов недвижимого имущества, сопредельного с Объектами аренды, или инженерных коммуникаций, проходящих через Объекты аренды.</w:t>
      </w:r>
      <w:bookmarkEnd w:id="179"/>
      <w:proofErr w:type="gramEnd"/>
    </w:p>
    <w:p w:rsidR="005713E7" w:rsidRPr="005713E7" w:rsidRDefault="005713E7" w:rsidP="009C5004">
      <w:pPr>
        <w:numPr>
          <w:ilvl w:val="2"/>
          <w:numId w:val="11"/>
        </w:numPr>
        <w:tabs>
          <w:tab w:val="left" w:pos="426"/>
          <w:tab w:val="left" w:pos="1276"/>
        </w:tabs>
        <w:suppressAutoHyphens/>
        <w:ind w:left="0" w:firstLine="709"/>
        <w:contextualSpacing/>
        <w:rPr>
          <w:rFonts w:eastAsia="Times New Roman"/>
          <w:sz w:val="24"/>
          <w:szCs w:val="24"/>
        </w:rPr>
      </w:pPr>
      <w:r w:rsidRPr="005713E7">
        <w:rPr>
          <w:rFonts w:eastAsia="Times New Roman"/>
          <w:bCs/>
          <w:sz w:val="24"/>
          <w:szCs w:val="24"/>
        </w:rPr>
        <w:t>Не позже трех рабочих дней со дня окончания срока аренды, установленного настоящим Договором, принять от Арендатора Объекты аренды по акту приема-передачи.</w:t>
      </w:r>
    </w:p>
    <w:p w:rsidR="005713E7" w:rsidRPr="005713E7" w:rsidRDefault="005713E7" w:rsidP="009C5004">
      <w:pPr>
        <w:numPr>
          <w:ilvl w:val="1"/>
          <w:numId w:val="11"/>
        </w:numPr>
        <w:tabs>
          <w:tab w:val="left" w:pos="709"/>
          <w:tab w:val="left" w:pos="1418"/>
        </w:tabs>
        <w:suppressAutoHyphens/>
        <w:ind w:left="0" w:firstLine="709"/>
        <w:contextualSpacing/>
        <w:rPr>
          <w:rFonts w:eastAsia="Times New Roman"/>
          <w:sz w:val="24"/>
          <w:szCs w:val="24"/>
        </w:rPr>
      </w:pPr>
      <w:r w:rsidRPr="005713E7">
        <w:rPr>
          <w:rFonts w:eastAsia="Times New Roman"/>
          <w:bCs/>
          <w:sz w:val="24"/>
          <w:szCs w:val="24"/>
        </w:rPr>
        <w:t>Арендатор обязуется:</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80" w:name="_Ref352752636"/>
      <w:r w:rsidRPr="005713E7">
        <w:rPr>
          <w:rFonts w:eastAsia="Times New Roman"/>
          <w:sz w:val="24"/>
          <w:szCs w:val="24"/>
        </w:rPr>
        <w:t>В 10-дневный срок после подписания настоящего Договора принять от Арендодателя Объекты аренды по акту приема-передачи.</w:t>
      </w:r>
      <w:bookmarkEnd w:id="180"/>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81" w:name="_Ref352753084"/>
      <w:r w:rsidRPr="005713E7">
        <w:rPr>
          <w:rFonts w:eastAsia="Times New Roman"/>
          <w:sz w:val="24"/>
          <w:szCs w:val="24"/>
        </w:rPr>
        <w:t>Использовать Объекты аренды в соответствии с целями, установленными пунктом 1.1 настоящего Договора, установленными законодательством Российской Федерации нормами и правилами использования зданий (помещений), в том числе санитарными нормами и правилами, правилами пожарной безопасности.</w:t>
      </w:r>
      <w:bookmarkEnd w:id="181"/>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r w:rsidRPr="005713E7">
        <w:rPr>
          <w:rFonts w:eastAsia="Times New Roman"/>
          <w:sz w:val="24"/>
          <w:szCs w:val="24"/>
        </w:rPr>
        <w:t xml:space="preserve">В случае наступления событий, которые могут привести к ухудшению качества и состояния Объектов аренды (аварии и т.д.), не позднее чем в течение </w:t>
      </w:r>
      <w:r w:rsidRPr="005713E7">
        <w:rPr>
          <w:rFonts w:eastAsia="Times New Roman"/>
          <w:noProof/>
          <w:sz w:val="24"/>
          <w:szCs w:val="24"/>
        </w:rPr>
        <w:t>следующего</w:t>
      </w:r>
      <w:r w:rsidRPr="005713E7">
        <w:rPr>
          <w:rFonts w:eastAsia="Times New Roman"/>
          <w:b/>
          <w:noProof/>
          <w:sz w:val="24"/>
          <w:szCs w:val="24"/>
        </w:rPr>
        <w:t xml:space="preserve"> </w:t>
      </w:r>
      <w:r w:rsidRPr="005713E7">
        <w:rPr>
          <w:rFonts w:eastAsia="Times New Roman"/>
          <w:sz w:val="24"/>
          <w:szCs w:val="24"/>
        </w:rPr>
        <w:t>дня после такого события сообщить об этом Арендодателю.</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82" w:name="_Ref357171393"/>
      <w:r w:rsidRPr="005713E7">
        <w:rPr>
          <w:rFonts w:eastAsia="Times New Roman"/>
          <w:sz w:val="24"/>
          <w:szCs w:val="24"/>
        </w:rPr>
        <w:t>Соблюдать противопожарные и санитарные правила, требования органов пожарного и санитарно-эпидемиологического надзора, нормы действующего законодательства Российской Федерации, регулирующие порядок осуществления соответствующего вида деятельности Арендатора в Объектах аренды и правила содержания Объектов аренды.</w:t>
      </w:r>
      <w:bookmarkEnd w:id="182"/>
    </w:p>
    <w:p w:rsidR="005713E7" w:rsidRPr="005713E7" w:rsidRDefault="005713E7" w:rsidP="00E658F9">
      <w:pPr>
        <w:tabs>
          <w:tab w:val="left" w:pos="426"/>
        </w:tabs>
        <w:suppressAutoHyphens/>
        <w:ind w:firstLine="709"/>
        <w:contextualSpacing/>
        <w:rPr>
          <w:rFonts w:eastAsia="Times New Roman"/>
          <w:sz w:val="24"/>
          <w:szCs w:val="24"/>
        </w:rPr>
      </w:pPr>
      <w:r w:rsidRPr="005713E7">
        <w:rPr>
          <w:rFonts w:eastAsia="Times New Roman"/>
          <w:sz w:val="24"/>
          <w:szCs w:val="24"/>
        </w:rPr>
        <w:t xml:space="preserve">Не </w:t>
      </w:r>
      <w:proofErr w:type="gramStart"/>
      <w:r w:rsidRPr="005713E7">
        <w:rPr>
          <w:rFonts w:eastAsia="Times New Roman"/>
          <w:sz w:val="24"/>
          <w:szCs w:val="24"/>
        </w:rPr>
        <w:t>захламлять</w:t>
      </w:r>
      <w:proofErr w:type="gramEnd"/>
      <w:r w:rsidRPr="005713E7">
        <w:rPr>
          <w:rFonts w:eastAsia="Times New Roman"/>
          <w:sz w:val="24"/>
          <w:szCs w:val="24"/>
        </w:rPr>
        <w:t xml:space="preserve"> бытовыми и/или производственными отходами, мусором Объекты аренды и территорию, прилегающую к ним. </w:t>
      </w:r>
    </w:p>
    <w:p w:rsidR="005713E7" w:rsidRPr="005713E7" w:rsidRDefault="005713E7" w:rsidP="00E658F9">
      <w:pPr>
        <w:tabs>
          <w:tab w:val="left" w:pos="1282"/>
        </w:tabs>
        <w:autoSpaceDE w:val="0"/>
        <w:autoSpaceDN w:val="0"/>
        <w:adjustRightInd w:val="0"/>
        <w:ind w:firstLine="737"/>
        <w:rPr>
          <w:rFonts w:eastAsia="Times New Roman"/>
          <w:spacing w:val="-10"/>
          <w:sz w:val="24"/>
          <w:szCs w:val="24"/>
        </w:rPr>
      </w:pPr>
      <w:r w:rsidRPr="005713E7">
        <w:rPr>
          <w:rFonts w:eastAsia="Times New Roman"/>
          <w:spacing w:val="-10"/>
          <w:sz w:val="24"/>
          <w:szCs w:val="24"/>
        </w:rPr>
        <w:t>Арендатор обязан:</w:t>
      </w:r>
    </w:p>
    <w:p w:rsidR="005713E7" w:rsidRPr="005713E7" w:rsidRDefault="005713E7" w:rsidP="009C5004">
      <w:pPr>
        <w:numPr>
          <w:ilvl w:val="0"/>
          <w:numId w:val="12"/>
        </w:numPr>
        <w:tabs>
          <w:tab w:val="left" w:pos="1134"/>
        </w:tabs>
        <w:autoSpaceDE w:val="0"/>
        <w:autoSpaceDN w:val="0"/>
        <w:adjustRightInd w:val="0"/>
        <w:ind w:left="0" w:firstLine="709"/>
        <w:rPr>
          <w:rFonts w:eastAsia="Times New Roman"/>
          <w:spacing w:val="-10"/>
          <w:sz w:val="24"/>
          <w:szCs w:val="24"/>
        </w:rPr>
      </w:pPr>
      <w:r w:rsidRPr="005713E7">
        <w:rPr>
          <w:rFonts w:eastAsia="Times New Roman"/>
          <w:spacing w:val="-10"/>
          <w:sz w:val="24"/>
          <w:szCs w:val="24"/>
        </w:rPr>
        <w:t>выполнять мероприятия по предписаниям государственного пожарного надзора, выданным в отношении Объектов аренды;</w:t>
      </w:r>
    </w:p>
    <w:p w:rsidR="005713E7" w:rsidRPr="005713E7" w:rsidRDefault="005713E7" w:rsidP="009C5004">
      <w:pPr>
        <w:numPr>
          <w:ilvl w:val="0"/>
          <w:numId w:val="12"/>
        </w:numPr>
        <w:tabs>
          <w:tab w:val="left" w:pos="1134"/>
        </w:tabs>
        <w:autoSpaceDE w:val="0"/>
        <w:autoSpaceDN w:val="0"/>
        <w:adjustRightInd w:val="0"/>
        <w:ind w:left="0" w:firstLine="709"/>
        <w:rPr>
          <w:rFonts w:eastAsia="Times New Roman"/>
          <w:spacing w:val="-10"/>
          <w:sz w:val="24"/>
          <w:szCs w:val="24"/>
        </w:rPr>
      </w:pPr>
      <w:r w:rsidRPr="005713E7">
        <w:rPr>
          <w:rFonts w:eastAsia="Times New Roman"/>
          <w:spacing w:val="-10"/>
          <w:sz w:val="24"/>
          <w:szCs w:val="24"/>
        </w:rPr>
        <w:t>не нарушать требований пожарной безопасности;</w:t>
      </w:r>
    </w:p>
    <w:p w:rsidR="005713E7" w:rsidRPr="005713E7" w:rsidRDefault="005713E7" w:rsidP="009C5004">
      <w:pPr>
        <w:numPr>
          <w:ilvl w:val="0"/>
          <w:numId w:val="12"/>
        </w:numPr>
        <w:tabs>
          <w:tab w:val="left" w:pos="1134"/>
        </w:tabs>
        <w:autoSpaceDE w:val="0"/>
        <w:autoSpaceDN w:val="0"/>
        <w:adjustRightInd w:val="0"/>
        <w:ind w:left="0" w:firstLine="709"/>
        <w:rPr>
          <w:rFonts w:eastAsia="Times New Roman"/>
          <w:spacing w:val="-10"/>
          <w:sz w:val="24"/>
          <w:szCs w:val="24"/>
        </w:rPr>
      </w:pPr>
      <w:r w:rsidRPr="005713E7">
        <w:rPr>
          <w:rFonts w:eastAsia="Times New Roman"/>
          <w:spacing w:val="-10"/>
          <w:sz w:val="24"/>
          <w:szCs w:val="24"/>
        </w:rPr>
        <w:t>обеспечить надлежащее содержание Объектов аренды системами противопожарной защиты, первичными средствами пожаротушения, а также прочими средствами и оборудованием, наличие которого является необходимым для нормальной эксплуатации Объектов аренды в соответствии требованиям пожарной безопасности, заключениям (предписаниям, актам и т.п.) государственного пожарного надзора;</w:t>
      </w:r>
    </w:p>
    <w:p w:rsidR="005713E7" w:rsidRPr="005713E7" w:rsidRDefault="005713E7" w:rsidP="009C5004">
      <w:pPr>
        <w:numPr>
          <w:ilvl w:val="0"/>
          <w:numId w:val="12"/>
        </w:numPr>
        <w:tabs>
          <w:tab w:val="left" w:pos="1134"/>
        </w:tabs>
        <w:autoSpaceDE w:val="0"/>
        <w:autoSpaceDN w:val="0"/>
        <w:adjustRightInd w:val="0"/>
        <w:ind w:left="0" w:firstLine="709"/>
        <w:rPr>
          <w:rFonts w:eastAsia="Times New Roman"/>
          <w:spacing w:val="-10"/>
          <w:sz w:val="24"/>
          <w:szCs w:val="24"/>
        </w:rPr>
      </w:pPr>
      <w:r w:rsidRPr="005713E7">
        <w:rPr>
          <w:rFonts w:eastAsia="Times New Roman"/>
          <w:spacing w:val="-10"/>
          <w:sz w:val="24"/>
          <w:szCs w:val="24"/>
        </w:rPr>
        <w:t>выполнять и обеспечить выполнение своими работниками требований пожарной безопасности для зданий, помещений и территорий в соответствии с действующим законодательством и организационно-распорядительной документацией, действующей у Арендодателя;</w:t>
      </w:r>
    </w:p>
    <w:p w:rsidR="005713E7" w:rsidRPr="005713E7" w:rsidRDefault="005713E7" w:rsidP="009C5004">
      <w:pPr>
        <w:numPr>
          <w:ilvl w:val="0"/>
          <w:numId w:val="12"/>
        </w:numPr>
        <w:tabs>
          <w:tab w:val="left" w:pos="1134"/>
        </w:tabs>
        <w:autoSpaceDE w:val="0"/>
        <w:autoSpaceDN w:val="0"/>
        <w:adjustRightInd w:val="0"/>
        <w:ind w:left="0" w:firstLine="709"/>
        <w:rPr>
          <w:rFonts w:eastAsia="Times New Roman"/>
          <w:spacing w:val="-10"/>
          <w:sz w:val="24"/>
          <w:szCs w:val="24"/>
        </w:rPr>
      </w:pPr>
      <w:r w:rsidRPr="005713E7">
        <w:rPr>
          <w:rFonts w:eastAsia="Times New Roman"/>
          <w:spacing w:val="-10"/>
          <w:sz w:val="24"/>
          <w:szCs w:val="24"/>
        </w:rPr>
        <w:t xml:space="preserve">обеспечить наличие системы обеспечения пожарной безопасности, направленной на предотвращение воздействия на людей опасных факторов пожара.  </w:t>
      </w:r>
    </w:p>
    <w:p w:rsidR="005713E7" w:rsidRPr="005713E7" w:rsidRDefault="005713E7" w:rsidP="00E658F9">
      <w:pPr>
        <w:ind w:firstLine="737"/>
        <w:outlineLvl w:val="1"/>
        <w:rPr>
          <w:rFonts w:eastAsia="Times New Roman"/>
          <w:spacing w:val="-10"/>
          <w:sz w:val="24"/>
          <w:szCs w:val="24"/>
        </w:rPr>
      </w:pPr>
      <w:r w:rsidRPr="005713E7">
        <w:rPr>
          <w:rFonts w:eastAsia="Times New Roman"/>
          <w:sz w:val="24"/>
          <w:szCs w:val="24"/>
        </w:rPr>
        <w:t>Арендатор самостоятельно несет расходы по выполнению указанных требований, а также несет ответственность за все последствия несоблюдения указанных требований (в том числе за невыполнение, ненадлежащее выполнение или уклонение от выполнения)</w:t>
      </w:r>
      <w:r w:rsidRPr="005713E7">
        <w:rPr>
          <w:rFonts w:eastAsia="Times New Roman"/>
          <w:spacing w:val="-10"/>
          <w:sz w:val="24"/>
          <w:szCs w:val="24"/>
        </w:rPr>
        <w:t>.</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83" w:name="_Ref352752657"/>
      <w:r w:rsidRPr="005713E7">
        <w:rPr>
          <w:rFonts w:eastAsia="Times New Roman"/>
          <w:sz w:val="24"/>
          <w:szCs w:val="24"/>
        </w:rPr>
        <w:t>Своевременно и в полном объеме вносить арендную плату, установленную настоящим  Договором.</w:t>
      </w:r>
      <w:bookmarkEnd w:id="183"/>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84" w:name="_Ref352753097"/>
      <w:r w:rsidRPr="005713E7">
        <w:rPr>
          <w:rFonts w:eastAsia="Times New Roman"/>
          <w:sz w:val="24"/>
          <w:szCs w:val="24"/>
        </w:rPr>
        <w:t>За свой счет поддерживать Объекты аренды, прилегающую к ним территорию и акваторию водного объекта в полной исправности и надлежащем природоохранном, техническом, санитарном и противопожарном состоянии.</w:t>
      </w:r>
      <w:bookmarkEnd w:id="184"/>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85" w:name="_Ref352752993"/>
      <w:r w:rsidRPr="005713E7">
        <w:rPr>
          <w:rFonts w:eastAsia="Times New Roman"/>
          <w:sz w:val="24"/>
          <w:szCs w:val="24"/>
        </w:rPr>
        <w:t xml:space="preserve">При получении уведомления о корректировке арендной платы производить оплату за пользование Объектами аренды в размере, указанном в уведомлении. </w:t>
      </w:r>
      <w:bookmarkStart w:id="186" w:name="_Ref352753003"/>
      <w:bookmarkEnd w:id="185"/>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r w:rsidRPr="005713E7">
        <w:rPr>
          <w:rFonts w:eastAsia="Times New Roman"/>
          <w:bCs/>
          <w:sz w:val="24"/>
          <w:szCs w:val="24"/>
        </w:rPr>
        <w:t>Своевременно производить за свой счет капитальный и текущий ремонт, а также техническое обслуживание Объектов аренды.</w:t>
      </w:r>
      <w:bookmarkEnd w:id="186"/>
    </w:p>
    <w:p w:rsidR="005713E7" w:rsidRPr="005713E7" w:rsidRDefault="005713E7" w:rsidP="00E658F9">
      <w:pPr>
        <w:tabs>
          <w:tab w:val="left" w:pos="1276"/>
        </w:tabs>
        <w:suppressAutoHyphens/>
        <w:ind w:firstLine="709"/>
        <w:contextualSpacing/>
        <w:rPr>
          <w:rFonts w:eastAsia="Times New Roman"/>
          <w:sz w:val="24"/>
          <w:szCs w:val="24"/>
        </w:rPr>
      </w:pPr>
      <w:r w:rsidRPr="005713E7">
        <w:rPr>
          <w:rFonts w:eastAsia="Times New Roman"/>
          <w:bCs/>
          <w:sz w:val="24"/>
          <w:szCs w:val="24"/>
        </w:rPr>
        <w:t>Капитальный ремонт Объектов аренды осуществляется только с письменного разрешения Арендодателя.</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87" w:name="_Ref352752697"/>
      <w:r w:rsidRPr="005713E7">
        <w:rPr>
          <w:rFonts w:eastAsia="Times New Roman"/>
          <w:bCs/>
          <w:sz w:val="24"/>
          <w:szCs w:val="24"/>
        </w:rPr>
        <w:t>Не производить реконструкцию, перепланировок и переоборудования Объектов аренды без письменного разрешения Арендодателя.</w:t>
      </w:r>
      <w:bookmarkEnd w:id="187"/>
    </w:p>
    <w:p w:rsidR="005713E7" w:rsidRPr="005713E7" w:rsidRDefault="005713E7" w:rsidP="00E658F9">
      <w:pPr>
        <w:tabs>
          <w:tab w:val="left" w:pos="1276"/>
        </w:tabs>
        <w:suppressAutoHyphens/>
        <w:ind w:firstLine="709"/>
        <w:rPr>
          <w:rFonts w:eastAsia="Times New Roman"/>
          <w:sz w:val="24"/>
          <w:szCs w:val="24"/>
        </w:rPr>
      </w:pPr>
      <w:r w:rsidRPr="005713E7">
        <w:rPr>
          <w:rFonts w:eastAsia="Times New Roman"/>
          <w:sz w:val="24"/>
          <w:szCs w:val="24"/>
        </w:rPr>
        <w:t xml:space="preserve">Не производить без письменного согласия Арендодателя в Объектах аренды прокладку скрытых и открытых электропроводок и коммуникаций, инженерных сетей. </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88" w:name="_Ref352752754"/>
      <w:r w:rsidRPr="005713E7">
        <w:rPr>
          <w:rFonts w:eastAsia="Times New Roman"/>
          <w:sz w:val="24"/>
          <w:szCs w:val="24"/>
        </w:rPr>
        <w:t>За свой счет обеспечить охрану Объектов аренды и сохранность инженерных сетей, коммуникаций и оборудования Объектов аренды.</w:t>
      </w:r>
      <w:bookmarkEnd w:id="188"/>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89" w:name="_Ref352752769"/>
      <w:r w:rsidRPr="005713E7">
        <w:rPr>
          <w:bCs/>
          <w:sz w:val="24"/>
          <w:szCs w:val="24"/>
        </w:rPr>
        <w:t>Не сдавать более чем 45% общей площади Объектов аренды в субаренду (поднаем).</w:t>
      </w:r>
      <w:bookmarkEnd w:id="189"/>
      <w:r w:rsidRPr="005713E7">
        <w:rPr>
          <w:bCs/>
          <w:sz w:val="24"/>
          <w:szCs w:val="24"/>
        </w:rPr>
        <w:t xml:space="preserve"> Сдача в субаренду (поднаем) осуществляется только при условии получения письменного согласия Арендодателя. Вторичная субаренда запрещена.</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90" w:name="_Ref352752781"/>
      <w:r w:rsidRPr="005713E7">
        <w:rPr>
          <w:bCs/>
          <w:sz w:val="24"/>
          <w:szCs w:val="24"/>
        </w:rPr>
        <w:t>Не осуществлять другие действия, влекущие какое-либо ограничение (обременение) предоставленных Арендатору имущественных прав.</w:t>
      </w:r>
      <w:bookmarkEnd w:id="190"/>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91" w:name="_Ref352752793"/>
      <w:r w:rsidRPr="005713E7">
        <w:rPr>
          <w:rFonts w:eastAsia="Times New Roman"/>
          <w:sz w:val="24"/>
          <w:szCs w:val="24"/>
        </w:rPr>
        <w:t>Не передавать свои права и обязанности по настоящему Договору другому лицу (перенаем).</w:t>
      </w:r>
      <w:bookmarkEnd w:id="191"/>
      <w:r w:rsidRPr="005713E7">
        <w:rPr>
          <w:rFonts w:eastAsia="Times New Roman"/>
          <w:sz w:val="24"/>
          <w:szCs w:val="24"/>
        </w:rPr>
        <w:t xml:space="preserve"> </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92" w:name="_Ref352752804"/>
      <w:r w:rsidRPr="005713E7">
        <w:rPr>
          <w:rFonts w:eastAsia="Times New Roman"/>
          <w:sz w:val="24"/>
          <w:szCs w:val="24"/>
        </w:rPr>
        <w:t xml:space="preserve">Не предоставлять Объекты аренды в </w:t>
      </w:r>
      <w:r w:rsidRPr="005713E7">
        <w:rPr>
          <w:bCs/>
          <w:sz w:val="24"/>
          <w:szCs w:val="24"/>
        </w:rPr>
        <w:t>безвозмездное пользование (ссуду).</w:t>
      </w:r>
      <w:bookmarkEnd w:id="192"/>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93" w:name="_Ref352753016"/>
      <w:r w:rsidRPr="005713E7">
        <w:rPr>
          <w:rFonts w:eastAsia="Times New Roman"/>
          <w:sz w:val="24"/>
          <w:szCs w:val="24"/>
        </w:rPr>
        <w:t xml:space="preserve">Обеспечивать беспрепятственный доступ в Объекты аренды представителей Арендодателя для проведения проверки соблюдения Арендатором условий настоящего Договора, </w:t>
      </w:r>
      <w:r w:rsidRPr="005713E7">
        <w:rPr>
          <w:bCs/>
          <w:sz w:val="24"/>
          <w:szCs w:val="24"/>
        </w:rPr>
        <w:t>целевого использования и обеспечения сохранности Объектов аренды</w:t>
      </w:r>
      <w:r w:rsidRPr="005713E7">
        <w:rPr>
          <w:rFonts w:eastAsia="Times New Roman"/>
          <w:bCs/>
          <w:sz w:val="24"/>
          <w:szCs w:val="24"/>
        </w:rPr>
        <w:t>,</w:t>
      </w:r>
      <w:r w:rsidRPr="005713E7">
        <w:rPr>
          <w:rFonts w:eastAsia="Times New Roman"/>
          <w:sz w:val="24"/>
          <w:szCs w:val="24"/>
        </w:rPr>
        <w:t xml:space="preserve"> а также предоставлять им документацию, относящуюся к предмету проверки.</w:t>
      </w:r>
      <w:bookmarkEnd w:id="193"/>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94" w:name="_Ref352753159"/>
      <w:proofErr w:type="gramStart"/>
      <w:r w:rsidRPr="005713E7">
        <w:rPr>
          <w:rFonts w:eastAsia="Times New Roman"/>
          <w:sz w:val="24"/>
          <w:szCs w:val="24"/>
        </w:rPr>
        <w:t xml:space="preserve">Освободить Объекты аренды в связи с аварийным состоянием конструкций здания или его части, постановкой здания на капитальный ремонт или необходимостью его сноса, а также в случае необходимости при проведении капитального ремонта имущества, сопредельного с Объектами аренды, или инженерных коммуникаций, проходящих через Объекты аренды, в срок, определенный уведомлением Арендодателя, который не может быть меньше срока, указанного в пункте </w:t>
      </w:r>
      <w:r w:rsidRPr="005713E7">
        <w:rPr>
          <w:rFonts w:eastAsia="Times New Roman"/>
          <w:sz w:val="24"/>
          <w:szCs w:val="24"/>
        </w:rPr>
        <w:fldChar w:fldCharType="begin"/>
      </w:r>
      <w:r w:rsidRPr="005713E7">
        <w:rPr>
          <w:rFonts w:eastAsia="Times New Roman"/>
          <w:sz w:val="24"/>
          <w:szCs w:val="24"/>
        </w:rPr>
        <w:instrText xml:space="preserve"> REF _Ref354399100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3.1.4</w:t>
      </w:r>
      <w:r w:rsidRPr="005713E7">
        <w:rPr>
          <w:rFonts w:eastAsia="Times New Roman"/>
          <w:sz w:val="24"/>
          <w:szCs w:val="24"/>
        </w:rPr>
        <w:fldChar w:fldCharType="end"/>
      </w:r>
      <w:r w:rsidRPr="005713E7">
        <w:rPr>
          <w:rFonts w:eastAsia="Times New Roman"/>
          <w:sz w:val="24"/>
          <w:szCs w:val="24"/>
        </w:rPr>
        <w:t xml:space="preserve"> настоящего Договора.</w:t>
      </w:r>
      <w:bookmarkEnd w:id="194"/>
      <w:proofErr w:type="gramEnd"/>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r w:rsidRPr="005713E7">
        <w:rPr>
          <w:rFonts w:eastAsia="Times New Roman"/>
          <w:sz w:val="24"/>
          <w:szCs w:val="24"/>
        </w:rPr>
        <w:t xml:space="preserve">В случае необходимости досрочного расторжения настоящего Договора письменно уведомить об этом Арендодателя не менее чем за </w:t>
      </w:r>
      <w:r w:rsidRPr="005713E7">
        <w:rPr>
          <w:rFonts w:eastAsia="Times New Roman"/>
          <w:noProof/>
          <w:sz w:val="24"/>
          <w:szCs w:val="24"/>
        </w:rPr>
        <w:t>два</w:t>
      </w:r>
      <w:r w:rsidRPr="005713E7">
        <w:rPr>
          <w:rFonts w:eastAsia="Times New Roman"/>
          <w:b/>
          <w:noProof/>
          <w:sz w:val="24"/>
          <w:szCs w:val="24"/>
        </w:rPr>
        <w:t xml:space="preserve"> </w:t>
      </w:r>
      <w:r w:rsidRPr="005713E7">
        <w:rPr>
          <w:rFonts w:eastAsia="Times New Roman"/>
          <w:sz w:val="24"/>
          <w:szCs w:val="24"/>
        </w:rPr>
        <w:t>месяца до предполагаемой даты расторжения.</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bookmarkStart w:id="195" w:name="_Ref352752852"/>
      <w:r w:rsidRPr="005713E7">
        <w:rPr>
          <w:rFonts w:eastAsia="Times New Roman"/>
          <w:sz w:val="24"/>
          <w:szCs w:val="24"/>
        </w:rPr>
        <w:t xml:space="preserve">В течение </w:t>
      </w:r>
      <w:r w:rsidRPr="005713E7">
        <w:rPr>
          <w:rFonts w:eastAsia="Times New Roman"/>
          <w:noProof/>
          <w:sz w:val="24"/>
          <w:szCs w:val="24"/>
        </w:rPr>
        <w:t>3 (трех)</w:t>
      </w:r>
      <w:r w:rsidRPr="005713E7">
        <w:rPr>
          <w:rFonts w:eastAsia="Times New Roman"/>
          <w:b/>
          <w:sz w:val="24"/>
          <w:szCs w:val="24"/>
        </w:rPr>
        <w:t xml:space="preserve"> </w:t>
      </w:r>
      <w:r w:rsidRPr="005713E7">
        <w:rPr>
          <w:rFonts w:eastAsia="Times New Roman"/>
          <w:sz w:val="24"/>
          <w:szCs w:val="24"/>
        </w:rPr>
        <w:t>рабочих</w:t>
      </w:r>
      <w:r w:rsidRPr="005713E7">
        <w:rPr>
          <w:rFonts w:eastAsia="Times New Roman"/>
          <w:b/>
          <w:sz w:val="24"/>
          <w:szCs w:val="24"/>
        </w:rPr>
        <w:t xml:space="preserve"> </w:t>
      </w:r>
      <w:r w:rsidRPr="005713E7">
        <w:rPr>
          <w:rFonts w:eastAsia="Times New Roman"/>
          <w:sz w:val="24"/>
          <w:szCs w:val="24"/>
        </w:rPr>
        <w:t xml:space="preserve">дней </w:t>
      </w:r>
      <w:proofErr w:type="gramStart"/>
      <w:r w:rsidRPr="005713E7">
        <w:rPr>
          <w:rFonts w:eastAsia="Times New Roman"/>
          <w:sz w:val="24"/>
          <w:szCs w:val="24"/>
        </w:rPr>
        <w:t>с даты окончания</w:t>
      </w:r>
      <w:proofErr w:type="gramEnd"/>
      <w:r w:rsidRPr="005713E7">
        <w:rPr>
          <w:rFonts w:eastAsia="Times New Roman"/>
          <w:sz w:val="24"/>
          <w:szCs w:val="24"/>
        </w:rPr>
        <w:t xml:space="preserve"> действия настоящего Договора вернуть Арендодателю Объекты аренды по акту приема-передачи в техническом состоянии не хуже, чем на момент получения, с учетом нормального износа, в порядке, предусмотренном разделом </w:t>
      </w:r>
      <w:r w:rsidRPr="005713E7">
        <w:rPr>
          <w:rFonts w:eastAsia="Times New Roman"/>
          <w:sz w:val="24"/>
          <w:szCs w:val="24"/>
        </w:rPr>
        <w:fldChar w:fldCharType="begin"/>
      </w:r>
      <w:r w:rsidRPr="005713E7">
        <w:rPr>
          <w:rFonts w:eastAsia="Times New Roman"/>
          <w:sz w:val="24"/>
          <w:szCs w:val="24"/>
        </w:rPr>
        <w:instrText xml:space="preserve"> REF _Ref354399163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4</w:t>
      </w:r>
      <w:r w:rsidRPr="005713E7">
        <w:rPr>
          <w:rFonts w:eastAsia="Times New Roman"/>
          <w:sz w:val="24"/>
          <w:szCs w:val="24"/>
        </w:rPr>
        <w:fldChar w:fldCharType="end"/>
      </w:r>
      <w:r w:rsidRPr="005713E7">
        <w:rPr>
          <w:rFonts w:eastAsia="Times New Roman"/>
          <w:sz w:val="24"/>
          <w:szCs w:val="24"/>
        </w:rPr>
        <w:t xml:space="preserve"> настоящего Договора.</w:t>
      </w:r>
      <w:bookmarkEnd w:id="195"/>
      <w:r w:rsidRPr="005713E7">
        <w:rPr>
          <w:rFonts w:eastAsia="Times New Roman"/>
          <w:sz w:val="24"/>
          <w:szCs w:val="24"/>
        </w:rPr>
        <w:t xml:space="preserve">  </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r w:rsidRPr="005713E7">
        <w:rPr>
          <w:rFonts w:eastAsia="Times New Roman"/>
          <w:sz w:val="24"/>
          <w:szCs w:val="24"/>
        </w:rPr>
        <w:t xml:space="preserve">Не размещать рекламных конструкций на фасаде и других частях Объектов аренды, а также на прилегающей к Объектам аренды территории без письменного согласия </w:t>
      </w:r>
      <w:r w:rsidRPr="005713E7">
        <w:rPr>
          <w:rFonts w:eastAsia="Times New Roman"/>
          <w:bCs/>
          <w:sz w:val="24"/>
          <w:szCs w:val="24"/>
        </w:rPr>
        <w:t>Арендодателя</w:t>
      </w:r>
      <w:r w:rsidRPr="005713E7">
        <w:rPr>
          <w:rFonts w:eastAsia="Times New Roman"/>
          <w:sz w:val="24"/>
          <w:szCs w:val="24"/>
        </w:rPr>
        <w:t xml:space="preserve"> и соответствующих служб.</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r w:rsidRPr="005713E7">
        <w:rPr>
          <w:rFonts w:eastAsia="Times New Roman"/>
          <w:sz w:val="24"/>
          <w:szCs w:val="24"/>
        </w:rPr>
        <w:t>Не нарушать прав иных арендаторов и пользователей Объектов аренды, а также установленный</w:t>
      </w:r>
      <w:r w:rsidRPr="005713E7">
        <w:rPr>
          <w:rFonts w:eastAsia="Times New Roman"/>
          <w:bCs/>
          <w:sz w:val="24"/>
          <w:szCs w:val="24"/>
        </w:rPr>
        <w:t xml:space="preserve"> Арендодателем</w:t>
      </w:r>
      <w:r w:rsidRPr="005713E7">
        <w:rPr>
          <w:rFonts w:eastAsia="Times New Roman"/>
          <w:sz w:val="24"/>
          <w:szCs w:val="24"/>
        </w:rPr>
        <w:t xml:space="preserve"> порядок пользования прилегающей территорией.</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r w:rsidRPr="005713E7">
        <w:rPr>
          <w:rFonts w:eastAsia="Times New Roman"/>
          <w:sz w:val="24"/>
          <w:szCs w:val="24"/>
        </w:rPr>
        <w:t>Не ограничивать право третьих лиц на использование по прямому назначению мест общего пользования, расположенных в Объектах аренды.</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r w:rsidRPr="005713E7">
        <w:rPr>
          <w:rFonts w:eastAsia="Times New Roman"/>
          <w:sz w:val="24"/>
          <w:szCs w:val="24"/>
        </w:rPr>
        <w:t>Соблюдать требования Арендодателя, касающиеся организации пропускного режима в Объектах аренды и работы бюро пропусков, а также единый режим использования Объектов аренды, установленный Арендодателем.</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r w:rsidRPr="005713E7">
        <w:rPr>
          <w:rFonts w:eastAsia="Times New Roman"/>
          <w:sz w:val="24"/>
          <w:szCs w:val="24"/>
        </w:rPr>
        <w:t>В случае необходимости проход к Объектам аренды по выходным и нерабочим праздничным дням осуществляется в соответствии с пропускным режимом Арендодателя.</w:t>
      </w:r>
    </w:p>
    <w:p w:rsidR="005713E7" w:rsidRPr="005713E7" w:rsidRDefault="005713E7" w:rsidP="009C5004">
      <w:pPr>
        <w:numPr>
          <w:ilvl w:val="2"/>
          <w:numId w:val="11"/>
        </w:numPr>
        <w:tabs>
          <w:tab w:val="left" w:pos="1276"/>
        </w:tabs>
        <w:suppressAutoHyphens/>
        <w:ind w:left="0" w:firstLine="709"/>
        <w:contextualSpacing/>
        <w:rPr>
          <w:rFonts w:eastAsia="Times New Roman"/>
          <w:sz w:val="24"/>
          <w:szCs w:val="24"/>
        </w:rPr>
      </w:pPr>
      <w:r w:rsidRPr="005713E7">
        <w:rPr>
          <w:rFonts w:eastAsia="Times New Roman"/>
          <w:bCs/>
          <w:sz w:val="24"/>
          <w:szCs w:val="24"/>
        </w:rPr>
        <w:t>Самостоятельно</w:t>
      </w:r>
      <w:r w:rsidRPr="005713E7">
        <w:rPr>
          <w:rFonts w:eastAsia="Times New Roman"/>
          <w:sz w:val="24"/>
          <w:szCs w:val="24"/>
        </w:rPr>
        <w:t xml:space="preserve"> </w:t>
      </w:r>
      <w:r w:rsidRPr="005713E7">
        <w:rPr>
          <w:rFonts w:eastAsia="Times New Roman"/>
          <w:bCs/>
          <w:sz w:val="24"/>
          <w:szCs w:val="24"/>
        </w:rPr>
        <w:t>получать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Объектов аренды (при необходимости).</w:t>
      </w:r>
      <w:r w:rsidRPr="005713E7">
        <w:rPr>
          <w:rFonts w:eastAsia="Times New Roman"/>
          <w:sz w:val="24"/>
          <w:szCs w:val="24"/>
        </w:rPr>
        <w:t xml:space="preserve"> </w:t>
      </w:r>
      <w:r w:rsidRPr="005713E7">
        <w:rPr>
          <w:rFonts w:eastAsia="Times New Roman"/>
          <w:bCs/>
          <w:sz w:val="24"/>
          <w:szCs w:val="24"/>
        </w:rPr>
        <w:t xml:space="preserve"> </w:t>
      </w:r>
    </w:p>
    <w:p w:rsidR="005713E7" w:rsidRPr="005713E7" w:rsidRDefault="005713E7" w:rsidP="009C5004">
      <w:pPr>
        <w:numPr>
          <w:ilvl w:val="2"/>
          <w:numId w:val="11"/>
        </w:numPr>
        <w:tabs>
          <w:tab w:val="left" w:pos="1276"/>
        </w:tabs>
        <w:ind w:left="0" w:firstLine="709"/>
        <w:contextualSpacing/>
        <w:rPr>
          <w:rFonts w:eastAsia="Times New Roman"/>
          <w:bCs/>
          <w:noProof/>
          <w:sz w:val="24"/>
          <w:szCs w:val="24"/>
        </w:rPr>
      </w:pPr>
      <w:r w:rsidRPr="005713E7">
        <w:rPr>
          <w:rFonts w:eastAsia="Times New Roman"/>
          <w:bCs/>
          <w:noProof/>
          <w:sz w:val="24"/>
          <w:szCs w:val="24"/>
        </w:rPr>
        <w:t>В течение 10 (десяти) календарных дней с момента заключения настоящего Договора заключить договор на возмещение расходов с Арендодателем, согласно которому Арендатор с момента подписания акта приема-передачи Объектов аренды, возмещает Арендодателю в полном объеме оплаченные затраты за потребленные Объектами аренды энергоресурсы, эксплуатационное и административно-хозяйственное обслуживание Объектов аренды.</w:t>
      </w:r>
    </w:p>
    <w:p w:rsidR="005713E7" w:rsidRPr="005713E7" w:rsidRDefault="005713E7" w:rsidP="009C5004">
      <w:pPr>
        <w:numPr>
          <w:ilvl w:val="2"/>
          <w:numId w:val="11"/>
        </w:numPr>
        <w:tabs>
          <w:tab w:val="left" w:pos="1276"/>
        </w:tabs>
        <w:ind w:left="0" w:firstLine="709"/>
        <w:contextualSpacing/>
        <w:rPr>
          <w:rFonts w:eastAsia="Times New Roman"/>
          <w:bCs/>
          <w:noProof/>
          <w:sz w:val="24"/>
          <w:szCs w:val="24"/>
        </w:rPr>
      </w:pPr>
      <w:r w:rsidRPr="005713E7">
        <w:rPr>
          <w:rFonts w:eastAsia="Times New Roman"/>
          <w:bCs/>
          <w:noProof/>
          <w:sz w:val="24"/>
          <w:szCs w:val="24"/>
        </w:rPr>
        <w:t>В течение месяца после заключения настоящего Договора заключить с Арендодателем отдельный договор аренды внешних (наружных) инженерных сетей и (или) других объектов основных средств, обеспечивающих функционирование Объектов аренды и являющихся самостоятельными инвентарными единицами согласно бухгалтерскому учету Арендодателя.</w:t>
      </w:r>
    </w:p>
    <w:p w:rsidR="005713E7" w:rsidRPr="005713E7" w:rsidRDefault="005713E7" w:rsidP="009C5004">
      <w:pPr>
        <w:numPr>
          <w:ilvl w:val="2"/>
          <w:numId w:val="11"/>
        </w:numPr>
        <w:tabs>
          <w:tab w:val="left" w:pos="1276"/>
        </w:tabs>
        <w:ind w:left="0" w:firstLine="709"/>
        <w:contextualSpacing/>
        <w:rPr>
          <w:rFonts w:eastAsia="Times New Roman"/>
          <w:bCs/>
          <w:noProof/>
          <w:sz w:val="24"/>
          <w:szCs w:val="24"/>
        </w:rPr>
      </w:pPr>
      <w:r w:rsidRPr="005713E7">
        <w:rPr>
          <w:rFonts w:eastAsia="Times New Roman"/>
          <w:bCs/>
          <w:noProof/>
          <w:sz w:val="24"/>
          <w:szCs w:val="24"/>
        </w:rPr>
        <w:t>Выполнять и обеспечить выполнение своими работниками требований действующего законодательства по охране окружающей среды, правил и норм по охране труда, промышленной, радиационной безопасности, гражданской обороне, предупреждению и ликвидации чрезвычайных ситуаций в соответствии с действующим законодательством. За все псоледствия несоблюдения указанных требований и правил ответственность несет Арендатор.</w:t>
      </w:r>
    </w:p>
    <w:p w:rsidR="005713E7" w:rsidRPr="005713E7" w:rsidRDefault="005713E7" w:rsidP="009C5004">
      <w:pPr>
        <w:numPr>
          <w:ilvl w:val="2"/>
          <w:numId w:val="11"/>
        </w:numPr>
        <w:tabs>
          <w:tab w:val="left" w:pos="1276"/>
        </w:tabs>
        <w:ind w:left="0" w:firstLine="709"/>
        <w:contextualSpacing/>
        <w:rPr>
          <w:rFonts w:eastAsia="Times New Roman"/>
          <w:bCs/>
          <w:noProof/>
          <w:sz w:val="24"/>
          <w:szCs w:val="24"/>
        </w:rPr>
      </w:pPr>
      <w:proofErr w:type="gramStart"/>
      <w:r w:rsidRPr="005713E7">
        <w:rPr>
          <w:rFonts w:eastAsia="Times New Roman"/>
          <w:bCs/>
          <w:noProof/>
          <w:sz w:val="24"/>
          <w:szCs w:val="24"/>
        </w:rPr>
        <w:t>В течение 15 дней с момента заключения настоящего Договора обратиться в Министерство природных ресурсов и лесного комплекса Красноярского края в целях заключения договора водопользования на использование водной акватории водного объекта, в том числе для рекреационных целей, а также в Управление по недропользованию Красноярского края – в целях переоформления лицензии на право пользования недрами.</w:t>
      </w:r>
      <w:proofErr w:type="gramEnd"/>
    </w:p>
    <w:p w:rsidR="005713E7" w:rsidRPr="005713E7" w:rsidRDefault="005713E7" w:rsidP="00E658F9">
      <w:pPr>
        <w:tabs>
          <w:tab w:val="left" w:pos="1276"/>
        </w:tabs>
        <w:ind w:firstLine="709"/>
        <w:contextualSpacing/>
        <w:rPr>
          <w:rFonts w:eastAsia="Times New Roman"/>
          <w:bCs/>
          <w:noProof/>
          <w:sz w:val="24"/>
          <w:szCs w:val="24"/>
        </w:rPr>
      </w:pPr>
      <w:r w:rsidRPr="005713E7">
        <w:rPr>
          <w:rFonts w:eastAsia="Times New Roman"/>
          <w:bCs/>
          <w:noProof/>
          <w:sz w:val="24"/>
          <w:szCs w:val="24"/>
        </w:rPr>
        <w:t>Арендатор обязан предоставить Арендодателю копии соответствующих документов, подтверждающих обращение Арендатора в указанные организации с целью заключения догова водопользования и переоформления лицензии на право пользования недрами, а также копии заключенного договора и лицензии.</w:t>
      </w:r>
    </w:p>
    <w:p w:rsidR="005713E7" w:rsidRPr="005713E7" w:rsidRDefault="005713E7" w:rsidP="009C5004">
      <w:pPr>
        <w:numPr>
          <w:ilvl w:val="1"/>
          <w:numId w:val="33"/>
        </w:numPr>
        <w:tabs>
          <w:tab w:val="left" w:pos="0"/>
        </w:tabs>
        <w:ind w:left="0" w:firstLine="709"/>
        <w:contextualSpacing/>
        <w:rPr>
          <w:rFonts w:eastAsia="Times New Roman"/>
          <w:bCs/>
          <w:noProof/>
          <w:sz w:val="24"/>
          <w:szCs w:val="24"/>
        </w:rPr>
      </w:pPr>
      <w:r w:rsidRPr="005713E7">
        <w:rPr>
          <w:rFonts w:eastAsia="Times New Roman"/>
          <w:bCs/>
          <w:noProof/>
          <w:sz w:val="24"/>
          <w:szCs w:val="24"/>
        </w:rPr>
        <w:t>Арендодатель вправе:</w:t>
      </w:r>
    </w:p>
    <w:p w:rsidR="005713E7" w:rsidRPr="005713E7" w:rsidRDefault="005713E7" w:rsidP="009C5004">
      <w:pPr>
        <w:numPr>
          <w:ilvl w:val="2"/>
          <w:numId w:val="33"/>
        </w:numPr>
        <w:tabs>
          <w:tab w:val="left" w:pos="0"/>
          <w:tab w:val="left" w:pos="1243"/>
        </w:tabs>
        <w:autoSpaceDE w:val="0"/>
        <w:autoSpaceDN w:val="0"/>
        <w:adjustRightInd w:val="0"/>
        <w:ind w:left="0" w:firstLine="709"/>
        <w:rPr>
          <w:rFonts w:eastAsia="Times New Roman"/>
          <w:spacing w:val="-10"/>
          <w:sz w:val="24"/>
          <w:szCs w:val="24"/>
        </w:rPr>
      </w:pPr>
      <w:r w:rsidRPr="005713E7">
        <w:rPr>
          <w:rFonts w:eastAsia="Times New Roman"/>
          <w:bCs/>
          <w:noProof/>
          <w:sz w:val="24"/>
          <w:szCs w:val="24"/>
        </w:rPr>
        <w:t>В одностороннем и бесспорном порядке изменять величину арендной платы</w:t>
      </w:r>
      <w:r w:rsidRPr="005713E7">
        <w:rPr>
          <w:rFonts w:eastAsia="Times New Roman"/>
          <w:spacing w:val="-10"/>
          <w:sz w:val="24"/>
          <w:szCs w:val="24"/>
        </w:rPr>
        <w:t>, в том числе на основании ежегодно утверждаемой законом о бюджете на текущий финансовый год (текущий финансовый год и плановый период) величиной коэффициента инфляции, но не чаще одного раза в год.</w:t>
      </w:r>
    </w:p>
    <w:p w:rsidR="005713E7" w:rsidRPr="005713E7" w:rsidRDefault="005713E7" w:rsidP="009C5004">
      <w:pPr>
        <w:numPr>
          <w:ilvl w:val="2"/>
          <w:numId w:val="33"/>
        </w:numPr>
        <w:tabs>
          <w:tab w:val="left" w:pos="0"/>
          <w:tab w:val="left" w:pos="1276"/>
        </w:tabs>
        <w:ind w:left="0" w:firstLine="709"/>
        <w:contextualSpacing/>
        <w:rPr>
          <w:rFonts w:eastAsia="Times New Roman"/>
          <w:bCs/>
          <w:noProof/>
          <w:sz w:val="24"/>
          <w:szCs w:val="24"/>
        </w:rPr>
      </w:pPr>
      <w:r w:rsidRPr="005713E7">
        <w:rPr>
          <w:rFonts w:eastAsia="Times New Roman"/>
          <w:bCs/>
          <w:noProof/>
          <w:sz w:val="24"/>
          <w:szCs w:val="24"/>
        </w:rPr>
        <w:t>Проходить в Объекты аренды с целью их периодического осмотра на предмет соблюдения условий их эксплуатации и использования в соответствии с настоящим Договором и законодательством Российской Федерации, а также с целью проведения технического обслуживания оборудования Арендодателя.</w:t>
      </w:r>
    </w:p>
    <w:p w:rsidR="005713E7" w:rsidRPr="005713E7" w:rsidRDefault="005713E7" w:rsidP="00E658F9">
      <w:pPr>
        <w:tabs>
          <w:tab w:val="left" w:pos="0"/>
          <w:tab w:val="left" w:pos="1276"/>
        </w:tabs>
        <w:ind w:firstLine="709"/>
        <w:contextualSpacing/>
        <w:rPr>
          <w:rFonts w:eastAsia="Times New Roman"/>
          <w:bCs/>
          <w:noProof/>
          <w:sz w:val="24"/>
          <w:szCs w:val="24"/>
        </w:rPr>
      </w:pPr>
      <w:r w:rsidRPr="005713E7">
        <w:rPr>
          <w:rFonts w:eastAsia="Times New Roman"/>
          <w:bCs/>
          <w:noProof/>
          <w:sz w:val="24"/>
          <w:szCs w:val="24"/>
        </w:rPr>
        <w:t>Осмотр может производиться в течение установленного рабочего дня Арендатора, а в случае аварии - в любое время суток.</w:t>
      </w:r>
    </w:p>
    <w:p w:rsidR="005713E7" w:rsidRPr="005713E7" w:rsidRDefault="005713E7" w:rsidP="009C5004">
      <w:pPr>
        <w:numPr>
          <w:ilvl w:val="2"/>
          <w:numId w:val="33"/>
        </w:numPr>
        <w:tabs>
          <w:tab w:val="left" w:pos="0"/>
          <w:tab w:val="left" w:pos="1276"/>
        </w:tabs>
        <w:ind w:left="0" w:firstLine="709"/>
        <w:contextualSpacing/>
        <w:rPr>
          <w:rFonts w:eastAsia="Times New Roman"/>
          <w:bCs/>
          <w:noProof/>
          <w:sz w:val="24"/>
          <w:szCs w:val="24"/>
        </w:rPr>
      </w:pPr>
      <w:r w:rsidRPr="005713E7">
        <w:rPr>
          <w:rFonts w:eastAsia="Times New Roman"/>
          <w:bCs/>
          <w:noProof/>
          <w:sz w:val="24"/>
          <w:szCs w:val="24"/>
        </w:rPr>
        <w:t>В рамках действующих договоров, заключенных между Арендодателем и энергоснабжающими организациями, оплачивать счета-фактуры энергоснабжающих организаций за потребленные Объектами аренды энергоресурсы.</w:t>
      </w:r>
    </w:p>
    <w:p w:rsidR="005713E7" w:rsidRPr="005713E7" w:rsidRDefault="005713E7" w:rsidP="009C5004">
      <w:pPr>
        <w:numPr>
          <w:ilvl w:val="1"/>
          <w:numId w:val="33"/>
        </w:numPr>
        <w:tabs>
          <w:tab w:val="left" w:pos="0"/>
          <w:tab w:val="left" w:pos="1276"/>
        </w:tabs>
        <w:ind w:hanging="431"/>
        <w:contextualSpacing/>
        <w:rPr>
          <w:rFonts w:eastAsia="Times New Roman"/>
          <w:bCs/>
          <w:noProof/>
          <w:sz w:val="24"/>
          <w:szCs w:val="24"/>
        </w:rPr>
      </w:pPr>
      <w:r w:rsidRPr="005713E7">
        <w:rPr>
          <w:rFonts w:eastAsia="Times New Roman"/>
          <w:bCs/>
          <w:noProof/>
          <w:sz w:val="24"/>
          <w:szCs w:val="24"/>
        </w:rPr>
        <w:t>Арендатор вправе:</w:t>
      </w:r>
    </w:p>
    <w:p w:rsidR="005713E7" w:rsidRPr="005713E7" w:rsidRDefault="005713E7" w:rsidP="009C5004">
      <w:pPr>
        <w:numPr>
          <w:ilvl w:val="2"/>
          <w:numId w:val="33"/>
        </w:numPr>
        <w:tabs>
          <w:tab w:val="left" w:pos="0"/>
          <w:tab w:val="left" w:pos="1276"/>
        </w:tabs>
        <w:ind w:left="0" w:firstLine="709"/>
        <w:contextualSpacing/>
        <w:rPr>
          <w:rFonts w:eastAsia="Times New Roman"/>
          <w:bCs/>
          <w:noProof/>
          <w:sz w:val="24"/>
          <w:szCs w:val="24"/>
        </w:rPr>
      </w:pPr>
      <w:r w:rsidRPr="005713E7">
        <w:rPr>
          <w:rFonts w:eastAsia="Times New Roman"/>
          <w:bCs/>
          <w:noProof/>
          <w:sz w:val="24"/>
          <w:szCs w:val="24"/>
        </w:rPr>
        <w:t>С письменного согласия Арендодателя проводить неотделимые улучшения Объектов аренды. По истечении срока действия настоящего договора, а также при его досрочном расторжении все неотделимые улучшения переходят в собственность Арендодателя. Стоимоть таких улучшений Арендодателем не возмещается.</w:t>
      </w:r>
    </w:p>
    <w:p w:rsidR="005713E7" w:rsidRPr="005713E7" w:rsidRDefault="005713E7" w:rsidP="00E658F9">
      <w:pPr>
        <w:tabs>
          <w:tab w:val="left" w:pos="0"/>
          <w:tab w:val="left" w:pos="1276"/>
        </w:tabs>
        <w:ind w:firstLine="709"/>
        <w:contextualSpacing/>
        <w:rPr>
          <w:rFonts w:eastAsia="Times New Roman"/>
          <w:bCs/>
          <w:noProof/>
          <w:sz w:val="24"/>
          <w:szCs w:val="24"/>
        </w:rPr>
      </w:pPr>
    </w:p>
    <w:p w:rsidR="005713E7" w:rsidRPr="005713E7" w:rsidRDefault="005713E7" w:rsidP="009C5004">
      <w:pPr>
        <w:numPr>
          <w:ilvl w:val="0"/>
          <w:numId w:val="33"/>
        </w:numPr>
        <w:contextualSpacing/>
        <w:jc w:val="center"/>
        <w:rPr>
          <w:rFonts w:eastAsia="Times New Roman"/>
          <w:bCs/>
          <w:sz w:val="24"/>
          <w:szCs w:val="24"/>
        </w:rPr>
      </w:pPr>
      <w:bookmarkStart w:id="196" w:name="_Ref354399163"/>
      <w:r w:rsidRPr="005713E7">
        <w:rPr>
          <w:rFonts w:eastAsia="Times New Roman"/>
          <w:bCs/>
          <w:sz w:val="24"/>
          <w:szCs w:val="24"/>
        </w:rPr>
        <w:t>Порядок передачи и возврата Объектов аренды Арендодателю</w:t>
      </w:r>
      <w:bookmarkEnd w:id="196"/>
    </w:p>
    <w:p w:rsidR="005713E7" w:rsidRPr="005713E7" w:rsidRDefault="005713E7" w:rsidP="00E658F9">
      <w:pPr>
        <w:ind w:firstLine="709"/>
        <w:rPr>
          <w:rFonts w:eastAsia="Times New Roman"/>
          <w:sz w:val="24"/>
          <w:szCs w:val="24"/>
        </w:rPr>
      </w:pPr>
    </w:p>
    <w:p w:rsidR="005713E7" w:rsidRPr="005713E7" w:rsidRDefault="005713E7" w:rsidP="009C5004">
      <w:pPr>
        <w:numPr>
          <w:ilvl w:val="1"/>
          <w:numId w:val="13"/>
        </w:numPr>
        <w:tabs>
          <w:tab w:val="left" w:pos="426"/>
          <w:tab w:val="left" w:pos="567"/>
        </w:tabs>
        <w:ind w:left="0" w:firstLine="709"/>
        <w:contextualSpacing/>
        <w:rPr>
          <w:rFonts w:eastAsia="Times New Roman"/>
          <w:sz w:val="24"/>
          <w:szCs w:val="24"/>
        </w:rPr>
      </w:pPr>
      <w:r w:rsidRPr="005713E7">
        <w:rPr>
          <w:rFonts w:eastAsia="Times New Roman"/>
          <w:sz w:val="24"/>
          <w:szCs w:val="24"/>
        </w:rPr>
        <w:t xml:space="preserve">Передача Объектов аренды оформляется актом приема-передачи с указанием фактического состояния Объектов аренды, </w:t>
      </w:r>
      <w:proofErr w:type="gramStart"/>
      <w:r w:rsidRPr="005713E7">
        <w:rPr>
          <w:rFonts w:eastAsia="Times New Roman"/>
          <w:sz w:val="24"/>
          <w:szCs w:val="24"/>
        </w:rPr>
        <w:t>который</w:t>
      </w:r>
      <w:proofErr w:type="gramEnd"/>
      <w:r w:rsidRPr="005713E7">
        <w:rPr>
          <w:rFonts w:eastAsia="Times New Roman"/>
          <w:sz w:val="24"/>
          <w:szCs w:val="24"/>
        </w:rPr>
        <w:t xml:space="preserve"> подписывается Арендодателем и Арендатором не позднее 10 (десяти) дней после заключения договора.</w:t>
      </w:r>
    </w:p>
    <w:p w:rsidR="005713E7" w:rsidRPr="005713E7" w:rsidRDefault="005713E7" w:rsidP="00E658F9">
      <w:pPr>
        <w:tabs>
          <w:tab w:val="left" w:pos="0"/>
          <w:tab w:val="left" w:pos="567"/>
        </w:tabs>
        <w:ind w:firstLine="709"/>
        <w:rPr>
          <w:rFonts w:eastAsia="Times New Roman"/>
          <w:sz w:val="24"/>
          <w:szCs w:val="24"/>
        </w:rPr>
      </w:pPr>
      <w:r w:rsidRPr="005713E7">
        <w:rPr>
          <w:rFonts w:eastAsia="Times New Roman"/>
          <w:sz w:val="24"/>
          <w:szCs w:val="24"/>
        </w:rPr>
        <w:t>Арендодатель не отвечает за недостатки сданных в аренду Объектов, которые были оговорены при заключении Договора или были известны Арендатору, либо должны были быть обнаружены Арендатором во время осмотра Объектов аренды.</w:t>
      </w:r>
    </w:p>
    <w:p w:rsidR="005713E7" w:rsidRPr="005713E7" w:rsidRDefault="005713E7" w:rsidP="00E658F9">
      <w:pPr>
        <w:tabs>
          <w:tab w:val="left" w:pos="0"/>
          <w:tab w:val="left" w:pos="567"/>
        </w:tabs>
        <w:ind w:firstLine="709"/>
        <w:rPr>
          <w:rFonts w:eastAsia="Times New Roman"/>
          <w:sz w:val="24"/>
          <w:szCs w:val="24"/>
        </w:rPr>
      </w:pPr>
      <w:r w:rsidRPr="005713E7">
        <w:rPr>
          <w:rFonts w:eastAsia="Times New Roman"/>
          <w:sz w:val="24"/>
          <w:szCs w:val="24"/>
        </w:rPr>
        <w:t>Риск случайной гибели или случайной порчи Объектов аренды переходит к Арендатору в момент передачи ему Объектов аренды по акту приема-передачи.</w:t>
      </w:r>
    </w:p>
    <w:p w:rsidR="005713E7" w:rsidRPr="005713E7" w:rsidRDefault="005713E7" w:rsidP="009C5004">
      <w:pPr>
        <w:numPr>
          <w:ilvl w:val="1"/>
          <w:numId w:val="13"/>
        </w:numPr>
        <w:tabs>
          <w:tab w:val="left" w:pos="567"/>
          <w:tab w:val="left" w:pos="709"/>
        </w:tabs>
        <w:ind w:left="0" w:firstLine="709"/>
        <w:contextualSpacing/>
        <w:rPr>
          <w:rFonts w:eastAsia="Times New Roman"/>
          <w:sz w:val="24"/>
          <w:szCs w:val="24"/>
        </w:rPr>
      </w:pPr>
      <w:r w:rsidRPr="005713E7">
        <w:rPr>
          <w:rFonts w:eastAsia="Times New Roman"/>
          <w:sz w:val="24"/>
          <w:szCs w:val="24"/>
        </w:rPr>
        <w:t>При прекращении действия настоящего Договора Арендатор обязан возвратить Объекты аренды Арендодателю по акту приема-передачи в течение 3 (трех) рабочих дней. При возврате Объектов аренды в состоянии худшем, чем они были переданы Арендатору по акту приема-передачи (с учетом нормального износа), в акте приема-передачи отражаются ухудшения Объектов аренды, сумма ущерба и сроки ее уплаты.</w:t>
      </w:r>
    </w:p>
    <w:p w:rsidR="005713E7" w:rsidRPr="005713E7" w:rsidRDefault="005713E7" w:rsidP="00E658F9">
      <w:pPr>
        <w:tabs>
          <w:tab w:val="left" w:pos="426"/>
          <w:tab w:val="left" w:pos="993"/>
        </w:tabs>
        <w:ind w:firstLine="709"/>
        <w:contextualSpacing/>
        <w:rPr>
          <w:bCs/>
          <w:sz w:val="24"/>
          <w:szCs w:val="24"/>
        </w:rPr>
      </w:pPr>
    </w:p>
    <w:p w:rsidR="005713E7" w:rsidRPr="005713E7" w:rsidRDefault="005713E7" w:rsidP="009C5004">
      <w:pPr>
        <w:numPr>
          <w:ilvl w:val="0"/>
          <w:numId w:val="13"/>
        </w:numPr>
        <w:contextualSpacing/>
        <w:jc w:val="center"/>
        <w:rPr>
          <w:rFonts w:eastAsia="Times New Roman"/>
          <w:sz w:val="24"/>
          <w:szCs w:val="24"/>
        </w:rPr>
      </w:pPr>
      <w:bookmarkStart w:id="197" w:name="_Ref352753446"/>
      <w:r w:rsidRPr="005713E7">
        <w:rPr>
          <w:rFonts w:eastAsia="Times New Roman"/>
          <w:sz w:val="24"/>
          <w:szCs w:val="24"/>
        </w:rPr>
        <w:t>Арендная плата и порядок расчетов по Договору</w:t>
      </w:r>
      <w:bookmarkEnd w:id="197"/>
    </w:p>
    <w:p w:rsidR="005713E7" w:rsidRPr="005713E7" w:rsidRDefault="005713E7" w:rsidP="00E658F9">
      <w:pPr>
        <w:ind w:left="780"/>
        <w:contextualSpacing/>
        <w:rPr>
          <w:rFonts w:eastAsia="Times New Roman"/>
          <w:sz w:val="24"/>
          <w:szCs w:val="24"/>
        </w:rPr>
      </w:pPr>
    </w:p>
    <w:p w:rsidR="005713E7" w:rsidRPr="005713E7" w:rsidRDefault="005713E7" w:rsidP="00E658F9">
      <w:pPr>
        <w:tabs>
          <w:tab w:val="left" w:pos="709"/>
        </w:tabs>
        <w:ind w:firstLine="709"/>
        <w:rPr>
          <w:rFonts w:eastAsia="Times New Roman"/>
          <w:bCs/>
          <w:sz w:val="24"/>
          <w:szCs w:val="24"/>
        </w:rPr>
      </w:pPr>
      <w:r w:rsidRPr="005713E7">
        <w:rPr>
          <w:rFonts w:eastAsia="Times New Roman"/>
          <w:bCs/>
          <w:sz w:val="24"/>
          <w:szCs w:val="24"/>
        </w:rPr>
        <w:t>5.1. Стороны настоящего Договора установили, что размер арендной платы составляет</w:t>
      </w:r>
      <w:proofErr w:type="gramStart"/>
      <w:r w:rsidRPr="005713E7">
        <w:rPr>
          <w:rFonts w:eastAsia="Times New Roman"/>
          <w:bCs/>
          <w:sz w:val="24"/>
          <w:szCs w:val="24"/>
        </w:rPr>
        <w:t xml:space="preserve"> ____________ (_______________) </w:t>
      </w:r>
      <w:proofErr w:type="gramEnd"/>
      <w:r w:rsidRPr="005713E7">
        <w:rPr>
          <w:rFonts w:eastAsia="Times New Roman"/>
          <w:bCs/>
          <w:sz w:val="24"/>
          <w:szCs w:val="24"/>
        </w:rPr>
        <w:t>руб., в том числе НДС  (18%), за  каждый месяц аренды. Размер арендной платы за каждый из Объектов аренды указан в Приложении № 2 к настоящему Договору.</w:t>
      </w:r>
    </w:p>
    <w:p w:rsidR="005713E7" w:rsidRPr="005713E7" w:rsidRDefault="005713E7" w:rsidP="00E658F9">
      <w:pPr>
        <w:tabs>
          <w:tab w:val="left" w:pos="709"/>
        </w:tabs>
        <w:ind w:firstLine="709"/>
        <w:rPr>
          <w:rFonts w:eastAsia="Times New Roman"/>
          <w:bCs/>
          <w:sz w:val="24"/>
          <w:szCs w:val="24"/>
        </w:rPr>
      </w:pPr>
      <w:r w:rsidRPr="005713E7">
        <w:rPr>
          <w:rFonts w:eastAsia="Times New Roman"/>
          <w:bCs/>
          <w:sz w:val="24"/>
          <w:szCs w:val="24"/>
        </w:rPr>
        <w:t xml:space="preserve">5.2. Стоимость  коммунальных, эксплуатационных и административно – хозяйственных услуг не включается в установленную пунктом 5.1 настоящего Договора сумму арендной платы и выплачивается по отдельному Договору. </w:t>
      </w:r>
    </w:p>
    <w:p w:rsidR="005713E7" w:rsidRPr="005713E7" w:rsidRDefault="005713E7" w:rsidP="009C5004">
      <w:pPr>
        <w:numPr>
          <w:ilvl w:val="1"/>
          <w:numId w:val="13"/>
        </w:numPr>
        <w:shd w:val="clear" w:color="auto" w:fill="FFFFFF"/>
        <w:tabs>
          <w:tab w:val="left" w:pos="1402"/>
          <w:tab w:val="left" w:pos="1560"/>
        </w:tabs>
        <w:ind w:left="1140" w:right="34"/>
        <w:contextualSpacing/>
        <w:rPr>
          <w:rFonts w:eastAsia="Times New Roman"/>
          <w:vanish/>
          <w:sz w:val="24"/>
          <w:szCs w:val="24"/>
        </w:rPr>
      </w:pPr>
      <w:bookmarkStart w:id="198" w:name="_Ref357436862"/>
    </w:p>
    <w:p w:rsidR="005713E7" w:rsidRPr="005713E7" w:rsidRDefault="005713E7" w:rsidP="009C5004">
      <w:pPr>
        <w:numPr>
          <w:ilvl w:val="1"/>
          <w:numId w:val="13"/>
        </w:numPr>
        <w:shd w:val="clear" w:color="auto" w:fill="FFFFFF"/>
        <w:tabs>
          <w:tab w:val="left" w:pos="1402"/>
          <w:tab w:val="left" w:pos="1560"/>
        </w:tabs>
        <w:ind w:left="1140" w:right="34"/>
        <w:contextualSpacing/>
        <w:rPr>
          <w:rFonts w:eastAsia="Times New Roman"/>
          <w:vanish/>
          <w:sz w:val="24"/>
          <w:szCs w:val="24"/>
        </w:rPr>
      </w:pPr>
    </w:p>
    <w:p w:rsidR="005713E7" w:rsidRPr="005713E7" w:rsidRDefault="005713E7" w:rsidP="009C5004">
      <w:pPr>
        <w:numPr>
          <w:ilvl w:val="1"/>
          <w:numId w:val="13"/>
        </w:numPr>
        <w:shd w:val="clear" w:color="auto" w:fill="FFFFFF"/>
        <w:tabs>
          <w:tab w:val="left" w:pos="1560"/>
        </w:tabs>
        <w:ind w:left="0" w:right="34" w:firstLine="709"/>
        <w:contextualSpacing/>
        <w:rPr>
          <w:rFonts w:eastAsia="Times New Roman"/>
          <w:sz w:val="24"/>
          <w:szCs w:val="24"/>
        </w:rPr>
      </w:pPr>
      <w:r w:rsidRPr="005713E7">
        <w:rPr>
          <w:rFonts w:eastAsia="Times New Roman"/>
          <w:sz w:val="24"/>
          <w:szCs w:val="24"/>
        </w:rPr>
        <w:t xml:space="preserve">Арендная плата уплачивается Арендатором до </w:t>
      </w:r>
      <w:r w:rsidRPr="005713E7">
        <w:rPr>
          <w:rFonts w:eastAsia="Times New Roman"/>
          <w:noProof/>
          <w:sz w:val="24"/>
          <w:szCs w:val="24"/>
        </w:rPr>
        <w:t xml:space="preserve"> 10 </w:t>
      </w:r>
      <w:r w:rsidRPr="005713E7">
        <w:rPr>
          <w:rFonts w:eastAsia="Times New Roman"/>
          <w:sz w:val="24"/>
          <w:szCs w:val="24"/>
        </w:rPr>
        <w:t xml:space="preserve">числа каждого </w:t>
      </w:r>
      <w:r w:rsidRPr="005713E7">
        <w:rPr>
          <w:rFonts w:eastAsia="Times New Roman"/>
          <w:bCs/>
          <w:sz w:val="24"/>
          <w:szCs w:val="24"/>
        </w:rPr>
        <w:t>месяца</w:t>
      </w:r>
      <w:r w:rsidRPr="005713E7">
        <w:rPr>
          <w:rFonts w:eastAsia="Times New Roman"/>
          <w:sz w:val="24"/>
          <w:szCs w:val="24"/>
        </w:rPr>
        <w:t>, подлежащего оплате, путем перечисления денежных средств на расчетный счет Арендодателя.</w:t>
      </w:r>
      <w:bookmarkEnd w:id="198"/>
    </w:p>
    <w:p w:rsidR="005713E7" w:rsidRPr="005713E7" w:rsidRDefault="005713E7" w:rsidP="009C5004">
      <w:pPr>
        <w:numPr>
          <w:ilvl w:val="1"/>
          <w:numId w:val="13"/>
        </w:numPr>
        <w:shd w:val="clear" w:color="auto" w:fill="FFFFFF"/>
        <w:tabs>
          <w:tab w:val="left" w:pos="709"/>
          <w:tab w:val="left" w:pos="1560"/>
        </w:tabs>
        <w:ind w:left="0" w:right="34" w:firstLine="709"/>
        <w:contextualSpacing/>
        <w:rPr>
          <w:rFonts w:eastAsia="Times New Roman"/>
          <w:sz w:val="24"/>
          <w:szCs w:val="24"/>
        </w:rPr>
      </w:pPr>
      <w:r w:rsidRPr="005713E7">
        <w:rPr>
          <w:rFonts w:eastAsia="Times New Roman"/>
          <w:sz w:val="24"/>
          <w:szCs w:val="24"/>
        </w:rPr>
        <w:t>Счета-фактуры передаются Арендодателем Арендатору не позднее 2-го рабочего дня месяца, следующего за отчетным, с применением средств факсимильной связи/электронной почты с последующим обязательным предоставлением Арендатору оригиналов переданных документов.</w:t>
      </w:r>
    </w:p>
    <w:p w:rsidR="005713E7" w:rsidRPr="005713E7" w:rsidRDefault="005713E7" w:rsidP="00E658F9">
      <w:pPr>
        <w:tabs>
          <w:tab w:val="left" w:pos="1560"/>
        </w:tabs>
        <w:ind w:firstLine="709"/>
        <w:rPr>
          <w:rFonts w:eastAsia="Times New Roman"/>
          <w:i/>
          <w:noProof/>
          <w:sz w:val="24"/>
          <w:szCs w:val="24"/>
        </w:rPr>
      </w:pPr>
      <w:r w:rsidRPr="005713E7">
        <w:rPr>
          <w:rFonts w:eastAsia="Times New Roman"/>
          <w:i/>
          <w:noProof/>
          <w:sz w:val="24"/>
          <w:szCs w:val="24"/>
        </w:rPr>
        <w:t>УКАЗЫВАЕТСЯ В ДОГОВОРЕ, ЕСЛИ ОБЪЕКТЫ АРЕНДЫ ПЕРЕДАНЫ ПО АКТУ ПРИЕМА-ПЕРЕДАЧИ ПОЗДНЕЕ ПЕРВОГО ЧИСЛА МЕСЯЦА:</w:t>
      </w:r>
    </w:p>
    <w:p w:rsidR="005713E7" w:rsidRPr="005713E7" w:rsidRDefault="005713E7" w:rsidP="00E658F9">
      <w:pPr>
        <w:ind w:firstLine="709"/>
        <w:rPr>
          <w:rFonts w:eastAsia="Times New Roman"/>
          <w:sz w:val="24"/>
          <w:szCs w:val="24"/>
        </w:rPr>
      </w:pPr>
      <w:r w:rsidRPr="005713E7">
        <w:rPr>
          <w:rFonts w:eastAsia="Times New Roman"/>
          <w:i/>
          <w:noProof/>
          <w:sz w:val="24"/>
          <w:szCs w:val="24"/>
        </w:rPr>
        <w:t xml:space="preserve"> </w:t>
      </w:r>
      <w:r w:rsidRPr="005713E7">
        <w:rPr>
          <w:rFonts w:eastAsia="Times New Roman"/>
          <w:noProof/>
          <w:sz w:val="24"/>
          <w:szCs w:val="24"/>
        </w:rPr>
        <w:t>Арендная плата уплачивается Арендатором за период с ____ по ____ (включительно) в течение ___ рабочих дней с даты подписания настоящего Договора, на основании счета Арендодателя.</w:t>
      </w:r>
    </w:p>
    <w:p w:rsidR="005713E7" w:rsidRPr="005713E7" w:rsidRDefault="005713E7" w:rsidP="009C5004">
      <w:pPr>
        <w:numPr>
          <w:ilvl w:val="1"/>
          <w:numId w:val="13"/>
        </w:numPr>
        <w:tabs>
          <w:tab w:val="left" w:pos="426"/>
        </w:tabs>
        <w:ind w:left="0" w:firstLine="851"/>
        <w:contextualSpacing/>
        <w:rPr>
          <w:rFonts w:eastAsia="Times New Roman"/>
          <w:sz w:val="24"/>
          <w:szCs w:val="24"/>
        </w:rPr>
      </w:pPr>
      <w:r w:rsidRPr="005713E7">
        <w:rPr>
          <w:rFonts w:eastAsia="Times New Roman"/>
          <w:bCs/>
          <w:sz w:val="24"/>
          <w:szCs w:val="24"/>
        </w:rPr>
        <w:t>Обязательство по оплате арендной платы,</w:t>
      </w:r>
      <w:r w:rsidRPr="005713E7">
        <w:rPr>
          <w:rFonts w:eastAsia="Times New Roman"/>
          <w:sz w:val="24"/>
          <w:szCs w:val="24"/>
        </w:rPr>
        <w:t xml:space="preserve"> а также по оплате коммунальных,  эксплуатационных и административно-хозяйственных услуг</w:t>
      </w:r>
      <w:r w:rsidRPr="005713E7">
        <w:rPr>
          <w:rFonts w:eastAsia="Times New Roman"/>
          <w:bCs/>
          <w:sz w:val="24"/>
          <w:szCs w:val="24"/>
        </w:rPr>
        <w:t xml:space="preserve"> возникает у Арендатора </w:t>
      </w:r>
      <w:proofErr w:type="gramStart"/>
      <w:r w:rsidRPr="005713E7">
        <w:rPr>
          <w:rFonts w:eastAsia="Times New Roman"/>
          <w:bCs/>
          <w:sz w:val="24"/>
          <w:szCs w:val="24"/>
        </w:rPr>
        <w:t>с даты подписания</w:t>
      </w:r>
      <w:proofErr w:type="gramEnd"/>
      <w:r w:rsidRPr="005713E7">
        <w:rPr>
          <w:rFonts w:eastAsia="Times New Roman"/>
          <w:bCs/>
          <w:sz w:val="24"/>
          <w:szCs w:val="24"/>
        </w:rPr>
        <w:t xml:space="preserve"> Сторонами акта приема-передачи Объектов аренды и прекращается с даты возврата Арендатором Объектов аренды, оформленного соответствующим актом приема-передачи.</w:t>
      </w:r>
    </w:p>
    <w:p w:rsidR="005713E7" w:rsidRPr="005713E7" w:rsidRDefault="005713E7" w:rsidP="009C5004">
      <w:pPr>
        <w:numPr>
          <w:ilvl w:val="1"/>
          <w:numId w:val="13"/>
        </w:numPr>
        <w:tabs>
          <w:tab w:val="left" w:pos="0"/>
          <w:tab w:val="left" w:pos="426"/>
        </w:tabs>
        <w:ind w:left="0" w:firstLine="851"/>
        <w:contextualSpacing/>
        <w:rPr>
          <w:rFonts w:eastAsia="Times New Roman"/>
          <w:sz w:val="24"/>
          <w:szCs w:val="24"/>
        </w:rPr>
      </w:pPr>
      <w:r w:rsidRPr="005713E7">
        <w:rPr>
          <w:rFonts w:eastAsia="Times New Roman"/>
          <w:sz w:val="24"/>
          <w:szCs w:val="24"/>
        </w:rPr>
        <w:t xml:space="preserve">Арендодатель вправе в одностороннем и бесспорном порядке изменять величину арендной платы, но не чаще одного раза в год. </w:t>
      </w:r>
    </w:p>
    <w:p w:rsidR="005713E7" w:rsidRPr="005713E7" w:rsidRDefault="005713E7" w:rsidP="00E658F9">
      <w:pPr>
        <w:tabs>
          <w:tab w:val="left" w:pos="0"/>
          <w:tab w:val="left" w:pos="426"/>
        </w:tabs>
        <w:ind w:firstLine="851"/>
        <w:rPr>
          <w:rFonts w:eastAsia="Times New Roman"/>
          <w:sz w:val="24"/>
          <w:szCs w:val="24"/>
        </w:rPr>
      </w:pPr>
      <w:r w:rsidRPr="005713E7">
        <w:rPr>
          <w:rFonts w:eastAsia="Times New Roman"/>
          <w:sz w:val="24"/>
          <w:szCs w:val="24"/>
        </w:rPr>
        <w:t xml:space="preserve">Об изменении размера арендной платы Арендодатель обязан уведомить Арендатора в срок не позднее 2 (двух) календарных месяцев до даты установления нового размера арендной платы. </w:t>
      </w:r>
    </w:p>
    <w:p w:rsidR="005713E7" w:rsidRPr="005713E7" w:rsidRDefault="005713E7" w:rsidP="00E658F9">
      <w:pPr>
        <w:tabs>
          <w:tab w:val="left" w:pos="0"/>
          <w:tab w:val="left" w:pos="426"/>
        </w:tabs>
        <w:ind w:firstLine="709"/>
        <w:rPr>
          <w:rFonts w:eastAsia="Times New Roman"/>
          <w:sz w:val="24"/>
          <w:szCs w:val="24"/>
        </w:rPr>
      </w:pPr>
      <w:r w:rsidRPr="005713E7">
        <w:rPr>
          <w:rFonts w:eastAsia="Times New Roman"/>
          <w:sz w:val="24"/>
          <w:szCs w:val="24"/>
        </w:rPr>
        <w:t xml:space="preserve">Новый размер арендной платы устанавливается по истечении 2 (двух) месяцев с момента получения Арендатором соответствующего уведомления. В случае несогласия Арендатора с изменением размера арендной платы, Арендатор вправе отказаться от исполнения настоящего Договора с соблюдением требований пункта 3.2.17 настоящего Договора. </w:t>
      </w:r>
    </w:p>
    <w:p w:rsidR="005713E7" w:rsidRPr="005713E7" w:rsidRDefault="005713E7" w:rsidP="00E658F9">
      <w:pPr>
        <w:tabs>
          <w:tab w:val="left" w:pos="0"/>
          <w:tab w:val="left" w:pos="426"/>
        </w:tabs>
        <w:ind w:firstLine="709"/>
        <w:rPr>
          <w:rFonts w:eastAsia="Times New Roman"/>
          <w:sz w:val="24"/>
          <w:szCs w:val="24"/>
        </w:rPr>
      </w:pPr>
      <w:proofErr w:type="gramStart"/>
      <w:r w:rsidRPr="005713E7">
        <w:rPr>
          <w:rFonts w:eastAsia="Times New Roman"/>
          <w:sz w:val="24"/>
          <w:szCs w:val="24"/>
        </w:rPr>
        <w:t>Датой уведомления в целях настоящего Договора признается дата вручения 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дата отметки почтовой службы на заказной корреспонденции об отсутствии (выбытии) Арендатора по указанному в Договоре почтовому адресу, либо об отказе адресата от получения заказной корреспонденции, либо о возвращении заказной корреспонденции в связи с</w:t>
      </w:r>
      <w:proofErr w:type="gramEnd"/>
      <w:r w:rsidRPr="005713E7">
        <w:rPr>
          <w:rFonts w:eastAsia="Times New Roman"/>
          <w:sz w:val="24"/>
          <w:szCs w:val="24"/>
        </w:rPr>
        <w:t xml:space="preserve"> истечением срока хранения (при направлении извещения заказной почтой).</w:t>
      </w:r>
    </w:p>
    <w:p w:rsidR="005713E7" w:rsidRPr="005713E7" w:rsidRDefault="005713E7" w:rsidP="00E658F9">
      <w:pPr>
        <w:ind w:firstLine="709"/>
        <w:rPr>
          <w:rFonts w:eastAsia="Times New Roman"/>
          <w:sz w:val="24"/>
          <w:szCs w:val="24"/>
        </w:rPr>
      </w:pPr>
      <w:r w:rsidRPr="005713E7">
        <w:rPr>
          <w:rFonts w:eastAsia="Times New Roman"/>
          <w:bCs/>
          <w:sz w:val="24"/>
          <w:szCs w:val="24"/>
        </w:rPr>
        <w:t> </w:t>
      </w:r>
    </w:p>
    <w:p w:rsidR="005713E7" w:rsidRPr="00E658F9" w:rsidRDefault="005713E7" w:rsidP="009C5004">
      <w:pPr>
        <w:numPr>
          <w:ilvl w:val="0"/>
          <w:numId w:val="13"/>
        </w:numPr>
        <w:contextualSpacing/>
        <w:jc w:val="center"/>
        <w:rPr>
          <w:rFonts w:eastAsia="Times New Roman"/>
          <w:sz w:val="24"/>
          <w:szCs w:val="24"/>
        </w:rPr>
      </w:pPr>
      <w:r w:rsidRPr="005713E7">
        <w:rPr>
          <w:rFonts w:eastAsia="Times New Roman"/>
          <w:spacing w:val="-3"/>
          <w:sz w:val="24"/>
          <w:szCs w:val="24"/>
        </w:rPr>
        <w:t>Ответственность Арендатора</w:t>
      </w:r>
    </w:p>
    <w:p w:rsidR="00E658F9" w:rsidRPr="005713E7" w:rsidRDefault="00E658F9" w:rsidP="00E658F9">
      <w:pPr>
        <w:ind w:left="780"/>
        <w:contextualSpacing/>
        <w:rPr>
          <w:rFonts w:eastAsia="Times New Roman"/>
          <w:sz w:val="24"/>
          <w:szCs w:val="24"/>
        </w:rPr>
      </w:pPr>
    </w:p>
    <w:p w:rsidR="005713E7" w:rsidRPr="005713E7" w:rsidRDefault="005713E7" w:rsidP="009C5004">
      <w:pPr>
        <w:numPr>
          <w:ilvl w:val="1"/>
          <w:numId w:val="13"/>
        </w:numPr>
        <w:tabs>
          <w:tab w:val="left" w:pos="0"/>
        </w:tabs>
        <w:ind w:left="0" w:firstLine="709"/>
        <w:contextualSpacing/>
        <w:rPr>
          <w:rFonts w:eastAsia="Times New Roman"/>
          <w:sz w:val="24"/>
          <w:szCs w:val="24"/>
        </w:rPr>
      </w:pPr>
      <w:r w:rsidRPr="005713E7">
        <w:rPr>
          <w:rFonts w:eastAsia="Times New Roman"/>
          <w:sz w:val="24"/>
          <w:szCs w:val="24"/>
        </w:rPr>
        <w:t xml:space="preserve">В случае отказа или неисполнения Арендатором обязательства принять Объекты аренды от Арендодателя, в соответствии с пунктом </w:t>
      </w:r>
      <w:r w:rsidRPr="005713E7">
        <w:rPr>
          <w:rFonts w:eastAsia="Times New Roman"/>
          <w:sz w:val="24"/>
          <w:szCs w:val="24"/>
        </w:rPr>
        <w:fldChar w:fldCharType="begin"/>
      </w:r>
      <w:r w:rsidRPr="005713E7">
        <w:rPr>
          <w:rFonts w:eastAsia="Times New Roman"/>
          <w:sz w:val="24"/>
          <w:szCs w:val="24"/>
        </w:rPr>
        <w:instrText xml:space="preserve"> REF _Ref352752636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3.2.1</w:t>
      </w:r>
      <w:r w:rsidRPr="005713E7">
        <w:rPr>
          <w:rFonts w:eastAsia="Times New Roman"/>
          <w:sz w:val="24"/>
          <w:szCs w:val="24"/>
        </w:rPr>
        <w:fldChar w:fldCharType="end"/>
      </w:r>
      <w:r w:rsidRPr="005713E7">
        <w:rPr>
          <w:rFonts w:eastAsia="Times New Roman"/>
          <w:sz w:val="24"/>
          <w:szCs w:val="24"/>
        </w:rPr>
        <w:t xml:space="preserve"> настоящего Договора по акту приема-передачи, Арендодатель вправе в одностороннем порядке расторгнуть Договор и взыскать штраф в трехкратном размере арендной платы. </w:t>
      </w:r>
    </w:p>
    <w:p w:rsidR="005713E7" w:rsidRPr="005713E7" w:rsidRDefault="005713E7" w:rsidP="00E658F9">
      <w:pPr>
        <w:tabs>
          <w:tab w:val="left" w:pos="0"/>
        </w:tabs>
        <w:ind w:firstLine="709"/>
        <w:contextualSpacing/>
        <w:rPr>
          <w:rFonts w:eastAsia="Times New Roman"/>
          <w:sz w:val="24"/>
          <w:szCs w:val="24"/>
        </w:rPr>
      </w:pPr>
      <w:r w:rsidRPr="005713E7">
        <w:rPr>
          <w:rFonts w:eastAsia="Times New Roman"/>
          <w:sz w:val="24"/>
          <w:szCs w:val="24"/>
        </w:rPr>
        <w:t>За неисполнение обязательств, предусмотренных пунктами 3.2.25 и 3.2.26 настоящего Договора, Арендодатель вправе взыскать штраф в трехкратном размере арендной платы.</w:t>
      </w:r>
    </w:p>
    <w:p w:rsidR="005713E7" w:rsidRPr="005713E7" w:rsidRDefault="005713E7" w:rsidP="009C5004">
      <w:pPr>
        <w:numPr>
          <w:ilvl w:val="1"/>
          <w:numId w:val="13"/>
        </w:numPr>
        <w:tabs>
          <w:tab w:val="left" w:pos="0"/>
        </w:tabs>
        <w:ind w:left="0" w:firstLine="709"/>
        <w:contextualSpacing/>
        <w:rPr>
          <w:rFonts w:eastAsia="Times New Roman"/>
          <w:sz w:val="24"/>
          <w:szCs w:val="24"/>
        </w:rPr>
      </w:pPr>
      <w:r w:rsidRPr="005713E7">
        <w:rPr>
          <w:rFonts w:eastAsia="Times New Roman"/>
          <w:sz w:val="24"/>
          <w:szCs w:val="24"/>
        </w:rPr>
        <w:t xml:space="preserve">За неисполнение обязательства, предусмотренного пунктом </w:t>
      </w:r>
      <w:r w:rsidRPr="005713E7">
        <w:rPr>
          <w:rFonts w:eastAsia="Times New Roman"/>
          <w:sz w:val="24"/>
          <w:szCs w:val="24"/>
        </w:rPr>
        <w:fldChar w:fldCharType="begin"/>
      </w:r>
      <w:r w:rsidRPr="005713E7">
        <w:rPr>
          <w:rFonts w:eastAsia="Times New Roman"/>
          <w:sz w:val="24"/>
          <w:szCs w:val="24"/>
        </w:rPr>
        <w:instrText xml:space="preserve"> REF _Ref352752657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3.2.5</w:t>
      </w:r>
      <w:r w:rsidRPr="005713E7">
        <w:rPr>
          <w:rFonts w:eastAsia="Times New Roman"/>
          <w:sz w:val="24"/>
          <w:szCs w:val="24"/>
        </w:rPr>
        <w:fldChar w:fldCharType="end"/>
      </w:r>
      <w:r w:rsidRPr="005713E7">
        <w:rPr>
          <w:rFonts w:eastAsia="Times New Roman"/>
          <w:sz w:val="24"/>
          <w:szCs w:val="24"/>
        </w:rPr>
        <w:t xml:space="preserve"> настоящего Договора, Арендодатель вправе требовать от Арендатора оплаты пени за каждый день просрочки в размере 0,1 % от просроченной суммы арендной платы.</w:t>
      </w:r>
    </w:p>
    <w:p w:rsidR="005713E7" w:rsidRPr="005713E7" w:rsidRDefault="005713E7" w:rsidP="009C5004">
      <w:pPr>
        <w:numPr>
          <w:ilvl w:val="1"/>
          <w:numId w:val="13"/>
        </w:numPr>
        <w:tabs>
          <w:tab w:val="left" w:pos="0"/>
        </w:tabs>
        <w:ind w:left="0" w:firstLine="709"/>
        <w:contextualSpacing/>
        <w:rPr>
          <w:rFonts w:eastAsia="Times New Roman"/>
          <w:sz w:val="24"/>
          <w:szCs w:val="24"/>
        </w:rPr>
      </w:pPr>
      <w:r w:rsidRPr="005713E7">
        <w:rPr>
          <w:rFonts w:eastAsia="Times New Roman"/>
          <w:sz w:val="24"/>
          <w:szCs w:val="24"/>
        </w:rPr>
        <w:t xml:space="preserve">За неисполнение обязательств, предусмотренных пунктом </w:t>
      </w:r>
      <w:r w:rsidRPr="005713E7">
        <w:rPr>
          <w:rFonts w:eastAsia="Times New Roman"/>
          <w:sz w:val="24"/>
          <w:szCs w:val="24"/>
        </w:rPr>
        <w:fldChar w:fldCharType="begin"/>
      </w:r>
      <w:r w:rsidRPr="005713E7">
        <w:rPr>
          <w:rFonts w:eastAsia="Times New Roman"/>
          <w:sz w:val="24"/>
          <w:szCs w:val="24"/>
        </w:rPr>
        <w:instrText xml:space="preserve"> REF _Ref352752697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3.2.9</w:t>
      </w:r>
      <w:r w:rsidRPr="005713E7">
        <w:rPr>
          <w:rFonts w:eastAsia="Times New Roman"/>
          <w:sz w:val="24"/>
          <w:szCs w:val="24"/>
        </w:rPr>
        <w:fldChar w:fldCharType="end"/>
      </w:r>
      <w:r w:rsidRPr="005713E7">
        <w:rPr>
          <w:rFonts w:eastAsia="Times New Roman"/>
          <w:sz w:val="24"/>
          <w:szCs w:val="24"/>
        </w:rPr>
        <w:t xml:space="preserve"> настоящего Договора, а также в случае, если Арендатор осуществил капитальный ремонт Объектов аренды без письменного разрешения Арендодателя, Арендатор обязан </w:t>
      </w:r>
      <w:proofErr w:type="gramStart"/>
      <w:r w:rsidRPr="005713E7">
        <w:rPr>
          <w:rFonts w:eastAsia="Times New Roman"/>
          <w:sz w:val="24"/>
          <w:szCs w:val="24"/>
        </w:rPr>
        <w:t>оплатить штраф в</w:t>
      </w:r>
      <w:proofErr w:type="gramEnd"/>
      <w:r w:rsidRPr="005713E7">
        <w:rPr>
          <w:rFonts w:eastAsia="Times New Roman"/>
          <w:sz w:val="24"/>
          <w:szCs w:val="24"/>
        </w:rPr>
        <w:t xml:space="preserve"> трехкратном размере арендной платы, а также привести Объекты аренды в первоначальное состояние за свой счет и в срок, устанавливаемый Арендодателем. </w:t>
      </w:r>
    </w:p>
    <w:p w:rsidR="005713E7" w:rsidRPr="005713E7" w:rsidRDefault="005713E7" w:rsidP="009C5004">
      <w:pPr>
        <w:numPr>
          <w:ilvl w:val="1"/>
          <w:numId w:val="13"/>
        </w:numPr>
        <w:tabs>
          <w:tab w:val="left" w:pos="0"/>
        </w:tabs>
        <w:ind w:left="0" w:firstLine="709"/>
        <w:contextualSpacing/>
        <w:rPr>
          <w:rFonts w:eastAsia="Times New Roman"/>
          <w:sz w:val="24"/>
          <w:szCs w:val="24"/>
        </w:rPr>
      </w:pPr>
      <w:r w:rsidRPr="005713E7">
        <w:rPr>
          <w:rFonts w:eastAsia="Times New Roman"/>
          <w:sz w:val="24"/>
          <w:szCs w:val="24"/>
        </w:rPr>
        <w:t xml:space="preserve">За неисполнение обязательств, предусмотренных пунктами </w:t>
      </w:r>
      <w:r w:rsidRPr="005713E7">
        <w:rPr>
          <w:rFonts w:eastAsia="Times New Roman"/>
          <w:sz w:val="24"/>
          <w:szCs w:val="24"/>
        </w:rPr>
        <w:fldChar w:fldCharType="begin"/>
      </w:r>
      <w:r w:rsidRPr="005713E7">
        <w:rPr>
          <w:rFonts w:eastAsia="Times New Roman"/>
          <w:sz w:val="24"/>
          <w:szCs w:val="24"/>
        </w:rPr>
        <w:instrText xml:space="preserve"> REF _Ref352752754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3.2.10</w:t>
      </w:r>
      <w:r w:rsidRPr="005713E7">
        <w:rPr>
          <w:rFonts w:eastAsia="Times New Roman"/>
          <w:sz w:val="24"/>
          <w:szCs w:val="24"/>
        </w:rPr>
        <w:fldChar w:fldCharType="end"/>
      </w:r>
      <w:r w:rsidRPr="005713E7">
        <w:rPr>
          <w:rFonts w:eastAsia="Times New Roman"/>
          <w:sz w:val="24"/>
          <w:szCs w:val="24"/>
        </w:rPr>
        <w:t xml:space="preserve">, </w:t>
      </w:r>
      <w:r w:rsidRPr="005713E7">
        <w:rPr>
          <w:rFonts w:eastAsia="Times New Roman"/>
          <w:sz w:val="24"/>
          <w:szCs w:val="24"/>
        </w:rPr>
        <w:fldChar w:fldCharType="begin"/>
      </w:r>
      <w:r w:rsidRPr="005713E7">
        <w:rPr>
          <w:rFonts w:eastAsia="Times New Roman"/>
          <w:sz w:val="24"/>
          <w:szCs w:val="24"/>
        </w:rPr>
        <w:instrText xml:space="preserve"> REF _Ref352752769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3.2.11</w:t>
      </w:r>
      <w:r w:rsidRPr="005713E7">
        <w:rPr>
          <w:rFonts w:eastAsia="Times New Roman"/>
          <w:sz w:val="24"/>
          <w:szCs w:val="24"/>
        </w:rPr>
        <w:fldChar w:fldCharType="end"/>
      </w:r>
      <w:r w:rsidRPr="005713E7">
        <w:rPr>
          <w:rFonts w:eastAsia="Times New Roman"/>
          <w:sz w:val="24"/>
          <w:szCs w:val="24"/>
        </w:rPr>
        <w:t xml:space="preserve">, </w:t>
      </w:r>
      <w:r w:rsidRPr="005713E7">
        <w:rPr>
          <w:rFonts w:eastAsia="Times New Roman"/>
          <w:sz w:val="24"/>
          <w:szCs w:val="24"/>
        </w:rPr>
        <w:fldChar w:fldCharType="begin"/>
      </w:r>
      <w:r w:rsidRPr="005713E7">
        <w:rPr>
          <w:rFonts w:eastAsia="Times New Roman"/>
          <w:sz w:val="24"/>
          <w:szCs w:val="24"/>
        </w:rPr>
        <w:instrText xml:space="preserve"> REF _Ref352752781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3.2.12</w:t>
      </w:r>
      <w:r w:rsidRPr="005713E7">
        <w:rPr>
          <w:rFonts w:eastAsia="Times New Roman"/>
          <w:sz w:val="24"/>
          <w:szCs w:val="24"/>
        </w:rPr>
        <w:fldChar w:fldCharType="end"/>
      </w:r>
      <w:r w:rsidRPr="005713E7">
        <w:rPr>
          <w:rFonts w:eastAsia="Times New Roman"/>
          <w:sz w:val="24"/>
          <w:szCs w:val="24"/>
        </w:rPr>
        <w:t xml:space="preserve">, </w:t>
      </w:r>
      <w:r w:rsidRPr="005713E7">
        <w:rPr>
          <w:rFonts w:eastAsia="Times New Roman"/>
          <w:sz w:val="24"/>
          <w:szCs w:val="24"/>
        </w:rPr>
        <w:fldChar w:fldCharType="begin"/>
      </w:r>
      <w:r w:rsidRPr="005713E7">
        <w:rPr>
          <w:rFonts w:eastAsia="Times New Roman"/>
          <w:sz w:val="24"/>
          <w:szCs w:val="24"/>
        </w:rPr>
        <w:instrText xml:space="preserve"> REF _Ref352752793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3.2.13</w:t>
      </w:r>
      <w:r w:rsidRPr="005713E7">
        <w:rPr>
          <w:rFonts w:eastAsia="Times New Roman"/>
          <w:sz w:val="24"/>
          <w:szCs w:val="24"/>
        </w:rPr>
        <w:fldChar w:fldCharType="end"/>
      </w:r>
      <w:r w:rsidRPr="005713E7">
        <w:rPr>
          <w:rFonts w:eastAsia="Times New Roman"/>
          <w:sz w:val="24"/>
          <w:szCs w:val="24"/>
        </w:rPr>
        <w:t xml:space="preserve">, </w:t>
      </w:r>
      <w:r w:rsidRPr="005713E7">
        <w:rPr>
          <w:rFonts w:eastAsia="Times New Roman"/>
          <w:sz w:val="24"/>
          <w:szCs w:val="24"/>
        </w:rPr>
        <w:fldChar w:fldCharType="begin"/>
      </w:r>
      <w:r w:rsidRPr="005713E7">
        <w:rPr>
          <w:rFonts w:eastAsia="Times New Roman"/>
          <w:sz w:val="24"/>
          <w:szCs w:val="24"/>
        </w:rPr>
        <w:instrText xml:space="preserve"> REF _Ref352752804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3.2.14</w:t>
      </w:r>
      <w:r w:rsidRPr="005713E7">
        <w:rPr>
          <w:rFonts w:eastAsia="Times New Roman"/>
          <w:sz w:val="24"/>
          <w:szCs w:val="24"/>
        </w:rPr>
        <w:fldChar w:fldCharType="end"/>
      </w:r>
      <w:r w:rsidRPr="005713E7">
        <w:rPr>
          <w:rFonts w:eastAsia="Times New Roman"/>
          <w:sz w:val="24"/>
          <w:szCs w:val="24"/>
        </w:rPr>
        <w:t xml:space="preserve"> настоящего Договора, Арендатор обязан </w:t>
      </w:r>
      <w:proofErr w:type="gramStart"/>
      <w:r w:rsidRPr="005713E7">
        <w:rPr>
          <w:rFonts w:eastAsia="Times New Roman"/>
          <w:sz w:val="24"/>
          <w:szCs w:val="24"/>
        </w:rPr>
        <w:t>оплатить штраф в</w:t>
      </w:r>
      <w:proofErr w:type="gramEnd"/>
      <w:r w:rsidRPr="005713E7">
        <w:rPr>
          <w:rFonts w:eastAsia="Times New Roman"/>
          <w:sz w:val="24"/>
          <w:szCs w:val="24"/>
        </w:rPr>
        <w:t xml:space="preserve"> размере годовой арендной платы.</w:t>
      </w:r>
    </w:p>
    <w:p w:rsidR="005713E7" w:rsidRPr="005713E7" w:rsidRDefault="005713E7" w:rsidP="009C5004">
      <w:pPr>
        <w:numPr>
          <w:ilvl w:val="1"/>
          <w:numId w:val="13"/>
        </w:numPr>
        <w:tabs>
          <w:tab w:val="left" w:pos="0"/>
        </w:tabs>
        <w:ind w:left="0" w:firstLine="709"/>
        <w:contextualSpacing/>
        <w:rPr>
          <w:rFonts w:eastAsia="Times New Roman"/>
          <w:sz w:val="24"/>
          <w:szCs w:val="24"/>
        </w:rPr>
      </w:pPr>
      <w:r w:rsidRPr="005713E7">
        <w:rPr>
          <w:rFonts w:eastAsia="Times New Roman"/>
          <w:sz w:val="24"/>
          <w:szCs w:val="24"/>
        </w:rPr>
        <w:t xml:space="preserve">За неисполнение обязательств, предусмотренных пунктами 3.2.2, 3.2.3, 3.2.4, 3.2.6, 3.2.8, 3.2.10, 3.2.15, 3.2.16, 3.2.19, 3.2.24, настоящего Договора, Арендатор обязан </w:t>
      </w:r>
      <w:proofErr w:type="gramStart"/>
      <w:r w:rsidRPr="005713E7">
        <w:rPr>
          <w:rFonts w:eastAsia="Times New Roman"/>
          <w:sz w:val="24"/>
          <w:szCs w:val="24"/>
        </w:rPr>
        <w:t>оплатить штраф в</w:t>
      </w:r>
      <w:proofErr w:type="gramEnd"/>
      <w:r w:rsidRPr="005713E7">
        <w:rPr>
          <w:rFonts w:eastAsia="Times New Roman"/>
          <w:sz w:val="24"/>
          <w:szCs w:val="24"/>
        </w:rPr>
        <w:t xml:space="preserve"> размере ежемесячной арендной платы.</w:t>
      </w:r>
    </w:p>
    <w:p w:rsidR="005713E7" w:rsidRPr="005713E7" w:rsidRDefault="005713E7" w:rsidP="009C5004">
      <w:pPr>
        <w:numPr>
          <w:ilvl w:val="1"/>
          <w:numId w:val="13"/>
        </w:numPr>
        <w:tabs>
          <w:tab w:val="left" w:pos="0"/>
        </w:tabs>
        <w:ind w:left="0" w:firstLine="709"/>
        <w:contextualSpacing/>
        <w:rPr>
          <w:rFonts w:eastAsia="Times New Roman"/>
          <w:sz w:val="24"/>
          <w:szCs w:val="24"/>
        </w:rPr>
      </w:pPr>
      <w:r w:rsidRPr="005713E7">
        <w:rPr>
          <w:rFonts w:eastAsia="Times New Roman"/>
          <w:sz w:val="24"/>
          <w:szCs w:val="24"/>
        </w:rPr>
        <w:t xml:space="preserve">За неисполнение обязательства по возврату Объектов аренды, в соответствии с пунктом </w:t>
      </w:r>
      <w:r w:rsidRPr="005713E7">
        <w:rPr>
          <w:rFonts w:eastAsia="Times New Roman"/>
          <w:sz w:val="24"/>
          <w:szCs w:val="24"/>
        </w:rPr>
        <w:fldChar w:fldCharType="begin"/>
      </w:r>
      <w:r w:rsidRPr="005713E7">
        <w:rPr>
          <w:rFonts w:eastAsia="Times New Roman"/>
          <w:sz w:val="24"/>
          <w:szCs w:val="24"/>
        </w:rPr>
        <w:instrText xml:space="preserve"> REF _Ref352752852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3.2.18</w:t>
      </w:r>
      <w:r w:rsidRPr="005713E7">
        <w:rPr>
          <w:rFonts w:eastAsia="Times New Roman"/>
          <w:sz w:val="24"/>
          <w:szCs w:val="24"/>
        </w:rPr>
        <w:fldChar w:fldCharType="end"/>
      </w:r>
      <w:r w:rsidRPr="005713E7">
        <w:rPr>
          <w:rFonts w:eastAsia="Times New Roman"/>
          <w:sz w:val="24"/>
          <w:szCs w:val="24"/>
        </w:rPr>
        <w:t xml:space="preserve"> настоящего Договора, Арендатор обязан оплатить пени в размере 5 % от месячной арендной платы за каждый день просрочки возврата Объектов аренды.</w:t>
      </w:r>
    </w:p>
    <w:p w:rsidR="005713E7" w:rsidRPr="005713E7" w:rsidRDefault="005713E7" w:rsidP="009C5004">
      <w:pPr>
        <w:numPr>
          <w:ilvl w:val="1"/>
          <w:numId w:val="13"/>
        </w:numPr>
        <w:tabs>
          <w:tab w:val="left" w:pos="0"/>
        </w:tabs>
        <w:ind w:left="0" w:firstLine="709"/>
        <w:contextualSpacing/>
        <w:rPr>
          <w:rFonts w:eastAsia="Times New Roman"/>
          <w:sz w:val="24"/>
          <w:szCs w:val="24"/>
        </w:rPr>
      </w:pPr>
      <w:r w:rsidRPr="005713E7">
        <w:rPr>
          <w:rFonts w:eastAsia="Times New Roman"/>
          <w:sz w:val="24"/>
          <w:szCs w:val="24"/>
        </w:rPr>
        <w:t>В случае досрочного освобождения Объектов аренды Арендатором без оформления соответствующего соглашения о расторжении настоящего Договора Арендатор не освобождается от обязанности по внесению арендной платы до окончания срока действия настоящего Договора.</w:t>
      </w:r>
    </w:p>
    <w:p w:rsidR="005713E7" w:rsidRPr="005713E7" w:rsidRDefault="005713E7" w:rsidP="009C5004">
      <w:pPr>
        <w:numPr>
          <w:ilvl w:val="1"/>
          <w:numId w:val="13"/>
        </w:numPr>
        <w:tabs>
          <w:tab w:val="left" w:pos="0"/>
        </w:tabs>
        <w:ind w:left="0" w:firstLine="709"/>
        <w:contextualSpacing/>
        <w:rPr>
          <w:rFonts w:eastAsia="Times New Roman"/>
          <w:sz w:val="24"/>
          <w:szCs w:val="24"/>
        </w:rPr>
      </w:pPr>
      <w:r w:rsidRPr="005713E7">
        <w:rPr>
          <w:rFonts w:eastAsia="Times New Roman"/>
          <w:sz w:val="24"/>
          <w:szCs w:val="24"/>
        </w:rPr>
        <w:t xml:space="preserve">Оплата штрафа и пени не освобождает Арендатора от выполнения иных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 </w:t>
      </w:r>
    </w:p>
    <w:p w:rsidR="005713E7" w:rsidRPr="005713E7" w:rsidRDefault="005713E7" w:rsidP="009C5004">
      <w:pPr>
        <w:numPr>
          <w:ilvl w:val="1"/>
          <w:numId w:val="13"/>
        </w:numPr>
        <w:tabs>
          <w:tab w:val="left" w:pos="0"/>
        </w:tabs>
        <w:ind w:left="0" w:firstLine="709"/>
        <w:contextualSpacing/>
        <w:rPr>
          <w:rFonts w:eastAsia="Times New Roman"/>
          <w:sz w:val="24"/>
          <w:szCs w:val="24"/>
        </w:rPr>
      </w:pPr>
      <w:r w:rsidRPr="005713E7">
        <w:rPr>
          <w:rFonts w:eastAsia="Times New Roman"/>
          <w:sz w:val="24"/>
          <w:szCs w:val="24"/>
        </w:rPr>
        <w:t>В случае гибели или повреждения Объектов аренды по вине Арендатора, последний обязан возместить убытки, причиненные Арендодателю.</w:t>
      </w:r>
    </w:p>
    <w:p w:rsidR="005713E7" w:rsidRPr="005713E7" w:rsidRDefault="005713E7" w:rsidP="00E658F9">
      <w:pPr>
        <w:tabs>
          <w:tab w:val="left" w:pos="0"/>
        </w:tabs>
        <w:ind w:firstLine="709"/>
        <w:rPr>
          <w:rFonts w:eastAsia="Times New Roman"/>
          <w:sz w:val="24"/>
          <w:szCs w:val="24"/>
        </w:rPr>
      </w:pPr>
      <w:r w:rsidRPr="005713E7">
        <w:rPr>
          <w:rFonts w:eastAsia="Times New Roman"/>
          <w:b/>
          <w:sz w:val="24"/>
          <w:szCs w:val="24"/>
        </w:rPr>
        <w:t> </w:t>
      </w:r>
    </w:p>
    <w:p w:rsidR="005713E7" w:rsidRPr="005713E7" w:rsidRDefault="005713E7" w:rsidP="009C5004">
      <w:pPr>
        <w:numPr>
          <w:ilvl w:val="0"/>
          <w:numId w:val="13"/>
        </w:numPr>
        <w:ind w:left="0" w:firstLine="709"/>
        <w:contextualSpacing/>
        <w:jc w:val="center"/>
        <w:rPr>
          <w:rFonts w:eastAsia="Times New Roman"/>
          <w:sz w:val="24"/>
          <w:szCs w:val="24"/>
        </w:rPr>
      </w:pPr>
      <w:r w:rsidRPr="005713E7">
        <w:rPr>
          <w:rFonts w:eastAsia="Times New Roman"/>
          <w:sz w:val="24"/>
          <w:szCs w:val="24"/>
        </w:rPr>
        <w:t>Порядок изменения, досрочного прекращения и расторжения Договора и его заключения на новый срок</w:t>
      </w:r>
    </w:p>
    <w:p w:rsidR="005713E7" w:rsidRPr="005713E7" w:rsidRDefault="005713E7" w:rsidP="00E658F9">
      <w:pPr>
        <w:ind w:firstLine="709"/>
        <w:rPr>
          <w:rFonts w:eastAsia="Times New Roman"/>
          <w:sz w:val="24"/>
          <w:szCs w:val="24"/>
        </w:rPr>
      </w:pPr>
      <w:r w:rsidRPr="005713E7">
        <w:rPr>
          <w:rFonts w:eastAsia="Times New Roman"/>
          <w:sz w:val="24"/>
          <w:szCs w:val="24"/>
        </w:rPr>
        <w:t> </w:t>
      </w:r>
    </w:p>
    <w:p w:rsidR="005713E7" w:rsidRPr="005713E7" w:rsidRDefault="005713E7" w:rsidP="009C5004">
      <w:pPr>
        <w:numPr>
          <w:ilvl w:val="1"/>
          <w:numId w:val="13"/>
        </w:numPr>
        <w:tabs>
          <w:tab w:val="left" w:pos="1134"/>
        </w:tabs>
        <w:ind w:left="0" w:firstLine="709"/>
        <w:contextualSpacing/>
        <w:rPr>
          <w:rFonts w:eastAsia="Times New Roman"/>
          <w:sz w:val="24"/>
          <w:szCs w:val="24"/>
        </w:rPr>
      </w:pPr>
      <w:r w:rsidRPr="005713E7">
        <w:rPr>
          <w:rFonts w:eastAsia="Times New Roman"/>
          <w:sz w:val="24"/>
          <w:szCs w:val="24"/>
        </w:rPr>
        <w:t xml:space="preserve">Изменение условий настоящего Договора и его досрочное прекращение допускаются по соглашению Арендодателя и Арендатора, за исключением случаев, предусмотренных п. 5.6. и </w:t>
      </w:r>
      <w:r w:rsidRPr="005713E7">
        <w:rPr>
          <w:rFonts w:eastAsia="Times New Roman"/>
          <w:sz w:val="24"/>
          <w:szCs w:val="24"/>
        </w:rPr>
        <w:fldChar w:fldCharType="begin"/>
      </w:r>
      <w:r w:rsidRPr="005713E7">
        <w:rPr>
          <w:rFonts w:eastAsia="Times New Roman"/>
          <w:sz w:val="24"/>
          <w:szCs w:val="24"/>
        </w:rPr>
        <w:instrText xml:space="preserve"> REF _Ref352752904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sz w:val="24"/>
          <w:szCs w:val="24"/>
        </w:rPr>
        <w:t>7.3</w:t>
      </w:r>
      <w:r w:rsidRPr="005713E7">
        <w:rPr>
          <w:rFonts w:eastAsia="Times New Roman"/>
          <w:sz w:val="24"/>
          <w:szCs w:val="24"/>
        </w:rPr>
        <w:fldChar w:fldCharType="end"/>
      </w:r>
      <w:r w:rsidRPr="005713E7">
        <w:rPr>
          <w:rFonts w:eastAsia="Times New Roman"/>
          <w:sz w:val="24"/>
          <w:szCs w:val="24"/>
        </w:rPr>
        <w:t>. настоящего Договора.</w:t>
      </w:r>
    </w:p>
    <w:p w:rsidR="005713E7" w:rsidRPr="005713E7" w:rsidRDefault="005713E7" w:rsidP="00E658F9">
      <w:pPr>
        <w:tabs>
          <w:tab w:val="left" w:pos="1134"/>
        </w:tabs>
        <w:ind w:firstLine="709"/>
        <w:rPr>
          <w:rFonts w:eastAsia="Times New Roman"/>
          <w:sz w:val="24"/>
          <w:szCs w:val="24"/>
        </w:rPr>
      </w:pPr>
      <w:r w:rsidRPr="005713E7">
        <w:rPr>
          <w:rFonts w:eastAsia="Times New Roman"/>
          <w:sz w:val="24"/>
          <w:szCs w:val="24"/>
        </w:rPr>
        <w:t>Предложения по изменению условий настоящего Договора и его досрочному прекращению рассматриваются Сторонами в месячный срок и оформляются дополнительным соглашением.</w:t>
      </w:r>
    </w:p>
    <w:p w:rsidR="005713E7" w:rsidRPr="005713E7" w:rsidRDefault="005713E7" w:rsidP="009C5004">
      <w:pPr>
        <w:numPr>
          <w:ilvl w:val="1"/>
          <w:numId w:val="13"/>
        </w:numPr>
        <w:tabs>
          <w:tab w:val="left" w:pos="1134"/>
        </w:tabs>
        <w:ind w:left="0" w:firstLine="709"/>
        <w:contextualSpacing/>
        <w:rPr>
          <w:rFonts w:eastAsia="Times New Roman"/>
          <w:sz w:val="24"/>
          <w:szCs w:val="24"/>
        </w:rPr>
      </w:pPr>
      <w:r w:rsidRPr="005713E7">
        <w:rPr>
          <w:rFonts w:eastAsia="Times New Roman"/>
          <w:sz w:val="24"/>
          <w:szCs w:val="24"/>
        </w:rPr>
        <w:t>Настоящий Договор подлежит досрочному расторжению по требованию одной из Сторон в случаях, предусмотренных настоящим Договором и законодательством Российской Федерации.</w:t>
      </w:r>
    </w:p>
    <w:p w:rsidR="005713E7" w:rsidRPr="005713E7" w:rsidRDefault="005713E7" w:rsidP="009C5004">
      <w:pPr>
        <w:numPr>
          <w:ilvl w:val="1"/>
          <w:numId w:val="13"/>
        </w:numPr>
        <w:tabs>
          <w:tab w:val="left" w:pos="1134"/>
        </w:tabs>
        <w:ind w:left="0" w:firstLine="709"/>
        <w:contextualSpacing/>
        <w:rPr>
          <w:rFonts w:eastAsia="Times New Roman"/>
          <w:sz w:val="24"/>
          <w:szCs w:val="24"/>
        </w:rPr>
      </w:pPr>
      <w:bookmarkStart w:id="199" w:name="_Ref352752904"/>
      <w:r w:rsidRPr="005713E7">
        <w:rPr>
          <w:rFonts w:eastAsia="Times New Roman"/>
          <w:bCs/>
          <w:sz w:val="24"/>
          <w:szCs w:val="24"/>
        </w:rPr>
        <w:t>Арендодатель вправе в одностороннем порядке без обращения в суд полностью отказаться от исполнения настоящего Договора в случае несоблюдения Арендатором следующих условий:</w:t>
      </w:r>
      <w:bookmarkEnd w:id="199"/>
    </w:p>
    <w:p w:rsidR="005713E7" w:rsidRPr="005713E7" w:rsidRDefault="005713E7" w:rsidP="009C5004">
      <w:pPr>
        <w:numPr>
          <w:ilvl w:val="0"/>
          <w:numId w:val="14"/>
        </w:numPr>
        <w:tabs>
          <w:tab w:val="left" w:pos="993"/>
        </w:tabs>
        <w:ind w:left="0" w:firstLine="709"/>
        <w:contextualSpacing/>
        <w:rPr>
          <w:rFonts w:eastAsia="Times New Roman"/>
          <w:sz w:val="24"/>
          <w:szCs w:val="24"/>
        </w:rPr>
      </w:pPr>
      <w:r w:rsidRPr="005713E7">
        <w:rPr>
          <w:rFonts w:eastAsia="Times New Roman"/>
          <w:sz w:val="24"/>
          <w:szCs w:val="24"/>
        </w:rPr>
        <w:t>если Арендатор использует Объекты аренды с существенным нарушением условий настоящего Договора, в том числе назначения Объектов аренды, либо неоднократными нарушениями, в том числе, если Арендатор осуществляет использование Объектов аренды с нарушением требований законодательства Российской Федерации.</w:t>
      </w:r>
    </w:p>
    <w:p w:rsidR="005713E7" w:rsidRPr="005713E7" w:rsidRDefault="005713E7" w:rsidP="009C5004">
      <w:pPr>
        <w:numPr>
          <w:ilvl w:val="0"/>
          <w:numId w:val="14"/>
        </w:numPr>
        <w:tabs>
          <w:tab w:val="left" w:pos="993"/>
        </w:tabs>
        <w:ind w:left="0" w:firstLine="709"/>
        <w:contextualSpacing/>
        <w:rPr>
          <w:rFonts w:eastAsia="Times New Roman"/>
          <w:sz w:val="24"/>
          <w:szCs w:val="24"/>
        </w:rPr>
      </w:pPr>
      <w:r w:rsidRPr="005713E7">
        <w:rPr>
          <w:rFonts w:eastAsia="Times New Roman"/>
          <w:sz w:val="24"/>
          <w:szCs w:val="24"/>
        </w:rPr>
        <w:t>если Арендатор более двух раз подряд по истечении установленного настоящим Договором срока платежа не вносит арендную плату.</w:t>
      </w:r>
    </w:p>
    <w:p w:rsidR="005713E7" w:rsidRPr="005713E7" w:rsidRDefault="005713E7" w:rsidP="009C5004">
      <w:pPr>
        <w:numPr>
          <w:ilvl w:val="0"/>
          <w:numId w:val="14"/>
        </w:numPr>
        <w:tabs>
          <w:tab w:val="left" w:pos="993"/>
        </w:tabs>
        <w:ind w:left="0" w:firstLine="709"/>
        <w:contextualSpacing/>
        <w:rPr>
          <w:rFonts w:eastAsia="Times New Roman"/>
          <w:sz w:val="24"/>
          <w:szCs w:val="24"/>
        </w:rPr>
      </w:pPr>
      <w:r w:rsidRPr="005713E7">
        <w:rPr>
          <w:rFonts w:eastAsia="Times New Roman"/>
          <w:sz w:val="24"/>
          <w:szCs w:val="24"/>
        </w:rPr>
        <w:t>если Арендатор заключил без письменного согласия Арендодателя сделку, следствием которой явилось или может явиться какое-либо обременение предоставленных Арендатору по настоящему Договору имущества и имущественных прав, в том числе переход их к другому лицу (договоры залога, внесение права на аренду арендуемого имущества в уставный капитал организаций и др.).</w:t>
      </w:r>
    </w:p>
    <w:p w:rsidR="005713E7" w:rsidRPr="005713E7" w:rsidRDefault="005713E7" w:rsidP="009C5004">
      <w:pPr>
        <w:numPr>
          <w:ilvl w:val="0"/>
          <w:numId w:val="14"/>
        </w:numPr>
        <w:tabs>
          <w:tab w:val="left" w:pos="993"/>
        </w:tabs>
        <w:ind w:left="0" w:firstLine="709"/>
        <w:contextualSpacing/>
        <w:rPr>
          <w:rFonts w:eastAsia="Times New Roman"/>
          <w:sz w:val="24"/>
          <w:szCs w:val="24"/>
        </w:rPr>
      </w:pPr>
      <w:r w:rsidRPr="005713E7">
        <w:rPr>
          <w:rFonts w:eastAsia="Times New Roman"/>
          <w:sz w:val="24"/>
          <w:szCs w:val="24"/>
        </w:rPr>
        <w:t>если Арендатор незамедлительно не известил Арендодателя о любом повреждении, аварии или ином событии, нанесшем (или грозящем нанести) Объектам аренды ущерб, и своевременно не принял все возможные меры по предотвращению угрозы дальнейшего разрушения или повреждения Объектов аренды.</w:t>
      </w:r>
    </w:p>
    <w:p w:rsidR="005713E7" w:rsidRPr="005713E7" w:rsidRDefault="005713E7" w:rsidP="009C5004">
      <w:pPr>
        <w:numPr>
          <w:ilvl w:val="0"/>
          <w:numId w:val="14"/>
        </w:numPr>
        <w:tabs>
          <w:tab w:val="left" w:pos="993"/>
        </w:tabs>
        <w:ind w:left="0" w:firstLine="709"/>
        <w:contextualSpacing/>
        <w:rPr>
          <w:rFonts w:eastAsia="Times New Roman"/>
          <w:sz w:val="24"/>
          <w:szCs w:val="24"/>
        </w:rPr>
      </w:pPr>
      <w:r w:rsidRPr="005713E7">
        <w:rPr>
          <w:rFonts w:eastAsia="Times New Roman"/>
          <w:sz w:val="24"/>
          <w:szCs w:val="24"/>
        </w:rPr>
        <w:t>если Арендатор отказался заключить договоры, указанные в пунктах 3.2.25 и 3.2.26 настоящего  договора  по истечении сроков, указанных в соответствующих пунктах настоящего Договора.</w:t>
      </w:r>
    </w:p>
    <w:p w:rsidR="005713E7" w:rsidRPr="005713E7" w:rsidRDefault="005713E7" w:rsidP="009C5004">
      <w:pPr>
        <w:numPr>
          <w:ilvl w:val="0"/>
          <w:numId w:val="14"/>
        </w:numPr>
        <w:tabs>
          <w:tab w:val="num" w:pos="567"/>
          <w:tab w:val="left" w:pos="993"/>
        </w:tabs>
        <w:ind w:left="0" w:firstLine="709"/>
        <w:contextualSpacing/>
        <w:rPr>
          <w:rFonts w:eastAsia="Times New Roman"/>
          <w:bCs/>
          <w:sz w:val="24"/>
          <w:szCs w:val="24"/>
        </w:rPr>
      </w:pPr>
      <w:r w:rsidRPr="005713E7">
        <w:rPr>
          <w:rFonts w:eastAsia="Times New Roman"/>
          <w:bCs/>
          <w:sz w:val="24"/>
          <w:szCs w:val="24"/>
        </w:rPr>
        <w:t>если Арендатор не выполняет обязательства, предусмотренные пунктами 3.2.1.,</w:t>
      </w:r>
      <w:r w:rsidRPr="005713E7">
        <w:rPr>
          <w:rFonts w:eastAsia="Times New Roman"/>
          <w:sz w:val="24"/>
          <w:szCs w:val="24"/>
        </w:rPr>
        <w:fldChar w:fldCharType="begin"/>
      </w:r>
      <w:r w:rsidRPr="005713E7">
        <w:rPr>
          <w:rFonts w:eastAsia="Times New Roman"/>
          <w:sz w:val="24"/>
          <w:szCs w:val="24"/>
        </w:rPr>
        <w:instrText xml:space="preserve"> REF _Ref352752993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bCs/>
          <w:sz w:val="24"/>
          <w:szCs w:val="24"/>
        </w:rPr>
        <w:t>3.2.7</w:t>
      </w:r>
      <w:r w:rsidRPr="005713E7">
        <w:rPr>
          <w:rFonts w:eastAsia="Times New Roman"/>
          <w:sz w:val="24"/>
          <w:szCs w:val="24"/>
        </w:rPr>
        <w:fldChar w:fldCharType="end"/>
      </w:r>
      <w:r w:rsidRPr="005713E7">
        <w:rPr>
          <w:rFonts w:eastAsia="Times New Roman"/>
          <w:bCs/>
          <w:sz w:val="24"/>
          <w:szCs w:val="24"/>
        </w:rPr>
        <w:t xml:space="preserve">, </w:t>
      </w:r>
      <w:r w:rsidRPr="005713E7">
        <w:rPr>
          <w:rFonts w:eastAsia="Times New Roman"/>
          <w:sz w:val="24"/>
          <w:szCs w:val="24"/>
        </w:rPr>
        <w:fldChar w:fldCharType="begin"/>
      </w:r>
      <w:r w:rsidRPr="005713E7">
        <w:rPr>
          <w:rFonts w:eastAsia="Times New Roman"/>
          <w:sz w:val="24"/>
          <w:szCs w:val="24"/>
        </w:rPr>
        <w:instrText xml:space="preserve"> REF _Ref352753003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bCs/>
          <w:sz w:val="24"/>
          <w:szCs w:val="24"/>
        </w:rPr>
        <w:t>3.2.7</w:t>
      </w:r>
      <w:r w:rsidRPr="005713E7">
        <w:rPr>
          <w:rFonts w:eastAsia="Times New Roman"/>
          <w:sz w:val="24"/>
          <w:szCs w:val="24"/>
        </w:rPr>
        <w:fldChar w:fldCharType="end"/>
      </w:r>
      <w:r w:rsidRPr="005713E7">
        <w:rPr>
          <w:rFonts w:eastAsia="Times New Roman"/>
          <w:bCs/>
          <w:sz w:val="24"/>
          <w:szCs w:val="24"/>
        </w:rPr>
        <w:t xml:space="preserve">, </w:t>
      </w:r>
      <w:r w:rsidRPr="005713E7">
        <w:rPr>
          <w:rFonts w:eastAsia="Times New Roman"/>
          <w:sz w:val="24"/>
          <w:szCs w:val="24"/>
        </w:rPr>
        <w:fldChar w:fldCharType="begin"/>
      </w:r>
      <w:r w:rsidRPr="005713E7">
        <w:rPr>
          <w:rFonts w:eastAsia="Times New Roman"/>
          <w:sz w:val="24"/>
          <w:szCs w:val="24"/>
        </w:rPr>
        <w:instrText xml:space="preserve"> REF _Ref352753016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bCs/>
          <w:sz w:val="24"/>
          <w:szCs w:val="24"/>
        </w:rPr>
        <w:t>3.2.15</w:t>
      </w:r>
      <w:r w:rsidRPr="005713E7">
        <w:rPr>
          <w:rFonts w:eastAsia="Times New Roman"/>
          <w:sz w:val="24"/>
          <w:szCs w:val="24"/>
        </w:rPr>
        <w:fldChar w:fldCharType="end"/>
      </w:r>
      <w:r w:rsidRPr="005713E7">
        <w:rPr>
          <w:rFonts w:eastAsia="Times New Roman"/>
          <w:bCs/>
          <w:sz w:val="24"/>
          <w:szCs w:val="24"/>
        </w:rPr>
        <w:t xml:space="preserve">, 3.2.16, </w:t>
      </w:r>
      <w:r w:rsidRPr="005713E7">
        <w:rPr>
          <w:rFonts w:eastAsia="Times New Roman"/>
          <w:sz w:val="24"/>
          <w:szCs w:val="24"/>
        </w:rPr>
        <w:fldChar w:fldCharType="begin"/>
      </w:r>
      <w:r w:rsidRPr="005713E7">
        <w:rPr>
          <w:rFonts w:eastAsia="Times New Roman"/>
          <w:sz w:val="24"/>
          <w:szCs w:val="24"/>
        </w:rPr>
        <w:instrText xml:space="preserve"> REF _Ref352753026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bCs/>
          <w:sz w:val="24"/>
          <w:szCs w:val="24"/>
        </w:rPr>
        <w:t>10</w:t>
      </w:r>
      <w:r w:rsidRPr="005713E7">
        <w:rPr>
          <w:rFonts w:eastAsia="Times New Roman"/>
          <w:sz w:val="24"/>
          <w:szCs w:val="24"/>
        </w:rPr>
        <w:fldChar w:fldCharType="end"/>
      </w:r>
      <w:r w:rsidRPr="005713E7">
        <w:rPr>
          <w:rFonts w:eastAsia="Times New Roman"/>
          <w:bCs/>
          <w:sz w:val="24"/>
          <w:szCs w:val="24"/>
        </w:rPr>
        <w:t xml:space="preserve"> настоящего Договора.</w:t>
      </w:r>
    </w:p>
    <w:p w:rsidR="005713E7" w:rsidRPr="005713E7" w:rsidRDefault="005713E7" w:rsidP="009C5004">
      <w:pPr>
        <w:numPr>
          <w:ilvl w:val="0"/>
          <w:numId w:val="14"/>
        </w:numPr>
        <w:tabs>
          <w:tab w:val="num" w:pos="567"/>
          <w:tab w:val="left" w:pos="993"/>
        </w:tabs>
        <w:ind w:left="0" w:firstLine="709"/>
        <w:contextualSpacing/>
        <w:rPr>
          <w:rFonts w:eastAsia="Times New Roman"/>
          <w:bCs/>
          <w:sz w:val="24"/>
          <w:szCs w:val="24"/>
        </w:rPr>
      </w:pPr>
      <w:r w:rsidRPr="005713E7">
        <w:rPr>
          <w:rFonts w:eastAsia="Times New Roman"/>
          <w:bCs/>
          <w:sz w:val="24"/>
          <w:szCs w:val="24"/>
        </w:rPr>
        <w:t>Если Арендодателю станет известно о том, что:</w:t>
      </w:r>
    </w:p>
    <w:p w:rsidR="005713E7" w:rsidRPr="005713E7" w:rsidRDefault="005713E7" w:rsidP="00E658F9">
      <w:pPr>
        <w:tabs>
          <w:tab w:val="left" w:pos="993"/>
        </w:tabs>
        <w:ind w:firstLine="709"/>
        <w:contextualSpacing/>
        <w:rPr>
          <w:rFonts w:eastAsia="Times New Roman"/>
          <w:bCs/>
          <w:sz w:val="24"/>
          <w:szCs w:val="24"/>
        </w:rPr>
      </w:pPr>
      <w:r w:rsidRPr="005713E7">
        <w:rPr>
          <w:rFonts w:eastAsia="Times New Roman"/>
          <w:bCs/>
          <w:sz w:val="24"/>
          <w:szCs w:val="24"/>
        </w:rPr>
        <w:t>- Арендатор находится в процессе ликвидации или банкротства;</w:t>
      </w:r>
    </w:p>
    <w:p w:rsidR="005713E7" w:rsidRPr="005713E7" w:rsidRDefault="005713E7" w:rsidP="00E658F9">
      <w:pPr>
        <w:tabs>
          <w:tab w:val="left" w:pos="993"/>
        </w:tabs>
        <w:ind w:firstLine="709"/>
        <w:contextualSpacing/>
        <w:rPr>
          <w:rFonts w:eastAsia="Times New Roman"/>
          <w:bCs/>
          <w:sz w:val="24"/>
          <w:szCs w:val="24"/>
        </w:rPr>
      </w:pPr>
      <w:r w:rsidRPr="005713E7">
        <w:rPr>
          <w:rFonts w:eastAsia="Times New Roman"/>
          <w:bCs/>
          <w:sz w:val="24"/>
          <w:szCs w:val="24"/>
        </w:rPr>
        <w:t>- Арендатор имеет задолженность перед налоговыми органами по уплате налогов, сборов, пеней и штрафов, превышающую 25% балансовой стоимости активов Арендатора;</w:t>
      </w:r>
    </w:p>
    <w:p w:rsidR="005713E7" w:rsidRPr="005713E7" w:rsidRDefault="005713E7" w:rsidP="00E658F9">
      <w:pPr>
        <w:tabs>
          <w:tab w:val="left" w:pos="993"/>
        </w:tabs>
        <w:ind w:firstLine="709"/>
        <w:contextualSpacing/>
        <w:rPr>
          <w:rFonts w:eastAsia="Times New Roman"/>
          <w:bCs/>
          <w:sz w:val="24"/>
          <w:szCs w:val="24"/>
        </w:rPr>
      </w:pPr>
      <w:r w:rsidRPr="005713E7">
        <w:rPr>
          <w:rFonts w:eastAsia="Times New Roman"/>
          <w:bCs/>
          <w:sz w:val="24"/>
          <w:szCs w:val="24"/>
        </w:rPr>
        <w:t>- на имущество Арендатора, необходимое для выполнения настоящего договора, наложен арест по решению суда, административного органа и (или) его экономическая деятельность приостановлена.</w:t>
      </w:r>
    </w:p>
    <w:p w:rsidR="005713E7" w:rsidRPr="005713E7" w:rsidRDefault="005713E7" w:rsidP="00E658F9">
      <w:pPr>
        <w:ind w:firstLine="709"/>
        <w:rPr>
          <w:rFonts w:eastAsia="Times New Roman"/>
          <w:bCs/>
          <w:sz w:val="24"/>
          <w:szCs w:val="24"/>
        </w:rPr>
      </w:pPr>
      <w:proofErr w:type="gramStart"/>
      <w:r w:rsidRPr="005713E7">
        <w:rPr>
          <w:rFonts w:eastAsia="Times New Roman"/>
          <w:bCs/>
          <w:sz w:val="24"/>
          <w:szCs w:val="24"/>
        </w:rPr>
        <w:t>В случае отказа Арендодателя от настоящего Договора в одностороннем порядке без обращения в суд</w:t>
      </w:r>
      <w:proofErr w:type="gramEnd"/>
      <w:r w:rsidRPr="005713E7">
        <w:rPr>
          <w:rFonts w:eastAsia="Times New Roman"/>
          <w:bCs/>
          <w:sz w:val="24"/>
          <w:szCs w:val="24"/>
        </w:rPr>
        <w:t xml:space="preserve"> Арендодатель направляет Арендатору письменное уведомление. </w:t>
      </w:r>
    </w:p>
    <w:p w:rsidR="005713E7" w:rsidRDefault="005713E7" w:rsidP="00E658F9">
      <w:pPr>
        <w:tabs>
          <w:tab w:val="left" w:pos="1046"/>
        </w:tabs>
        <w:autoSpaceDE w:val="0"/>
        <w:autoSpaceDN w:val="0"/>
        <w:adjustRightInd w:val="0"/>
        <w:ind w:firstLine="851"/>
        <w:rPr>
          <w:rFonts w:eastAsia="Times New Roman"/>
          <w:spacing w:val="-10"/>
          <w:sz w:val="24"/>
          <w:szCs w:val="24"/>
        </w:rPr>
      </w:pPr>
      <w:r w:rsidRPr="005713E7">
        <w:rPr>
          <w:rFonts w:eastAsia="Times New Roman"/>
          <w:sz w:val="24"/>
          <w:szCs w:val="24"/>
        </w:rPr>
        <w:t xml:space="preserve">Договор считается расторгнутым </w:t>
      </w:r>
      <w:proofErr w:type="gramStart"/>
      <w:r w:rsidRPr="005713E7">
        <w:rPr>
          <w:rFonts w:eastAsia="Times New Roman"/>
          <w:sz w:val="24"/>
          <w:szCs w:val="24"/>
        </w:rPr>
        <w:t>с даты уведомления</w:t>
      </w:r>
      <w:proofErr w:type="gramEnd"/>
      <w:r w:rsidRPr="005713E7">
        <w:rPr>
          <w:rFonts w:eastAsia="Times New Roman"/>
          <w:sz w:val="24"/>
          <w:szCs w:val="24"/>
        </w:rPr>
        <w:t xml:space="preserve"> Арендатора об отказе от исполнения Договора. </w:t>
      </w:r>
      <w:proofErr w:type="gramStart"/>
      <w:r w:rsidRPr="005713E7">
        <w:rPr>
          <w:rFonts w:eastAsia="Times New Roman"/>
          <w:sz w:val="24"/>
          <w:szCs w:val="24"/>
        </w:rPr>
        <w:t>Датой уведомления в целях настоящего Договора признается дата вручения 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либо дата отметки почтовой службы на заказной корреспонденции об отсутствии (выбытии) Арендатора по указанному в Договоре, почтовому адресу,</w:t>
      </w:r>
      <w:r w:rsidRPr="005713E7">
        <w:rPr>
          <w:rFonts w:eastAsia="Times New Roman"/>
          <w:spacing w:val="-10"/>
          <w:sz w:val="24"/>
          <w:szCs w:val="24"/>
        </w:rPr>
        <w:t xml:space="preserve"> либо об отказе адресата от получения заказной корреспонденции, либо о возвращении заказной корреспонденции в связи с</w:t>
      </w:r>
      <w:proofErr w:type="gramEnd"/>
      <w:r w:rsidRPr="005713E7">
        <w:rPr>
          <w:rFonts w:eastAsia="Times New Roman"/>
          <w:spacing w:val="-10"/>
          <w:sz w:val="24"/>
          <w:szCs w:val="24"/>
        </w:rPr>
        <w:t xml:space="preserve"> истечением срока хранения (при направлении извещения заказной почтой).</w:t>
      </w:r>
    </w:p>
    <w:p w:rsidR="004D7A89" w:rsidRPr="005713E7" w:rsidRDefault="004D7A89" w:rsidP="00E658F9">
      <w:pPr>
        <w:tabs>
          <w:tab w:val="left" w:pos="1046"/>
        </w:tabs>
        <w:autoSpaceDE w:val="0"/>
        <w:autoSpaceDN w:val="0"/>
        <w:adjustRightInd w:val="0"/>
        <w:ind w:firstLine="851"/>
        <w:rPr>
          <w:rFonts w:eastAsia="Times New Roman"/>
          <w:spacing w:val="-10"/>
          <w:sz w:val="24"/>
          <w:szCs w:val="24"/>
        </w:rPr>
      </w:pPr>
    </w:p>
    <w:p w:rsidR="005713E7" w:rsidRPr="005713E7" w:rsidRDefault="005713E7" w:rsidP="009C5004">
      <w:pPr>
        <w:numPr>
          <w:ilvl w:val="0"/>
          <w:numId w:val="13"/>
        </w:numPr>
        <w:suppressAutoHyphens/>
        <w:contextualSpacing/>
        <w:jc w:val="center"/>
        <w:rPr>
          <w:rFonts w:eastAsia="Times New Roman"/>
          <w:sz w:val="24"/>
          <w:szCs w:val="24"/>
        </w:rPr>
      </w:pPr>
      <w:r w:rsidRPr="005713E7">
        <w:rPr>
          <w:rFonts w:eastAsia="Times New Roman"/>
          <w:spacing w:val="-3"/>
          <w:sz w:val="24"/>
          <w:szCs w:val="24"/>
        </w:rPr>
        <w:t>Порядок разрешения споров</w:t>
      </w:r>
    </w:p>
    <w:p w:rsidR="005713E7" w:rsidRPr="005713E7" w:rsidRDefault="005713E7" w:rsidP="00E658F9">
      <w:pPr>
        <w:suppressAutoHyphens/>
        <w:ind w:firstLine="420"/>
        <w:rPr>
          <w:rFonts w:eastAsia="Times New Roman"/>
          <w:sz w:val="24"/>
          <w:szCs w:val="24"/>
        </w:rPr>
      </w:pPr>
      <w:r w:rsidRPr="005713E7">
        <w:rPr>
          <w:rFonts w:eastAsia="Times New Roman"/>
          <w:spacing w:val="-3"/>
          <w:sz w:val="24"/>
          <w:szCs w:val="24"/>
        </w:rPr>
        <w:t> </w:t>
      </w:r>
    </w:p>
    <w:p w:rsidR="005713E7" w:rsidRPr="005713E7" w:rsidRDefault="005713E7" w:rsidP="009C5004">
      <w:pPr>
        <w:numPr>
          <w:ilvl w:val="1"/>
          <w:numId w:val="13"/>
        </w:numPr>
        <w:ind w:left="0" w:firstLine="709"/>
        <w:contextualSpacing/>
        <w:rPr>
          <w:rFonts w:eastAsia="Times New Roman"/>
          <w:sz w:val="24"/>
          <w:szCs w:val="24"/>
        </w:rPr>
      </w:pPr>
      <w:r w:rsidRPr="005713E7">
        <w:rPr>
          <w:rFonts w:eastAsia="Times New Roman"/>
          <w:color w:val="000000"/>
          <w:sz w:val="24"/>
          <w:szCs w:val="24"/>
        </w:rPr>
        <w:t xml:space="preserve">Споры, возникающие </w:t>
      </w:r>
      <w:r w:rsidRPr="005713E7">
        <w:rPr>
          <w:rFonts w:eastAsia="Times New Roman"/>
          <w:sz w:val="24"/>
          <w:szCs w:val="24"/>
        </w:rPr>
        <w:t>в ходе исполнения настоящего Договора, Стороны будут решать путем проведения переговоров.</w:t>
      </w:r>
    </w:p>
    <w:p w:rsidR="005713E7" w:rsidRPr="005713E7" w:rsidRDefault="005713E7" w:rsidP="009C5004">
      <w:pPr>
        <w:numPr>
          <w:ilvl w:val="1"/>
          <w:numId w:val="13"/>
        </w:numPr>
        <w:ind w:left="0" w:firstLine="709"/>
        <w:contextualSpacing/>
        <w:rPr>
          <w:rFonts w:eastAsia="Times New Roman"/>
          <w:sz w:val="24"/>
          <w:szCs w:val="24"/>
        </w:rPr>
      </w:pPr>
      <w:r w:rsidRPr="005713E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5713E7">
        <w:rPr>
          <w:rFonts w:eastAsia="Times New Roman"/>
          <w:i/>
          <w:sz w:val="24"/>
          <w:szCs w:val="24"/>
        </w:rPr>
        <w:t>(применяется  в случае, если сторонами настоящего Договора являются организации и предприятия Госкорпорации «</w:t>
      </w:r>
      <w:proofErr w:type="spellStart"/>
      <w:r w:rsidRPr="005713E7">
        <w:rPr>
          <w:rFonts w:eastAsia="Times New Roman"/>
          <w:i/>
          <w:sz w:val="24"/>
          <w:szCs w:val="24"/>
        </w:rPr>
        <w:t>Росатом</w:t>
      </w:r>
      <w:proofErr w:type="spellEnd"/>
      <w:r w:rsidRPr="005713E7">
        <w:rPr>
          <w:rFonts w:eastAsia="Times New Roman"/>
          <w:i/>
          <w:sz w:val="24"/>
          <w:szCs w:val="24"/>
        </w:rPr>
        <w:t>»).</w:t>
      </w:r>
    </w:p>
    <w:p w:rsidR="005713E7" w:rsidRPr="005713E7" w:rsidRDefault="005713E7" w:rsidP="00E658F9">
      <w:pPr>
        <w:ind w:firstLine="709"/>
        <w:contextualSpacing/>
        <w:rPr>
          <w:rFonts w:eastAsia="Times New Roman"/>
          <w:sz w:val="24"/>
          <w:szCs w:val="24"/>
        </w:rPr>
      </w:pPr>
      <w:r w:rsidRPr="005713E7">
        <w:rPr>
          <w:rFonts w:eastAsia="Times New Roman"/>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Арбитражном суде по месту нахождения Объектов аренды» </w:t>
      </w:r>
      <w:r w:rsidRPr="005713E7">
        <w:rPr>
          <w:rFonts w:eastAsia="Times New Roman"/>
          <w:i/>
          <w:sz w:val="24"/>
          <w:szCs w:val="24"/>
        </w:rPr>
        <w:t>(применяется в случае,  когда стороной настоящего Договора является внешняя организация).</w:t>
      </w:r>
      <w:r w:rsidRPr="005713E7">
        <w:rPr>
          <w:rFonts w:eastAsia="Times New Roman"/>
          <w:sz w:val="24"/>
          <w:szCs w:val="24"/>
        </w:rPr>
        <w:t xml:space="preserve"> </w:t>
      </w:r>
    </w:p>
    <w:p w:rsidR="005713E7" w:rsidRPr="005713E7" w:rsidRDefault="005713E7" w:rsidP="00E658F9">
      <w:pPr>
        <w:ind w:firstLine="709"/>
        <w:rPr>
          <w:rFonts w:eastAsia="Times New Roman"/>
          <w:sz w:val="24"/>
          <w:szCs w:val="24"/>
        </w:rPr>
      </w:pPr>
      <w:r w:rsidRPr="005713E7">
        <w:rPr>
          <w:rFonts w:eastAsia="Times New Roman"/>
          <w:sz w:val="24"/>
          <w:szCs w:val="24"/>
        </w:rPr>
        <w:t> </w:t>
      </w:r>
    </w:p>
    <w:p w:rsidR="005713E7" w:rsidRPr="005713E7" w:rsidRDefault="005713E7" w:rsidP="00E658F9">
      <w:pPr>
        <w:ind w:firstLine="709"/>
        <w:rPr>
          <w:rFonts w:eastAsia="Times New Roman"/>
          <w:sz w:val="24"/>
          <w:szCs w:val="24"/>
        </w:rPr>
      </w:pPr>
      <w:r w:rsidRPr="005713E7">
        <w:rPr>
          <w:rFonts w:eastAsia="Times New Roman"/>
          <w:i/>
          <w:caps/>
          <w:sz w:val="24"/>
          <w:szCs w:val="24"/>
        </w:rPr>
        <w:t xml:space="preserve">РАЗДЕЛ </w:t>
      </w:r>
      <w:r w:rsidRPr="005713E7">
        <w:rPr>
          <w:rFonts w:eastAsia="Times New Roman"/>
          <w:sz w:val="24"/>
          <w:szCs w:val="24"/>
        </w:rPr>
        <w:fldChar w:fldCharType="begin"/>
      </w:r>
      <w:r w:rsidRPr="005713E7">
        <w:rPr>
          <w:rFonts w:eastAsia="Times New Roman"/>
          <w:sz w:val="24"/>
          <w:szCs w:val="24"/>
        </w:rPr>
        <w:instrText xml:space="preserve"> REF _Ref352753026 \r \h  \* MERGEFORMAT </w:instrText>
      </w:r>
      <w:r w:rsidRPr="005713E7">
        <w:rPr>
          <w:rFonts w:eastAsia="Times New Roman"/>
          <w:sz w:val="24"/>
          <w:szCs w:val="24"/>
        </w:rPr>
      </w:r>
      <w:r w:rsidRPr="005713E7">
        <w:rPr>
          <w:rFonts w:eastAsia="Times New Roman"/>
          <w:sz w:val="24"/>
          <w:szCs w:val="24"/>
        </w:rPr>
        <w:fldChar w:fldCharType="separate"/>
      </w:r>
      <w:r w:rsidRPr="005713E7">
        <w:rPr>
          <w:rFonts w:eastAsia="Times New Roman"/>
          <w:i/>
          <w:caps/>
          <w:sz w:val="24"/>
          <w:szCs w:val="24"/>
        </w:rPr>
        <w:t>9</w:t>
      </w:r>
      <w:r w:rsidRPr="005713E7">
        <w:rPr>
          <w:rFonts w:eastAsia="Times New Roman"/>
          <w:sz w:val="24"/>
          <w:szCs w:val="24"/>
        </w:rPr>
        <w:fldChar w:fldCharType="end"/>
      </w:r>
      <w:r w:rsidRPr="005713E7">
        <w:rPr>
          <w:rFonts w:eastAsia="Times New Roman"/>
          <w:i/>
          <w:caps/>
          <w:sz w:val="24"/>
          <w:szCs w:val="24"/>
        </w:rPr>
        <w:t xml:space="preserve"> исключается из договора в случае, ЕСЛИ СТОРОНАМИ ДОГОВОРА ЯВЛЯЮТСЯ ОРГАНИЗАЦИИ ОТРАСЛИ, ПРИ УСЛОВИИ НАЛИЧИЯ АКТУАЛЬНОЙ ИНФОРМАЦИИ И ПОДТВЕРЖДАЮЩИХ ДОКУМЕНТОВ В ЕОС НСИ</w:t>
      </w:r>
    </w:p>
    <w:p w:rsidR="005713E7" w:rsidRPr="005713E7" w:rsidRDefault="005713E7" w:rsidP="00E658F9">
      <w:pPr>
        <w:rPr>
          <w:rFonts w:eastAsia="Times New Roman"/>
          <w:sz w:val="24"/>
          <w:szCs w:val="24"/>
        </w:rPr>
      </w:pPr>
    </w:p>
    <w:p w:rsidR="005713E7" w:rsidRPr="005713E7" w:rsidRDefault="005713E7" w:rsidP="009C5004">
      <w:pPr>
        <w:numPr>
          <w:ilvl w:val="0"/>
          <w:numId w:val="13"/>
        </w:numPr>
        <w:jc w:val="center"/>
        <w:rPr>
          <w:rFonts w:eastAsia="Times New Roman"/>
          <w:sz w:val="24"/>
          <w:szCs w:val="24"/>
        </w:rPr>
      </w:pPr>
      <w:bookmarkStart w:id="200" w:name="_Ref352753026"/>
      <w:r w:rsidRPr="005713E7">
        <w:rPr>
          <w:rFonts w:eastAsia="Times New Roman"/>
          <w:sz w:val="24"/>
          <w:szCs w:val="24"/>
        </w:rPr>
        <w:t>Раскрытие информации</w:t>
      </w:r>
      <w:bookmarkEnd w:id="200"/>
    </w:p>
    <w:p w:rsidR="005713E7" w:rsidRPr="005713E7" w:rsidRDefault="005713E7" w:rsidP="00E658F9">
      <w:pPr>
        <w:rPr>
          <w:rFonts w:eastAsia="Times New Roman"/>
          <w:sz w:val="24"/>
          <w:szCs w:val="24"/>
        </w:rPr>
      </w:pPr>
    </w:p>
    <w:p w:rsidR="005713E7" w:rsidRPr="005713E7" w:rsidRDefault="005713E7" w:rsidP="009C5004">
      <w:pPr>
        <w:numPr>
          <w:ilvl w:val="1"/>
          <w:numId w:val="13"/>
        </w:numPr>
        <w:tabs>
          <w:tab w:val="left" w:pos="0"/>
        </w:tabs>
        <w:ind w:left="0" w:firstLine="709"/>
        <w:contextualSpacing/>
        <w:rPr>
          <w:rFonts w:eastAsia="Times New Roman"/>
          <w:bCs/>
          <w:sz w:val="24"/>
          <w:szCs w:val="24"/>
        </w:rPr>
      </w:pPr>
      <w:r w:rsidRPr="005713E7">
        <w:rPr>
          <w:rFonts w:eastAsia="Times New Roman"/>
          <w:bCs/>
          <w:sz w:val="24"/>
          <w:szCs w:val="24"/>
        </w:rPr>
        <w:t>Раскрытие информации Арендатором.</w:t>
      </w:r>
    </w:p>
    <w:p w:rsidR="005713E7" w:rsidRPr="005713E7" w:rsidRDefault="005713E7" w:rsidP="009C5004">
      <w:pPr>
        <w:numPr>
          <w:ilvl w:val="2"/>
          <w:numId w:val="13"/>
        </w:numPr>
        <w:tabs>
          <w:tab w:val="left" w:pos="0"/>
          <w:tab w:val="left" w:pos="851"/>
        </w:tabs>
        <w:ind w:left="0" w:firstLine="709"/>
        <w:contextualSpacing/>
        <w:rPr>
          <w:rFonts w:eastAsia="Times New Roman"/>
          <w:bCs/>
          <w:sz w:val="24"/>
          <w:szCs w:val="24"/>
        </w:rPr>
      </w:pPr>
      <w:r w:rsidRPr="005713E7">
        <w:rPr>
          <w:rFonts w:eastAsia="Times New Roman"/>
          <w:bCs/>
          <w:sz w:val="24"/>
          <w:szCs w:val="24"/>
        </w:rPr>
        <w:t>Арендатор гарантирует Арендодателю, что сведения и документы в отношении всей цепочки собственников и руководителей, включая бенефициаров (в том числе конечных) Арендатора, предоставленные Арендодателю _________</w:t>
      </w:r>
      <w:r w:rsidRPr="005713E7">
        <w:rPr>
          <w:rFonts w:eastAsia="Times New Roman"/>
          <w:bCs/>
          <w:i/>
          <w:sz w:val="24"/>
          <w:szCs w:val="24"/>
          <w:u w:val="single"/>
        </w:rPr>
        <w:t>указать источник получения информации</w:t>
      </w:r>
      <w:r w:rsidRPr="005713E7">
        <w:rPr>
          <w:rFonts w:eastAsia="Times New Roman"/>
          <w:bCs/>
          <w:sz w:val="24"/>
          <w:szCs w:val="24"/>
        </w:rPr>
        <w:t>________, являются полными, точными и достоверными.</w:t>
      </w:r>
    </w:p>
    <w:p w:rsidR="005713E7" w:rsidRPr="005713E7" w:rsidRDefault="005713E7" w:rsidP="009C5004">
      <w:pPr>
        <w:numPr>
          <w:ilvl w:val="2"/>
          <w:numId w:val="13"/>
        </w:numPr>
        <w:tabs>
          <w:tab w:val="left" w:pos="0"/>
          <w:tab w:val="left" w:pos="851"/>
        </w:tabs>
        <w:ind w:left="0" w:firstLine="709"/>
        <w:contextualSpacing/>
        <w:rPr>
          <w:rFonts w:eastAsia="Times New Roman"/>
          <w:bCs/>
          <w:sz w:val="24"/>
          <w:szCs w:val="24"/>
        </w:rPr>
      </w:pPr>
      <w:r w:rsidRPr="005713E7">
        <w:rPr>
          <w:rFonts w:eastAsia="Times New Roman"/>
          <w:bCs/>
          <w:sz w:val="24"/>
          <w:szCs w:val="24"/>
        </w:rPr>
        <w:t>При изменении Сведений Арендатор обязан не позднее пяти дней с момента таких изменений направить Арендодателю соответствующее письменное уведомление с приложением копий подтверждающих документов, заверенных нотариусом или уполномоченным должностным лицом Арендатора.</w:t>
      </w:r>
    </w:p>
    <w:p w:rsidR="005713E7" w:rsidRPr="005713E7" w:rsidRDefault="005713E7" w:rsidP="009C5004">
      <w:pPr>
        <w:numPr>
          <w:ilvl w:val="2"/>
          <w:numId w:val="13"/>
        </w:numPr>
        <w:tabs>
          <w:tab w:val="left" w:pos="0"/>
          <w:tab w:val="left" w:pos="851"/>
        </w:tabs>
        <w:ind w:left="0" w:firstLine="709"/>
        <w:contextualSpacing/>
        <w:rPr>
          <w:rFonts w:eastAsia="Times New Roman"/>
          <w:bCs/>
          <w:sz w:val="24"/>
          <w:szCs w:val="24"/>
        </w:rPr>
      </w:pPr>
      <w:proofErr w:type="gramStart"/>
      <w:r w:rsidRPr="005713E7">
        <w:rPr>
          <w:rFonts w:eastAsia="Times New Roman"/>
          <w:bCs/>
          <w:sz w:val="24"/>
          <w:szCs w:val="24"/>
        </w:rPr>
        <w:t>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Арендодателю, а также на раскрытие Арендодателем Сведений, полностью или частично, компетентным органам государственной власти (в том числе</w:t>
      </w:r>
      <w:proofErr w:type="gramEnd"/>
      <w:r w:rsidRPr="005713E7">
        <w:rPr>
          <w:rFonts w:eastAsia="Times New Roman"/>
          <w:bCs/>
          <w:sz w:val="24"/>
          <w:szCs w:val="24"/>
        </w:rPr>
        <w:t xml:space="preserve">, </w:t>
      </w:r>
      <w:proofErr w:type="gramStart"/>
      <w:r w:rsidRPr="005713E7">
        <w:rPr>
          <w:rFonts w:eastAsia="Times New Roman"/>
          <w:bCs/>
          <w:sz w:val="24"/>
          <w:szCs w:val="24"/>
        </w:rPr>
        <w:t xml:space="preserve">Федеральной налоговой службе Российской Федерации, Минэнерго России, </w:t>
      </w:r>
      <w:proofErr w:type="spellStart"/>
      <w:r w:rsidRPr="005713E7">
        <w:rPr>
          <w:rFonts w:eastAsia="Times New Roman"/>
          <w:bCs/>
          <w:sz w:val="24"/>
          <w:szCs w:val="24"/>
        </w:rPr>
        <w:t>Росфинмониторингу</w:t>
      </w:r>
      <w:proofErr w:type="spellEnd"/>
      <w:r w:rsidRPr="005713E7">
        <w:rPr>
          <w:rFonts w:eastAsia="Times New Roman"/>
          <w:bCs/>
          <w:sz w:val="24"/>
          <w:szCs w:val="24"/>
        </w:rPr>
        <w:t>, Правительству Российской Федерации) и последующую обработку Сведений такими органами (далее – «Раскрытие Сведений»).</w:t>
      </w:r>
      <w:proofErr w:type="gramEnd"/>
      <w:r w:rsidRPr="005713E7">
        <w:rPr>
          <w:rFonts w:eastAsia="Times New Roman"/>
          <w:bCs/>
          <w:sz w:val="24"/>
          <w:szCs w:val="24"/>
        </w:rPr>
        <w:t xml:space="preserve"> Арендатор освобождает Арендодателя от любой ответственности в связи с Раскрытием Сведений, в том числе, возмещает Арендодателю убытки, понесенные в связи с предъявлением Арендодателю претензий, исков и требований любыми третьими лицами, чьи права были или могли быть нарушены таким Раскрытием Сведений.</w:t>
      </w:r>
    </w:p>
    <w:p w:rsidR="005713E7" w:rsidRPr="005713E7" w:rsidRDefault="005713E7" w:rsidP="009C5004">
      <w:pPr>
        <w:numPr>
          <w:ilvl w:val="2"/>
          <w:numId w:val="13"/>
        </w:numPr>
        <w:tabs>
          <w:tab w:val="left" w:pos="0"/>
          <w:tab w:val="left" w:pos="851"/>
        </w:tabs>
        <w:ind w:left="0" w:firstLine="709"/>
        <w:contextualSpacing/>
        <w:rPr>
          <w:rFonts w:eastAsia="Times New Roman"/>
          <w:bCs/>
          <w:sz w:val="24"/>
          <w:szCs w:val="24"/>
        </w:rPr>
      </w:pPr>
      <w:proofErr w:type="gramStart"/>
      <w:r w:rsidRPr="005713E7">
        <w:rPr>
          <w:rFonts w:eastAsia="Times New Roman"/>
          <w:bCs/>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(в том числе, уведомлений об изменениях с подтверждающими документами) является основанием для одностороннего отказа Арендодателя от исполнения Договора и предъявления Арендодателем Арендатору требования о возмещении убытков, причиненных прекращением Договора.</w:t>
      </w:r>
      <w:proofErr w:type="gramEnd"/>
      <w:r w:rsidRPr="005713E7">
        <w:rPr>
          <w:rFonts w:eastAsia="Times New Roman"/>
          <w:bCs/>
          <w:sz w:val="24"/>
          <w:szCs w:val="24"/>
        </w:rPr>
        <w:t xml:space="preserve"> Договор считается расторгнутым </w:t>
      </w:r>
      <w:proofErr w:type="gramStart"/>
      <w:r w:rsidRPr="005713E7">
        <w:rPr>
          <w:rFonts w:eastAsia="Times New Roman"/>
          <w:bCs/>
          <w:sz w:val="24"/>
          <w:szCs w:val="24"/>
        </w:rPr>
        <w:t>с даты получения</w:t>
      </w:r>
      <w:proofErr w:type="gramEnd"/>
      <w:r w:rsidRPr="005713E7">
        <w:rPr>
          <w:rFonts w:eastAsia="Times New Roman"/>
          <w:bCs/>
          <w:sz w:val="24"/>
          <w:szCs w:val="24"/>
        </w:rPr>
        <w:t xml:space="preserve"> Арендатором соответствующего письменного уведомления Арендодателя, если более поздняя дата не будет установлена в уведомлении.</w:t>
      </w:r>
    </w:p>
    <w:p w:rsidR="005713E7" w:rsidRPr="005713E7" w:rsidRDefault="005713E7" w:rsidP="009C5004">
      <w:pPr>
        <w:numPr>
          <w:ilvl w:val="1"/>
          <w:numId w:val="13"/>
        </w:numPr>
        <w:tabs>
          <w:tab w:val="left" w:pos="0"/>
        </w:tabs>
        <w:ind w:left="0" w:firstLine="709"/>
        <w:contextualSpacing/>
        <w:rPr>
          <w:rFonts w:eastAsia="Times New Roman"/>
          <w:bCs/>
          <w:sz w:val="24"/>
          <w:szCs w:val="24"/>
        </w:rPr>
      </w:pPr>
      <w:r w:rsidRPr="005713E7">
        <w:rPr>
          <w:rFonts w:eastAsia="Times New Roman"/>
          <w:bCs/>
          <w:sz w:val="24"/>
          <w:szCs w:val="24"/>
        </w:rPr>
        <w:t>Арендатор и Арендодатель подтверждают, что условия Договора о предоставлении Сведений, а также о поддержании их актуальными признаны ими существенными условиями Договора в соответствии со статьей 432 Гражданского кодекса Российской Федерации.</w:t>
      </w:r>
    </w:p>
    <w:p w:rsidR="005713E7" w:rsidRPr="005713E7" w:rsidRDefault="005713E7" w:rsidP="00E658F9">
      <w:pPr>
        <w:tabs>
          <w:tab w:val="left" w:pos="0"/>
        </w:tabs>
        <w:ind w:firstLine="709"/>
        <w:rPr>
          <w:rFonts w:eastAsia="Times New Roman"/>
          <w:sz w:val="24"/>
          <w:szCs w:val="24"/>
        </w:rPr>
      </w:pPr>
    </w:p>
    <w:p w:rsidR="005713E7" w:rsidRPr="005713E7" w:rsidRDefault="005713E7" w:rsidP="009C5004">
      <w:pPr>
        <w:numPr>
          <w:ilvl w:val="0"/>
          <w:numId w:val="13"/>
        </w:numPr>
        <w:tabs>
          <w:tab w:val="left" w:pos="0"/>
        </w:tabs>
        <w:ind w:left="0" w:firstLine="709"/>
        <w:contextualSpacing/>
        <w:jc w:val="center"/>
        <w:rPr>
          <w:rFonts w:eastAsia="Times New Roman"/>
          <w:sz w:val="24"/>
          <w:szCs w:val="24"/>
        </w:rPr>
      </w:pPr>
      <w:r w:rsidRPr="005713E7">
        <w:rPr>
          <w:rFonts w:eastAsia="Times New Roman"/>
          <w:sz w:val="24"/>
          <w:szCs w:val="24"/>
        </w:rPr>
        <w:t>Прочие условия</w:t>
      </w:r>
    </w:p>
    <w:p w:rsidR="005713E7" w:rsidRPr="005713E7" w:rsidRDefault="005713E7" w:rsidP="00E658F9">
      <w:pPr>
        <w:tabs>
          <w:tab w:val="left" w:pos="0"/>
        </w:tabs>
        <w:ind w:firstLine="709"/>
        <w:rPr>
          <w:rFonts w:eastAsia="Times New Roman"/>
          <w:sz w:val="24"/>
          <w:szCs w:val="24"/>
        </w:rPr>
      </w:pPr>
      <w:r w:rsidRPr="005713E7">
        <w:rPr>
          <w:rFonts w:eastAsia="Times New Roman"/>
          <w:sz w:val="24"/>
          <w:szCs w:val="24"/>
        </w:rPr>
        <w:t> </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Приложения №№ 1, 2, 3, 4 являются</w:t>
      </w:r>
      <w:r w:rsidRPr="005713E7">
        <w:rPr>
          <w:rFonts w:eastAsia="Times New Roman"/>
          <w:spacing w:val="-3"/>
          <w:sz w:val="24"/>
          <w:szCs w:val="24"/>
        </w:rPr>
        <w:t xml:space="preserve"> неотъемлемой частью </w:t>
      </w:r>
      <w:r w:rsidRPr="005713E7">
        <w:rPr>
          <w:rFonts w:eastAsia="Times New Roman"/>
          <w:sz w:val="24"/>
          <w:szCs w:val="24"/>
        </w:rPr>
        <w:t>настоящего Договора</w:t>
      </w:r>
      <w:r w:rsidRPr="005713E7">
        <w:rPr>
          <w:rFonts w:eastAsia="Times New Roman"/>
          <w:spacing w:val="-3"/>
          <w:sz w:val="24"/>
          <w:szCs w:val="24"/>
        </w:rPr>
        <w:t>.</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Неотделимые улучшения не возмещаются Арендатору, если иное не предусмотрено дополнительным соглашением к настоящему Договору, содержащим, в том числе смету затрат на неотделимые улучшения и размер возмещения.</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Стоимость неотделимых улучшений арендованного имущества, произведенных Арендатором без согласия Арендодателя, возмещению не подлежит.</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Реорганизация Арендодателя, а также перемена собственника  Объектов аренды не являются основанием для изменения условий или расторжения настоящего Договора.</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При изменении наименования, местонахождения, банковских реквизитов или реорганизации одной из Сторон, она обязана письменно в  10-дневный срок после произошедших изменений сообщить другой Стороне о данных изменениях, кроме случаев, когда изменение наименования и реорганизация происходят в соответствии с указами Президента Российской Федерации и постановлениями Правительства Российской Федерации.</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Все уведомления, направляемые Сторонами друг другу, оформляются в письменном виде и вручаются через экспедицию, курьера, канцелярию, путем непосредственной передачи уполномоченному представителю Стороны либо путем направления почтового отправления с уведомлением о вручении.</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Стороны обязаны ежеквартально/ежегодно  производить сверку расчетов по обязательствам, возникшим по Договору.</w:t>
      </w:r>
    </w:p>
    <w:p w:rsidR="005713E7" w:rsidRPr="005713E7" w:rsidRDefault="005713E7" w:rsidP="009C5004">
      <w:pPr>
        <w:numPr>
          <w:ilvl w:val="2"/>
          <w:numId w:val="13"/>
        </w:numPr>
        <w:tabs>
          <w:tab w:val="left" w:pos="0"/>
          <w:tab w:val="left" w:pos="426"/>
          <w:tab w:val="left" w:pos="1418"/>
        </w:tabs>
        <w:suppressAutoHyphens/>
        <w:ind w:left="0" w:firstLine="709"/>
        <w:contextualSpacing/>
        <w:rPr>
          <w:rFonts w:eastAsia="Times New Roman"/>
          <w:sz w:val="24"/>
          <w:szCs w:val="24"/>
        </w:rPr>
      </w:pPr>
      <w:r w:rsidRPr="005713E7">
        <w:rPr>
          <w:rFonts w:eastAsia="Times New Roman"/>
          <w:sz w:val="24"/>
          <w:szCs w:val="24"/>
        </w:rPr>
        <w:t>Арендодатель представляет подписанные со своей стороны акты сверки расчетов, составленные на последнее число месяца прошедшего квартала/года в 2 (двух) экземплярах.</w:t>
      </w:r>
    </w:p>
    <w:p w:rsidR="005713E7" w:rsidRPr="005713E7" w:rsidRDefault="005713E7" w:rsidP="009C5004">
      <w:pPr>
        <w:numPr>
          <w:ilvl w:val="2"/>
          <w:numId w:val="13"/>
        </w:numPr>
        <w:tabs>
          <w:tab w:val="left" w:pos="0"/>
          <w:tab w:val="left" w:pos="426"/>
          <w:tab w:val="left" w:pos="1418"/>
        </w:tabs>
        <w:suppressAutoHyphens/>
        <w:ind w:left="0" w:firstLine="709"/>
        <w:contextualSpacing/>
        <w:rPr>
          <w:rFonts w:eastAsia="Times New Roman"/>
          <w:sz w:val="24"/>
          <w:szCs w:val="24"/>
        </w:rPr>
      </w:pPr>
      <w:r w:rsidRPr="005713E7">
        <w:rPr>
          <w:rFonts w:eastAsia="Times New Roman"/>
          <w:sz w:val="24"/>
          <w:szCs w:val="24"/>
        </w:rPr>
        <w:t xml:space="preserve">Арендатор в течение 5 (пяти) дней </w:t>
      </w:r>
      <w:proofErr w:type="gramStart"/>
      <w:r w:rsidRPr="005713E7">
        <w:rPr>
          <w:rFonts w:eastAsia="Times New Roman"/>
          <w:sz w:val="24"/>
          <w:szCs w:val="24"/>
        </w:rPr>
        <w:t>с даты получения</w:t>
      </w:r>
      <w:proofErr w:type="gramEnd"/>
      <w:r w:rsidRPr="005713E7">
        <w:rPr>
          <w:rFonts w:eastAsia="Times New Roman"/>
          <w:sz w:val="24"/>
          <w:szCs w:val="24"/>
        </w:rPr>
        <w:t xml:space="preserve"> акта сверки  подписывает его  и возвращает один экземпляр Арендодателю, либо, при наличии разногласий, направляет в адрес Арендодателя подписанный протокол разногласий.</w:t>
      </w:r>
    </w:p>
    <w:p w:rsidR="005713E7" w:rsidRPr="005713E7" w:rsidRDefault="005713E7" w:rsidP="00E658F9">
      <w:pPr>
        <w:tabs>
          <w:tab w:val="left" w:pos="0"/>
          <w:tab w:val="left" w:pos="426"/>
          <w:tab w:val="left" w:pos="1418"/>
        </w:tabs>
        <w:suppressAutoHyphens/>
        <w:ind w:firstLine="709"/>
        <w:contextualSpacing/>
        <w:rPr>
          <w:rFonts w:eastAsia="Times New Roman"/>
          <w:sz w:val="24"/>
          <w:szCs w:val="24"/>
        </w:rPr>
      </w:pPr>
      <w:r w:rsidRPr="005713E7">
        <w:rPr>
          <w:rFonts w:eastAsia="Times New Roman"/>
          <w:sz w:val="24"/>
          <w:szCs w:val="24"/>
        </w:rPr>
        <w:t>В случае прекращения действия настоящего Договора Стороны обязуются провести сверку расчетов по обязательствам, возникшим из настоящего Договора.</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Арендодатель вправе установить сроки проведения капитального и текущего ремонта Объектов аренды в соответствии с установленными нормативами.</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Окончание срока действия настоящего Договора не освобождает Стороны от ответственности за его нарушение.</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bCs/>
          <w:sz w:val="24"/>
          <w:szCs w:val="24"/>
        </w:rPr>
        <w:t xml:space="preserve"> В случае обнаружения нарушения Арендатором п. 3.2.2, 3.2.9-3.2.14, 3.2.16, 3.2.19, 3.2.20, 3.2.27 Договора Арендодатель вызывает представителя Арендатора для составления акта осмотра. При неявке представителя акт составляется в одностороннем порядке. По результатам осмотра Арендодатель выдает Арендатору предписание с указанием срока устранения допущенных нарушений.</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bCs/>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Любой ущерб, вызванный нарушением конфиденциальности, определяется и возмещается в соответствии с действующим законодательством Российской Федерации.</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 xml:space="preserve">Сторона, получающая конфиденциальную информацию, должна обеспечивать защиту этой информации от  несанкционированного использования, распространения или публикации. Вышеперечисленные обязательства действуют во всё время действия настоящего Договора и в течение 3-х лет после прекращения или расторжения договорных отношений. </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Стороны гарантируют друг другу, что сведения и документы в отношении всей цепочки собственников и руководителей, включая бенефициаров (в том числе конечных) сторон, содержащиеся в Единой отраслевой системе управления нормативно-справочной информации (ЕОС НСИ), являются полными, точными и достоверными</w:t>
      </w:r>
      <w:proofErr w:type="gramStart"/>
      <w:r w:rsidRPr="005713E7">
        <w:rPr>
          <w:rFonts w:eastAsia="Times New Roman"/>
          <w:sz w:val="24"/>
          <w:szCs w:val="24"/>
        </w:rPr>
        <w:t>.</w:t>
      </w:r>
      <w:proofErr w:type="gramEnd"/>
      <w:r w:rsidRPr="005713E7">
        <w:rPr>
          <w:rFonts w:eastAsia="Times New Roman"/>
          <w:sz w:val="24"/>
          <w:szCs w:val="24"/>
        </w:rPr>
        <w:t xml:space="preserve"> </w:t>
      </w:r>
      <w:r w:rsidRPr="005713E7">
        <w:rPr>
          <w:rFonts w:eastAsia="Times New Roman"/>
          <w:i/>
          <w:sz w:val="24"/>
          <w:szCs w:val="24"/>
        </w:rPr>
        <w:t>(</w:t>
      </w:r>
      <w:proofErr w:type="gramStart"/>
      <w:r w:rsidRPr="005713E7">
        <w:rPr>
          <w:rFonts w:eastAsia="Times New Roman"/>
          <w:i/>
          <w:sz w:val="24"/>
          <w:szCs w:val="24"/>
        </w:rPr>
        <w:t>п</w:t>
      </w:r>
      <w:proofErr w:type="gramEnd"/>
      <w:r w:rsidRPr="005713E7">
        <w:rPr>
          <w:rFonts w:eastAsia="Times New Roman"/>
          <w:i/>
          <w:sz w:val="24"/>
          <w:szCs w:val="24"/>
        </w:rPr>
        <w:t>рименяется  в случае, если сторонами настоящего Договора являются организации и предприятия Госкорпорации «</w:t>
      </w:r>
      <w:proofErr w:type="spellStart"/>
      <w:r w:rsidRPr="005713E7">
        <w:rPr>
          <w:rFonts w:eastAsia="Times New Roman"/>
          <w:i/>
          <w:sz w:val="24"/>
          <w:szCs w:val="24"/>
        </w:rPr>
        <w:t>Росатом</w:t>
      </w:r>
      <w:proofErr w:type="spellEnd"/>
      <w:r w:rsidRPr="005713E7">
        <w:rPr>
          <w:rFonts w:eastAsia="Times New Roman"/>
          <w:i/>
          <w:sz w:val="24"/>
          <w:szCs w:val="24"/>
        </w:rPr>
        <w:t>»).</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Взаимоотношения Сторон, не урегулированные настоящим Договором, регулируются законодательством Российской Федерации.</w:t>
      </w:r>
    </w:p>
    <w:p w:rsidR="005713E7" w:rsidRPr="005713E7" w:rsidRDefault="005713E7" w:rsidP="009C5004">
      <w:pPr>
        <w:numPr>
          <w:ilvl w:val="1"/>
          <w:numId w:val="13"/>
        </w:numPr>
        <w:tabs>
          <w:tab w:val="left" w:pos="0"/>
          <w:tab w:val="left" w:pos="1418"/>
        </w:tabs>
        <w:suppressAutoHyphens/>
        <w:ind w:left="0" w:firstLine="709"/>
        <w:contextualSpacing/>
        <w:rPr>
          <w:rFonts w:eastAsia="Times New Roman"/>
          <w:sz w:val="24"/>
          <w:szCs w:val="24"/>
        </w:rPr>
      </w:pPr>
      <w:r w:rsidRPr="005713E7">
        <w:rPr>
          <w:rFonts w:eastAsia="Times New Roman"/>
          <w:sz w:val="24"/>
          <w:szCs w:val="24"/>
        </w:rPr>
        <w:t>Настоящий Договор составлен в трех экземплярах, имеющих одинаковую юридическую силу.</w:t>
      </w:r>
    </w:p>
    <w:p w:rsidR="005713E7" w:rsidRPr="005713E7" w:rsidRDefault="005713E7" w:rsidP="00E658F9">
      <w:pPr>
        <w:tabs>
          <w:tab w:val="left" w:pos="0"/>
        </w:tabs>
        <w:ind w:firstLine="709"/>
        <w:rPr>
          <w:rFonts w:eastAsia="Times New Roman"/>
          <w:bCs/>
          <w:sz w:val="24"/>
          <w:szCs w:val="24"/>
        </w:rPr>
      </w:pPr>
      <w:r w:rsidRPr="005713E7">
        <w:rPr>
          <w:rFonts w:eastAsia="Times New Roman"/>
          <w:sz w:val="24"/>
          <w:szCs w:val="24"/>
        </w:rPr>
        <w:t>К настоящему Договору прилагаются:</w:t>
      </w:r>
    </w:p>
    <w:p w:rsidR="005713E7" w:rsidRPr="005713E7" w:rsidRDefault="005713E7" w:rsidP="00E658F9">
      <w:pPr>
        <w:tabs>
          <w:tab w:val="left" w:pos="0"/>
        </w:tabs>
        <w:ind w:firstLine="709"/>
        <w:rPr>
          <w:rFonts w:eastAsia="Times New Roman"/>
          <w:bCs/>
          <w:color w:val="000000"/>
          <w:sz w:val="24"/>
          <w:szCs w:val="24"/>
        </w:rPr>
      </w:pPr>
      <w:r w:rsidRPr="005713E7">
        <w:rPr>
          <w:rFonts w:eastAsia="Times New Roman"/>
          <w:bCs/>
          <w:sz w:val="24"/>
          <w:szCs w:val="24"/>
        </w:rPr>
        <w:t xml:space="preserve">а)  приложение </w:t>
      </w:r>
      <w:r w:rsidRPr="005713E7">
        <w:rPr>
          <w:rFonts w:eastAsia="Times New Roman"/>
          <w:bCs/>
          <w:color w:val="000000"/>
          <w:sz w:val="24"/>
          <w:szCs w:val="24"/>
        </w:rPr>
        <w:t xml:space="preserve">№ 1. Перечень Объектов аренды;                 </w:t>
      </w:r>
    </w:p>
    <w:p w:rsidR="005713E7" w:rsidRPr="005713E7" w:rsidRDefault="005713E7" w:rsidP="00E658F9">
      <w:pPr>
        <w:tabs>
          <w:tab w:val="left" w:pos="0"/>
        </w:tabs>
        <w:ind w:firstLine="709"/>
        <w:rPr>
          <w:rFonts w:eastAsia="Times New Roman"/>
          <w:bCs/>
          <w:color w:val="000000"/>
          <w:sz w:val="24"/>
          <w:szCs w:val="24"/>
        </w:rPr>
      </w:pPr>
      <w:r w:rsidRPr="005713E7">
        <w:rPr>
          <w:rFonts w:eastAsia="Times New Roman"/>
          <w:bCs/>
          <w:color w:val="000000"/>
          <w:sz w:val="24"/>
          <w:szCs w:val="24"/>
        </w:rPr>
        <w:t>б)  приложение № 2. Размер арендной платы;</w:t>
      </w:r>
    </w:p>
    <w:p w:rsidR="005713E7" w:rsidRPr="005713E7" w:rsidRDefault="005713E7" w:rsidP="00E658F9">
      <w:pPr>
        <w:tabs>
          <w:tab w:val="left" w:pos="0"/>
        </w:tabs>
        <w:ind w:firstLine="709"/>
        <w:rPr>
          <w:rFonts w:eastAsia="Times New Roman"/>
          <w:bCs/>
          <w:color w:val="000000"/>
          <w:sz w:val="24"/>
          <w:szCs w:val="24"/>
        </w:rPr>
      </w:pPr>
      <w:r w:rsidRPr="005713E7">
        <w:rPr>
          <w:rFonts w:eastAsia="Times New Roman"/>
          <w:bCs/>
          <w:color w:val="000000"/>
          <w:sz w:val="24"/>
          <w:szCs w:val="24"/>
        </w:rPr>
        <w:t xml:space="preserve">в) приложение № 3. </w:t>
      </w:r>
      <w:r w:rsidRPr="005713E7">
        <w:rPr>
          <w:rFonts w:eastAsia="Times New Roman"/>
          <w:color w:val="000000"/>
          <w:sz w:val="24"/>
          <w:szCs w:val="24"/>
        </w:rPr>
        <w:t xml:space="preserve">Копии </w:t>
      </w:r>
      <w:r w:rsidRPr="005713E7">
        <w:rPr>
          <w:rFonts w:eastAsia="Times New Roman"/>
          <w:bCs/>
          <w:sz w:val="24"/>
          <w:szCs w:val="24"/>
        </w:rPr>
        <w:t>выписок из Единого государственного реестра объектов капитального строительства, выписок из Единого государственного реестра объектов градостроительной деятельности, а также кадастрового паспорта земельного участка (без приложений экспликаций и планов (поэтажных планов</w:t>
      </w:r>
      <w:r w:rsidRPr="005713E7">
        <w:rPr>
          <w:rFonts w:eastAsia="Times New Roman"/>
          <w:bCs/>
          <w:color w:val="000000"/>
          <w:sz w:val="24"/>
          <w:szCs w:val="24"/>
        </w:rPr>
        <w:t>);</w:t>
      </w:r>
    </w:p>
    <w:p w:rsidR="005713E7" w:rsidRPr="005713E7" w:rsidRDefault="005713E7" w:rsidP="00E658F9">
      <w:pPr>
        <w:tabs>
          <w:tab w:val="left" w:pos="0"/>
        </w:tabs>
        <w:ind w:firstLine="709"/>
        <w:rPr>
          <w:rFonts w:eastAsia="Times New Roman"/>
          <w:bCs/>
          <w:color w:val="000000"/>
          <w:sz w:val="24"/>
          <w:szCs w:val="24"/>
        </w:rPr>
      </w:pPr>
      <w:r w:rsidRPr="005713E7">
        <w:rPr>
          <w:rFonts w:eastAsia="Times New Roman"/>
          <w:bCs/>
          <w:color w:val="000000"/>
          <w:sz w:val="24"/>
          <w:szCs w:val="24"/>
        </w:rPr>
        <w:t xml:space="preserve">  </w:t>
      </w:r>
      <w:r w:rsidR="004D7A89">
        <w:rPr>
          <w:rFonts w:eastAsia="Times New Roman"/>
          <w:bCs/>
          <w:color w:val="000000"/>
          <w:sz w:val="24"/>
          <w:szCs w:val="24"/>
        </w:rPr>
        <w:t xml:space="preserve">г) </w:t>
      </w:r>
      <w:r w:rsidRPr="005713E7">
        <w:rPr>
          <w:rFonts w:eastAsia="Times New Roman"/>
          <w:bCs/>
          <w:color w:val="000000"/>
          <w:sz w:val="24"/>
          <w:szCs w:val="24"/>
        </w:rPr>
        <w:t>приложение № 4.  Перечень свидетельств о государственной регистрации прав.</w:t>
      </w:r>
    </w:p>
    <w:p w:rsidR="005713E7" w:rsidRPr="005713E7" w:rsidRDefault="005713E7" w:rsidP="00E658F9">
      <w:pPr>
        <w:tabs>
          <w:tab w:val="left" w:pos="0"/>
        </w:tabs>
        <w:ind w:firstLine="709"/>
        <w:rPr>
          <w:rFonts w:eastAsia="Times New Roman"/>
          <w:sz w:val="24"/>
          <w:szCs w:val="24"/>
        </w:rPr>
      </w:pPr>
    </w:p>
    <w:p w:rsidR="005713E7" w:rsidRPr="005713E7" w:rsidRDefault="005713E7" w:rsidP="005713E7">
      <w:pPr>
        <w:tabs>
          <w:tab w:val="left" w:pos="0"/>
        </w:tabs>
        <w:ind w:firstLine="709"/>
        <w:jc w:val="center"/>
        <w:rPr>
          <w:rFonts w:eastAsia="Times New Roman"/>
          <w:sz w:val="24"/>
          <w:szCs w:val="24"/>
        </w:rPr>
      </w:pPr>
      <w:r w:rsidRPr="005713E7">
        <w:rPr>
          <w:rFonts w:eastAsia="Times New Roman"/>
          <w:sz w:val="24"/>
          <w:szCs w:val="24"/>
        </w:rPr>
        <w:t>Адреса и банковские реквизиты Арендодателя и Арендатора:</w:t>
      </w:r>
    </w:p>
    <w:p w:rsidR="005713E7" w:rsidRPr="005713E7" w:rsidRDefault="005713E7" w:rsidP="005713E7">
      <w:pPr>
        <w:tabs>
          <w:tab w:val="left" w:pos="0"/>
        </w:tabs>
        <w:ind w:firstLine="709"/>
        <w:jc w:val="center"/>
        <w:rPr>
          <w:rFonts w:eastAsia="Times New Roman"/>
          <w:sz w:val="24"/>
          <w:szCs w:val="24"/>
        </w:rPr>
      </w:pPr>
    </w:p>
    <w:tbl>
      <w:tblPr>
        <w:tblW w:w="9768" w:type="dxa"/>
        <w:tblLook w:val="04A0" w:firstRow="1" w:lastRow="0" w:firstColumn="1" w:lastColumn="0" w:noHBand="0" w:noVBand="1"/>
      </w:tblPr>
      <w:tblGrid>
        <w:gridCol w:w="4591"/>
        <w:gridCol w:w="276"/>
        <w:gridCol w:w="4901"/>
      </w:tblGrid>
      <w:tr w:rsidR="005713E7" w:rsidRPr="005713E7" w:rsidTr="005713E7">
        <w:trPr>
          <w:trHeight w:val="3500"/>
        </w:trPr>
        <w:tc>
          <w:tcPr>
            <w:tcW w:w="4608" w:type="dxa"/>
            <w:hideMark/>
          </w:tcPr>
          <w:p w:rsidR="005713E7" w:rsidRPr="005713E7" w:rsidRDefault="005713E7" w:rsidP="005713E7">
            <w:pPr>
              <w:jc w:val="left"/>
              <w:rPr>
                <w:rFonts w:eastAsia="Times New Roman"/>
                <w:sz w:val="24"/>
                <w:szCs w:val="24"/>
              </w:rPr>
            </w:pPr>
            <w:r w:rsidRPr="005713E7">
              <w:rPr>
                <w:rFonts w:eastAsia="Times New Roman"/>
                <w:sz w:val="24"/>
                <w:szCs w:val="24"/>
              </w:rPr>
              <w:t>Арендодатель:</w:t>
            </w:r>
          </w:p>
          <w:p w:rsidR="005713E7" w:rsidRPr="005713E7" w:rsidRDefault="005713E7" w:rsidP="005713E7">
            <w:pPr>
              <w:jc w:val="left"/>
              <w:rPr>
                <w:rFonts w:eastAsia="Times New Roman"/>
                <w:sz w:val="24"/>
                <w:szCs w:val="24"/>
              </w:rPr>
            </w:pPr>
            <w:r w:rsidRPr="005713E7">
              <w:rPr>
                <w:rFonts w:eastAsia="Times New Roman"/>
                <w:sz w:val="24"/>
                <w:szCs w:val="24"/>
              </w:rPr>
              <w:t>______________________</w:t>
            </w:r>
          </w:p>
          <w:p w:rsidR="005713E7" w:rsidRPr="005713E7" w:rsidRDefault="005713E7" w:rsidP="005713E7">
            <w:pPr>
              <w:jc w:val="left"/>
              <w:rPr>
                <w:rFonts w:eastAsia="Times New Roman"/>
                <w:sz w:val="24"/>
                <w:szCs w:val="24"/>
              </w:rPr>
            </w:pPr>
            <w:r w:rsidRPr="005713E7">
              <w:rPr>
                <w:rFonts w:eastAsia="Times New Roman"/>
                <w:sz w:val="24"/>
                <w:szCs w:val="24"/>
              </w:rPr>
              <w:t xml:space="preserve">Место нахождения: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ИНН: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КПП: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ОГРН: </w:t>
            </w:r>
            <w:r w:rsidRPr="005713E7">
              <w:rPr>
                <w:rFonts w:eastAsia="Times New Roman"/>
                <w:noProof/>
                <w:sz w:val="24"/>
                <w:szCs w:val="24"/>
              </w:rPr>
              <w:t>     </w:t>
            </w:r>
          </w:p>
          <w:p w:rsidR="005713E7" w:rsidRPr="005713E7" w:rsidRDefault="005713E7" w:rsidP="005713E7">
            <w:pPr>
              <w:jc w:val="left"/>
              <w:rPr>
                <w:rFonts w:eastAsia="Times New Roman"/>
                <w:noProof/>
                <w:sz w:val="24"/>
                <w:szCs w:val="24"/>
              </w:rPr>
            </w:pPr>
            <w:r w:rsidRPr="005713E7">
              <w:rPr>
                <w:rFonts w:eastAsia="Times New Roman"/>
                <w:sz w:val="24"/>
                <w:szCs w:val="24"/>
              </w:rPr>
              <w:t xml:space="preserve">ОКПО: </w:t>
            </w:r>
            <w:r w:rsidRPr="005713E7">
              <w:rPr>
                <w:rFonts w:eastAsia="Times New Roman"/>
                <w:noProof/>
                <w:sz w:val="24"/>
                <w:szCs w:val="24"/>
              </w:rPr>
              <w:t>    </w:t>
            </w:r>
          </w:p>
          <w:p w:rsidR="005713E7" w:rsidRPr="005713E7" w:rsidRDefault="005713E7" w:rsidP="005713E7">
            <w:pPr>
              <w:jc w:val="left"/>
              <w:rPr>
                <w:rFonts w:eastAsia="Times New Roman"/>
                <w:noProof/>
                <w:sz w:val="24"/>
                <w:szCs w:val="24"/>
              </w:rPr>
            </w:pPr>
            <w:r w:rsidRPr="005713E7">
              <w:rPr>
                <w:rFonts w:eastAsia="Times New Roman"/>
                <w:noProof/>
                <w:sz w:val="24"/>
                <w:szCs w:val="24"/>
              </w:rPr>
              <w:t>ОКВЭД:</w:t>
            </w:r>
          </w:p>
          <w:p w:rsidR="005713E7" w:rsidRPr="005713E7" w:rsidRDefault="005713E7" w:rsidP="005713E7">
            <w:pPr>
              <w:jc w:val="left"/>
              <w:rPr>
                <w:rFonts w:eastAsia="Times New Roman"/>
                <w:sz w:val="24"/>
                <w:szCs w:val="24"/>
              </w:rPr>
            </w:pPr>
            <w:proofErr w:type="gramStart"/>
            <w:r w:rsidRPr="005713E7">
              <w:rPr>
                <w:rFonts w:eastAsia="Times New Roman"/>
                <w:sz w:val="24"/>
                <w:szCs w:val="24"/>
              </w:rPr>
              <w:t>р</w:t>
            </w:r>
            <w:proofErr w:type="gramEnd"/>
            <w:r w:rsidRPr="005713E7">
              <w:rPr>
                <w:rFonts w:eastAsia="Times New Roman"/>
                <w:sz w:val="24"/>
                <w:szCs w:val="24"/>
              </w:rPr>
              <w:t xml:space="preserve">/с: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в: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к/с: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БИК: </w:t>
            </w:r>
            <w:r w:rsidRPr="005713E7">
              <w:rPr>
                <w:rFonts w:eastAsia="Times New Roman"/>
                <w:noProof/>
                <w:sz w:val="24"/>
                <w:szCs w:val="24"/>
              </w:rPr>
              <w:t>     </w:t>
            </w:r>
          </w:p>
        </w:tc>
        <w:tc>
          <w:tcPr>
            <w:tcW w:w="236" w:type="dxa"/>
            <w:hideMark/>
          </w:tcPr>
          <w:p w:rsidR="005713E7" w:rsidRPr="005713E7" w:rsidRDefault="005713E7" w:rsidP="005713E7">
            <w:pPr>
              <w:jc w:val="left"/>
              <w:rPr>
                <w:rFonts w:eastAsia="Times New Roman"/>
                <w:sz w:val="24"/>
                <w:szCs w:val="24"/>
              </w:rPr>
            </w:pPr>
            <w:r w:rsidRPr="005713E7">
              <w:rPr>
                <w:rFonts w:eastAsia="Times New Roman"/>
                <w:b/>
                <w:sz w:val="24"/>
                <w:szCs w:val="24"/>
              </w:rPr>
              <w:t> </w:t>
            </w:r>
          </w:p>
        </w:tc>
        <w:tc>
          <w:tcPr>
            <w:tcW w:w="4924" w:type="dxa"/>
            <w:hideMark/>
          </w:tcPr>
          <w:p w:rsidR="005713E7" w:rsidRPr="005713E7" w:rsidRDefault="005713E7" w:rsidP="005713E7">
            <w:pPr>
              <w:jc w:val="left"/>
              <w:rPr>
                <w:rFonts w:eastAsia="Times New Roman"/>
                <w:sz w:val="24"/>
                <w:szCs w:val="24"/>
              </w:rPr>
            </w:pPr>
            <w:r w:rsidRPr="005713E7">
              <w:rPr>
                <w:rFonts w:eastAsia="Times New Roman"/>
                <w:sz w:val="24"/>
                <w:szCs w:val="24"/>
              </w:rPr>
              <w:t>Арендатор:</w:t>
            </w:r>
          </w:p>
          <w:p w:rsidR="005713E7" w:rsidRPr="005713E7" w:rsidRDefault="005713E7" w:rsidP="005713E7">
            <w:pPr>
              <w:jc w:val="left"/>
              <w:rPr>
                <w:rFonts w:eastAsia="Times New Roman"/>
                <w:sz w:val="24"/>
                <w:szCs w:val="24"/>
              </w:rPr>
            </w:pPr>
            <w:r w:rsidRPr="005713E7">
              <w:rPr>
                <w:rFonts w:eastAsia="Times New Roman"/>
                <w:sz w:val="24"/>
                <w:szCs w:val="24"/>
              </w:rPr>
              <w:t>____________________</w:t>
            </w:r>
          </w:p>
          <w:p w:rsidR="005713E7" w:rsidRPr="005713E7" w:rsidRDefault="005713E7" w:rsidP="005713E7">
            <w:pPr>
              <w:jc w:val="left"/>
              <w:rPr>
                <w:rFonts w:eastAsia="Times New Roman"/>
                <w:sz w:val="24"/>
                <w:szCs w:val="24"/>
              </w:rPr>
            </w:pPr>
            <w:r w:rsidRPr="005713E7">
              <w:rPr>
                <w:rFonts w:eastAsia="Times New Roman"/>
                <w:sz w:val="24"/>
                <w:szCs w:val="24"/>
              </w:rPr>
              <w:t xml:space="preserve">Место нахождения: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ИНН: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КПП: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ОГРН: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ОКПО: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ОКВЭД: </w:t>
            </w:r>
            <w:r w:rsidRPr="005713E7">
              <w:rPr>
                <w:rFonts w:eastAsia="Times New Roman"/>
                <w:noProof/>
                <w:sz w:val="24"/>
                <w:szCs w:val="24"/>
              </w:rPr>
              <w:t>     </w:t>
            </w:r>
          </w:p>
          <w:p w:rsidR="005713E7" w:rsidRPr="005713E7" w:rsidRDefault="005713E7" w:rsidP="005713E7">
            <w:pPr>
              <w:jc w:val="left"/>
              <w:rPr>
                <w:rFonts w:eastAsia="Times New Roman"/>
                <w:sz w:val="24"/>
                <w:szCs w:val="24"/>
              </w:rPr>
            </w:pPr>
            <w:proofErr w:type="gramStart"/>
            <w:r w:rsidRPr="005713E7">
              <w:rPr>
                <w:rFonts w:eastAsia="Times New Roman"/>
                <w:sz w:val="24"/>
                <w:szCs w:val="24"/>
              </w:rPr>
              <w:t>р</w:t>
            </w:r>
            <w:proofErr w:type="gramEnd"/>
            <w:r w:rsidRPr="005713E7">
              <w:rPr>
                <w:rFonts w:eastAsia="Times New Roman"/>
                <w:sz w:val="24"/>
                <w:szCs w:val="24"/>
              </w:rPr>
              <w:t xml:space="preserve">/с :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в: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к/с: </w:t>
            </w:r>
            <w:r w:rsidRPr="005713E7">
              <w:rPr>
                <w:rFonts w:eastAsia="Times New Roman"/>
                <w:noProof/>
                <w:sz w:val="24"/>
                <w:szCs w:val="24"/>
              </w:rPr>
              <w:t>     </w:t>
            </w:r>
          </w:p>
          <w:p w:rsidR="005713E7" w:rsidRPr="005713E7" w:rsidRDefault="005713E7" w:rsidP="005713E7">
            <w:pPr>
              <w:jc w:val="left"/>
              <w:rPr>
                <w:rFonts w:eastAsia="Times New Roman"/>
                <w:sz w:val="24"/>
                <w:szCs w:val="24"/>
              </w:rPr>
            </w:pPr>
            <w:r w:rsidRPr="005713E7">
              <w:rPr>
                <w:rFonts w:eastAsia="Times New Roman"/>
                <w:sz w:val="24"/>
                <w:szCs w:val="24"/>
              </w:rPr>
              <w:t xml:space="preserve">БИК: </w:t>
            </w:r>
            <w:r w:rsidRPr="005713E7">
              <w:rPr>
                <w:rFonts w:eastAsia="Times New Roman"/>
                <w:noProof/>
                <w:sz w:val="24"/>
                <w:szCs w:val="24"/>
              </w:rPr>
              <w:t>     </w:t>
            </w:r>
          </w:p>
        </w:tc>
      </w:tr>
    </w:tbl>
    <w:p w:rsidR="005713E7" w:rsidRPr="005713E7" w:rsidRDefault="005713E7" w:rsidP="005713E7">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i/>
          <w:sz w:val="24"/>
          <w:szCs w:val="24"/>
        </w:rPr>
      </w:pPr>
      <w:r w:rsidRPr="005713E7">
        <w:rPr>
          <w:rFonts w:eastAsia="Times New Roman"/>
          <w:i/>
          <w:sz w:val="24"/>
          <w:szCs w:val="24"/>
        </w:rPr>
        <w:t>Подписи Сторон:</w:t>
      </w:r>
    </w:p>
    <w:p w:rsidR="005713E7" w:rsidRPr="005713E7" w:rsidRDefault="005713E7" w:rsidP="005713E7">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p>
    <w:tbl>
      <w:tblPr>
        <w:tblW w:w="0" w:type="auto"/>
        <w:tblLook w:val="04A0" w:firstRow="1" w:lastRow="0" w:firstColumn="1" w:lastColumn="0" w:noHBand="0" w:noVBand="1"/>
      </w:tblPr>
      <w:tblGrid>
        <w:gridCol w:w="4788"/>
        <w:gridCol w:w="4676"/>
      </w:tblGrid>
      <w:tr w:rsidR="005713E7" w:rsidRPr="005713E7" w:rsidTr="005713E7">
        <w:tc>
          <w:tcPr>
            <w:tcW w:w="4788" w:type="dxa"/>
            <w:hideMark/>
          </w:tcPr>
          <w:p w:rsidR="005713E7" w:rsidRPr="005713E7" w:rsidRDefault="005713E7" w:rsidP="005713E7">
            <w:pPr>
              <w:jc w:val="left"/>
              <w:rPr>
                <w:rFonts w:eastAsia="Times New Roman"/>
                <w:sz w:val="24"/>
                <w:szCs w:val="24"/>
              </w:rPr>
            </w:pPr>
            <w:r w:rsidRPr="005713E7">
              <w:rPr>
                <w:rFonts w:eastAsia="Times New Roman"/>
                <w:sz w:val="24"/>
                <w:szCs w:val="24"/>
              </w:rPr>
              <w:t>От Арендодателя:</w:t>
            </w:r>
          </w:p>
          <w:p w:rsidR="005713E7" w:rsidRPr="005713E7" w:rsidRDefault="005713E7" w:rsidP="005713E7">
            <w:pPr>
              <w:jc w:val="left"/>
              <w:rPr>
                <w:rFonts w:eastAsia="Times New Roman"/>
                <w:sz w:val="24"/>
                <w:szCs w:val="24"/>
              </w:rPr>
            </w:pPr>
            <w:r w:rsidRPr="005713E7">
              <w:rPr>
                <w:rFonts w:eastAsia="Times New Roman"/>
                <w:sz w:val="24"/>
                <w:szCs w:val="24"/>
              </w:rPr>
              <w:t> </w:t>
            </w:r>
          </w:p>
        </w:tc>
        <w:tc>
          <w:tcPr>
            <w:tcW w:w="4676" w:type="dxa"/>
            <w:hideMark/>
          </w:tcPr>
          <w:p w:rsidR="005713E7" w:rsidRPr="005713E7" w:rsidRDefault="005713E7" w:rsidP="005713E7">
            <w:pPr>
              <w:jc w:val="left"/>
              <w:rPr>
                <w:rFonts w:eastAsia="Times New Roman"/>
                <w:sz w:val="24"/>
                <w:szCs w:val="24"/>
              </w:rPr>
            </w:pPr>
            <w:r w:rsidRPr="005713E7">
              <w:rPr>
                <w:rFonts w:eastAsia="Times New Roman"/>
                <w:sz w:val="24"/>
                <w:szCs w:val="24"/>
              </w:rPr>
              <w:t>От Арендатора: </w:t>
            </w:r>
          </w:p>
          <w:p w:rsidR="005713E7" w:rsidRPr="005713E7" w:rsidRDefault="005713E7" w:rsidP="005713E7">
            <w:pPr>
              <w:jc w:val="left"/>
              <w:rPr>
                <w:rFonts w:eastAsia="Times New Roman"/>
                <w:sz w:val="24"/>
                <w:szCs w:val="24"/>
              </w:rPr>
            </w:pPr>
            <w:r w:rsidRPr="005713E7">
              <w:rPr>
                <w:rFonts w:eastAsia="Times New Roman"/>
                <w:noProof/>
                <w:sz w:val="24"/>
                <w:szCs w:val="24"/>
              </w:rPr>
              <w:t>     </w:t>
            </w:r>
          </w:p>
        </w:tc>
      </w:tr>
    </w:tbl>
    <w:p w:rsidR="005713E7" w:rsidRPr="005713E7" w:rsidRDefault="005713E7" w:rsidP="005713E7">
      <w:pPr>
        <w:jc w:val="left"/>
        <w:rPr>
          <w:rFonts w:eastAsia="Times New Roman"/>
          <w:vanish/>
          <w:sz w:val="24"/>
          <w:szCs w:val="24"/>
        </w:rPr>
      </w:pPr>
    </w:p>
    <w:p w:rsidR="005713E7" w:rsidRPr="005713E7" w:rsidRDefault="005713E7" w:rsidP="005713E7">
      <w:pPr>
        <w:jc w:val="center"/>
        <w:rPr>
          <w:rFonts w:eastAsia="Times New Roman"/>
          <w:sz w:val="24"/>
          <w:szCs w:val="24"/>
        </w:rPr>
      </w:pPr>
      <w:r w:rsidRPr="005713E7">
        <w:rPr>
          <w:rFonts w:eastAsia="Times New Roman"/>
          <w:sz w:val="24"/>
          <w:szCs w:val="24"/>
        </w:rPr>
        <w:br w:type="page"/>
        <w:t xml:space="preserve">                              </w:t>
      </w:r>
      <w:r w:rsidR="004D7A89">
        <w:rPr>
          <w:rFonts w:eastAsia="Times New Roman"/>
          <w:sz w:val="24"/>
          <w:szCs w:val="24"/>
        </w:rPr>
        <w:t xml:space="preserve">                          </w:t>
      </w:r>
      <w:r w:rsidRPr="005713E7">
        <w:rPr>
          <w:rFonts w:eastAsia="Times New Roman"/>
          <w:sz w:val="24"/>
          <w:szCs w:val="24"/>
        </w:rPr>
        <w:t>Приложение № 1</w:t>
      </w:r>
    </w:p>
    <w:p w:rsidR="005713E7" w:rsidRPr="005713E7" w:rsidRDefault="005713E7" w:rsidP="005713E7">
      <w:pPr>
        <w:ind w:left="5670"/>
        <w:jc w:val="left"/>
        <w:rPr>
          <w:rFonts w:eastAsia="Times New Roman"/>
          <w:sz w:val="24"/>
          <w:szCs w:val="24"/>
        </w:rPr>
      </w:pPr>
      <w:r w:rsidRPr="005713E7">
        <w:rPr>
          <w:rFonts w:eastAsia="Times New Roman"/>
          <w:sz w:val="24"/>
          <w:szCs w:val="24"/>
        </w:rPr>
        <w:t>к Договору аренды недвижимого имущества №______</w:t>
      </w:r>
    </w:p>
    <w:p w:rsidR="005713E7" w:rsidRPr="005713E7" w:rsidRDefault="005713E7" w:rsidP="005713E7">
      <w:pPr>
        <w:ind w:left="5103" w:firstLine="567"/>
        <w:jc w:val="left"/>
        <w:rPr>
          <w:rFonts w:eastAsia="Times New Roman"/>
          <w:sz w:val="24"/>
          <w:szCs w:val="24"/>
        </w:rPr>
      </w:pPr>
      <w:r w:rsidRPr="005713E7">
        <w:rPr>
          <w:rFonts w:eastAsia="Times New Roman"/>
          <w:sz w:val="24"/>
          <w:szCs w:val="24"/>
        </w:rPr>
        <w:t xml:space="preserve">от « ___ » ____________ 20__ г. </w:t>
      </w:r>
    </w:p>
    <w:p w:rsidR="005713E7" w:rsidRPr="005713E7" w:rsidRDefault="005713E7" w:rsidP="005713E7">
      <w:pPr>
        <w:rPr>
          <w:rFonts w:eastAsia="Times New Roman"/>
          <w:sz w:val="24"/>
          <w:szCs w:val="24"/>
        </w:rPr>
      </w:pPr>
    </w:p>
    <w:p w:rsidR="005713E7" w:rsidRPr="005713E7" w:rsidRDefault="005713E7" w:rsidP="005713E7">
      <w:pPr>
        <w:autoSpaceDE w:val="0"/>
        <w:autoSpaceDN w:val="0"/>
        <w:adjustRightInd w:val="0"/>
        <w:spacing w:before="77" w:line="250" w:lineRule="exact"/>
        <w:jc w:val="center"/>
        <w:rPr>
          <w:rFonts w:eastAsia="Times New Roman"/>
          <w:bCs/>
          <w:spacing w:val="-10"/>
          <w:sz w:val="24"/>
          <w:szCs w:val="24"/>
        </w:rPr>
      </w:pPr>
      <w:r w:rsidRPr="005713E7">
        <w:rPr>
          <w:rFonts w:eastAsia="Times New Roman"/>
          <w:bCs/>
          <w:spacing w:val="-10"/>
          <w:sz w:val="24"/>
          <w:szCs w:val="24"/>
        </w:rPr>
        <w:t>Перечень Объектов аренды</w:t>
      </w:r>
    </w:p>
    <w:p w:rsidR="005713E7" w:rsidRPr="005713E7" w:rsidRDefault="005713E7" w:rsidP="005713E7">
      <w:pPr>
        <w:autoSpaceDE w:val="0"/>
        <w:autoSpaceDN w:val="0"/>
        <w:adjustRightInd w:val="0"/>
        <w:spacing w:before="77" w:line="250" w:lineRule="exact"/>
        <w:jc w:val="center"/>
        <w:rPr>
          <w:rFonts w:eastAsia="Times New Roman"/>
          <w:bCs/>
          <w:spacing w:val="-10"/>
          <w:sz w:val="24"/>
          <w:szCs w:val="24"/>
        </w:rPr>
      </w:pPr>
    </w:p>
    <w:tbl>
      <w:tblPr>
        <w:tblW w:w="10422" w:type="dxa"/>
        <w:jc w:val="center"/>
        <w:tblInd w:w="-507" w:type="dxa"/>
        <w:tblLayout w:type="fixed"/>
        <w:tblCellMar>
          <w:left w:w="30" w:type="dxa"/>
          <w:right w:w="30" w:type="dxa"/>
        </w:tblCellMar>
        <w:tblLook w:val="04A0" w:firstRow="1" w:lastRow="0" w:firstColumn="1" w:lastColumn="0" w:noHBand="0" w:noVBand="1"/>
      </w:tblPr>
      <w:tblGrid>
        <w:gridCol w:w="394"/>
        <w:gridCol w:w="2232"/>
        <w:gridCol w:w="1984"/>
        <w:gridCol w:w="1276"/>
        <w:gridCol w:w="1311"/>
        <w:gridCol w:w="1666"/>
        <w:gridCol w:w="1559"/>
      </w:tblGrid>
      <w:tr w:rsidR="005713E7" w:rsidRPr="005713E7" w:rsidTr="005713E7">
        <w:trPr>
          <w:trHeight w:val="668"/>
          <w:jc w:val="center"/>
        </w:trPr>
        <w:tc>
          <w:tcPr>
            <w:tcW w:w="394"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 xml:space="preserve">№ </w:t>
            </w:r>
            <w:proofErr w:type="gramStart"/>
            <w:r w:rsidRPr="005713E7">
              <w:rPr>
                <w:rFonts w:eastAsia="Times New Roman"/>
                <w:bCs/>
                <w:color w:val="000000"/>
                <w:sz w:val="24"/>
                <w:szCs w:val="24"/>
                <w:lang w:eastAsia="en-US"/>
              </w:rPr>
              <w:t>п</w:t>
            </w:r>
            <w:proofErr w:type="gramEnd"/>
            <w:r w:rsidRPr="005713E7">
              <w:rPr>
                <w:rFonts w:eastAsia="Times New Roman"/>
                <w:bCs/>
                <w:color w:val="000000"/>
                <w:sz w:val="24"/>
                <w:szCs w:val="24"/>
                <w:lang w:eastAsia="en-US"/>
              </w:rPr>
              <w:t>/п</w:t>
            </w:r>
          </w:p>
        </w:tc>
        <w:tc>
          <w:tcPr>
            <w:tcW w:w="2232"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Наименование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Адрес</w:t>
            </w:r>
          </w:p>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(местоположение)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sz w:val="24"/>
                <w:szCs w:val="24"/>
                <w:lang w:eastAsia="en-US"/>
              </w:rPr>
            </w:pPr>
            <w:r w:rsidRPr="005713E7">
              <w:rPr>
                <w:rFonts w:eastAsia="Times New Roman"/>
                <w:bCs/>
                <w:sz w:val="24"/>
                <w:szCs w:val="24"/>
                <w:lang w:eastAsia="en-US"/>
              </w:rPr>
              <w:t>Инв. номер</w:t>
            </w:r>
          </w:p>
        </w:tc>
        <w:tc>
          <w:tcPr>
            <w:tcW w:w="1311"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bCs/>
                <w:sz w:val="24"/>
                <w:szCs w:val="24"/>
                <w:lang w:eastAsia="en-US"/>
              </w:rPr>
            </w:pPr>
            <w:r w:rsidRPr="005713E7">
              <w:rPr>
                <w:rFonts w:eastAsia="Times New Roman"/>
                <w:bCs/>
                <w:sz w:val="24"/>
                <w:szCs w:val="24"/>
                <w:lang w:eastAsia="en-US"/>
              </w:rPr>
              <w:t xml:space="preserve">Общая площадь, </w:t>
            </w:r>
            <w:proofErr w:type="spellStart"/>
            <w:r w:rsidRPr="005713E7">
              <w:rPr>
                <w:rFonts w:eastAsia="Times New Roman"/>
                <w:bCs/>
                <w:sz w:val="24"/>
                <w:szCs w:val="24"/>
                <w:lang w:eastAsia="en-US"/>
              </w:rPr>
              <w:t>кв</w:t>
            </w:r>
            <w:proofErr w:type="gramStart"/>
            <w:r w:rsidRPr="005713E7">
              <w:rPr>
                <w:rFonts w:eastAsia="Times New Roman"/>
                <w:bCs/>
                <w:sz w:val="24"/>
                <w:szCs w:val="24"/>
                <w:lang w:eastAsia="en-US"/>
              </w:rPr>
              <w:t>.м</w:t>
            </w:r>
            <w:proofErr w:type="spellEnd"/>
            <w:proofErr w:type="gramEnd"/>
          </w:p>
        </w:tc>
        <w:tc>
          <w:tcPr>
            <w:tcW w:w="1666" w:type="dxa"/>
            <w:tcBorders>
              <w:top w:val="single" w:sz="6" w:space="0" w:color="auto"/>
              <w:left w:val="single" w:sz="6" w:space="0" w:color="auto"/>
              <w:bottom w:val="single" w:sz="6" w:space="0" w:color="auto"/>
              <w:right w:val="single" w:sz="6" w:space="0" w:color="auto"/>
            </w:tcBorders>
            <w:vAlign w:val="center"/>
          </w:tcPr>
          <w:p w:rsidR="005713E7" w:rsidRPr="005713E7" w:rsidRDefault="005713E7" w:rsidP="005713E7">
            <w:pPr>
              <w:autoSpaceDE w:val="0"/>
              <w:autoSpaceDN w:val="0"/>
              <w:adjustRightInd w:val="0"/>
              <w:jc w:val="center"/>
              <w:rPr>
                <w:rFonts w:eastAsia="Times New Roman"/>
                <w:bCs/>
                <w:sz w:val="24"/>
                <w:szCs w:val="24"/>
                <w:lang w:eastAsia="en-US"/>
              </w:rPr>
            </w:pPr>
            <w:r w:rsidRPr="005713E7">
              <w:rPr>
                <w:rFonts w:eastAsia="Times New Roman"/>
                <w:bCs/>
                <w:sz w:val="24"/>
                <w:szCs w:val="24"/>
                <w:lang w:eastAsia="en-US"/>
              </w:rPr>
              <w:t>Балансовая стоимость на «__»___20__г., (тыс. руб.)</w:t>
            </w:r>
          </w:p>
        </w:tc>
        <w:tc>
          <w:tcPr>
            <w:tcW w:w="1559" w:type="dxa"/>
            <w:tcBorders>
              <w:top w:val="single" w:sz="6" w:space="0" w:color="auto"/>
              <w:left w:val="single" w:sz="6" w:space="0" w:color="auto"/>
              <w:bottom w:val="single" w:sz="6" w:space="0" w:color="auto"/>
              <w:right w:val="single" w:sz="6" w:space="0" w:color="auto"/>
            </w:tcBorders>
            <w:vAlign w:val="center"/>
          </w:tcPr>
          <w:p w:rsidR="005713E7" w:rsidRPr="005713E7" w:rsidRDefault="005713E7" w:rsidP="005713E7">
            <w:pPr>
              <w:autoSpaceDE w:val="0"/>
              <w:autoSpaceDN w:val="0"/>
              <w:adjustRightInd w:val="0"/>
              <w:jc w:val="center"/>
              <w:rPr>
                <w:rFonts w:eastAsia="Times New Roman"/>
                <w:bCs/>
                <w:sz w:val="24"/>
                <w:szCs w:val="24"/>
                <w:lang w:eastAsia="en-US"/>
              </w:rPr>
            </w:pPr>
            <w:r w:rsidRPr="005713E7">
              <w:rPr>
                <w:rFonts w:eastAsia="Times New Roman"/>
                <w:bCs/>
                <w:sz w:val="24"/>
                <w:szCs w:val="24"/>
                <w:lang w:eastAsia="en-US"/>
              </w:rPr>
              <w:t>Остаточная стоимость на «__»__20__г., (тыс. руб.)</w:t>
            </w:r>
          </w:p>
        </w:tc>
      </w:tr>
      <w:tr w:rsidR="005713E7" w:rsidRPr="005713E7" w:rsidTr="005713E7">
        <w:trPr>
          <w:trHeight w:val="527"/>
          <w:jc w:val="center"/>
        </w:trPr>
        <w:tc>
          <w:tcPr>
            <w:tcW w:w="394" w:type="dxa"/>
            <w:tcBorders>
              <w:top w:val="single" w:sz="6" w:space="0" w:color="auto"/>
              <w:left w:val="single" w:sz="6" w:space="0" w:color="auto"/>
              <w:bottom w:val="single" w:sz="6" w:space="0" w:color="auto"/>
              <w:right w:val="single" w:sz="6" w:space="0" w:color="auto"/>
            </w:tcBorders>
            <w:hideMark/>
          </w:tcPr>
          <w:p w:rsidR="005713E7" w:rsidRPr="005713E7" w:rsidRDefault="005713E7" w:rsidP="005713E7">
            <w:pPr>
              <w:autoSpaceDE w:val="0"/>
              <w:autoSpaceDN w:val="0"/>
              <w:adjustRightInd w:val="0"/>
              <w:jc w:val="center"/>
              <w:rPr>
                <w:rFonts w:eastAsia="Times New Roman"/>
                <w:color w:val="000000"/>
                <w:sz w:val="24"/>
                <w:szCs w:val="24"/>
                <w:lang w:eastAsia="en-US"/>
              </w:rPr>
            </w:pPr>
            <w:r w:rsidRPr="005713E7">
              <w:rPr>
                <w:rFonts w:eastAsia="Times New Roman"/>
                <w:color w:val="000000"/>
                <w:sz w:val="24"/>
                <w:szCs w:val="24"/>
                <w:lang w:eastAsia="en-US"/>
              </w:rPr>
              <w:t>1</w:t>
            </w:r>
          </w:p>
        </w:tc>
        <w:tc>
          <w:tcPr>
            <w:tcW w:w="2232"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1984"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311"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666"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r>
      <w:tr w:rsidR="005713E7" w:rsidRPr="005713E7" w:rsidTr="005713E7">
        <w:trPr>
          <w:trHeight w:val="502"/>
          <w:jc w:val="center"/>
        </w:trPr>
        <w:tc>
          <w:tcPr>
            <w:tcW w:w="394" w:type="dxa"/>
            <w:tcBorders>
              <w:top w:val="single" w:sz="6" w:space="0" w:color="auto"/>
              <w:left w:val="single" w:sz="6" w:space="0" w:color="auto"/>
              <w:bottom w:val="single" w:sz="6" w:space="0" w:color="auto"/>
              <w:right w:val="single" w:sz="6" w:space="0" w:color="auto"/>
            </w:tcBorders>
            <w:hideMark/>
          </w:tcPr>
          <w:p w:rsidR="005713E7" w:rsidRPr="005713E7" w:rsidRDefault="005713E7" w:rsidP="005713E7">
            <w:pPr>
              <w:autoSpaceDE w:val="0"/>
              <w:autoSpaceDN w:val="0"/>
              <w:adjustRightInd w:val="0"/>
              <w:jc w:val="center"/>
              <w:rPr>
                <w:rFonts w:eastAsia="Times New Roman"/>
                <w:color w:val="000000"/>
                <w:sz w:val="24"/>
                <w:szCs w:val="24"/>
                <w:lang w:eastAsia="en-US"/>
              </w:rPr>
            </w:pPr>
            <w:r w:rsidRPr="005713E7">
              <w:rPr>
                <w:rFonts w:eastAsia="Times New Roman"/>
                <w:color w:val="000000"/>
                <w:sz w:val="24"/>
                <w:szCs w:val="24"/>
                <w:lang w:eastAsia="en-US"/>
              </w:rPr>
              <w:t>2</w:t>
            </w:r>
          </w:p>
        </w:tc>
        <w:tc>
          <w:tcPr>
            <w:tcW w:w="2232"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1984"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311"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666"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r>
      <w:tr w:rsidR="005713E7" w:rsidRPr="005713E7" w:rsidTr="005713E7">
        <w:trPr>
          <w:trHeight w:val="538"/>
          <w:jc w:val="center"/>
        </w:trPr>
        <w:tc>
          <w:tcPr>
            <w:tcW w:w="394" w:type="dxa"/>
            <w:tcBorders>
              <w:top w:val="single" w:sz="6" w:space="0" w:color="auto"/>
              <w:left w:val="single" w:sz="6" w:space="0" w:color="auto"/>
              <w:bottom w:val="single" w:sz="6" w:space="0" w:color="auto"/>
              <w:right w:val="single" w:sz="6" w:space="0" w:color="auto"/>
            </w:tcBorders>
            <w:hideMark/>
          </w:tcPr>
          <w:p w:rsidR="005713E7" w:rsidRPr="005713E7" w:rsidRDefault="005713E7" w:rsidP="005713E7">
            <w:pPr>
              <w:autoSpaceDE w:val="0"/>
              <w:autoSpaceDN w:val="0"/>
              <w:adjustRightInd w:val="0"/>
              <w:jc w:val="center"/>
              <w:rPr>
                <w:rFonts w:eastAsia="Times New Roman"/>
                <w:color w:val="000000"/>
                <w:sz w:val="24"/>
                <w:szCs w:val="24"/>
                <w:lang w:eastAsia="en-US"/>
              </w:rPr>
            </w:pPr>
            <w:r w:rsidRPr="005713E7">
              <w:rPr>
                <w:rFonts w:eastAsia="Times New Roman"/>
                <w:color w:val="000000"/>
                <w:sz w:val="24"/>
                <w:szCs w:val="24"/>
                <w:lang w:eastAsia="en-US"/>
              </w:rPr>
              <w:t>3</w:t>
            </w:r>
          </w:p>
        </w:tc>
        <w:tc>
          <w:tcPr>
            <w:tcW w:w="2232"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widowControl w:val="0"/>
              <w:autoSpaceDE w:val="0"/>
              <w:autoSpaceDN w:val="0"/>
              <w:adjustRightInd w:val="0"/>
              <w:jc w:val="left"/>
              <w:rPr>
                <w:rFonts w:eastAsia="Times New Roman"/>
                <w:sz w:val="24"/>
                <w:szCs w:val="24"/>
                <w:lang w:eastAsia="en-US"/>
              </w:rPr>
            </w:pPr>
          </w:p>
        </w:tc>
        <w:tc>
          <w:tcPr>
            <w:tcW w:w="1984"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1276"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311"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666"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r>
    </w:tbl>
    <w:p w:rsidR="005713E7" w:rsidRPr="005713E7" w:rsidRDefault="005713E7" w:rsidP="005713E7">
      <w:pPr>
        <w:jc w:val="left"/>
        <w:rPr>
          <w:rFonts w:eastAsia="Times New Roman"/>
          <w:sz w:val="24"/>
          <w:szCs w:val="24"/>
        </w:rPr>
      </w:pPr>
    </w:p>
    <w:p w:rsidR="005713E7" w:rsidRPr="005713E7" w:rsidRDefault="005713E7" w:rsidP="005713E7">
      <w:pPr>
        <w:jc w:val="left"/>
        <w:rPr>
          <w:rFonts w:eastAsia="Times New Roman"/>
          <w:sz w:val="24"/>
          <w:szCs w:val="24"/>
        </w:rPr>
      </w:pPr>
      <w:r w:rsidRPr="005713E7">
        <w:rPr>
          <w:rFonts w:eastAsia="Times New Roman"/>
          <w:sz w:val="24"/>
          <w:szCs w:val="24"/>
        </w:rPr>
        <w:t>Итого: общая площадь земельных участков ________</w:t>
      </w:r>
      <w:proofErr w:type="spellStart"/>
      <w:r w:rsidRPr="005713E7">
        <w:rPr>
          <w:rFonts w:eastAsia="Times New Roman"/>
          <w:sz w:val="24"/>
          <w:szCs w:val="24"/>
        </w:rPr>
        <w:t>кв.м</w:t>
      </w:r>
      <w:proofErr w:type="spellEnd"/>
      <w:r w:rsidRPr="005713E7">
        <w:rPr>
          <w:rFonts w:eastAsia="Times New Roman"/>
          <w:sz w:val="24"/>
          <w:szCs w:val="24"/>
        </w:rPr>
        <w:t>.</w:t>
      </w:r>
    </w:p>
    <w:p w:rsidR="005713E7" w:rsidRPr="005713E7" w:rsidRDefault="005713E7" w:rsidP="005713E7">
      <w:pPr>
        <w:jc w:val="left"/>
        <w:rPr>
          <w:rFonts w:eastAsia="Times New Roman"/>
          <w:sz w:val="24"/>
          <w:szCs w:val="24"/>
        </w:rPr>
      </w:pPr>
      <w:r w:rsidRPr="005713E7">
        <w:rPr>
          <w:rFonts w:eastAsia="Times New Roman"/>
          <w:sz w:val="24"/>
          <w:szCs w:val="24"/>
        </w:rPr>
        <w:t xml:space="preserve">Итого: общая площадь зданий и сооружений _______ </w:t>
      </w:r>
      <w:proofErr w:type="spellStart"/>
      <w:r w:rsidRPr="005713E7">
        <w:rPr>
          <w:rFonts w:eastAsia="Times New Roman"/>
          <w:sz w:val="24"/>
          <w:szCs w:val="24"/>
        </w:rPr>
        <w:t>кв.м</w:t>
      </w:r>
      <w:proofErr w:type="spellEnd"/>
      <w:r w:rsidRPr="005713E7">
        <w:rPr>
          <w:rFonts w:eastAsia="Times New Roman"/>
          <w:sz w:val="24"/>
          <w:szCs w:val="24"/>
        </w:rPr>
        <w:t>.</w:t>
      </w:r>
    </w:p>
    <w:p w:rsidR="005713E7" w:rsidRPr="005713E7" w:rsidRDefault="005713E7" w:rsidP="005713E7">
      <w:pPr>
        <w:jc w:val="left"/>
        <w:outlineLvl w:val="0"/>
        <w:rPr>
          <w:rFonts w:eastAsia="Times New Roman"/>
          <w:b/>
          <w:bCs/>
          <w:sz w:val="24"/>
          <w:szCs w:val="24"/>
        </w:rPr>
      </w:pPr>
    </w:p>
    <w:p w:rsidR="005713E7" w:rsidRPr="005713E7" w:rsidRDefault="005713E7" w:rsidP="005713E7">
      <w:pPr>
        <w:jc w:val="center"/>
        <w:rPr>
          <w:rFonts w:eastAsia="Times New Roman"/>
          <w:sz w:val="24"/>
          <w:szCs w:val="24"/>
        </w:rPr>
      </w:pPr>
      <w:r w:rsidRPr="005713E7">
        <w:rPr>
          <w:rFonts w:eastAsia="Times New Roman"/>
          <w:sz w:val="24"/>
          <w:szCs w:val="24"/>
        </w:rPr>
        <w:t>Подписи Сторон:</w:t>
      </w:r>
    </w:p>
    <w:p w:rsidR="005713E7" w:rsidRPr="005713E7" w:rsidRDefault="005713E7" w:rsidP="005713E7">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r w:rsidRPr="005713E7">
        <w:rPr>
          <w:rFonts w:eastAsia="Times New Roman"/>
          <w:sz w:val="24"/>
          <w:szCs w:val="24"/>
        </w:rPr>
        <w:t> </w:t>
      </w:r>
    </w:p>
    <w:tbl>
      <w:tblPr>
        <w:tblW w:w="0" w:type="auto"/>
        <w:tblLook w:val="04A0" w:firstRow="1" w:lastRow="0" w:firstColumn="1" w:lastColumn="0" w:noHBand="0" w:noVBand="1"/>
      </w:tblPr>
      <w:tblGrid>
        <w:gridCol w:w="4788"/>
        <w:gridCol w:w="4676"/>
      </w:tblGrid>
      <w:tr w:rsidR="005713E7" w:rsidRPr="005713E7" w:rsidTr="005713E7">
        <w:tc>
          <w:tcPr>
            <w:tcW w:w="4788" w:type="dxa"/>
            <w:hideMark/>
          </w:tcPr>
          <w:p w:rsidR="005713E7" w:rsidRPr="005713E7" w:rsidRDefault="005713E7" w:rsidP="005713E7">
            <w:pPr>
              <w:jc w:val="left"/>
              <w:rPr>
                <w:rFonts w:eastAsia="Times New Roman"/>
                <w:sz w:val="24"/>
                <w:szCs w:val="24"/>
              </w:rPr>
            </w:pPr>
            <w:r w:rsidRPr="005713E7">
              <w:rPr>
                <w:rFonts w:eastAsia="Times New Roman"/>
                <w:sz w:val="24"/>
                <w:szCs w:val="24"/>
              </w:rPr>
              <w:t>От Арендодателя:</w:t>
            </w:r>
          </w:p>
          <w:p w:rsidR="005713E7" w:rsidRPr="005713E7" w:rsidRDefault="005713E7" w:rsidP="005713E7">
            <w:pPr>
              <w:jc w:val="left"/>
              <w:rPr>
                <w:rFonts w:eastAsia="Times New Roman"/>
                <w:noProof/>
                <w:sz w:val="24"/>
                <w:szCs w:val="24"/>
              </w:rPr>
            </w:pPr>
            <w:r w:rsidRPr="005713E7">
              <w:rPr>
                <w:rFonts w:eastAsia="Times New Roman"/>
                <w:sz w:val="24"/>
                <w:szCs w:val="24"/>
              </w:rPr>
              <w:t> </w:t>
            </w:r>
            <w:r w:rsidRPr="005713E7">
              <w:rPr>
                <w:rFonts w:eastAsia="Times New Roman"/>
                <w:noProof/>
                <w:sz w:val="24"/>
                <w:szCs w:val="24"/>
              </w:rPr>
              <w:t>     </w:t>
            </w: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sz w:val="24"/>
                <w:szCs w:val="24"/>
              </w:rPr>
            </w:pPr>
          </w:p>
        </w:tc>
        <w:tc>
          <w:tcPr>
            <w:tcW w:w="4676" w:type="dxa"/>
            <w:hideMark/>
          </w:tcPr>
          <w:p w:rsidR="005713E7" w:rsidRPr="005713E7" w:rsidRDefault="005713E7" w:rsidP="005713E7">
            <w:pPr>
              <w:jc w:val="left"/>
              <w:rPr>
                <w:rFonts w:eastAsia="Times New Roman"/>
                <w:sz w:val="24"/>
                <w:szCs w:val="24"/>
              </w:rPr>
            </w:pPr>
            <w:r w:rsidRPr="005713E7">
              <w:rPr>
                <w:rFonts w:eastAsia="Times New Roman"/>
                <w:sz w:val="24"/>
                <w:szCs w:val="24"/>
              </w:rPr>
              <w:t>От Арендатора:</w:t>
            </w:r>
          </w:p>
          <w:p w:rsidR="005713E7" w:rsidRPr="005713E7" w:rsidRDefault="005713E7" w:rsidP="005713E7">
            <w:pPr>
              <w:jc w:val="left"/>
              <w:rPr>
                <w:rFonts w:eastAsia="Times New Roman"/>
                <w:sz w:val="24"/>
                <w:szCs w:val="24"/>
              </w:rPr>
            </w:pPr>
            <w:r w:rsidRPr="005713E7">
              <w:rPr>
                <w:rFonts w:eastAsia="Times New Roman"/>
                <w:sz w:val="24"/>
                <w:szCs w:val="24"/>
              </w:rPr>
              <w:t> </w:t>
            </w:r>
          </w:p>
          <w:p w:rsidR="005713E7" w:rsidRPr="005713E7" w:rsidRDefault="005713E7" w:rsidP="005713E7">
            <w:pPr>
              <w:jc w:val="left"/>
              <w:rPr>
                <w:rFonts w:eastAsia="Times New Roman"/>
                <w:sz w:val="24"/>
                <w:szCs w:val="24"/>
              </w:rPr>
            </w:pPr>
            <w:r w:rsidRPr="005713E7">
              <w:rPr>
                <w:rFonts w:eastAsia="Times New Roman"/>
                <w:noProof/>
                <w:sz w:val="24"/>
                <w:szCs w:val="24"/>
              </w:rPr>
              <w:t>     </w:t>
            </w:r>
          </w:p>
        </w:tc>
      </w:tr>
      <w:tr w:rsidR="005713E7" w:rsidRPr="005713E7" w:rsidTr="005713E7">
        <w:tc>
          <w:tcPr>
            <w:tcW w:w="4788" w:type="dxa"/>
          </w:tcPr>
          <w:p w:rsidR="005713E7" w:rsidRPr="005713E7" w:rsidRDefault="005713E7" w:rsidP="005713E7">
            <w:pPr>
              <w:jc w:val="left"/>
              <w:rPr>
                <w:rFonts w:eastAsia="Times New Roman"/>
                <w:sz w:val="24"/>
                <w:szCs w:val="24"/>
              </w:rPr>
            </w:pPr>
          </w:p>
        </w:tc>
        <w:tc>
          <w:tcPr>
            <w:tcW w:w="4676" w:type="dxa"/>
          </w:tcPr>
          <w:p w:rsidR="005713E7" w:rsidRPr="005713E7" w:rsidRDefault="005713E7" w:rsidP="005713E7">
            <w:pPr>
              <w:jc w:val="left"/>
              <w:rPr>
                <w:rFonts w:eastAsia="Times New Roman"/>
                <w:sz w:val="24"/>
                <w:szCs w:val="24"/>
              </w:rPr>
            </w:pPr>
          </w:p>
        </w:tc>
      </w:tr>
    </w:tbl>
    <w:p w:rsidR="005713E7" w:rsidRPr="005713E7" w:rsidRDefault="005713E7" w:rsidP="005713E7">
      <w:pPr>
        <w:jc w:val="left"/>
        <w:rPr>
          <w:rFonts w:eastAsia="Times New Roman"/>
          <w:sz w:val="24"/>
          <w:szCs w:val="24"/>
        </w:rPr>
      </w:pPr>
    </w:p>
    <w:p w:rsidR="004D7A89" w:rsidRDefault="004D7A89">
      <w:r>
        <w:br w:type="page"/>
      </w:r>
    </w:p>
    <w:tbl>
      <w:tblPr>
        <w:tblpPr w:leftFromText="180" w:rightFromText="180" w:vertAnchor="text" w:horzAnchor="margin" w:tblpY="2"/>
        <w:tblW w:w="0" w:type="auto"/>
        <w:tblLook w:val="01E0" w:firstRow="1" w:lastRow="1" w:firstColumn="1" w:lastColumn="1" w:noHBand="0" w:noVBand="0"/>
      </w:tblPr>
      <w:tblGrid>
        <w:gridCol w:w="3161"/>
        <w:gridCol w:w="1662"/>
        <w:gridCol w:w="4748"/>
      </w:tblGrid>
      <w:tr w:rsidR="005713E7" w:rsidRPr="005713E7" w:rsidTr="005713E7">
        <w:tc>
          <w:tcPr>
            <w:tcW w:w="3161" w:type="dxa"/>
            <w:hideMark/>
          </w:tcPr>
          <w:p w:rsidR="005713E7" w:rsidRPr="005713E7" w:rsidRDefault="005713E7" w:rsidP="005713E7">
            <w:pPr>
              <w:jc w:val="left"/>
              <w:rPr>
                <w:rFonts w:eastAsia="Times New Roman"/>
                <w:sz w:val="24"/>
                <w:szCs w:val="24"/>
              </w:rPr>
            </w:pPr>
            <w:r w:rsidRPr="005713E7">
              <w:rPr>
                <w:rFonts w:eastAsia="Times New Roman"/>
                <w:sz w:val="24"/>
                <w:szCs w:val="24"/>
              </w:rPr>
              <w:br w:type="page"/>
            </w:r>
          </w:p>
        </w:tc>
        <w:tc>
          <w:tcPr>
            <w:tcW w:w="1662" w:type="dxa"/>
            <w:hideMark/>
          </w:tcPr>
          <w:p w:rsidR="005713E7" w:rsidRPr="005713E7" w:rsidRDefault="005713E7" w:rsidP="005713E7">
            <w:pPr>
              <w:jc w:val="left"/>
              <w:rPr>
                <w:rFonts w:eastAsia="Times New Roman"/>
                <w:sz w:val="24"/>
                <w:szCs w:val="24"/>
              </w:rPr>
            </w:pPr>
            <w:r w:rsidRPr="005713E7">
              <w:rPr>
                <w:rFonts w:eastAsia="Times New Roman"/>
                <w:sz w:val="24"/>
                <w:szCs w:val="24"/>
              </w:rPr>
              <w:t> </w:t>
            </w:r>
          </w:p>
        </w:tc>
        <w:tc>
          <w:tcPr>
            <w:tcW w:w="4748" w:type="dxa"/>
            <w:hideMark/>
          </w:tcPr>
          <w:p w:rsidR="005713E7" w:rsidRPr="005713E7" w:rsidRDefault="005713E7" w:rsidP="005713E7">
            <w:pPr>
              <w:jc w:val="left"/>
              <w:rPr>
                <w:rFonts w:eastAsia="Times New Roman"/>
                <w:sz w:val="24"/>
                <w:szCs w:val="24"/>
              </w:rPr>
            </w:pPr>
            <w:r w:rsidRPr="005713E7">
              <w:rPr>
                <w:rFonts w:eastAsia="Times New Roman"/>
                <w:sz w:val="24"/>
                <w:szCs w:val="24"/>
              </w:rPr>
              <w:t>Приложение № 2</w:t>
            </w:r>
          </w:p>
          <w:p w:rsidR="005713E7" w:rsidRPr="005713E7" w:rsidRDefault="005713E7" w:rsidP="005713E7">
            <w:pPr>
              <w:jc w:val="left"/>
              <w:rPr>
                <w:rFonts w:eastAsia="Times New Roman"/>
                <w:sz w:val="24"/>
                <w:szCs w:val="24"/>
              </w:rPr>
            </w:pPr>
            <w:r w:rsidRPr="005713E7">
              <w:rPr>
                <w:rFonts w:eastAsia="Times New Roman"/>
                <w:sz w:val="24"/>
                <w:szCs w:val="24"/>
              </w:rPr>
              <w:t>к Договору аренды недвижимого имущества №______</w:t>
            </w:r>
          </w:p>
          <w:p w:rsidR="005713E7" w:rsidRPr="005713E7" w:rsidRDefault="005713E7" w:rsidP="005713E7">
            <w:pPr>
              <w:jc w:val="left"/>
              <w:rPr>
                <w:rFonts w:eastAsia="Times New Roman"/>
                <w:sz w:val="24"/>
                <w:szCs w:val="24"/>
              </w:rPr>
            </w:pPr>
            <w:r w:rsidRPr="005713E7">
              <w:rPr>
                <w:rFonts w:eastAsia="Times New Roman"/>
                <w:sz w:val="24"/>
                <w:szCs w:val="24"/>
              </w:rPr>
              <w:t xml:space="preserve">от « ___ » ____________ 20__ г. </w:t>
            </w:r>
          </w:p>
          <w:p w:rsidR="005713E7" w:rsidRPr="005713E7" w:rsidRDefault="005713E7" w:rsidP="005713E7">
            <w:pPr>
              <w:jc w:val="left"/>
              <w:rPr>
                <w:rFonts w:eastAsia="Times New Roman"/>
                <w:sz w:val="24"/>
                <w:szCs w:val="24"/>
              </w:rPr>
            </w:pPr>
          </w:p>
        </w:tc>
      </w:tr>
    </w:tbl>
    <w:p w:rsidR="005713E7" w:rsidRPr="005713E7" w:rsidRDefault="005713E7" w:rsidP="005713E7">
      <w:pPr>
        <w:jc w:val="left"/>
        <w:rPr>
          <w:rFonts w:eastAsia="Times New Roman"/>
          <w:sz w:val="24"/>
          <w:szCs w:val="24"/>
        </w:rPr>
      </w:pPr>
      <w:r w:rsidRPr="005713E7">
        <w:rPr>
          <w:rFonts w:eastAsia="Times New Roman"/>
          <w:sz w:val="24"/>
          <w:szCs w:val="24"/>
        </w:rPr>
        <w:t> </w:t>
      </w:r>
    </w:p>
    <w:p w:rsidR="005713E7" w:rsidRPr="005713E7" w:rsidRDefault="005713E7" w:rsidP="005713E7">
      <w:pPr>
        <w:jc w:val="center"/>
        <w:rPr>
          <w:rFonts w:eastAsia="Times New Roman"/>
          <w:sz w:val="24"/>
          <w:szCs w:val="24"/>
        </w:rPr>
      </w:pPr>
      <w:r w:rsidRPr="005713E7">
        <w:rPr>
          <w:rFonts w:eastAsia="Times New Roman"/>
          <w:sz w:val="24"/>
          <w:szCs w:val="24"/>
        </w:rPr>
        <w:t xml:space="preserve"> Размер арендной платы </w:t>
      </w:r>
    </w:p>
    <w:p w:rsidR="005713E7" w:rsidRPr="005713E7" w:rsidRDefault="005713E7" w:rsidP="005713E7">
      <w:pPr>
        <w:jc w:val="center"/>
        <w:rPr>
          <w:rFonts w:eastAsia="Times New Roman"/>
          <w:sz w:val="24"/>
          <w:szCs w:val="24"/>
        </w:rPr>
      </w:pPr>
    </w:p>
    <w:tbl>
      <w:tblPr>
        <w:tblW w:w="10170" w:type="dxa"/>
        <w:tblInd w:w="-507" w:type="dxa"/>
        <w:tblLayout w:type="fixed"/>
        <w:tblCellMar>
          <w:left w:w="30" w:type="dxa"/>
          <w:right w:w="30" w:type="dxa"/>
        </w:tblCellMar>
        <w:tblLook w:val="04A0" w:firstRow="1" w:lastRow="0" w:firstColumn="1" w:lastColumn="0" w:noHBand="0" w:noVBand="1"/>
      </w:tblPr>
      <w:tblGrid>
        <w:gridCol w:w="396"/>
        <w:gridCol w:w="2550"/>
        <w:gridCol w:w="2125"/>
        <w:gridCol w:w="1700"/>
        <w:gridCol w:w="1133"/>
        <w:gridCol w:w="1133"/>
        <w:gridCol w:w="1133"/>
      </w:tblGrid>
      <w:tr w:rsidR="005713E7" w:rsidRPr="005713E7" w:rsidTr="005713E7">
        <w:trPr>
          <w:trHeight w:val="798"/>
        </w:trPr>
        <w:tc>
          <w:tcPr>
            <w:tcW w:w="396"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 xml:space="preserve">№ </w:t>
            </w:r>
            <w:proofErr w:type="gramStart"/>
            <w:r w:rsidRPr="005713E7">
              <w:rPr>
                <w:rFonts w:eastAsia="Times New Roman"/>
                <w:bCs/>
                <w:color w:val="000000"/>
                <w:sz w:val="24"/>
                <w:szCs w:val="24"/>
                <w:lang w:eastAsia="en-US"/>
              </w:rPr>
              <w:t>п</w:t>
            </w:r>
            <w:proofErr w:type="gramEnd"/>
            <w:r w:rsidRPr="005713E7">
              <w:rPr>
                <w:rFonts w:eastAsia="Times New Roman"/>
                <w:bCs/>
                <w:color w:val="000000"/>
                <w:sz w:val="24"/>
                <w:szCs w:val="24"/>
                <w:lang w:eastAsia="en-US"/>
              </w:rPr>
              <w:t>/п</w:t>
            </w:r>
          </w:p>
        </w:tc>
        <w:tc>
          <w:tcPr>
            <w:tcW w:w="2550"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 xml:space="preserve">Наименование </w:t>
            </w:r>
          </w:p>
        </w:tc>
        <w:tc>
          <w:tcPr>
            <w:tcW w:w="2125"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Адрес (местоположение)</w:t>
            </w:r>
          </w:p>
        </w:tc>
        <w:tc>
          <w:tcPr>
            <w:tcW w:w="1700"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 xml:space="preserve">Инв. номер </w:t>
            </w:r>
          </w:p>
        </w:tc>
        <w:tc>
          <w:tcPr>
            <w:tcW w:w="1133"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 xml:space="preserve">Общая площадь, </w:t>
            </w:r>
            <w:proofErr w:type="spellStart"/>
            <w:r w:rsidRPr="005713E7">
              <w:rPr>
                <w:rFonts w:eastAsia="Times New Roman"/>
                <w:bCs/>
                <w:color w:val="000000"/>
                <w:sz w:val="24"/>
                <w:szCs w:val="24"/>
                <w:lang w:eastAsia="en-US"/>
              </w:rPr>
              <w:t>кв</w:t>
            </w:r>
            <w:proofErr w:type="gramStart"/>
            <w:r w:rsidRPr="005713E7">
              <w:rPr>
                <w:rFonts w:eastAsia="Times New Roman"/>
                <w:bCs/>
                <w:color w:val="000000"/>
                <w:sz w:val="24"/>
                <w:szCs w:val="24"/>
                <w:lang w:eastAsia="en-US"/>
              </w:rPr>
              <w:t>.м</w:t>
            </w:r>
            <w:proofErr w:type="spellEnd"/>
            <w:proofErr w:type="gramEnd"/>
          </w:p>
        </w:tc>
        <w:tc>
          <w:tcPr>
            <w:tcW w:w="1133"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Арендная плата без учета НДС, руб./мес.</w:t>
            </w:r>
          </w:p>
        </w:tc>
        <w:tc>
          <w:tcPr>
            <w:tcW w:w="1133" w:type="dxa"/>
            <w:tcBorders>
              <w:top w:val="single" w:sz="6" w:space="0" w:color="auto"/>
              <w:left w:val="single" w:sz="6" w:space="0" w:color="auto"/>
              <w:bottom w:val="single" w:sz="6" w:space="0" w:color="auto"/>
              <w:right w:val="single" w:sz="6" w:space="0" w:color="auto"/>
            </w:tcBorders>
            <w:vAlign w:val="center"/>
            <w:hideMark/>
          </w:tcPr>
          <w:p w:rsidR="005713E7" w:rsidRPr="005713E7" w:rsidRDefault="005713E7" w:rsidP="005713E7">
            <w:pPr>
              <w:autoSpaceDE w:val="0"/>
              <w:autoSpaceDN w:val="0"/>
              <w:adjustRightInd w:val="0"/>
              <w:jc w:val="center"/>
              <w:rPr>
                <w:rFonts w:eastAsia="Times New Roman"/>
                <w:bCs/>
                <w:color w:val="000000"/>
                <w:sz w:val="24"/>
                <w:szCs w:val="24"/>
                <w:lang w:eastAsia="en-US"/>
              </w:rPr>
            </w:pPr>
            <w:r w:rsidRPr="005713E7">
              <w:rPr>
                <w:rFonts w:eastAsia="Times New Roman"/>
                <w:bCs/>
                <w:color w:val="000000"/>
                <w:sz w:val="24"/>
                <w:szCs w:val="24"/>
                <w:lang w:eastAsia="en-US"/>
              </w:rPr>
              <w:t>Арендная плата с НДС, руб./мес.</w:t>
            </w:r>
          </w:p>
        </w:tc>
      </w:tr>
      <w:tr w:rsidR="005713E7" w:rsidRPr="005713E7" w:rsidTr="005713E7">
        <w:trPr>
          <w:trHeight w:val="605"/>
        </w:trPr>
        <w:tc>
          <w:tcPr>
            <w:tcW w:w="396" w:type="dxa"/>
            <w:tcBorders>
              <w:top w:val="single" w:sz="6" w:space="0" w:color="auto"/>
              <w:left w:val="single" w:sz="6" w:space="0" w:color="auto"/>
              <w:bottom w:val="single" w:sz="6" w:space="0" w:color="auto"/>
              <w:right w:val="single" w:sz="6" w:space="0" w:color="auto"/>
            </w:tcBorders>
            <w:hideMark/>
          </w:tcPr>
          <w:p w:rsidR="005713E7" w:rsidRPr="005713E7" w:rsidRDefault="005713E7" w:rsidP="005713E7">
            <w:pPr>
              <w:autoSpaceDE w:val="0"/>
              <w:autoSpaceDN w:val="0"/>
              <w:adjustRightInd w:val="0"/>
              <w:jc w:val="center"/>
              <w:rPr>
                <w:rFonts w:eastAsia="Times New Roman"/>
                <w:color w:val="000000"/>
                <w:sz w:val="24"/>
                <w:szCs w:val="24"/>
                <w:lang w:eastAsia="en-US"/>
              </w:rPr>
            </w:pPr>
            <w:r w:rsidRPr="005713E7">
              <w:rPr>
                <w:rFonts w:eastAsia="Times New Roman"/>
                <w:color w:val="000000"/>
                <w:sz w:val="24"/>
                <w:szCs w:val="24"/>
                <w:lang w:eastAsia="en-US"/>
              </w:rPr>
              <w:t>1</w:t>
            </w:r>
          </w:p>
        </w:tc>
        <w:tc>
          <w:tcPr>
            <w:tcW w:w="2550"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2125"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1700"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color w:val="000000"/>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color w:val="000000"/>
                <w:sz w:val="24"/>
                <w:szCs w:val="24"/>
                <w:lang w:eastAsia="en-US"/>
              </w:rPr>
            </w:pPr>
          </w:p>
        </w:tc>
      </w:tr>
      <w:tr w:rsidR="005713E7" w:rsidRPr="005713E7" w:rsidTr="005713E7">
        <w:trPr>
          <w:trHeight w:val="605"/>
        </w:trPr>
        <w:tc>
          <w:tcPr>
            <w:tcW w:w="396" w:type="dxa"/>
            <w:tcBorders>
              <w:top w:val="single" w:sz="6" w:space="0" w:color="auto"/>
              <w:left w:val="single" w:sz="6" w:space="0" w:color="auto"/>
              <w:bottom w:val="single" w:sz="6" w:space="0" w:color="auto"/>
              <w:right w:val="single" w:sz="6" w:space="0" w:color="auto"/>
            </w:tcBorders>
            <w:hideMark/>
          </w:tcPr>
          <w:p w:rsidR="005713E7" w:rsidRPr="005713E7" w:rsidRDefault="005713E7" w:rsidP="005713E7">
            <w:pPr>
              <w:autoSpaceDE w:val="0"/>
              <w:autoSpaceDN w:val="0"/>
              <w:adjustRightInd w:val="0"/>
              <w:jc w:val="center"/>
              <w:rPr>
                <w:rFonts w:eastAsia="Times New Roman"/>
                <w:color w:val="000000"/>
                <w:sz w:val="24"/>
                <w:szCs w:val="24"/>
                <w:lang w:eastAsia="en-US"/>
              </w:rPr>
            </w:pPr>
            <w:r w:rsidRPr="005713E7">
              <w:rPr>
                <w:rFonts w:eastAsia="Times New Roman"/>
                <w:color w:val="000000"/>
                <w:sz w:val="24"/>
                <w:szCs w:val="24"/>
                <w:lang w:eastAsia="en-US"/>
              </w:rPr>
              <w:t>2</w:t>
            </w:r>
          </w:p>
        </w:tc>
        <w:tc>
          <w:tcPr>
            <w:tcW w:w="2550"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2125"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1700"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color w:val="000000"/>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color w:val="000000"/>
                <w:sz w:val="24"/>
                <w:szCs w:val="24"/>
                <w:lang w:eastAsia="en-US"/>
              </w:rPr>
            </w:pPr>
          </w:p>
        </w:tc>
      </w:tr>
      <w:tr w:rsidR="005713E7" w:rsidRPr="005713E7" w:rsidTr="005713E7">
        <w:trPr>
          <w:trHeight w:val="605"/>
        </w:trPr>
        <w:tc>
          <w:tcPr>
            <w:tcW w:w="396" w:type="dxa"/>
            <w:tcBorders>
              <w:top w:val="single" w:sz="6" w:space="0" w:color="auto"/>
              <w:left w:val="single" w:sz="6" w:space="0" w:color="auto"/>
              <w:bottom w:val="single" w:sz="6" w:space="0" w:color="auto"/>
              <w:right w:val="single" w:sz="6" w:space="0" w:color="auto"/>
            </w:tcBorders>
            <w:hideMark/>
          </w:tcPr>
          <w:p w:rsidR="005713E7" w:rsidRPr="005713E7" w:rsidRDefault="005713E7" w:rsidP="005713E7">
            <w:pPr>
              <w:autoSpaceDE w:val="0"/>
              <w:autoSpaceDN w:val="0"/>
              <w:adjustRightInd w:val="0"/>
              <w:jc w:val="center"/>
              <w:rPr>
                <w:rFonts w:eastAsia="Times New Roman"/>
                <w:color w:val="000000"/>
                <w:sz w:val="24"/>
                <w:szCs w:val="24"/>
                <w:lang w:eastAsia="en-US"/>
              </w:rPr>
            </w:pPr>
            <w:r w:rsidRPr="005713E7">
              <w:rPr>
                <w:rFonts w:eastAsia="Times New Roman"/>
                <w:color w:val="000000"/>
                <w:sz w:val="24"/>
                <w:szCs w:val="24"/>
                <w:lang w:eastAsia="en-US"/>
              </w:rPr>
              <w:t>3</w:t>
            </w:r>
          </w:p>
        </w:tc>
        <w:tc>
          <w:tcPr>
            <w:tcW w:w="2550"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widowControl w:val="0"/>
              <w:autoSpaceDE w:val="0"/>
              <w:autoSpaceDN w:val="0"/>
              <w:adjustRightInd w:val="0"/>
              <w:jc w:val="left"/>
              <w:rPr>
                <w:rFonts w:eastAsia="Times New Roman"/>
                <w:sz w:val="24"/>
                <w:szCs w:val="24"/>
                <w:lang w:eastAsia="en-US"/>
              </w:rPr>
            </w:pPr>
          </w:p>
        </w:tc>
        <w:tc>
          <w:tcPr>
            <w:tcW w:w="2125"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color w:val="000000"/>
                <w:sz w:val="24"/>
                <w:szCs w:val="24"/>
                <w:lang w:eastAsia="en-US"/>
              </w:rPr>
            </w:pPr>
          </w:p>
        </w:tc>
        <w:tc>
          <w:tcPr>
            <w:tcW w:w="1700"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color w:val="000000"/>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color w:val="000000"/>
                <w:sz w:val="24"/>
                <w:szCs w:val="24"/>
                <w:lang w:eastAsia="en-US"/>
              </w:rPr>
            </w:pPr>
          </w:p>
        </w:tc>
      </w:tr>
      <w:tr w:rsidR="005713E7" w:rsidRPr="005713E7" w:rsidTr="005713E7">
        <w:trPr>
          <w:trHeight w:val="605"/>
        </w:trPr>
        <w:tc>
          <w:tcPr>
            <w:tcW w:w="7904" w:type="dxa"/>
            <w:gridSpan w:val="5"/>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left"/>
              <w:rPr>
                <w:rFonts w:eastAsia="Times New Roman"/>
                <w:lang w:eastAsia="en-US"/>
              </w:rPr>
            </w:pPr>
            <w:r w:rsidRPr="005713E7">
              <w:rPr>
                <w:rFonts w:eastAsia="Times New Roman"/>
                <w:lang w:eastAsia="en-US"/>
              </w:rPr>
              <w:t>Итого:</w:t>
            </w: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color w:val="000000"/>
                <w:sz w:val="24"/>
                <w:szCs w:val="24"/>
                <w:lang w:eastAsia="en-US"/>
              </w:rPr>
            </w:pPr>
          </w:p>
        </w:tc>
        <w:tc>
          <w:tcPr>
            <w:tcW w:w="1133" w:type="dxa"/>
            <w:tcBorders>
              <w:top w:val="single" w:sz="6" w:space="0" w:color="auto"/>
              <w:left w:val="single" w:sz="6" w:space="0" w:color="auto"/>
              <w:bottom w:val="single" w:sz="6" w:space="0" w:color="auto"/>
              <w:right w:val="single" w:sz="6" w:space="0" w:color="auto"/>
            </w:tcBorders>
          </w:tcPr>
          <w:p w:rsidR="005713E7" w:rsidRPr="005713E7" w:rsidRDefault="005713E7" w:rsidP="005713E7">
            <w:pPr>
              <w:autoSpaceDE w:val="0"/>
              <w:autoSpaceDN w:val="0"/>
              <w:adjustRightInd w:val="0"/>
              <w:jc w:val="center"/>
              <w:rPr>
                <w:rFonts w:eastAsia="Times New Roman"/>
                <w:color w:val="000000"/>
                <w:sz w:val="24"/>
                <w:szCs w:val="24"/>
                <w:lang w:eastAsia="en-US"/>
              </w:rPr>
            </w:pPr>
          </w:p>
        </w:tc>
      </w:tr>
    </w:tbl>
    <w:p w:rsidR="005713E7" w:rsidRPr="005713E7" w:rsidRDefault="005713E7" w:rsidP="005713E7">
      <w:pPr>
        <w:jc w:val="center"/>
        <w:rPr>
          <w:rFonts w:eastAsia="Times New Roman"/>
          <w:sz w:val="24"/>
          <w:szCs w:val="24"/>
        </w:rPr>
      </w:pPr>
    </w:p>
    <w:p w:rsidR="005713E7" w:rsidRPr="005713E7" w:rsidRDefault="005713E7" w:rsidP="005713E7">
      <w:pPr>
        <w:jc w:val="center"/>
        <w:rPr>
          <w:rFonts w:eastAsia="Times New Roman"/>
          <w:sz w:val="24"/>
          <w:szCs w:val="24"/>
        </w:rPr>
      </w:pPr>
      <w:r w:rsidRPr="005713E7">
        <w:rPr>
          <w:rFonts w:eastAsia="Times New Roman"/>
          <w:sz w:val="24"/>
          <w:szCs w:val="24"/>
        </w:rPr>
        <w:t>Подписи Сторон:</w:t>
      </w:r>
    </w:p>
    <w:p w:rsidR="005713E7" w:rsidRPr="005713E7" w:rsidRDefault="005713E7" w:rsidP="005713E7">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r w:rsidRPr="005713E7">
        <w:rPr>
          <w:rFonts w:eastAsia="Times New Roman"/>
          <w:sz w:val="24"/>
          <w:szCs w:val="24"/>
        </w:rPr>
        <w:t> </w:t>
      </w:r>
    </w:p>
    <w:tbl>
      <w:tblPr>
        <w:tblW w:w="0" w:type="auto"/>
        <w:tblLook w:val="04A0" w:firstRow="1" w:lastRow="0" w:firstColumn="1" w:lastColumn="0" w:noHBand="0" w:noVBand="1"/>
      </w:tblPr>
      <w:tblGrid>
        <w:gridCol w:w="4788"/>
        <w:gridCol w:w="4676"/>
      </w:tblGrid>
      <w:tr w:rsidR="005713E7" w:rsidRPr="005713E7" w:rsidTr="005713E7">
        <w:tc>
          <w:tcPr>
            <w:tcW w:w="4788" w:type="dxa"/>
            <w:hideMark/>
          </w:tcPr>
          <w:p w:rsidR="005713E7" w:rsidRPr="005713E7" w:rsidRDefault="005713E7" w:rsidP="005713E7">
            <w:pPr>
              <w:jc w:val="left"/>
              <w:rPr>
                <w:rFonts w:eastAsia="Times New Roman"/>
                <w:sz w:val="24"/>
                <w:szCs w:val="24"/>
              </w:rPr>
            </w:pPr>
            <w:r w:rsidRPr="005713E7">
              <w:rPr>
                <w:rFonts w:eastAsia="Times New Roman"/>
                <w:sz w:val="24"/>
                <w:szCs w:val="24"/>
              </w:rPr>
              <w:t>От Арендодателя:</w:t>
            </w:r>
          </w:p>
          <w:p w:rsidR="005713E7" w:rsidRPr="005713E7" w:rsidRDefault="005713E7" w:rsidP="005713E7">
            <w:pPr>
              <w:jc w:val="left"/>
              <w:rPr>
                <w:rFonts w:eastAsia="Times New Roman"/>
                <w:noProof/>
                <w:sz w:val="24"/>
                <w:szCs w:val="24"/>
              </w:rPr>
            </w:pPr>
            <w:r w:rsidRPr="005713E7">
              <w:rPr>
                <w:rFonts w:eastAsia="Times New Roman"/>
                <w:sz w:val="24"/>
                <w:szCs w:val="24"/>
              </w:rPr>
              <w:t> </w:t>
            </w:r>
            <w:r w:rsidRPr="005713E7">
              <w:rPr>
                <w:rFonts w:eastAsia="Times New Roman"/>
                <w:noProof/>
                <w:sz w:val="24"/>
                <w:szCs w:val="24"/>
              </w:rPr>
              <w:t>     </w:t>
            </w: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noProof/>
                <w:sz w:val="24"/>
                <w:szCs w:val="24"/>
              </w:rPr>
            </w:pPr>
          </w:p>
          <w:p w:rsidR="005713E7" w:rsidRPr="005713E7" w:rsidRDefault="005713E7" w:rsidP="005713E7">
            <w:pPr>
              <w:jc w:val="left"/>
              <w:rPr>
                <w:rFonts w:eastAsia="Times New Roman"/>
                <w:sz w:val="24"/>
                <w:szCs w:val="24"/>
              </w:rPr>
            </w:pPr>
          </w:p>
        </w:tc>
        <w:tc>
          <w:tcPr>
            <w:tcW w:w="4676" w:type="dxa"/>
            <w:hideMark/>
          </w:tcPr>
          <w:p w:rsidR="005713E7" w:rsidRPr="005713E7" w:rsidRDefault="005713E7" w:rsidP="005713E7">
            <w:pPr>
              <w:jc w:val="left"/>
              <w:rPr>
                <w:rFonts w:eastAsia="Times New Roman"/>
                <w:sz w:val="24"/>
                <w:szCs w:val="24"/>
              </w:rPr>
            </w:pPr>
            <w:r w:rsidRPr="005713E7">
              <w:rPr>
                <w:rFonts w:eastAsia="Times New Roman"/>
                <w:sz w:val="24"/>
                <w:szCs w:val="24"/>
              </w:rPr>
              <w:t>От Арендатора:</w:t>
            </w:r>
          </w:p>
          <w:p w:rsidR="005713E7" w:rsidRPr="005713E7" w:rsidRDefault="005713E7" w:rsidP="005713E7">
            <w:pPr>
              <w:jc w:val="left"/>
              <w:rPr>
                <w:rFonts w:eastAsia="Times New Roman"/>
                <w:sz w:val="24"/>
                <w:szCs w:val="24"/>
              </w:rPr>
            </w:pPr>
            <w:r w:rsidRPr="005713E7">
              <w:rPr>
                <w:rFonts w:eastAsia="Times New Roman"/>
                <w:sz w:val="24"/>
                <w:szCs w:val="24"/>
              </w:rPr>
              <w:t> </w:t>
            </w:r>
          </w:p>
          <w:p w:rsidR="005713E7" w:rsidRPr="005713E7" w:rsidRDefault="005713E7" w:rsidP="005713E7">
            <w:pPr>
              <w:jc w:val="left"/>
              <w:rPr>
                <w:rFonts w:eastAsia="Times New Roman"/>
                <w:sz w:val="24"/>
                <w:szCs w:val="24"/>
              </w:rPr>
            </w:pPr>
            <w:r w:rsidRPr="005713E7">
              <w:rPr>
                <w:rFonts w:eastAsia="Times New Roman"/>
                <w:noProof/>
                <w:sz w:val="24"/>
                <w:szCs w:val="24"/>
              </w:rPr>
              <w:t>     </w:t>
            </w:r>
          </w:p>
        </w:tc>
      </w:tr>
    </w:tbl>
    <w:p w:rsidR="005713E7" w:rsidRPr="005713E7" w:rsidRDefault="005713E7" w:rsidP="005713E7">
      <w:pPr>
        <w:jc w:val="left"/>
        <w:rPr>
          <w:rFonts w:eastAsia="Times New Roman"/>
          <w:sz w:val="24"/>
          <w:szCs w:val="24"/>
        </w:rPr>
      </w:pPr>
    </w:p>
    <w:p w:rsidR="005713E7" w:rsidRPr="005713E7" w:rsidRDefault="005713E7" w:rsidP="005713E7">
      <w:pPr>
        <w:jc w:val="left"/>
        <w:rPr>
          <w:rFonts w:eastAsia="Times New Roman"/>
          <w:sz w:val="24"/>
          <w:szCs w:val="24"/>
          <w:lang w:val="en-US"/>
        </w:rPr>
      </w:pPr>
    </w:p>
    <w:p w:rsidR="005713E7" w:rsidRPr="005713E7" w:rsidRDefault="005713E7" w:rsidP="005713E7">
      <w:pPr>
        <w:jc w:val="left"/>
        <w:rPr>
          <w:rFonts w:eastAsia="Times New Roman"/>
          <w:sz w:val="24"/>
          <w:szCs w:val="24"/>
        </w:rPr>
      </w:pPr>
      <w:r w:rsidRPr="005713E7">
        <w:rPr>
          <w:rFonts w:eastAsia="Times New Roman"/>
          <w:sz w:val="24"/>
          <w:szCs w:val="24"/>
        </w:rPr>
        <w:br w:type="page"/>
      </w:r>
    </w:p>
    <w:p w:rsidR="005713E7" w:rsidRPr="005713E7" w:rsidRDefault="005713E7" w:rsidP="005713E7">
      <w:pPr>
        <w:ind w:left="5670"/>
        <w:jc w:val="left"/>
        <w:rPr>
          <w:rFonts w:eastAsia="Times New Roman"/>
          <w:sz w:val="24"/>
          <w:szCs w:val="24"/>
        </w:rPr>
      </w:pPr>
      <w:r w:rsidRPr="005713E7">
        <w:rPr>
          <w:rFonts w:eastAsia="Times New Roman"/>
          <w:b/>
          <w:bCs/>
          <w:color w:val="FF0000"/>
          <w:sz w:val="24"/>
          <w:szCs w:val="24"/>
        </w:rPr>
        <w:t xml:space="preserve">                                                                                                                                                  </w:t>
      </w:r>
      <w:r w:rsidRPr="005713E7">
        <w:rPr>
          <w:rFonts w:eastAsia="Times New Roman"/>
          <w:sz w:val="24"/>
          <w:szCs w:val="24"/>
        </w:rPr>
        <w:t>Приложение № 4</w:t>
      </w:r>
    </w:p>
    <w:p w:rsidR="005713E7" w:rsidRPr="005713E7" w:rsidRDefault="005713E7" w:rsidP="005713E7">
      <w:pPr>
        <w:ind w:left="5670"/>
        <w:jc w:val="left"/>
        <w:rPr>
          <w:rFonts w:eastAsia="Times New Roman"/>
          <w:sz w:val="24"/>
          <w:szCs w:val="24"/>
        </w:rPr>
      </w:pPr>
      <w:r w:rsidRPr="005713E7">
        <w:rPr>
          <w:rFonts w:eastAsia="Times New Roman"/>
          <w:sz w:val="24"/>
          <w:szCs w:val="24"/>
        </w:rPr>
        <w:t>к Договору аренды недвижимого имущества №______</w:t>
      </w:r>
    </w:p>
    <w:p w:rsidR="005713E7" w:rsidRPr="005713E7" w:rsidRDefault="005713E7" w:rsidP="005713E7">
      <w:pPr>
        <w:ind w:left="5103" w:firstLine="567"/>
        <w:jc w:val="left"/>
        <w:rPr>
          <w:rFonts w:eastAsia="Times New Roman"/>
          <w:sz w:val="24"/>
          <w:szCs w:val="24"/>
        </w:rPr>
      </w:pPr>
      <w:r w:rsidRPr="005713E7">
        <w:rPr>
          <w:rFonts w:eastAsia="Times New Roman"/>
          <w:sz w:val="24"/>
          <w:szCs w:val="24"/>
        </w:rPr>
        <w:t xml:space="preserve">от « ___ » ____________ 20__ г. </w:t>
      </w:r>
    </w:p>
    <w:p w:rsidR="005713E7" w:rsidRPr="005713E7" w:rsidRDefault="005713E7" w:rsidP="005713E7">
      <w:pPr>
        <w:outlineLvl w:val="0"/>
        <w:rPr>
          <w:rFonts w:eastAsia="Times New Roman"/>
          <w:sz w:val="24"/>
          <w:szCs w:val="24"/>
        </w:rPr>
      </w:pPr>
      <w:r w:rsidRPr="005713E7">
        <w:rPr>
          <w:rFonts w:eastAsia="Times New Roman"/>
          <w:b/>
          <w:bCs/>
          <w:color w:val="FF0000"/>
          <w:sz w:val="24"/>
          <w:szCs w:val="24"/>
        </w:rPr>
        <w:t xml:space="preserve"> </w:t>
      </w:r>
    </w:p>
    <w:p w:rsidR="005713E7" w:rsidRPr="005713E7" w:rsidRDefault="005713E7" w:rsidP="005713E7">
      <w:pPr>
        <w:outlineLvl w:val="0"/>
        <w:rPr>
          <w:rFonts w:eastAsia="Times New Roman"/>
          <w:bCs/>
          <w:sz w:val="24"/>
          <w:szCs w:val="24"/>
        </w:rPr>
      </w:pPr>
    </w:p>
    <w:p w:rsidR="005713E7" w:rsidRPr="005713E7" w:rsidRDefault="005713E7" w:rsidP="005713E7">
      <w:pPr>
        <w:jc w:val="center"/>
        <w:outlineLvl w:val="0"/>
        <w:rPr>
          <w:rFonts w:eastAsia="Times New Roman"/>
          <w:bCs/>
          <w:sz w:val="24"/>
          <w:szCs w:val="24"/>
        </w:rPr>
      </w:pPr>
      <w:r w:rsidRPr="005713E7">
        <w:rPr>
          <w:rFonts w:eastAsia="Times New Roman"/>
          <w:bCs/>
          <w:color w:val="000000"/>
          <w:sz w:val="24"/>
          <w:szCs w:val="24"/>
        </w:rPr>
        <w:t xml:space="preserve">Перечень </w:t>
      </w:r>
      <w:r w:rsidRPr="005713E7">
        <w:rPr>
          <w:rFonts w:eastAsia="Times New Roman"/>
          <w:bCs/>
          <w:sz w:val="24"/>
          <w:szCs w:val="24"/>
        </w:rPr>
        <w:t>свидетельств о государственной регистрации прав</w:t>
      </w:r>
    </w:p>
    <w:p w:rsidR="005713E7" w:rsidRPr="005713E7" w:rsidRDefault="005713E7" w:rsidP="005713E7">
      <w:pPr>
        <w:outlineLvl w:val="0"/>
        <w:rPr>
          <w:rFonts w:eastAsia="Times New Roman"/>
          <w:bCs/>
          <w:sz w:val="24"/>
          <w:szCs w:val="24"/>
        </w:rPr>
      </w:pPr>
      <w:r w:rsidRPr="005713E7">
        <w:rPr>
          <w:rFonts w:eastAsia="Times New Roman"/>
          <w:bCs/>
          <w:sz w:val="24"/>
          <w:szCs w:val="24"/>
        </w:rPr>
        <w:t xml:space="preserve">                                                                                                                                         </w:t>
      </w:r>
    </w:p>
    <w:tbl>
      <w:tblPr>
        <w:tblW w:w="103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117"/>
        <w:gridCol w:w="1275"/>
        <w:gridCol w:w="2679"/>
        <w:gridCol w:w="2008"/>
        <w:gridCol w:w="1743"/>
      </w:tblGrid>
      <w:tr w:rsidR="005713E7" w:rsidRPr="005713E7" w:rsidTr="005713E7">
        <w:trPr>
          <w:trHeight w:val="1777"/>
        </w:trPr>
        <w:tc>
          <w:tcPr>
            <w:tcW w:w="577" w:type="dxa"/>
            <w:vAlign w:val="center"/>
          </w:tcPr>
          <w:p w:rsidR="005713E7" w:rsidRPr="005713E7" w:rsidRDefault="005713E7" w:rsidP="005713E7">
            <w:pPr>
              <w:jc w:val="center"/>
              <w:rPr>
                <w:rFonts w:eastAsia="Times New Roman"/>
                <w:bCs/>
                <w:sz w:val="24"/>
                <w:szCs w:val="24"/>
              </w:rPr>
            </w:pPr>
            <w:r w:rsidRPr="005713E7">
              <w:rPr>
                <w:rFonts w:eastAsia="Times New Roman"/>
                <w:bCs/>
                <w:sz w:val="24"/>
                <w:szCs w:val="24"/>
              </w:rPr>
              <w:t xml:space="preserve">№ </w:t>
            </w:r>
            <w:proofErr w:type="gramStart"/>
            <w:r w:rsidRPr="005713E7">
              <w:rPr>
                <w:rFonts w:eastAsia="Times New Roman"/>
                <w:bCs/>
                <w:sz w:val="24"/>
                <w:szCs w:val="24"/>
              </w:rPr>
              <w:t>п</w:t>
            </w:r>
            <w:proofErr w:type="gramEnd"/>
            <w:r w:rsidRPr="005713E7">
              <w:rPr>
                <w:rFonts w:eastAsia="Times New Roman"/>
                <w:bCs/>
                <w:sz w:val="24"/>
                <w:szCs w:val="24"/>
              </w:rPr>
              <w:t>/п</w:t>
            </w:r>
          </w:p>
        </w:tc>
        <w:tc>
          <w:tcPr>
            <w:tcW w:w="2117" w:type="dxa"/>
            <w:vAlign w:val="center"/>
          </w:tcPr>
          <w:p w:rsidR="005713E7" w:rsidRPr="005713E7" w:rsidRDefault="005713E7" w:rsidP="005713E7">
            <w:pPr>
              <w:jc w:val="center"/>
              <w:rPr>
                <w:rFonts w:eastAsia="Times New Roman"/>
                <w:bCs/>
                <w:sz w:val="24"/>
                <w:szCs w:val="24"/>
              </w:rPr>
            </w:pPr>
            <w:r w:rsidRPr="005713E7">
              <w:rPr>
                <w:rFonts w:eastAsia="Times New Roman"/>
                <w:bCs/>
                <w:sz w:val="24"/>
                <w:szCs w:val="24"/>
              </w:rPr>
              <w:t>Наименование объекта недвижимости</w:t>
            </w:r>
          </w:p>
        </w:tc>
        <w:tc>
          <w:tcPr>
            <w:tcW w:w="1275" w:type="dxa"/>
            <w:vAlign w:val="center"/>
          </w:tcPr>
          <w:p w:rsidR="005713E7" w:rsidRPr="005713E7" w:rsidRDefault="005713E7" w:rsidP="005713E7">
            <w:pPr>
              <w:jc w:val="center"/>
              <w:rPr>
                <w:rFonts w:eastAsia="Times New Roman"/>
                <w:sz w:val="24"/>
                <w:szCs w:val="24"/>
              </w:rPr>
            </w:pPr>
            <w:r w:rsidRPr="005713E7">
              <w:rPr>
                <w:rFonts w:eastAsia="Times New Roman"/>
                <w:sz w:val="24"/>
                <w:szCs w:val="24"/>
              </w:rPr>
              <w:t xml:space="preserve">Инв. номер </w:t>
            </w:r>
          </w:p>
        </w:tc>
        <w:tc>
          <w:tcPr>
            <w:tcW w:w="2679" w:type="dxa"/>
            <w:vAlign w:val="center"/>
          </w:tcPr>
          <w:p w:rsidR="005713E7" w:rsidRPr="005713E7" w:rsidRDefault="005713E7" w:rsidP="005713E7">
            <w:pPr>
              <w:jc w:val="center"/>
              <w:rPr>
                <w:rFonts w:eastAsia="Times New Roman"/>
                <w:sz w:val="24"/>
                <w:szCs w:val="24"/>
              </w:rPr>
            </w:pPr>
            <w:r w:rsidRPr="005713E7">
              <w:rPr>
                <w:rFonts w:eastAsia="Times New Roman"/>
                <w:sz w:val="24"/>
                <w:szCs w:val="24"/>
              </w:rPr>
              <w:t>Серия, номер, дата выдачи свидетельства о регистрации права собственности</w:t>
            </w:r>
          </w:p>
          <w:p w:rsidR="005713E7" w:rsidRPr="005713E7" w:rsidRDefault="005713E7" w:rsidP="005713E7">
            <w:pPr>
              <w:jc w:val="center"/>
              <w:rPr>
                <w:rFonts w:eastAsia="Times New Roman"/>
                <w:sz w:val="24"/>
                <w:szCs w:val="24"/>
              </w:rPr>
            </w:pPr>
            <w:r w:rsidRPr="005713E7">
              <w:rPr>
                <w:rFonts w:eastAsia="Times New Roman"/>
                <w:sz w:val="24"/>
                <w:szCs w:val="24"/>
              </w:rPr>
              <w:t>АО «ПО ЭХЗ»</w:t>
            </w:r>
          </w:p>
        </w:tc>
        <w:tc>
          <w:tcPr>
            <w:tcW w:w="2008" w:type="dxa"/>
            <w:vAlign w:val="center"/>
          </w:tcPr>
          <w:p w:rsidR="005713E7" w:rsidRPr="005713E7" w:rsidRDefault="005713E7" w:rsidP="005713E7">
            <w:pPr>
              <w:jc w:val="center"/>
              <w:rPr>
                <w:rFonts w:eastAsia="Times New Roman"/>
                <w:sz w:val="24"/>
                <w:szCs w:val="24"/>
              </w:rPr>
            </w:pPr>
            <w:r w:rsidRPr="005713E7">
              <w:rPr>
                <w:rFonts w:eastAsia="Times New Roman"/>
                <w:sz w:val="24"/>
                <w:szCs w:val="24"/>
              </w:rPr>
              <w:t>Номер регистрации права собственности АО «ПО ЭХЗ»</w:t>
            </w:r>
          </w:p>
        </w:tc>
        <w:tc>
          <w:tcPr>
            <w:tcW w:w="1743" w:type="dxa"/>
            <w:vAlign w:val="center"/>
          </w:tcPr>
          <w:p w:rsidR="005713E7" w:rsidRPr="005713E7" w:rsidRDefault="005713E7" w:rsidP="005713E7">
            <w:pPr>
              <w:jc w:val="center"/>
              <w:rPr>
                <w:rFonts w:eastAsia="Times New Roman"/>
                <w:sz w:val="24"/>
                <w:szCs w:val="24"/>
              </w:rPr>
            </w:pPr>
            <w:r w:rsidRPr="005713E7">
              <w:rPr>
                <w:rFonts w:eastAsia="Times New Roman"/>
                <w:sz w:val="24"/>
                <w:szCs w:val="24"/>
              </w:rPr>
              <w:t>Дата регистрации права собственности АО «ПО ЭХЗ»</w:t>
            </w:r>
          </w:p>
        </w:tc>
      </w:tr>
      <w:tr w:rsidR="005713E7" w:rsidRPr="005713E7" w:rsidTr="005713E7">
        <w:trPr>
          <w:trHeight w:val="557"/>
        </w:trPr>
        <w:tc>
          <w:tcPr>
            <w:tcW w:w="577" w:type="dxa"/>
            <w:vAlign w:val="bottom"/>
          </w:tcPr>
          <w:p w:rsidR="005713E7" w:rsidRPr="005713E7" w:rsidRDefault="005713E7" w:rsidP="005713E7">
            <w:pPr>
              <w:jc w:val="right"/>
              <w:rPr>
                <w:rFonts w:eastAsia="Times New Roman"/>
                <w:sz w:val="24"/>
                <w:szCs w:val="24"/>
              </w:rPr>
            </w:pPr>
            <w:r w:rsidRPr="005713E7">
              <w:rPr>
                <w:rFonts w:eastAsia="Times New Roman"/>
                <w:sz w:val="24"/>
                <w:szCs w:val="24"/>
              </w:rPr>
              <w:t>1</w:t>
            </w:r>
          </w:p>
        </w:tc>
        <w:tc>
          <w:tcPr>
            <w:tcW w:w="2117" w:type="dxa"/>
            <w:vAlign w:val="bottom"/>
          </w:tcPr>
          <w:p w:rsidR="005713E7" w:rsidRPr="005713E7" w:rsidRDefault="005713E7" w:rsidP="005713E7">
            <w:pPr>
              <w:jc w:val="left"/>
              <w:rPr>
                <w:rFonts w:eastAsia="Times New Roman"/>
                <w:sz w:val="24"/>
                <w:szCs w:val="24"/>
              </w:rPr>
            </w:pPr>
          </w:p>
        </w:tc>
        <w:tc>
          <w:tcPr>
            <w:tcW w:w="1275" w:type="dxa"/>
            <w:vAlign w:val="bottom"/>
          </w:tcPr>
          <w:p w:rsidR="005713E7" w:rsidRPr="005713E7" w:rsidRDefault="005713E7" w:rsidP="005713E7">
            <w:pPr>
              <w:jc w:val="center"/>
              <w:rPr>
                <w:rFonts w:eastAsia="Times New Roman"/>
                <w:sz w:val="24"/>
                <w:szCs w:val="24"/>
              </w:rPr>
            </w:pPr>
          </w:p>
        </w:tc>
        <w:tc>
          <w:tcPr>
            <w:tcW w:w="2679" w:type="dxa"/>
            <w:vAlign w:val="bottom"/>
          </w:tcPr>
          <w:p w:rsidR="005713E7" w:rsidRPr="005713E7" w:rsidRDefault="005713E7" w:rsidP="005713E7">
            <w:pPr>
              <w:jc w:val="left"/>
              <w:rPr>
                <w:rFonts w:eastAsia="Times New Roman"/>
                <w:sz w:val="24"/>
                <w:szCs w:val="24"/>
              </w:rPr>
            </w:pPr>
          </w:p>
        </w:tc>
        <w:tc>
          <w:tcPr>
            <w:tcW w:w="2008" w:type="dxa"/>
            <w:vAlign w:val="bottom"/>
          </w:tcPr>
          <w:p w:rsidR="005713E7" w:rsidRPr="005713E7" w:rsidRDefault="005713E7" w:rsidP="005713E7">
            <w:pPr>
              <w:jc w:val="left"/>
              <w:rPr>
                <w:rFonts w:eastAsia="Times New Roman"/>
                <w:sz w:val="24"/>
                <w:szCs w:val="24"/>
              </w:rPr>
            </w:pPr>
          </w:p>
        </w:tc>
        <w:tc>
          <w:tcPr>
            <w:tcW w:w="1743" w:type="dxa"/>
            <w:vAlign w:val="bottom"/>
          </w:tcPr>
          <w:p w:rsidR="005713E7" w:rsidRPr="005713E7" w:rsidRDefault="005713E7" w:rsidP="005713E7">
            <w:pPr>
              <w:jc w:val="left"/>
              <w:rPr>
                <w:rFonts w:eastAsia="Times New Roman"/>
                <w:sz w:val="24"/>
                <w:szCs w:val="24"/>
              </w:rPr>
            </w:pPr>
          </w:p>
        </w:tc>
      </w:tr>
      <w:tr w:rsidR="005713E7" w:rsidRPr="005713E7" w:rsidTr="005713E7">
        <w:trPr>
          <w:trHeight w:val="557"/>
        </w:trPr>
        <w:tc>
          <w:tcPr>
            <w:tcW w:w="577" w:type="dxa"/>
            <w:vAlign w:val="bottom"/>
          </w:tcPr>
          <w:p w:rsidR="005713E7" w:rsidRPr="005713E7" w:rsidRDefault="005713E7" w:rsidP="005713E7">
            <w:pPr>
              <w:jc w:val="right"/>
              <w:rPr>
                <w:rFonts w:eastAsia="Times New Roman"/>
                <w:sz w:val="24"/>
                <w:szCs w:val="24"/>
              </w:rPr>
            </w:pPr>
            <w:r w:rsidRPr="005713E7">
              <w:rPr>
                <w:rFonts w:eastAsia="Times New Roman"/>
                <w:sz w:val="24"/>
                <w:szCs w:val="24"/>
              </w:rPr>
              <w:t>2</w:t>
            </w:r>
          </w:p>
        </w:tc>
        <w:tc>
          <w:tcPr>
            <w:tcW w:w="2117" w:type="dxa"/>
            <w:vAlign w:val="bottom"/>
          </w:tcPr>
          <w:p w:rsidR="005713E7" w:rsidRPr="005713E7" w:rsidRDefault="005713E7" w:rsidP="005713E7">
            <w:pPr>
              <w:jc w:val="left"/>
              <w:rPr>
                <w:rFonts w:eastAsia="Times New Roman"/>
                <w:sz w:val="24"/>
                <w:szCs w:val="24"/>
              </w:rPr>
            </w:pPr>
          </w:p>
        </w:tc>
        <w:tc>
          <w:tcPr>
            <w:tcW w:w="1275" w:type="dxa"/>
            <w:vAlign w:val="bottom"/>
          </w:tcPr>
          <w:p w:rsidR="005713E7" w:rsidRPr="005713E7" w:rsidRDefault="005713E7" w:rsidP="005713E7">
            <w:pPr>
              <w:jc w:val="center"/>
              <w:rPr>
                <w:rFonts w:eastAsia="Times New Roman"/>
                <w:sz w:val="24"/>
                <w:szCs w:val="24"/>
              </w:rPr>
            </w:pPr>
          </w:p>
        </w:tc>
        <w:tc>
          <w:tcPr>
            <w:tcW w:w="2679" w:type="dxa"/>
            <w:vAlign w:val="bottom"/>
          </w:tcPr>
          <w:p w:rsidR="005713E7" w:rsidRPr="005713E7" w:rsidRDefault="005713E7" w:rsidP="005713E7">
            <w:pPr>
              <w:jc w:val="left"/>
              <w:rPr>
                <w:rFonts w:eastAsia="Times New Roman"/>
                <w:sz w:val="24"/>
                <w:szCs w:val="24"/>
              </w:rPr>
            </w:pPr>
          </w:p>
        </w:tc>
        <w:tc>
          <w:tcPr>
            <w:tcW w:w="2008" w:type="dxa"/>
            <w:vAlign w:val="bottom"/>
          </w:tcPr>
          <w:p w:rsidR="005713E7" w:rsidRPr="005713E7" w:rsidRDefault="005713E7" w:rsidP="005713E7">
            <w:pPr>
              <w:jc w:val="left"/>
              <w:rPr>
                <w:rFonts w:eastAsia="Times New Roman"/>
                <w:sz w:val="24"/>
                <w:szCs w:val="24"/>
              </w:rPr>
            </w:pPr>
          </w:p>
        </w:tc>
        <w:tc>
          <w:tcPr>
            <w:tcW w:w="1743" w:type="dxa"/>
            <w:vAlign w:val="bottom"/>
          </w:tcPr>
          <w:p w:rsidR="005713E7" w:rsidRPr="005713E7" w:rsidRDefault="005713E7" w:rsidP="005713E7">
            <w:pPr>
              <w:jc w:val="left"/>
              <w:rPr>
                <w:rFonts w:eastAsia="Times New Roman"/>
                <w:sz w:val="24"/>
                <w:szCs w:val="24"/>
              </w:rPr>
            </w:pPr>
          </w:p>
        </w:tc>
      </w:tr>
      <w:tr w:rsidR="005713E7" w:rsidRPr="005713E7" w:rsidTr="005713E7">
        <w:trPr>
          <w:trHeight w:val="542"/>
        </w:trPr>
        <w:tc>
          <w:tcPr>
            <w:tcW w:w="577" w:type="dxa"/>
            <w:vAlign w:val="bottom"/>
          </w:tcPr>
          <w:p w:rsidR="005713E7" w:rsidRPr="005713E7" w:rsidRDefault="005713E7" w:rsidP="005713E7">
            <w:pPr>
              <w:jc w:val="right"/>
              <w:rPr>
                <w:rFonts w:eastAsia="Times New Roman"/>
                <w:sz w:val="24"/>
                <w:szCs w:val="24"/>
              </w:rPr>
            </w:pPr>
            <w:r w:rsidRPr="005713E7">
              <w:rPr>
                <w:rFonts w:eastAsia="Times New Roman"/>
                <w:sz w:val="24"/>
                <w:szCs w:val="24"/>
              </w:rPr>
              <w:t>3</w:t>
            </w:r>
          </w:p>
        </w:tc>
        <w:tc>
          <w:tcPr>
            <w:tcW w:w="2117" w:type="dxa"/>
            <w:vAlign w:val="bottom"/>
          </w:tcPr>
          <w:p w:rsidR="005713E7" w:rsidRPr="005713E7" w:rsidRDefault="005713E7" w:rsidP="005713E7">
            <w:pPr>
              <w:jc w:val="left"/>
              <w:rPr>
                <w:rFonts w:eastAsia="Times New Roman"/>
                <w:sz w:val="24"/>
                <w:szCs w:val="24"/>
              </w:rPr>
            </w:pPr>
          </w:p>
        </w:tc>
        <w:tc>
          <w:tcPr>
            <w:tcW w:w="1275" w:type="dxa"/>
            <w:vAlign w:val="bottom"/>
          </w:tcPr>
          <w:p w:rsidR="005713E7" w:rsidRPr="005713E7" w:rsidRDefault="005713E7" w:rsidP="005713E7">
            <w:pPr>
              <w:jc w:val="center"/>
              <w:rPr>
                <w:rFonts w:eastAsia="Times New Roman"/>
                <w:sz w:val="24"/>
                <w:szCs w:val="24"/>
              </w:rPr>
            </w:pPr>
          </w:p>
        </w:tc>
        <w:tc>
          <w:tcPr>
            <w:tcW w:w="2679" w:type="dxa"/>
            <w:vAlign w:val="bottom"/>
          </w:tcPr>
          <w:p w:rsidR="005713E7" w:rsidRPr="005713E7" w:rsidRDefault="005713E7" w:rsidP="005713E7">
            <w:pPr>
              <w:jc w:val="left"/>
              <w:rPr>
                <w:rFonts w:eastAsia="Times New Roman"/>
                <w:sz w:val="24"/>
                <w:szCs w:val="24"/>
              </w:rPr>
            </w:pPr>
          </w:p>
        </w:tc>
        <w:tc>
          <w:tcPr>
            <w:tcW w:w="2008" w:type="dxa"/>
            <w:vAlign w:val="bottom"/>
          </w:tcPr>
          <w:p w:rsidR="005713E7" w:rsidRPr="005713E7" w:rsidRDefault="005713E7" w:rsidP="005713E7">
            <w:pPr>
              <w:jc w:val="left"/>
              <w:rPr>
                <w:rFonts w:eastAsia="Times New Roman"/>
                <w:sz w:val="24"/>
                <w:szCs w:val="24"/>
              </w:rPr>
            </w:pPr>
          </w:p>
        </w:tc>
        <w:tc>
          <w:tcPr>
            <w:tcW w:w="1743" w:type="dxa"/>
            <w:vAlign w:val="bottom"/>
          </w:tcPr>
          <w:p w:rsidR="005713E7" w:rsidRPr="005713E7" w:rsidRDefault="005713E7" w:rsidP="005713E7">
            <w:pPr>
              <w:jc w:val="left"/>
              <w:rPr>
                <w:rFonts w:eastAsia="Times New Roman"/>
                <w:sz w:val="24"/>
                <w:szCs w:val="24"/>
              </w:rPr>
            </w:pPr>
          </w:p>
        </w:tc>
      </w:tr>
    </w:tbl>
    <w:p w:rsidR="005713E7" w:rsidRPr="005713E7" w:rsidRDefault="005713E7" w:rsidP="005713E7">
      <w:pPr>
        <w:jc w:val="left"/>
        <w:outlineLvl w:val="0"/>
        <w:rPr>
          <w:rFonts w:eastAsia="Times New Roman"/>
          <w:bCs/>
          <w:sz w:val="24"/>
          <w:szCs w:val="24"/>
        </w:rPr>
      </w:pPr>
    </w:p>
    <w:p w:rsidR="005713E7" w:rsidRPr="005713E7" w:rsidRDefault="005713E7" w:rsidP="005713E7">
      <w:pPr>
        <w:jc w:val="center"/>
        <w:rPr>
          <w:rFonts w:eastAsia="Times New Roman"/>
          <w:sz w:val="24"/>
          <w:szCs w:val="24"/>
        </w:rPr>
      </w:pPr>
      <w:r w:rsidRPr="005713E7">
        <w:rPr>
          <w:rFonts w:eastAsia="Times New Roman"/>
          <w:sz w:val="24"/>
          <w:szCs w:val="24"/>
        </w:rPr>
        <w:t>Подписи Сторон:</w:t>
      </w:r>
    </w:p>
    <w:p w:rsidR="005713E7" w:rsidRPr="005713E7" w:rsidRDefault="005713E7" w:rsidP="005713E7">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r w:rsidRPr="005713E7">
        <w:rPr>
          <w:rFonts w:eastAsia="Times New Roman"/>
          <w:sz w:val="24"/>
          <w:szCs w:val="24"/>
        </w:rPr>
        <w:t> </w:t>
      </w:r>
    </w:p>
    <w:tbl>
      <w:tblPr>
        <w:tblW w:w="0" w:type="auto"/>
        <w:tblLook w:val="04A0" w:firstRow="1" w:lastRow="0" w:firstColumn="1" w:lastColumn="0" w:noHBand="0" w:noVBand="1"/>
      </w:tblPr>
      <w:tblGrid>
        <w:gridCol w:w="4788"/>
        <w:gridCol w:w="4676"/>
      </w:tblGrid>
      <w:tr w:rsidR="005713E7" w:rsidRPr="005713E7" w:rsidTr="005713E7">
        <w:tc>
          <w:tcPr>
            <w:tcW w:w="4788" w:type="dxa"/>
            <w:hideMark/>
          </w:tcPr>
          <w:p w:rsidR="005713E7" w:rsidRPr="005713E7" w:rsidRDefault="005713E7" w:rsidP="005713E7">
            <w:pPr>
              <w:jc w:val="left"/>
              <w:rPr>
                <w:rFonts w:eastAsia="Times New Roman"/>
                <w:sz w:val="24"/>
                <w:szCs w:val="24"/>
              </w:rPr>
            </w:pPr>
            <w:r w:rsidRPr="005713E7">
              <w:rPr>
                <w:rFonts w:eastAsia="Times New Roman"/>
                <w:sz w:val="24"/>
                <w:szCs w:val="24"/>
              </w:rPr>
              <w:t>От Арендодателя:</w:t>
            </w:r>
          </w:p>
          <w:p w:rsidR="005713E7" w:rsidRPr="005713E7" w:rsidRDefault="005713E7" w:rsidP="005713E7">
            <w:pPr>
              <w:jc w:val="left"/>
              <w:rPr>
                <w:rFonts w:eastAsia="Times New Roman"/>
                <w:noProof/>
                <w:sz w:val="24"/>
                <w:szCs w:val="24"/>
              </w:rPr>
            </w:pPr>
            <w:r w:rsidRPr="005713E7">
              <w:rPr>
                <w:rFonts w:eastAsia="Times New Roman"/>
                <w:sz w:val="24"/>
                <w:szCs w:val="24"/>
              </w:rPr>
              <w:t> </w:t>
            </w:r>
            <w:r w:rsidRPr="005713E7">
              <w:rPr>
                <w:rFonts w:eastAsia="Times New Roman"/>
                <w:noProof/>
                <w:sz w:val="24"/>
                <w:szCs w:val="24"/>
              </w:rPr>
              <w:t>     </w:t>
            </w:r>
          </w:p>
          <w:p w:rsidR="005713E7" w:rsidRPr="005713E7" w:rsidRDefault="005713E7" w:rsidP="005713E7">
            <w:pPr>
              <w:jc w:val="left"/>
              <w:rPr>
                <w:rFonts w:eastAsia="Times New Roman"/>
                <w:sz w:val="24"/>
                <w:szCs w:val="24"/>
              </w:rPr>
            </w:pPr>
          </w:p>
        </w:tc>
        <w:tc>
          <w:tcPr>
            <w:tcW w:w="4676" w:type="dxa"/>
            <w:hideMark/>
          </w:tcPr>
          <w:p w:rsidR="005713E7" w:rsidRPr="005713E7" w:rsidRDefault="005713E7" w:rsidP="005713E7">
            <w:pPr>
              <w:jc w:val="left"/>
              <w:rPr>
                <w:rFonts w:eastAsia="Times New Roman"/>
                <w:sz w:val="24"/>
                <w:szCs w:val="24"/>
              </w:rPr>
            </w:pPr>
            <w:r w:rsidRPr="005713E7">
              <w:rPr>
                <w:rFonts w:eastAsia="Times New Roman"/>
                <w:sz w:val="24"/>
                <w:szCs w:val="24"/>
              </w:rPr>
              <w:t>От Арендатора:</w:t>
            </w:r>
          </w:p>
          <w:p w:rsidR="005713E7" w:rsidRPr="005713E7" w:rsidRDefault="005713E7" w:rsidP="005713E7">
            <w:pPr>
              <w:jc w:val="left"/>
              <w:rPr>
                <w:rFonts w:eastAsia="Times New Roman"/>
                <w:sz w:val="24"/>
                <w:szCs w:val="24"/>
              </w:rPr>
            </w:pPr>
            <w:r w:rsidRPr="005713E7">
              <w:rPr>
                <w:rFonts w:eastAsia="Times New Roman"/>
                <w:sz w:val="24"/>
                <w:szCs w:val="24"/>
              </w:rPr>
              <w:t> </w:t>
            </w:r>
          </w:p>
          <w:p w:rsidR="005713E7" w:rsidRPr="005713E7" w:rsidRDefault="005713E7" w:rsidP="005713E7">
            <w:pPr>
              <w:jc w:val="left"/>
              <w:rPr>
                <w:rFonts w:eastAsia="Times New Roman"/>
                <w:sz w:val="24"/>
                <w:szCs w:val="24"/>
              </w:rPr>
            </w:pPr>
            <w:r w:rsidRPr="005713E7">
              <w:rPr>
                <w:rFonts w:eastAsia="Times New Roman"/>
                <w:noProof/>
                <w:sz w:val="24"/>
                <w:szCs w:val="24"/>
              </w:rPr>
              <w:t>     </w:t>
            </w:r>
          </w:p>
        </w:tc>
      </w:tr>
    </w:tbl>
    <w:p w:rsidR="009C5004" w:rsidRDefault="009C5004" w:rsidP="009C5004">
      <w:pPr>
        <w:rPr>
          <w:sz w:val="23"/>
          <w:szCs w:val="23"/>
        </w:rPr>
      </w:pPr>
    </w:p>
    <w:p w:rsidR="009C5004" w:rsidRDefault="009C5004">
      <w:pPr>
        <w:jc w:val="left"/>
        <w:rPr>
          <w:sz w:val="23"/>
          <w:szCs w:val="23"/>
        </w:rPr>
      </w:pPr>
      <w:r>
        <w:rPr>
          <w:sz w:val="23"/>
          <w:szCs w:val="23"/>
        </w:rPr>
        <w:br w:type="page"/>
      </w:r>
    </w:p>
    <w:p w:rsidR="00237F8B" w:rsidRDefault="009C5004" w:rsidP="009C5004">
      <w:pPr>
        <w:jc w:val="center"/>
        <w:rPr>
          <w:sz w:val="23"/>
          <w:szCs w:val="23"/>
        </w:rPr>
      </w:pPr>
      <w:r>
        <w:rPr>
          <w:sz w:val="23"/>
          <w:szCs w:val="23"/>
        </w:rPr>
        <w:t>ДОГОВОР АРЕНДЫ ДВИЖИМОГО ИМУЩЕСТВА №</w:t>
      </w:r>
    </w:p>
    <w:p w:rsidR="009C5004" w:rsidRDefault="009C5004" w:rsidP="009C5004">
      <w:pPr>
        <w:rPr>
          <w:sz w:val="23"/>
          <w:szCs w:val="23"/>
        </w:rPr>
      </w:pPr>
    </w:p>
    <w:p w:rsidR="009C5004" w:rsidRPr="001B49D5" w:rsidRDefault="009C5004" w:rsidP="009C5004">
      <w:pPr>
        <w:pStyle w:val="Style22"/>
        <w:widowControl/>
        <w:tabs>
          <w:tab w:val="left" w:pos="6067"/>
          <w:tab w:val="left" w:pos="7949"/>
        </w:tabs>
        <w:spacing w:before="19" w:line="240" w:lineRule="auto"/>
        <w:rPr>
          <w:rStyle w:val="FontStyle42"/>
          <w:rFonts w:eastAsia="Arial Unicode MS"/>
          <w:b w:val="0"/>
          <w:bCs w:val="0"/>
        </w:rPr>
      </w:pPr>
      <w:r w:rsidRPr="001B49D5">
        <w:rPr>
          <w:rStyle w:val="FontStyle42"/>
          <w:rFonts w:eastAsia="Arial Unicode MS"/>
          <w:b w:val="0"/>
        </w:rPr>
        <w:t xml:space="preserve">г. Зеленогорск </w:t>
      </w:r>
    </w:p>
    <w:p w:rsidR="009C5004" w:rsidRPr="001B49D5" w:rsidRDefault="009C5004" w:rsidP="009C5004">
      <w:pPr>
        <w:pStyle w:val="Style22"/>
        <w:widowControl/>
        <w:tabs>
          <w:tab w:val="left" w:pos="6067"/>
          <w:tab w:val="left" w:pos="7949"/>
        </w:tabs>
        <w:spacing w:before="19" w:line="240" w:lineRule="auto"/>
        <w:rPr>
          <w:rStyle w:val="FontStyle42"/>
          <w:rFonts w:eastAsia="Arial Unicode MS"/>
          <w:b w:val="0"/>
          <w:bCs w:val="0"/>
        </w:rPr>
      </w:pPr>
      <w:r w:rsidRPr="001B49D5">
        <w:rPr>
          <w:rStyle w:val="FontStyle42"/>
          <w:rFonts w:eastAsia="Arial Unicode MS"/>
          <w:b w:val="0"/>
        </w:rPr>
        <w:t>Красноярского края                                                                                                                        «___» «________» 201_г.</w:t>
      </w:r>
    </w:p>
    <w:p w:rsidR="009C5004" w:rsidRPr="000A379C" w:rsidRDefault="009C5004" w:rsidP="009C5004">
      <w:pPr>
        <w:pStyle w:val="Style22"/>
        <w:widowControl/>
        <w:spacing w:line="240" w:lineRule="exact"/>
        <w:jc w:val="right"/>
        <w:rPr>
          <w:sz w:val="22"/>
          <w:szCs w:val="22"/>
        </w:rPr>
      </w:pPr>
      <w:r w:rsidRPr="000A379C">
        <w:rPr>
          <w:sz w:val="22"/>
          <w:szCs w:val="22"/>
        </w:rPr>
        <w:t xml:space="preserve"> </w:t>
      </w:r>
    </w:p>
    <w:p w:rsidR="009C5004" w:rsidRPr="006F0793" w:rsidRDefault="009C5004" w:rsidP="009C5004">
      <w:pPr>
        <w:pStyle w:val="Style22"/>
        <w:tabs>
          <w:tab w:val="left" w:pos="851"/>
        </w:tabs>
        <w:spacing w:before="34"/>
        <w:rPr>
          <w:bCs/>
          <w:spacing w:val="-10"/>
          <w:sz w:val="22"/>
          <w:szCs w:val="22"/>
        </w:rPr>
      </w:pPr>
      <w:r>
        <w:rPr>
          <w:b/>
          <w:bCs/>
          <w:spacing w:val="-10"/>
          <w:sz w:val="22"/>
          <w:szCs w:val="22"/>
        </w:rPr>
        <w:t xml:space="preserve">              </w:t>
      </w:r>
      <w:proofErr w:type="gramStart"/>
      <w:r w:rsidRPr="00B727EC">
        <w:rPr>
          <w:bCs/>
          <w:spacing w:val="-10"/>
          <w:sz w:val="22"/>
          <w:szCs w:val="22"/>
        </w:rPr>
        <w:t>Акционерное общество «Производственное объединение «Электрохимический завод»,</w:t>
      </w:r>
      <w:r w:rsidRPr="006F0793">
        <w:rPr>
          <w:bCs/>
          <w:spacing w:val="-10"/>
          <w:sz w:val="22"/>
          <w:szCs w:val="22"/>
        </w:rPr>
        <w:t xml:space="preserve">  далее именуемое «Арендодатель», в лице </w:t>
      </w:r>
      <w:r w:rsidRPr="00DE3E6C">
        <w:rPr>
          <w:bCs/>
          <w:spacing w:val="-10"/>
          <w:sz w:val="22"/>
          <w:szCs w:val="22"/>
        </w:rPr>
        <w:t>____________________________________________________________________________________________________________________________________________________________________________________</w:t>
      </w:r>
      <w:r w:rsidRPr="006F0793">
        <w:rPr>
          <w:bCs/>
          <w:spacing w:val="-10"/>
          <w:sz w:val="22"/>
          <w:szCs w:val="22"/>
        </w:rPr>
        <w:t xml:space="preserve">, действующего на основании </w:t>
      </w:r>
      <w:r w:rsidRPr="00DE3E6C">
        <w:rPr>
          <w:bCs/>
          <w:spacing w:val="-10"/>
          <w:sz w:val="22"/>
          <w:szCs w:val="22"/>
        </w:rPr>
        <w:t>______________________________________</w:t>
      </w:r>
      <w:r w:rsidRPr="006F0793">
        <w:rPr>
          <w:bCs/>
          <w:spacing w:val="-10"/>
          <w:sz w:val="22"/>
          <w:szCs w:val="22"/>
        </w:rPr>
        <w:t xml:space="preserve">, с одной стороны, и </w:t>
      </w:r>
      <w:r w:rsidRPr="00DE3E6C">
        <w:rPr>
          <w:b/>
          <w:bCs/>
          <w:spacing w:val="-10"/>
          <w:sz w:val="22"/>
          <w:szCs w:val="22"/>
        </w:rPr>
        <w:t>_____________________________________________________________</w:t>
      </w:r>
      <w:r w:rsidRPr="006F0793">
        <w:rPr>
          <w:bCs/>
          <w:spacing w:val="-10"/>
          <w:sz w:val="22"/>
          <w:szCs w:val="22"/>
        </w:rPr>
        <w:t xml:space="preserve">,  далее именуемое «Арендатор», в лице  </w:t>
      </w:r>
      <w:r w:rsidRPr="00DE3E6C">
        <w:rPr>
          <w:bCs/>
          <w:spacing w:val="-10"/>
          <w:sz w:val="22"/>
          <w:szCs w:val="22"/>
        </w:rPr>
        <w:t>__________________________________________________</w:t>
      </w:r>
      <w:r w:rsidRPr="006F0793">
        <w:rPr>
          <w:bCs/>
          <w:spacing w:val="-10"/>
          <w:sz w:val="22"/>
          <w:szCs w:val="22"/>
        </w:rPr>
        <w:t xml:space="preserve">, действующего на основании </w:t>
      </w:r>
      <w:r w:rsidRPr="00DE3E6C">
        <w:rPr>
          <w:bCs/>
          <w:spacing w:val="-10"/>
          <w:sz w:val="22"/>
          <w:szCs w:val="22"/>
        </w:rPr>
        <w:t>___________________</w:t>
      </w:r>
      <w:r>
        <w:rPr>
          <w:bCs/>
          <w:spacing w:val="-10"/>
          <w:sz w:val="22"/>
          <w:szCs w:val="22"/>
        </w:rPr>
        <w:t>,</w:t>
      </w:r>
      <w:r w:rsidRPr="006F0793">
        <w:rPr>
          <w:bCs/>
          <w:spacing w:val="-10"/>
          <w:sz w:val="22"/>
          <w:szCs w:val="22"/>
        </w:rPr>
        <w:t xml:space="preserve"> с другой стороны,  (далее совместно именуемые «Стороны»), заключили </w:t>
      </w:r>
      <w:r>
        <w:rPr>
          <w:bCs/>
          <w:spacing w:val="-10"/>
          <w:sz w:val="22"/>
          <w:szCs w:val="22"/>
        </w:rPr>
        <w:t xml:space="preserve"> настоящий д</w:t>
      </w:r>
      <w:r w:rsidRPr="006F0793">
        <w:rPr>
          <w:bCs/>
          <w:spacing w:val="-10"/>
          <w:sz w:val="22"/>
          <w:szCs w:val="22"/>
        </w:rPr>
        <w:t>оговор</w:t>
      </w:r>
      <w:r>
        <w:rPr>
          <w:bCs/>
          <w:spacing w:val="-10"/>
          <w:sz w:val="22"/>
          <w:szCs w:val="22"/>
        </w:rPr>
        <w:t xml:space="preserve"> (далее-Договор, настоящий Договор)</w:t>
      </w:r>
      <w:r w:rsidRPr="006F0793">
        <w:rPr>
          <w:bCs/>
          <w:spacing w:val="-10"/>
          <w:sz w:val="22"/>
          <w:szCs w:val="22"/>
        </w:rPr>
        <w:t xml:space="preserve"> о нижеследующем:</w:t>
      </w:r>
      <w:proofErr w:type="gramEnd"/>
    </w:p>
    <w:p w:rsidR="009C5004" w:rsidRDefault="009C5004" w:rsidP="009C5004">
      <w:pPr>
        <w:pStyle w:val="Style22"/>
        <w:widowControl/>
        <w:tabs>
          <w:tab w:val="left" w:pos="851"/>
        </w:tabs>
        <w:spacing w:before="34" w:line="240" w:lineRule="auto"/>
        <w:jc w:val="center"/>
        <w:rPr>
          <w:rStyle w:val="FontStyle42"/>
          <w:rFonts w:eastAsia="Arial Unicode MS"/>
        </w:rPr>
      </w:pPr>
    </w:p>
    <w:p w:rsidR="009C5004" w:rsidRPr="00B727EC" w:rsidRDefault="009C5004" w:rsidP="00B727EC">
      <w:pPr>
        <w:pStyle w:val="Style22"/>
        <w:widowControl/>
        <w:numPr>
          <w:ilvl w:val="0"/>
          <w:numId w:val="37"/>
        </w:numPr>
        <w:tabs>
          <w:tab w:val="left" w:pos="0"/>
        </w:tabs>
        <w:spacing w:before="34" w:line="240" w:lineRule="auto"/>
        <w:ind w:left="0" w:firstLine="709"/>
        <w:jc w:val="center"/>
        <w:rPr>
          <w:rStyle w:val="FontStyle42"/>
          <w:rFonts w:eastAsia="Arial Unicode MS"/>
          <w:b w:val="0"/>
        </w:rPr>
      </w:pPr>
      <w:r w:rsidRPr="00B727EC">
        <w:rPr>
          <w:rStyle w:val="FontStyle42"/>
          <w:rFonts w:eastAsia="Arial Unicode MS"/>
          <w:b w:val="0"/>
        </w:rPr>
        <w:t>Предмет договора</w:t>
      </w:r>
    </w:p>
    <w:p w:rsidR="009C5004" w:rsidRPr="00B727EC" w:rsidRDefault="009C5004" w:rsidP="00B727EC">
      <w:pPr>
        <w:pStyle w:val="Style22"/>
        <w:widowControl/>
        <w:tabs>
          <w:tab w:val="left" w:pos="0"/>
        </w:tabs>
        <w:spacing w:before="34" w:line="240" w:lineRule="auto"/>
        <w:ind w:firstLine="709"/>
        <w:rPr>
          <w:rStyle w:val="FontStyle42"/>
          <w:rFonts w:eastAsia="Arial Unicode MS"/>
          <w:b w:val="0"/>
        </w:rPr>
      </w:pPr>
    </w:p>
    <w:p w:rsidR="009C5004" w:rsidRPr="00B727EC" w:rsidRDefault="009C5004" w:rsidP="00B727EC">
      <w:pPr>
        <w:pStyle w:val="Style12"/>
        <w:widowControl/>
        <w:tabs>
          <w:tab w:val="left" w:pos="0"/>
          <w:tab w:val="left" w:pos="1090"/>
        </w:tabs>
        <w:spacing w:before="5" w:line="240" w:lineRule="auto"/>
        <w:ind w:firstLine="709"/>
        <w:rPr>
          <w:rStyle w:val="FontStyle42"/>
          <w:rFonts w:eastAsia="Arial Unicode MS"/>
          <w:b w:val="0"/>
          <w:bCs w:val="0"/>
        </w:rPr>
      </w:pPr>
      <w:r w:rsidRPr="00B727EC">
        <w:rPr>
          <w:rStyle w:val="FontStyle42"/>
          <w:rFonts w:eastAsia="Arial Unicode MS"/>
          <w:b w:val="0"/>
        </w:rPr>
        <w:t>1.1. Арендодатель передает, а Арендатор принимает во временное владение и пользование объекты движимого имущества (далее – Объекты аренды), согласно перечню, указанному в Приложении № 1 к настоящему Договору, являющемся неотъемлемой частью настоящего Договора.</w:t>
      </w:r>
    </w:p>
    <w:p w:rsidR="009C5004" w:rsidRPr="00B727EC" w:rsidRDefault="009C5004" w:rsidP="00B727EC">
      <w:pPr>
        <w:pStyle w:val="Style12"/>
        <w:widowControl/>
        <w:tabs>
          <w:tab w:val="left" w:pos="0"/>
          <w:tab w:val="left" w:pos="1075"/>
        </w:tabs>
        <w:spacing w:before="5" w:line="240" w:lineRule="auto"/>
        <w:ind w:firstLine="709"/>
        <w:rPr>
          <w:rStyle w:val="FontStyle42"/>
          <w:rFonts w:eastAsia="Arial Unicode MS"/>
          <w:b w:val="0"/>
          <w:bCs w:val="0"/>
        </w:rPr>
      </w:pPr>
      <w:r w:rsidRPr="00B727EC">
        <w:rPr>
          <w:rStyle w:val="FontStyle42"/>
          <w:rFonts w:eastAsia="Arial Unicode MS"/>
          <w:b w:val="0"/>
        </w:rPr>
        <w:t xml:space="preserve">1.2. Объекты аренды передаются в аренду в целях осуществления деятельности, предусмотренной Уставом Арендатора  в соответствии с конструктивными и эксплуатационными свойствами данного имущества. </w:t>
      </w:r>
    </w:p>
    <w:p w:rsidR="009C5004" w:rsidRPr="00B727EC" w:rsidRDefault="009C5004" w:rsidP="00B727EC">
      <w:pPr>
        <w:pStyle w:val="Style12"/>
        <w:widowControl/>
        <w:tabs>
          <w:tab w:val="left" w:pos="0"/>
          <w:tab w:val="left" w:pos="1075"/>
        </w:tabs>
        <w:spacing w:before="5" w:line="240" w:lineRule="auto"/>
        <w:ind w:firstLine="709"/>
        <w:rPr>
          <w:rStyle w:val="FontStyle42"/>
          <w:rFonts w:eastAsia="Arial Unicode MS"/>
          <w:b w:val="0"/>
          <w:bCs w:val="0"/>
        </w:rPr>
      </w:pPr>
      <w:r w:rsidRPr="00B727EC">
        <w:rPr>
          <w:rStyle w:val="FontStyle42"/>
          <w:rFonts w:eastAsia="Arial Unicode MS"/>
          <w:b w:val="0"/>
        </w:rPr>
        <w:t>1.3. Арендатор принимает на себя ответственность за вред (ущерб), причиненный Объектами аренды Арендодателю или третьим лицам, поскольку Арендатор несет ответственность за надлежащее техническое состояние Объектов аренды и соблюдение техники безопасности в течение всего срока аренды, начиная с момента передачи Арендодателем Объектов аренды Арендатору во исполнение условий настоящего Договора.</w:t>
      </w:r>
    </w:p>
    <w:p w:rsidR="009C5004" w:rsidRPr="00B727EC" w:rsidRDefault="009C5004" w:rsidP="00B727EC">
      <w:pPr>
        <w:pStyle w:val="Style12"/>
        <w:widowControl/>
        <w:tabs>
          <w:tab w:val="left" w:pos="0"/>
          <w:tab w:val="left" w:pos="1075"/>
        </w:tabs>
        <w:spacing w:before="5" w:line="240" w:lineRule="auto"/>
        <w:ind w:firstLine="709"/>
        <w:rPr>
          <w:rStyle w:val="FontStyle42"/>
          <w:rFonts w:eastAsia="Arial Unicode MS"/>
          <w:b w:val="0"/>
          <w:bCs w:val="0"/>
        </w:rPr>
      </w:pPr>
      <w:r w:rsidRPr="00B727EC">
        <w:rPr>
          <w:rStyle w:val="FontStyle42"/>
          <w:rFonts w:eastAsia="Arial Unicode MS"/>
          <w:b w:val="0"/>
        </w:rPr>
        <w:t>1.4. Стоимость Объектов аренды указана в Приложении № 1 к настоящему Договору.</w:t>
      </w:r>
    </w:p>
    <w:p w:rsidR="009C5004" w:rsidRPr="00B727EC" w:rsidRDefault="009C5004" w:rsidP="00B727EC">
      <w:pPr>
        <w:pStyle w:val="Style12"/>
        <w:widowControl/>
        <w:tabs>
          <w:tab w:val="left" w:pos="0"/>
          <w:tab w:val="left" w:pos="1075"/>
        </w:tabs>
        <w:spacing w:before="5" w:line="240" w:lineRule="auto"/>
        <w:ind w:firstLine="709"/>
        <w:rPr>
          <w:rStyle w:val="FontStyle42"/>
          <w:rFonts w:eastAsia="Arial Unicode MS"/>
          <w:b w:val="0"/>
          <w:bCs w:val="0"/>
        </w:rPr>
      </w:pPr>
    </w:p>
    <w:p w:rsidR="009C5004" w:rsidRPr="00B727EC" w:rsidRDefault="009C5004" w:rsidP="00B727EC">
      <w:pPr>
        <w:pStyle w:val="Style27"/>
        <w:widowControl/>
        <w:tabs>
          <w:tab w:val="left" w:pos="0"/>
        </w:tabs>
        <w:spacing w:before="62"/>
        <w:ind w:firstLine="709"/>
        <w:jc w:val="center"/>
        <w:rPr>
          <w:rStyle w:val="FontStyle42"/>
          <w:rFonts w:eastAsia="Arial Unicode MS"/>
          <w:b w:val="0"/>
        </w:rPr>
      </w:pPr>
      <w:r w:rsidRPr="00B727EC">
        <w:rPr>
          <w:rStyle w:val="FontStyle42"/>
          <w:rFonts w:eastAsia="Arial Unicode MS"/>
          <w:b w:val="0"/>
        </w:rPr>
        <w:t>2. Срок действия Договора</w:t>
      </w:r>
    </w:p>
    <w:p w:rsidR="009C5004" w:rsidRPr="00B727EC" w:rsidRDefault="009C5004" w:rsidP="00B727EC">
      <w:pPr>
        <w:pStyle w:val="Style10"/>
        <w:widowControl/>
        <w:tabs>
          <w:tab w:val="left" w:pos="0"/>
        </w:tabs>
        <w:spacing w:line="240" w:lineRule="auto"/>
        <w:ind w:firstLine="709"/>
        <w:jc w:val="right"/>
        <w:rPr>
          <w:sz w:val="22"/>
          <w:szCs w:val="22"/>
        </w:rPr>
      </w:pPr>
    </w:p>
    <w:p w:rsidR="009C5004" w:rsidRPr="00B727EC" w:rsidRDefault="009C5004" w:rsidP="00B727EC">
      <w:pPr>
        <w:pStyle w:val="Style10"/>
        <w:widowControl/>
        <w:tabs>
          <w:tab w:val="left" w:pos="0"/>
        </w:tabs>
        <w:spacing w:line="240" w:lineRule="auto"/>
        <w:ind w:firstLine="709"/>
        <w:jc w:val="right"/>
        <w:rPr>
          <w:sz w:val="22"/>
          <w:szCs w:val="22"/>
        </w:rPr>
      </w:pPr>
    </w:p>
    <w:p w:rsidR="009C5004" w:rsidRPr="00B727EC" w:rsidRDefault="009C5004" w:rsidP="00B727EC">
      <w:pPr>
        <w:pStyle w:val="Style10"/>
        <w:widowControl/>
        <w:tabs>
          <w:tab w:val="left" w:pos="0"/>
          <w:tab w:val="left" w:leader="underscore" w:pos="6643"/>
          <w:tab w:val="left" w:leader="underscore" w:pos="8203"/>
        </w:tabs>
        <w:spacing w:before="19" w:line="240" w:lineRule="auto"/>
        <w:ind w:firstLine="709"/>
        <w:rPr>
          <w:rStyle w:val="FontStyle42"/>
          <w:rFonts w:eastAsia="Arial Unicode MS"/>
          <w:b w:val="0"/>
          <w:bCs w:val="0"/>
          <w:i/>
          <w:iCs/>
        </w:rPr>
      </w:pPr>
      <w:r w:rsidRPr="00B727EC">
        <w:rPr>
          <w:rStyle w:val="FontStyle42"/>
          <w:rFonts w:eastAsia="Arial Unicode MS"/>
          <w:b w:val="0"/>
        </w:rPr>
        <w:t xml:space="preserve">  2.1.  Настоящий Договор вступает в силу с момента его подписания сторонами и действует в течение </w:t>
      </w:r>
      <w:r w:rsidR="00F91215">
        <w:rPr>
          <w:rStyle w:val="FontStyle42"/>
          <w:rFonts w:eastAsia="Arial Unicode MS"/>
          <w:b w:val="0"/>
        </w:rPr>
        <w:t>3 (трех) лет</w:t>
      </w:r>
      <w:r w:rsidRPr="00B727EC">
        <w:rPr>
          <w:rStyle w:val="FontStyle42"/>
          <w:rFonts w:eastAsia="Arial Unicode MS"/>
          <w:b w:val="0"/>
        </w:rPr>
        <w:t xml:space="preserve">. В случае покупки Объектов аренды Арендатором настоящий Договор прекращает свое действие </w:t>
      </w:r>
      <w:proofErr w:type="gramStart"/>
      <w:r w:rsidRPr="00B727EC">
        <w:rPr>
          <w:rStyle w:val="FontStyle42"/>
          <w:rFonts w:eastAsia="Arial Unicode MS"/>
          <w:b w:val="0"/>
        </w:rPr>
        <w:t>с даты заключения</w:t>
      </w:r>
      <w:proofErr w:type="gramEnd"/>
      <w:r w:rsidRPr="00B727EC">
        <w:rPr>
          <w:rStyle w:val="FontStyle42"/>
          <w:rFonts w:eastAsia="Arial Unicode MS"/>
          <w:b w:val="0"/>
        </w:rPr>
        <w:t xml:space="preserve"> договора купли-продажи.</w:t>
      </w:r>
    </w:p>
    <w:p w:rsidR="009C5004" w:rsidRPr="00B727EC" w:rsidRDefault="009C5004" w:rsidP="00B727EC">
      <w:pPr>
        <w:pStyle w:val="Style10"/>
        <w:widowControl/>
        <w:tabs>
          <w:tab w:val="left" w:pos="0"/>
          <w:tab w:val="left" w:leader="underscore" w:pos="6643"/>
          <w:tab w:val="left" w:leader="underscore" w:pos="8203"/>
        </w:tabs>
        <w:spacing w:before="19" w:line="240" w:lineRule="auto"/>
        <w:ind w:firstLine="709"/>
        <w:rPr>
          <w:rStyle w:val="FontStyle42"/>
          <w:rFonts w:eastAsia="Arial Unicode MS"/>
          <w:b w:val="0"/>
          <w:bCs w:val="0"/>
        </w:rPr>
      </w:pPr>
      <w:r w:rsidRPr="00B727EC">
        <w:rPr>
          <w:rStyle w:val="FontStyle42"/>
          <w:rFonts w:eastAsia="Arial Unicode MS"/>
          <w:b w:val="0"/>
        </w:rPr>
        <w:t xml:space="preserve"> 2.2. Окончание срока действия настоящего Договора не освобождает Стороны от ответственности за нарушение условий Договора в период его действия.</w:t>
      </w:r>
    </w:p>
    <w:p w:rsidR="009C5004" w:rsidRPr="00B727EC" w:rsidRDefault="00B727EC" w:rsidP="00B727EC">
      <w:pPr>
        <w:pStyle w:val="af4"/>
        <w:tabs>
          <w:tab w:val="left" w:pos="0"/>
        </w:tabs>
        <w:ind w:firstLine="709"/>
        <w:jc w:val="both"/>
        <w:rPr>
          <w:sz w:val="22"/>
          <w:szCs w:val="22"/>
        </w:rPr>
      </w:pPr>
      <w:r>
        <w:rPr>
          <w:rStyle w:val="FontStyle42"/>
          <w:b w:val="0"/>
        </w:rPr>
        <w:t xml:space="preserve"> </w:t>
      </w:r>
      <w:r w:rsidR="009C5004" w:rsidRPr="00B727EC">
        <w:rPr>
          <w:rStyle w:val="FontStyle42"/>
          <w:b w:val="0"/>
        </w:rPr>
        <w:t xml:space="preserve">2.3.  </w:t>
      </w:r>
      <w:r w:rsidR="009C5004" w:rsidRPr="00B727EC">
        <w:rPr>
          <w:sz w:val="22"/>
          <w:szCs w:val="22"/>
        </w:rPr>
        <w:t xml:space="preserve">Если Арендатор продолжает пользоваться Объектами аренды после истечения срока настоящего Договора при отсутствии возражений со стороны Арендодателя, предъявленных не менее чем за 30 календарных дней до истечения срока, то Договор считается возобновленным на тех же условиях на неопределенный срок. При этом любая из  Сторон вправе отказаться в одностороннем порядке от исполнения обязательств по настоящему Договору, письменно предупредив об этом другую Сторону за 1 (один) месяц с указанием даты расторжения настоящего Договора. </w:t>
      </w:r>
    </w:p>
    <w:p w:rsidR="009C5004" w:rsidRPr="00B727EC" w:rsidRDefault="009C5004" w:rsidP="00B727EC">
      <w:pPr>
        <w:tabs>
          <w:tab w:val="left" w:pos="0"/>
        </w:tabs>
        <w:ind w:firstLine="709"/>
        <w:rPr>
          <w:rStyle w:val="FontStyle42"/>
          <w:b w:val="0"/>
          <w:bCs w:val="0"/>
        </w:rPr>
      </w:pPr>
    </w:p>
    <w:p w:rsidR="009C5004" w:rsidRPr="00B727EC" w:rsidRDefault="009C5004" w:rsidP="00B727EC">
      <w:pPr>
        <w:pStyle w:val="Style22"/>
        <w:widowControl/>
        <w:tabs>
          <w:tab w:val="left" w:pos="0"/>
        </w:tabs>
        <w:spacing w:before="53" w:line="240" w:lineRule="auto"/>
        <w:ind w:firstLine="709"/>
        <w:jc w:val="center"/>
        <w:rPr>
          <w:rStyle w:val="FontStyle42"/>
          <w:rFonts w:eastAsia="Arial Unicode MS"/>
          <w:b w:val="0"/>
        </w:rPr>
      </w:pPr>
      <w:r w:rsidRPr="00B727EC">
        <w:rPr>
          <w:rStyle w:val="FontStyle42"/>
          <w:rFonts w:eastAsia="Arial Unicode MS"/>
          <w:b w:val="0"/>
        </w:rPr>
        <w:t>3. Порядок передачи Объектов аренды</w:t>
      </w:r>
    </w:p>
    <w:p w:rsidR="009C5004" w:rsidRPr="00B727EC" w:rsidRDefault="009C5004" w:rsidP="00B727EC">
      <w:pPr>
        <w:pStyle w:val="Style12"/>
        <w:widowControl/>
        <w:tabs>
          <w:tab w:val="left" w:pos="0"/>
        </w:tabs>
        <w:spacing w:line="240" w:lineRule="auto"/>
        <w:ind w:firstLine="709"/>
        <w:rPr>
          <w:sz w:val="22"/>
          <w:szCs w:val="22"/>
        </w:rPr>
      </w:pPr>
    </w:p>
    <w:p w:rsidR="009C5004" w:rsidRPr="00B727EC" w:rsidRDefault="009C5004" w:rsidP="00B727EC">
      <w:pPr>
        <w:pStyle w:val="Style12"/>
        <w:widowControl/>
        <w:tabs>
          <w:tab w:val="left" w:pos="0"/>
        </w:tabs>
        <w:spacing w:line="240" w:lineRule="auto"/>
        <w:ind w:firstLine="709"/>
        <w:rPr>
          <w:sz w:val="22"/>
          <w:szCs w:val="22"/>
        </w:rPr>
      </w:pPr>
    </w:p>
    <w:p w:rsidR="009C5004" w:rsidRPr="00B727EC" w:rsidRDefault="009C5004" w:rsidP="00B727EC">
      <w:pPr>
        <w:pStyle w:val="Style12"/>
        <w:widowControl/>
        <w:tabs>
          <w:tab w:val="left" w:pos="0"/>
          <w:tab w:val="left" w:pos="1128"/>
        </w:tabs>
        <w:spacing w:before="29" w:line="240" w:lineRule="auto"/>
        <w:ind w:firstLine="709"/>
        <w:rPr>
          <w:rStyle w:val="FontStyle42"/>
          <w:rFonts w:eastAsia="Arial Unicode MS"/>
          <w:b w:val="0"/>
          <w:bCs w:val="0"/>
        </w:rPr>
      </w:pPr>
      <w:r w:rsidRPr="00B727EC">
        <w:rPr>
          <w:rStyle w:val="FontStyle42"/>
          <w:rFonts w:eastAsia="Arial Unicode MS"/>
          <w:b w:val="0"/>
        </w:rPr>
        <w:t xml:space="preserve">3.1. Передача Объектов аренды оформляется актом приема-передачи с указанием фактического состояния Объектов аренды, </w:t>
      </w:r>
      <w:proofErr w:type="gramStart"/>
      <w:r w:rsidRPr="00B727EC">
        <w:rPr>
          <w:rStyle w:val="FontStyle42"/>
          <w:rFonts w:eastAsia="Arial Unicode MS"/>
          <w:b w:val="0"/>
        </w:rPr>
        <w:t>который</w:t>
      </w:r>
      <w:proofErr w:type="gramEnd"/>
      <w:r w:rsidRPr="00B727EC">
        <w:rPr>
          <w:rStyle w:val="FontStyle42"/>
          <w:rFonts w:eastAsia="Arial Unicode MS"/>
          <w:b w:val="0"/>
        </w:rPr>
        <w:t xml:space="preserve"> подписывается Арендодателем и Арендатором не позднее 10 (десяти) дней после заключения Договора.</w:t>
      </w:r>
    </w:p>
    <w:p w:rsidR="009C5004" w:rsidRPr="00B727EC" w:rsidRDefault="009C5004" w:rsidP="00B727EC">
      <w:pPr>
        <w:pStyle w:val="Style12"/>
        <w:widowControl/>
        <w:tabs>
          <w:tab w:val="left" w:pos="0"/>
          <w:tab w:val="left" w:pos="1128"/>
        </w:tabs>
        <w:spacing w:before="29" w:line="240" w:lineRule="auto"/>
        <w:ind w:firstLine="709"/>
        <w:rPr>
          <w:rStyle w:val="FontStyle42"/>
          <w:rFonts w:eastAsia="Arial Unicode MS"/>
          <w:b w:val="0"/>
          <w:bCs w:val="0"/>
        </w:rPr>
      </w:pPr>
      <w:r w:rsidRPr="00B727EC">
        <w:rPr>
          <w:rStyle w:val="FontStyle42"/>
          <w:rFonts w:eastAsia="Arial Unicode MS"/>
          <w:b w:val="0"/>
        </w:rPr>
        <w:t>Арендодатель не отвечает за недостатки сданных в аренду Объектов, которые были оговорены при заключении Договора или были известны Арендатору, либо должны были быть обнаружены Арендатором во время осмотра Объектов аренды.</w:t>
      </w:r>
    </w:p>
    <w:p w:rsidR="009C5004" w:rsidRPr="00B727EC" w:rsidRDefault="009C5004" w:rsidP="00B727EC">
      <w:pPr>
        <w:pStyle w:val="Style12"/>
        <w:widowControl/>
        <w:tabs>
          <w:tab w:val="left" w:pos="0"/>
          <w:tab w:val="left" w:pos="1128"/>
        </w:tabs>
        <w:spacing w:before="29" w:line="240" w:lineRule="auto"/>
        <w:ind w:firstLine="709"/>
        <w:rPr>
          <w:rStyle w:val="FontStyle42"/>
          <w:rFonts w:eastAsia="Arial Unicode MS"/>
          <w:b w:val="0"/>
          <w:bCs w:val="0"/>
        </w:rPr>
      </w:pPr>
      <w:r w:rsidRPr="00B727EC">
        <w:rPr>
          <w:rStyle w:val="FontStyle42"/>
          <w:rFonts w:eastAsia="Arial Unicode MS"/>
          <w:b w:val="0"/>
        </w:rPr>
        <w:t>Риск случайной гибели или случайной порчи Объектов аренды переходит к Арендатору в момент передачи ему Объектов аренды по акту приема-передачи.</w:t>
      </w:r>
    </w:p>
    <w:p w:rsidR="009C5004" w:rsidRPr="00B727EC" w:rsidRDefault="009C5004" w:rsidP="00B727EC">
      <w:pPr>
        <w:pStyle w:val="Style12"/>
        <w:widowControl/>
        <w:numPr>
          <w:ilvl w:val="0"/>
          <w:numId w:val="34"/>
        </w:numPr>
        <w:tabs>
          <w:tab w:val="left" w:pos="0"/>
          <w:tab w:val="left" w:pos="1128"/>
        </w:tabs>
        <w:spacing w:before="10" w:line="240" w:lineRule="auto"/>
        <w:ind w:firstLine="709"/>
        <w:rPr>
          <w:rStyle w:val="FontStyle42"/>
          <w:rFonts w:eastAsia="Arial Unicode MS"/>
          <w:b w:val="0"/>
          <w:bCs w:val="0"/>
        </w:rPr>
      </w:pPr>
      <w:r w:rsidRPr="00B727EC">
        <w:rPr>
          <w:rStyle w:val="FontStyle42"/>
          <w:rFonts w:eastAsia="Arial Unicode MS"/>
          <w:b w:val="0"/>
        </w:rPr>
        <w:t>При прекращении действия настоящего Договора Арендатор обязан возвратить Объекты аренды Арендодателю по акту приема-передачи в течени</w:t>
      </w:r>
      <w:proofErr w:type="gramStart"/>
      <w:r w:rsidRPr="00B727EC">
        <w:rPr>
          <w:rStyle w:val="FontStyle42"/>
          <w:rFonts w:eastAsia="Arial Unicode MS"/>
          <w:b w:val="0"/>
        </w:rPr>
        <w:t>и</w:t>
      </w:r>
      <w:proofErr w:type="gramEnd"/>
      <w:r w:rsidRPr="00B727EC">
        <w:rPr>
          <w:rStyle w:val="FontStyle42"/>
          <w:rFonts w:eastAsia="Arial Unicode MS"/>
          <w:b w:val="0"/>
        </w:rPr>
        <w:t xml:space="preserve"> 10 дней после окончания срока действия настоящего Договора. При возврате Объектов аренды в состоянии худшем, чем они были переданы Арендатору по акту приема-передачи (с учетом нормального износа), в акте приема-передачи отражаются ухудшения Объектов аренды, сумма ущерба и сроки ее уплаты.</w:t>
      </w:r>
    </w:p>
    <w:p w:rsidR="009C5004" w:rsidRPr="00B727EC" w:rsidRDefault="009C5004" w:rsidP="00B727EC">
      <w:pPr>
        <w:pStyle w:val="Style12"/>
        <w:widowControl/>
        <w:tabs>
          <w:tab w:val="left" w:pos="0"/>
          <w:tab w:val="left" w:pos="1128"/>
        </w:tabs>
        <w:spacing w:before="5" w:line="240" w:lineRule="auto"/>
        <w:ind w:firstLine="709"/>
        <w:rPr>
          <w:rStyle w:val="FontStyle42"/>
          <w:rFonts w:eastAsia="Arial Unicode MS"/>
          <w:b w:val="0"/>
          <w:bCs w:val="0"/>
        </w:rPr>
      </w:pPr>
      <w:r w:rsidRPr="00B727EC">
        <w:rPr>
          <w:rStyle w:val="FontStyle42"/>
          <w:rFonts w:eastAsia="Arial Unicode MS"/>
          <w:b w:val="0"/>
        </w:rPr>
        <w:t>3.3. До подписания акта приема-передачи Объектов аренды Арендатор должен провести сверку расчетов по настоящему Договору с Арендодателем.</w:t>
      </w:r>
    </w:p>
    <w:p w:rsidR="009C5004" w:rsidRPr="00B727EC" w:rsidRDefault="009C5004" w:rsidP="00B727EC">
      <w:pPr>
        <w:pStyle w:val="Style12"/>
        <w:widowControl/>
        <w:tabs>
          <w:tab w:val="left" w:pos="0"/>
          <w:tab w:val="left" w:pos="1128"/>
        </w:tabs>
        <w:spacing w:before="5" w:line="240" w:lineRule="auto"/>
        <w:ind w:firstLine="709"/>
        <w:rPr>
          <w:rStyle w:val="FontStyle42"/>
          <w:rFonts w:eastAsia="Arial Unicode MS"/>
          <w:b w:val="0"/>
          <w:bCs w:val="0"/>
        </w:rPr>
      </w:pPr>
    </w:p>
    <w:p w:rsidR="009C5004" w:rsidRPr="00B727EC" w:rsidRDefault="009C5004" w:rsidP="00B727EC">
      <w:pPr>
        <w:pStyle w:val="Style22"/>
        <w:widowControl/>
        <w:tabs>
          <w:tab w:val="left" w:pos="0"/>
        </w:tabs>
        <w:spacing w:before="43" w:line="240" w:lineRule="auto"/>
        <w:ind w:firstLine="709"/>
        <w:jc w:val="center"/>
        <w:rPr>
          <w:rStyle w:val="FontStyle42"/>
          <w:rFonts w:eastAsia="Arial Unicode MS"/>
          <w:b w:val="0"/>
        </w:rPr>
      </w:pPr>
    </w:p>
    <w:p w:rsidR="009C5004" w:rsidRPr="00B727EC" w:rsidRDefault="009C5004" w:rsidP="00B727EC">
      <w:pPr>
        <w:pStyle w:val="Style22"/>
        <w:widowControl/>
        <w:tabs>
          <w:tab w:val="left" w:pos="0"/>
        </w:tabs>
        <w:spacing w:before="43" w:line="240" w:lineRule="auto"/>
        <w:ind w:firstLine="709"/>
        <w:jc w:val="center"/>
        <w:rPr>
          <w:rStyle w:val="FontStyle42"/>
          <w:rFonts w:eastAsia="Arial Unicode MS"/>
          <w:b w:val="0"/>
        </w:rPr>
      </w:pPr>
      <w:r w:rsidRPr="00B727EC">
        <w:rPr>
          <w:rStyle w:val="FontStyle42"/>
          <w:rFonts w:eastAsia="Arial Unicode MS"/>
          <w:b w:val="0"/>
        </w:rPr>
        <w:t>4. Права и обязанности Сторон</w:t>
      </w:r>
    </w:p>
    <w:p w:rsidR="009C5004" w:rsidRPr="00B727EC" w:rsidRDefault="009C5004" w:rsidP="00B727EC">
      <w:pPr>
        <w:pStyle w:val="Style12"/>
        <w:widowControl/>
        <w:tabs>
          <w:tab w:val="left" w:pos="0"/>
        </w:tabs>
        <w:spacing w:line="240" w:lineRule="auto"/>
        <w:ind w:firstLine="709"/>
        <w:jc w:val="left"/>
        <w:rPr>
          <w:sz w:val="22"/>
          <w:szCs w:val="22"/>
        </w:rPr>
      </w:pPr>
    </w:p>
    <w:p w:rsidR="009C5004" w:rsidRPr="00B727EC" w:rsidRDefault="009C5004" w:rsidP="00B727EC">
      <w:pPr>
        <w:pStyle w:val="Style12"/>
        <w:widowControl/>
        <w:tabs>
          <w:tab w:val="left" w:pos="0"/>
          <w:tab w:val="left" w:pos="1056"/>
        </w:tabs>
        <w:spacing w:before="19" w:line="240" w:lineRule="auto"/>
        <w:ind w:firstLine="709"/>
        <w:jc w:val="left"/>
        <w:outlineLvl w:val="0"/>
        <w:rPr>
          <w:rStyle w:val="FontStyle42"/>
          <w:rFonts w:eastAsia="Arial Unicode MS"/>
          <w:b w:val="0"/>
          <w:bCs w:val="0"/>
          <w:u w:val="single"/>
        </w:rPr>
      </w:pPr>
      <w:r w:rsidRPr="00B727EC">
        <w:rPr>
          <w:rStyle w:val="FontStyle42"/>
          <w:rFonts w:eastAsia="Arial Unicode MS"/>
          <w:b w:val="0"/>
          <w:u w:val="single"/>
        </w:rPr>
        <w:t>4.1. Права Арендодателя:</w:t>
      </w:r>
    </w:p>
    <w:p w:rsidR="009C5004" w:rsidRPr="00B727EC" w:rsidRDefault="009C5004" w:rsidP="00B727EC">
      <w:pPr>
        <w:pStyle w:val="Style12"/>
        <w:widowControl/>
        <w:tabs>
          <w:tab w:val="left" w:pos="0"/>
          <w:tab w:val="left" w:pos="1243"/>
        </w:tabs>
        <w:spacing w:before="14" w:line="240" w:lineRule="auto"/>
        <w:ind w:firstLine="709"/>
        <w:rPr>
          <w:rStyle w:val="FontStyle42"/>
          <w:rFonts w:eastAsia="Arial Unicode MS"/>
          <w:b w:val="0"/>
          <w:bCs w:val="0"/>
        </w:rPr>
      </w:pPr>
      <w:r w:rsidRPr="00B727EC">
        <w:rPr>
          <w:rStyle w:val="FontStyle42"/>
          <w:rFonts w:eastAsia="Arial Unicode MS"/>
          <w:b w:val="0"/>
        </w:rPr>
        <w:t>4.1.1. Арендодатель вправе в одностороннем и бесспорном порядке изменять величину арендной платы, в том числе на основании ежегодно утверждаемой законом о бюджете на текущий финансовый год (текущий финансовый год и плановый период) величиной коэффициента инфляции, но не чаще одного раза в год.</w:t>
      </w:r>
    </w:p>
    <w:p w:rsidR="009C5004" w:rsidRPr="00B727EC" w:rsidRDefault="009C5004" w:rsidP="00B727EC">
      <w:pPr>
        <w:pStyle w:val="Style12"/>
        <w:widowControl/>
        <w:tabs>
          <w:tab w:val="left" w:pos="0"/>
          <w:tab w:val="left" w:pos="1243"/>
        </w:tabs>
        <w:spacing w:before="14" w:line="240" w:lineRule="auto"/>
        <w:ind w:firstLine="709"/>
        <w:rPr>
          <w:rStyle w:val="FontStyle42"/>
          <w:rFonts w:eastAsia="Arial Unicode MS"/>
          <w:b w:val="0"/>
          <w:bCs w:val="0"/>
        </w:rPr>
      </w:pPr>
      <w:r w:rsidRPr="00B727EC">
        <w:rPr>
          <w:rStyle w:val="FontStyle42"/>
          <w:rFonts w:eastAsia="Arial Unicode MS"/>
          <w:b w:val="0"/>
        </w:rPr>
        <w:t>4.1.2. Арендодатель имеет право доступа к Объектам аренды с целью их периодического осмотра на предмет соблюдения условий их эксплуатации и использования в соответствии с настоящим Договором и законодательством Российской Федерации.</w:t>
      </w:r>
    </w:p>
    <w:p w:rsidR="009C5004" w:rsidRPr="00B727EC" w:rsidRDefault="009C5004" w:rsidP="00B727EC">
      <w:pPr>
        <w:pStyle w:val="Style12"/>
        <w:widowControl/>
        <w:tabs>
          <w:tab w:val="left" w:pos="0"/>
          <w:tab w:val="left" w:pos="1243"/>
        </w:tabs>
        <w:spacing w:before="14" w:line="240" w:lineRule="auto"/>
        <w:ind w:firstLine="709"/>
        <w:rPr>
          <w:rStyle w:val="FontStyle42"/>
          <w:rFonts w:eastAsia="Arial Unicode MS"/>
          <w:b w:val="0"/>
          <w:bCs w:val="0"/>
        </w:rPr>
      </w:pPr>
      <w:r w:rsidRPr="00B727EC">
        <w:rPr>
          <w:rStyle w:val="FontStyle42"/>
          <w:rFonts w:eastAsia="Arial Unicode MS"/>
          <w:b w:val="0"/>
        </w:rPr>
        <w:t>4.1.3. Применять санкции, предусмотренные настоящим Договором и законодательством Российской Федерации, к Арендатору за ненадлежащее исполнение настоящего Договора.</w:t>
      </w:r>
    </w:p>
    <w:p w:rsidR="009C5004" w:rsidRPr="00B727EC" w:rsidRDefault="009C5004" w:rsidP="00B727EC">
      <w:pPr>
        <w:pStyle w:val="Style12"/>
        <w:widowControl/>
        <w:tabs>
          <w:tab w:val="left" w:pos="0"/>
          <w:tab w:val="left" w:pos="1464"/>
        </w:tabs>
        <w:spacing w:before="24" w:line="240" w:lineRule="auto"/>
        <w:ind w:firstLine="709"/>
        <w:rPr>
          <w:rStyle w:val="FontStyle42"/>
          <w:rFonts w:eastAsia="Arial Unicode MS"/>
          <w:b w:val="0"/>
          <w:bCs w:val="0"/>
        </w:rPr>
      </w:pPr>
      <w:r w:rsidRPr="00B727EC">
        <w:rPr>
          <w:rStyle w:val="FontStyle42"/>
          <w:rFonts w:eastAsia="Arial Unicode MS"/>
          <w:b w:val="0"/>
        </w:rPr>
        <w:t>В случае нарушения Арендатором законодательства Российской Федерации или условий Договора, Арендодатель незамедлительно составляет акт, который должен быть подписан представителями Арендодателя, Арендатора, а также, по возможности, представителями уполномоченных органов власти, правоохранительных органов, органов местного самоуправления, общественных организаций и т.д. В случае отказа представителя Арендатора от подписания акта проверки об этом должна быть произведена соответствующая  запись в акте.</w:t>
      </w:r>
    </w:p>
    <w:p w:rsidR="009C5004" w:rsidRPr="00B727EC" w:rsidRDefault="009C5004" w:rsidP="00B727EC">
      <w:pPr>
        <w:pStyle w:val="Style12"/>
        <w:widowControl/>
        <w:tabs>
          <w:tab w:val="left" w:pos="0"/>
          <w:tab w:val="left" w:pos="1056"/>
        </w:tabs>
        <w:spacing w:before="5" w:line="240" w:lineRule="auto"/>
        <w:ind w:firstLine="709"/>
        <w:jc w:val="left"/>
        <w:outlineLvl w:val="0"/>
        <w:rPr>
          <w:rStyle w:val="FontStyle42"/>
          <w:rFonts w:eastAsia="Arial Unicode MS"/>
          <w:b w:val="0"/>
          <w:bCs w:val="0"/>
          <w:u w:val="single"/>
        </w:rPr>
      </w:pPr>
      <w:r w:rsidRPr="00B727EC">
        <w:rPr>
          <w:rStyle w:val="FontStyle42"/>
          <w:rFonts w:eastAsia="Arial Unicode MS"/>
          <w:b w:val="0"/>
          <w:u w:val="single"/>
        </w:rPr>
        <w:t>4.2. Обязанности Арендодателя:</w:t>
      </w:r>
    </w:p>
    <w:p w:rsidR="009C5004" w:rsidRPr="00B727EC" w:rsidRDefault="009C5004" w:rsidP="00B727EC">
      <w:pPr>
        <w:pStyle w:val="Style12"/>
        <w:widowControl/>
        <w:tabs>
          <w:tab w:val="left" w:pos="0"/>
          <w:tab w:val="left" w:pos="1315"/>
        </w:tabs>
        <w:spacing w:line="240" w:lineRule="auto"/>
        <w:ind w:firstLine="709"/>
        <w:jc w:val="left"/>
        <w:rPr>
          <w:rStyle w:val="FontStyle42"/>
          <w:rFonts w:eastAsia="Arial Unicode MS"/>
          <w:b w:val="0"/>
          <w:bCs w:val="0"/>
        </w:rPr>
      </w:pPr>
      <w:r w:rsidRPr="00B727EC">
        <w:rPr>
          <w:rStyle w:val="FontStyle42"/>
          <w:rFonts w:eastAsia="Arial Unicode MS"/>
          <w:b w:val="0"/>
        </w:rPr>
        <w:t>4.2.1. Направлять уведомления Арендатору в случаях:</w:t>
      </w:r>
    </w:p>
    <w:p w:rsidR="009C5004" w:rsidRPr="00B727EC" w:rsidRDefault="009C5004" w:rsidP="00B727EC">
      <w:pPr>
        <w:pStyle w:val="Style12"/>
        <w:widowControl/>
        <w:tabs>
          <w:tab w:val="left" w:pos="0"/>
        </w:tabs>
        <w:spacing w:line="240" w:lineRule="auto"/>
        <w:ind w:firstLine="709"/>
        <w:jc w:val="left"/>
        <w:rPr>
          <w:rStyle w:val="FontStyle42"/>
          <w:rFonts w:eastAsia="Arial Unicode MS"/>
          <w:b w:val="0"/>
          <w:bCs w:val="0"/>
        </w:rPr>
      </w:pPr>
      <w:r w:rsidRPr="00B727EC">
        <w:rPr>
          <w:rStyle w:val="FontStyle42"/>
          <w:rFonts w:eastAsia="Arial Unicode MS"/>
          <w:b w:val="0"/>
        </w:rPr>
        <w:t>- корректировки величины арендной платы;</w:t>
      </w:r>
    </w:p>
    <w:p w:rsidR="009C5004" w:rsidRPr="00B727EC" w:rsidRDefault="009C5004" w:rsidP="00B727EC">
      <w:pPr>
        <w:pStyle w:val="Style12"/>
        <w:widowControl/>
        <w:tabs>
          <w:tab w:val="left" w:pos="0"/>
          <w:tab w:val="left" w:pos="806"/>
        </w:tabs>
        <w:spacing w:before="5" w:line="240" w:lineRule="auto"/>
        <w:ind w:firstLine="709"/>
        <w:rPr>
          <w:rStyle w:val="FontStyle42"/>
          <w:rFonts w:eastAsia="Arial Unicode MS"/>
          <w:b w:val="0"/>
          <w:bCs w:val="0"/>
        </w:rPr>
      </w:pPr>
      <w:r w:rsidRPr="00B727EC">
        <w:rPr>
          <w:rStyle w:val="FontStyle42"/>
          <w:rFonts w:eastAsia="Arial Unicode MS"/>
          <w:b w:val="0"/>
        </w:rPr>
        <w:t>- принятия решения о прекращении действия настоящего Договора по истечении срока его действия, не позднее одного месяца до даты прекращения срока действия Договора.</w:t>
      </w:r>
    </w:p>
    <w:p w:rsidR="009C5004" w:rsidRPr="00B727EC" w:rsidRDefault="009C5004" w:rsidP="00B727EC">
      <w:pPr>
        <w:pStyle w:val="Style12"/>
        <w:widowControl/>
        <w:tabs>
          <w:tab w:val="left" w:pos="0"/>
          <w:tab w:val="left" w:pos="1243"/>
        </w:tabs>
        <w:spacing w:before="5" w:line="240" w:lineRule="auto"/>
        <w:ind w:firstLine="709"/>
        <w:rPr>
          <w:rStyle w:val="FontStyle42"/>
          <w:rFonts w:eastAsia="Arial Unicode MS"/>
          <w:b w:val="0"/>
          <w:bCs w:val="0"/>
        </w:rPr>
      </w:pPr>
      <w:r w:rsidRPr="00B727EC">
        <w:rPr>
          <w:rStyle w:val="FontStyle42"/>
          <w:rFonts w:eastAsia="Arial Unicode MS"/>
          <w:b w:val="0"/>
        </w:rPr>
        <w:t>4.2.2. Передать Объекты аренды  Арендатору по акту приема-передачи в порядке и в сроки, установленные разделом 3 настоящего Договора.</w:t>
      </w:r>
    </w:p>
    <w:p w:rsidR="009C5004" w:rsidRPr="00B727EC" w:rsidRDefault="009C5004" w:rsidP="00B727EC">
      <w:pPr>
        <w:pStyle w:val="Style12"/>
        <w:widowControl/>
        <w:tabs>
          <w:tab w:val="left" w:pos="0"/>
          <w:tab w:val="left" w:pos="1416"/>
        </w:tabs>
        <w:spacing w:before="10" w:line="240" w:lineRule="auto"/>
        <w:ind w:firstLine="709"/>
        <w:rPr>
          <w:rStyle w:val="FontStyle42"/>
          <w:rFonts w:eastAsia="Arial Unicode MS"/>
          <w:b w:val="0"/>
          <w:bCs w:val="0"/>
        </w:rPr>
      </w:pPr>
      <w:r w:rsidRPr="00B727EC">
        <w:rPr>
          <w:rStyle w:val="FontStyle42"/>
          <w:rFonts w:eastAsia="Arial Unicode MS"/>
          <w:b w:val="0"/>
        </w:rPr>
        <w:t>4.2.3. Участвовать в создании необходимых условий для эффективного использования Объектов аренды и поддержании их в надлежащем состоянии в порядке, согласованном с Арендатором.</w:t>
      </w:r>
    </w:p>
    <w:p w:rsidR="009C5004" w:rsidRPr="00B727EC" w:rsidRDefault="009C5004" w:rsidP="00B727EC">
      <w:pPr>
        <w:pStyle w:val="Style12"/>
        <w:widowControl/>
        <w:tabs>
          <w:tab w:val="left" w:pos="0"/>
        </w:tabs>
        <w:spacing w:line="240" w:lineRule="auto"/>
        <w:ind w:firstLine="709"/>
        <w:rPr>
          <w:rStyle w:val="FontStyle42"/>
          <w:rFonts w:eastAsia="Arial Unicode MS"/>
          <w:b w:val="0"/>
          <w:bCs w:val="0"/>
        </w:rPr>
      </w:pPr>
      <w:r w:rsidRPr="00B727EC">
        <w:rPr>
          <w:rStyle w:val="FontStyle42"/>
          <w:rFonts w:eastAsia="Arial Unicode MS"/>
          <w:b w:val="0"/>
        </w:rPr>
        <w:t xml:space="preserve">4.2.4. Письменно в десятидневный срок уведомить Арендатора об изменении своих реквизитов.  </w:t>
      </w:r>
    </w:p>
    <w:p w:rsidR="009C5004" w:rsidRPr="00B727EC" w:rsidRDefault="009C5004" w:rsidP="00B727EC">
      <w:pPr>
        <w:pStyle w:val="Style12"/>
        <w:widowControl/>
        <w:tabs>
          <w:tab w:val="left" w:pos="0"/>
          <w:tab w:val="left" w:pos="1094"/>
        </w:tabs>
        <w:spacing w:line="240" w:lineRule="auto"/>
        <w:ind w:firstLine="709"/>
        <w:jc w:val="left"/>
        <w:outlineLvl w:val="0"/>
        <w:rPr>
          <w:rStyle w:val="FontStyle42"/>
          <w:rFonts w:eastAsia="Arial Unicode MS"/>
          <w:b w:val="0"/>
          <w:bCs w:val="0"/>
          <w:u w:val="single"/>
        </w:rPr>
      </w:pPr>
      <w:r w:rsidRPr="00B727EC">
        <w:rPr>
          <w:rStyle w:val="FontStyle42"/>
          <w:rFonts w:eastAsia="Arial Unicode MS"/>
          <w:b w:val="0"/>
          <w:u w:val="single"/>
        </w:rPr>
        <w:t>4.3. Права Арендатора:</w:t>
      </w:r>
    </w:p>
    <w:p w:rsidR="009C5004" w:rsidRPr="00B727EC" w:rsidRDefault="009C5004" w:rsidP="00B727EC">
      <w:pPr>
        <w:pStyle w:val="Style12"/>
        <w:widowControl/>
        <w:numPr>
          <w:ilvl w:val="0"/>
          <w:numId w:val="29"/>
        </w:numPr>
        <w:tabs>
          <w:tab w:val="left" w:pos="0"/>
          <w:tab w:val="left" w:pos="1238"/>
        </w:tabs>
        <w:spacing w:line="240" w:lineRule="auto"/>
        <w:ind w:firstLine="709"/>
        <w:rPr>
          <w:rStyle w:val="FontStyle42"/>
          <w:rFonts w:eastAsia="Arial Unicode MS"/>
          <w:b w:val="0"/>
          <w:bCs w:val="0"/>
        </w:rPr>
      </w:pPr>
      <w:r w:rsidRPr="00B727EC">
        <w:rPr>
          <w:rStyle w:val="FontStyle42"/>
          <w:rFonts w:eastAsia="Arial Unicode MS"/>
          <w:b w:val="0"/>
        </w:rPr>
        <w:t>С письменного согласия Арендодателя производить неотделимые улучшения Объектов аренды.  По истечении срока действия настоящего Договора, а также при его досрочном расторжении все неотделимые улучшения переходят в собственность Арендодателя. Стоимость таких улучшений Арендодателем не возмещается.</w:t>
      </w:r>
    </w:p>
    <w:p w:rsidR="009C5004" w:rsidRPr="00B727EC" w:rsidRDefault="009C5004" w:rsidP="00B727EC">
      <w:pPr>
        <w:pStyle w:val="Style12"/>
        <w:widowControl/>
        <w:tabs>
          <w:tab w:val="left" w:pos="0"/>
          <w:tab w:val="left" w:pos="1094"/>
        </w:tabs>
        <w:spacing w:line="240" w:lineRule="auto"/>
        <w:ind w:firstLine="709"/>
        <w:jc w:val="left"/>
        <w:outlineLvl w:val="0"/>
        <w:rPr>
          <w:rStyle w:val="FontStyle42"/>
          <w:rFonts w:eastAsia="Arial Unicode MS"/>
          <w:b w:val="0"/>
          <w:bCs w:val="0"/>
          <w:u w:val="single"/>
        </w:rPr>
      </w:pPr>
      <w:r w:rsidRPr="00B727EC">
        <w:rPr>
          <w:rStyle w:val="FontStyle42"/>
          <w:rFonts w:eastAsia="Arial Unicode MS"/>
          <w:b w:val="0"/>
          <w:u w:val="single"/>
        </w:rPr>
        <w:t>4.4. Обязанности Арендатора:</w:t>
      </w:r>
    </w:p>
    <w:p w:rsidR="009C5004" w:rsidRPr="00B727EC" w:rsidRDefault="009C5004" w:rsidP="00B727EC">
      <w:pPr>
        <w:pStyle w:val="Style12"/>
        <w:widowControl/>
        <w:tabs>
          <w:tab w:val="left" w:pos="0"/>
          <w:tab w:val="left" w:pos="1282"/>
        </w:tabs>
        <w:spacing w:line="240" w:lineRule="auto"/>
        <w:ind w:firstLine="709"/>
        <w:rPr>
          <w:rStyle w:val="FontStyle42"/>
          <w:rFonts w:eastAsia="Arial Unicode MS"/>
          <w:b w:val="0"/>
          <w:bCs w:val="0"/>
        </w:rPr>
      </w:pPr>
      <w:r w:rsidRPr="00B727EC">
        <w:rPr>
          <w:rStyle w:val="FontStyle42"/>
          <w:rFonts w:eastAsia="Arial Unicode MS"/>
          <w:b w:val="0"/>
        </w:rPr>
        <w:t>4.4.1. Добросовестно использовать Объекты аренды исключительно по прямому производственному назначению данного имущества и по целевому назначению, указанному в пункте 1.2. настоящего Договора.</w:t>
      </w:r>
    </w:p>
    <w:p w:rsidR="009C5004" w:rsidRPr="00B727EC" w:rsidRDefault="009C5004" w:rsidP="00B727EC">
      <w:pPr>
        <w:pStyle w:val="Style12"/>
        <w:widowControl/>
        <w:numPr>
          <w:ilvl w:val="0"/>
          <w:numId w:val="35"/>
        </w:numPr>
        <w:tabs>
          <w:tab w:val="left" w:pos="0"/>
          <w:tab w:val="left" w:pos="1282"/>
        </w:tabs>
        <w:spacing w:before="5" w:line="240" w:lineRule="auto"/>
        <w:ind w:firstLine="709"/>
        <w:rPr>
          <w:rStyle w:val="FontStyle42"/>
          <w:rFonts w:eastAsia="Arial Unicode MS"/>
          <w:b w:val="0"/>
          <w:bCs w:val="0"/>
        </w:rPr>
      </w:pPr>
      <w:r w:rsidRPr="00B727EC">
        <w:rPr>
          <w:rStyle w:val="FontStyle42"/>
          <w:rFonts w:eastAsia="Arial Unicode MS"/>
          <w:b w:val="0"/>
        </w:rPr>
        <w:t xml:space="preserve">Принять Объекты аренды по акту приема-передачи в порядке и в сроки, установленные разделом 3 настоящего Договора. </w:t>
      </w:r>
    </w:p>
    <w:p w:rsidR="009C5004" w:rsidRPr="00B727EC" w:rsidRDefault="009C5004" w:rsidP="00B727EC">
      <w:pPr>
        <w:pStyle w:val="Style12"/>
        <w:widowControl/>
        <w:tabs>
          <w:tab w:val="left" w:pos="0"/>
          <w:tab w:val="left" w:pos="1282"/>
        </w:tabs>
        <w:spacing w:line="240" w:lineRule="auto"/>
        <w:ind w:firstLine="709"/>
        <w:rPr>
          <w:rStyle w:val="FontStyle42"/>
          <w:rFonts w:eastAsia="Arial Unicode MS"/>
          <w:b w:val="0"/>
          <w:bCs w:val="0"/>
        </w:rPr>
      </w:pPr>
      <w:r w:rsidRPr="00B727EC">
        <w:rPr>
          <w:rStyle w:val="FontStyle42"/>
          <w:rFonts w:eastAsia="Arial Unicode MS"/>
          <w:b w:val="0"/>
        </w:rPr>
        <w:t>4.4.3. Вносить арендную плату за пользование Объектами аренды в порядке и в сроки, установленные настоящим Договором.</w:t>
      </w:r>
    </w:p>
    <w:p w:rsidR="009C5004" w:rsidRPr="00B727EC" w:rsidRDefault="009C5004" w:rsidP="00B727EC">
      <w:pPr>
        <w:pStyle w:val="Style10"/>
        <w:widowControl/>
        <w:tabs>
          <w:tab w:val="left" w:pos="0"/>
        </w:tabs>
        <w:spacing w:before="5" w:line="240" w:lineRule="auto"/>
        <w:ind w:firstLine="709"/>
        <w:rPr>
          <w:rStyle w:val="FontStyle42"/>
          <w:rFonts w:eastAsia="Arial Unicode MS"/>
          <w:b w:val="0"/>
          <w:bCs w:val="0"/>
        </w:rPr>
      </w:pPr>
      <w:r w:rsidRPr="00B727EC">
        <w:rPr>
          <w:rStyle w:val="FontStyle42"/>
          <w:rFonts w:eastAsia="Arial Unicode MS"/>
          <w:b w:val="0"/>
        </w:rPr>
        <w:t>При получении уведомления о корректировке арендной платы Арендатор обязан производить оплату за пользование Объектами аренды в размере, указанном в уведомлении.</w:t>
      </w:r>
    </w:p>
    <w:p w:rsidR="009C5004" w:rsidRPr="00B727EC" w:rsidRDefault="009C5004" w:rsidP="00B727EC">
      <w:pPr>
        <w:pStyle w:val="Style12"/>
        <w:widowControl/>
        <w:tabs>
          <w:tab w:val="left" w:pos="0"/>
          <w:tab w:val="left" w:pos="1282"/>
        </w:tabs>
        <w:spacing w:before="5" w:line="240" w:lineRule="auto"/>
        <w:ind w:firstLine="709"/>
        <w:rPr>
          <w:rStyle w:val="FontStyle42"/>
          <w:rFonts w:eastAsia="Arial Unicode MS"/>
          <w:b w:val="0"/>
          <w:bCs w:val="0"/>
        </w:rPr>
      </w:pPr>
      <w:r w:rsidRPr="00B727EC">
        <w:rPr>
          <w:rStyle w:val="FontStyle42"/>
          <w:rFonts w:eastAsia="Arial Unicode MS"/>
          <w:b w:val="0"/>
        </w:rPr>
        <w:t>4.4.4. В течение пяти рабочих дней после оплаты предоставлять Арендодателю копии платежных документов, подтверждающих перечисление арендной платы, установленной настоящим Договором.</w:t>
      </w:r>
    </w:p>
    <w:p w:rsidR="009C5004" w:rsidRPr="00B727EC" w:rsidRDefault="009C5004" w:rsidP="00B727EC">
      <w:pPr>
        <w:pStyle w:val="Style12"/>
        <w:widowControl/>
        <w:tabs>
          <w:tab w:val="left" w:pos="0"/>
          <w:tab w:val="left" w:pos="1282"/>
        </w:tabs>
        <w:spacing w:line="240" w:lineRule="auto"/>
        <w:ind w:firstLine="709"/>
        <w:rPr>
          <w:rStyle w:val="FontStyle42"/>
          <w:rFonts w:eastAsia="Arial Unicode MS"/>
          <w:b w:val="0"/>
          <w:bCs w:val="0"/>
        </w:rPr>
      </w:pPr>
      <w:r w:rsidRPr="00B727EC">
        <w:rPr>
          <w:rStyle w:val="FontStyle42"/>
          <w:rFonts w:eastAsia="Arial Unicode MS"/>
          <w:b w:val="0"/>
        </w:rPr>
        <w:t xml:space="preserve">4.4.5. Не </w:t>
      </w:r>
      <w:proofErr w:type="gramStart"/>
      <w:r w:rsidRPr="00B727EC">
        <w:rPr>
          <w:rStyle w:val="FontStyle42"/>
          <w:rFonts w:eastAsia="Arial Unicode MS"/>
          <w:b w:val="0"/>
        </w:rPr>
        <w:t>позднее</w:t>
      </w:r>
      <w:proofErr w:type="gramEnd"/>
      <w:r w:rsidRPr="00B727EC">
        <w:rPr>
          <w:rStyle w:val="FontStyle42"/>
          <w:rFonts w:eastAsia="Arial Unicode MS"/>
          <w:b w:val="0"/>
        </w:rPr>
        <w:t xml:space="preserve"> чем за 1 (один) месяц письменно сообщить Арендодателю об отказе от использования Объектов аренды  как в связи с окончанием срока действия Договора, так и при досрочном расторжении Договора по инициативе Арендатора.</w:t>
      </w:r>
    </w:p>
    <w:p w:rsidR="009C5004" w:rsidRPr="00B727EC" w:rsidRDefault="009C5004" w:rsidP="00B727EC">
      <w:pPr>
        <w:pStyle w:val="Style12"/>
        <w:widowControl/>
        <w:tabs>
          <w:tab w:val="left" w:pos="0"/>
          <w:tab w:val="left" w:pos="1253"/>
        </w:tabs>
        <w:spacing w:line="240" w:lineRule="auto"/>
        <w:ind w:firstLine="709"/>
        <w:rPr>
          <w:rStyle w:val="FontStyle42"/>
          <w:rFonts w:eastAsia="Arial Unicode MS"/>
          <w:b w:val="0"/>
          <w:bCs w:val="0"/>
        </w:rPr>
      </w:pPr>
      <w:r w:rsidRPr="00B727EC">
        <w:rPr>
          <w:rStyle w:val="FontStyle42"/>
          <w:rFonts w:eastAsia="Arial Unicode MS"/>
          <w:b w:val="0"/>
        </w:rPr>
        <w:t>4.4.6. При окончании срока действия настоящего Договора передать Объекты аренды Арендодателю по акту приема-передачи, в порядке и в сроки, установленные разделом 3 настоящего Договора.</w:t>
      </w:r>
    </w:p>
    <w:p w:rsidR="009C5004" w:rsidRPr="00B727EC" w:rsidRDefault="009C5004" w:rsidP="00B727EC">
      <w:pPr>
        <w:pStyle w:val="Style12"/>
        <w:widowControl/>
        <w:tabs>
          <w:tab w:val="left" w:pos="0"/>
          <w:tab w:val="left" w:pos="1253"/>
        </w:tabs>
        <w:spacing w:before="5" w:line="240" w:lineRule="auto"/>
        <w:ind w:firstLine="709"/>
        <w:rPr>
          <w:rStyle w:val="FontStyle42"/>
          <w:rFonts w:eastAsia="Arial Unicode MS"/>
          <w:b w:val="0"/>
          <w:bCs w:val="0"/>
        </w:rPr>
      </w:pPr>
      <w:r w:rsidRPr="00B727EC">
        <w:rPr>
          <w:rStyle w:val="FontStyle42"/>
          <w:rFonts w:eastAsia="Arial Unicode MS"/>
          <w:b w:val="0"/>
        </w:rPr>
        <w:t>4.4.7. По согласованию с Арендодателем за счет своих средств выполнять капитальный и  текущий ремонт, а также техническое обслуживание Объектов аренды, поддерживать Объекты аренды в исправном состоянии в соответствии с технической и нормативной документацией.</w:t>
      </w:r>
    </w:p>
    <w:p w:rsidR="009C5004" w:rsidRPr="00B727EC" w:rsidRDefault="009C5004" w:rsidP="00B727EC">
      <w:pPr>
        <w:pStyle w:val="Style12"/>
        <w:widowControl/>
        <w:tabs>
          <w:tab w:val="left" w:pos="0"/>
          <w:tab w:val="left" w:pos="1253"/>
          <w:tab w:val="left" w:pos="1560"/>
        </w:tabs>
        <w:spacing w:before="5" w:line="240" w:lineRule="auto"/>
        <w:ind w:firstLine="709"/>
        <w:rPr>
          <w:rStyle w:val="FontStyle42"/>
          <w:rFonts w:eastAsia="Arial Unicode MS"/>
          <w:b w:val="0"/>
          <w:bCs w:val="0"/>
          <w:color w:val="FF0000"/>
        </w:rPr>
      </w:pPr>
      <w:r w:rsidRPr="00B727EC">
        <w:rPr>
          <w:rStyle w:val="FontStyle42"/>
          <w:rFonts w:eastAsia="Arial Unicode MS"/>
          <w:b w:val="0"/>
        </w:rPr>
        <w:t>4.4.8. Обеспечить за счет своих средств охрану Объектов аренды</w:t>
      </w:r>
      <w:r w:rsidRPr="00B727EC">
        <w:rPr>
          <w:rStyle w:val="FontStyle42"/>
          <w:rFonts w:eastAsia="Arial Unicode MS"/>
          <w:b w:val="0"/>
          <w:color w:val="FF0000"/>
        </w:rPr>
        <w:t>.</w:t>
      </w:r>
    </w:p>
    <w:p w:rsidR="009C5004" w:rsidRPr="00B727EC" w:rsidRDefault="009C5004" w:rsidP="00B727EC">
      <w:pPr>
        <w:pStyle w:val="Style12"/>
        <w:widowControl/>
        <w:tabs>
          <w:tab w:val="left" w:pos="0"/>
          <w:tab w:val="left" w:pos="1253"/>
          <w:tab w:val="left" w:pos="1560"/>
        </w:tabs>
        <w:spacing w:before="5" w:line="240" w:lineRule="auto"/>
        <w:ind w:firstLine="709"/>
        <w:rPr>
          <w:rStyle w:val="FontStyle42"/>
          <w:rFonts w:eastAsia="Arial Unicode MS"/>
          <w:b w:val="0"/>
          <w:bCs w:val="0"/>
        </w:rPr>
      </w:pPr>
      <w:r w:rsidRPr="00B727EC">
        <w:rPr>
          <w:rStyle w:val="FontStyle42"/>
          <w:rFonts w:eastAsia="Arial Unicode MS"/>
          <w:b w:val="0"/>
        </w:rPr>
        <w:t>4.4.9. Содержать Объекты аренды в состоянии, соответствующем всем техническим и санитарным требованиям.</w:t>
      </w:r>
    </w:p>
    <w:p w:rsidR="009C5004" w:rsidRPr="00B727EC" w:rsidRDefault="009C5004" w:rsidP="00B727EC">
      <w:pPr>
        <w:pStyle w:val="Style10"/>
        <w:widowControl/>
        <w:tabs>
          <w:tab w:val="left" w:pos="0"/>
        </w:tabs>
        <w:spacing w:line="240" w:lineRule="auto"/>
        <w:ind w:firstLine="709"/>
        <w:rPr>
          <w:rStyle w:val="FontStyle42"/>
          <w:rFonts w:eastAsia="Arial Unicode MS"/>
          <w:b w:val="0"/>
          <w:bCs w:val="0"/>
        </w:rPr>
      </w:pPr>
      <w:r w:rsidRPr="00B727EC">
        <w:rPr>
          <w:rStyle w:val="FontStyle42"/>
          <w:rFonts w:eastAsia="Arial Unicode MS"/>
          <w:b w:val="0"/>
        </w:rPr>
        <w:t xml:space="preserve">4.4.10.  Обеспечить Арендодателю, а также уполномоченным представителям органов исполнительной власти  и административных органов свободный доступ к Объектам аренды для их осмотра и проверки соблюдения условий настоящего Договора и действующего законодательства. </w:t>
      </w:r>
    </w:p>
    <w:p w:rsidR="009C5004" w:rsidRPr="00B727EC" w:rsidRDefault="009C5004" w:rsidP="00B727EC">
      <w:pPr>
        <w:pStyle w:val="Style10"/>
        <w:widowControl/>
        <w:tabs>
          <w:tab w:val="left" w:pos="0"/>
        </w:tabs>
        <w:spacing w:line="240" w:lineRule="auto"/>
        <w:ind w:firstLine="709"/>
        <w:rPr>
          <w:rStyle w:val="FontStyle42"/>
          <w:rFonts w:eastAsia="Arial Unicode MS"/>
          <w:b w:val="0"/>
          <w:bCs w:val="0"/>
        </w:rPr>
      </w:pPr>
      <w:r w:rsidRPr="00B727EC">
        <w:rPr>
          <w:rStyle w:val="FontStyle42"/>
          <w:rFonts w:eastAsia="Arial Unicode MS"/>
          <w:b w:val="0"/>
        </w:rPr>
        <w:t>4.4.11</w:t>
      </w:r>
      <w:r w:rsidRPr="00B727EC">
        <w:rPr>
          <w:rStyle w:val="FontStyle42"/>
          <w:rFonts w:eastAsia="Arial Unicode MS"/>
          <w:b w:val="0"/>
          <w:i/>
        </w:rPr>
        <w:t xml:space="preserve">.  </w:t>
      </w:r>
      <w:r w:rsidRPr="00B727EC">
        <w:rPr>
          <w:rStyle w:val="FontStyle42"/>
          <w:rFonts w:eastAsia="Arial Unicode MS"/>
          <w:b w:val="0"/>
        </w:rPr>
        <w:t>Выполнять и обеспечить выполнение своими работниками</w:t>
      </w:r>
      <w:r w:rsidRPr="00B727EC">
        <w:rPr>
          <w:rStyle w:val="FontStyle42"/>
          <w:rFonts w:eastAsia="Arial Unicode MS"/>
          <w:b w:val="0"/>
          <w:i/>
        </w:rPr>
        <w:t xml:space="preserve"> </w:t>
      </w:r>
      <w:r w:rsidRPr="00B727EC">
        <w:rPr>
          <w:rStyle w:val="FontStyle42"/>
          <w:rFonts w:eastAsia="Arial Unicode MS"/>
          <w:b w:val="0"/>
        </w:rPr>
        <w:t>требований действующего законодательства по охране окружающей среды, правил и норм по охране труда, промышленной, радиационной и пожарной безопасности, гражданской обороне, предупреждению и ликвидации чрезвычайных ситуаций в соответствии с действующим законодательством. За все последствия несоблюдения указанных требований и правил ответственность несет Арендатор.</w:t>
      </w:r>
    </w:p>
    <w:p w:rsidR="009C5004" w:rsidRPr="00B727EC" w:rsidRDefault="009C5004" w:rsidP="00B727EC">
      <w:pPr>
        <w:pStyle w:val="Style10"/>
        <w:widowControl/>
        <w:tabs>
          <w:tab w:val="left" w:pos="0"/>
        </w:tabs>
        <w:spacing w:line="240" w:lineRule="auto"/>
        <w:ind w:firstLine="709"/>
        <w:rPr>
          <w:rStyle w:val="FontStyle42"/>
          <w:rFonts w:eastAsia="Arial Unicode MS"/>
          <w:b w:val="0"/>
          <w:bCs w:val="0"/>
        </w:rPr>
      </w:pPr>
      <w:r w:rsidRPr="00B727EC">
        <w:rPr>
          <w:rStyle w:val="FontStyle42"/>
          <w:rFonts w:eastAsia="Arial Unicode MS"/>
          <w:b w:val="0"/>
        </w:rPr>
        <w:t>4.4.12. Соблюдать и обеспечить соблюдение своими работниками правил эксплуатации Объектов аренды. Арендатор своими силами осуществляет управление Объектами аренды и их эксплуатацию, как коммерческую, так и техническую.</w:t>
      </w:r>
    </w:p>
    <w:p w:rsidR="009C5004" w:rsidRPr="00B727EC" w:rsidRDefault="009C5004" w:rsidP="00B727EC">
      <w:pPr>
        <w:tabs>
          <w:tab w:val="left" w:pos="0"/>
        </w:tabs>
        <w:ind w:firstLine="709"/>
        <w:rPr>
          <w:rStyle w:val="FontStyle42"/>
          <w:b w:val="0"/>
          <w:bCs w:val="0"/>
        </w:rPr>
      </w:pPr>
      <w:r w:rsidRPr="00B727EC">
        <w:rPr>
          <w:rStyle w:val="FontStyle42"/>
          <w:b w:val="0"/>
        </w:rPr>
        <w:t xml:space="preserve">    4.4.13. Нести расходы на содержание Объектов аренды, их страхование, включая страхование своей ответственности, а также расходы, возникающие в связи с их</w:t>
      </w:r>
      <w:r w:rsidRPr="00B727EC">
        <w:rPr>
          <w:rStyle w:val="FontStyle42"/>
          <w:b w:val="0"/>
          <w:color w:val="0070C0"/>
        </w:rPr>
        <w:t xml:space="preserve"> </w:t>
      </w:r>
      <w:r w:rsidRPr="00B727EC">
        <w:rPr>
          <w:rStyle w:val="FontStyle42"/>
          <w:b w:val="0"/>
        </w:rPr>
        <w:t>эксплуатацией.</w:t>
      </w:r>
    </w:p>
    <w:p w:rsidR="009C5004" w:rsidRPr="00B727EC" w:rsidRDefault="009C5004" w:rsidP="00B727EC">
      <w:pPr>
        <w:tabs>
          <w:tab w:val="left" w:pos="0"/>
        </w:tabs>
        <w:ind w:firstLine="709"/>
        <w:rPr>
          <w:rStyle w:val="FontStyle42"/>
          <w:b w:val="0"/>
          <w:bCs w:val="0"/>
        </w:rPr>
      </w:pPr>
      <w:r w:rsidRPr="00B727EC">
        <w:rPr>
          <w:rStyle w:val="FontStyle42"/>
          <w:b w:val="0"/>
        </w:rPr>
        <w:t xml:space="preserve">     4.4.14.  Письменно в десятидневный срок  уведомить Арендодателя об изменении своих реквизитов.</w:t>
      </w:r>
    </w:p>
    <w:p w:rsidR="009C5004" w:rsidRPr="00B727EC" w:rsidRDefault="009C5004" w:rsidP="00B727EC">
      <w:pPr>
        <w:pStyle w:val="Style12"/>
        <w:widowControl/>
        <w:tabs>
          <w:tab w:val="left" w:pos="0"/>
          <w:tab w:val="left" w:pos="1382"/>
          <w:tab w:val="left" w:pos="7371"/>
        </w:tabs>
        <w:spacing w:before="5" w:line="240" w:lineRule="auto"/>
        <w:ind w:firstLine="709"/>
        <w:jc w:val="left"/>
        <w:rPr>
          <w:rStyle w:val="FontStyle42"/>
          <w:rFonts w:eastAsia="Arial Unicode MS"/>
          <w:b w:val="0"/>
          <w:bCs w:val="0"/>
        </w:rPr>
      </w:pPr>
      <w:r w:rsidRPr="00B727EC">
        <w:rPr>
          <w:rStyle w:val="FontStyle42"/>
          <w:rFonts w:eastAsia="Arial Unicode MS"/>
          <w:b w:val="0"/>
        </w:rPr>
        <w:t>4.4.15.  Арендатор не вправе:</w:t>
      </w:r>
    </w:p>
    <w:p w:rsidR="009C5004" w:rsidRPr="00B727EC" w:rsidRDefault="009C5004" w:rsidP="00B727EC">
      <w:pPr>
        <w:pStyle w:val="Style12"/>
        <w:widowControl/>
        <w:numPr>
          <w:ilvl w:val="0"/>
          <w:numId w:val="36"/>
        </w:numPr>
        <w:tabs>
          <w:tab w:val="left" w:pos="0"/>
        </w:tabs>
        <w:spacing w:line="240" w:lineRule="auto"/>
        <w:ind w:firstLine="709"/>
        <w:rPr>
          <w:rStyle w:val="FontStyle42"/>
          <w:rFonts w:eastAsia="Arial Unicode MS"/>
          <w:b w:val="0"/>
          <w:bCs w:val="0"/>
        </w:rPr>
      </w:pPr>
      <w:r w:rsidRPr="00B727EC">
        <w:rPr>
          <w:rStyle w:val="FontStyle42"/>
          <w:rFonts w:eastAsia="Arial Unicode MS"/>
          <w:b w:val="0"/>
        </w:rPr>
        <w:t>сдавать Объекты аренды или их часть в субаренду или иное пользование, а также иным образом обременять предоставленные Арендатору по настоящему Договору имущественные права без получения письменного согласия Арендодателя;</w:t>
      </w:r>
    </w:p>
    <w:p w:rsidR="009C5004" w:rsidRPr="00B727EC" w:rsidRDefault="009C5004" w:rsidP="00B727EC">
      <w:pPr>
        <w:pStyle w:val="Style12"/>
        <w:widowControl/>
        <w:numPr>
          <w:ilvl w:val="0"/>
          <w:numId w:val="36"/>
        </w:numPr>
        <w:tabs>
          <w:tab w:val="left" w:pos="0"/>
        </w:tabs>
        <w:spacing w:line="240" w:lineRule="auto"/>
        <w:ind w:firstLine="709"/>
        <w:rPr>
          <w:rStyle w:val="FontStyle42"/>
          <w:rFonts w:eastAsia="Arial Unicode MS"/>
          <w:b w:val="0"/>
          <w:bCs w:val="0"/>
        </w:rPr>
      </w:pPr>
      <w:r w:rsidRPr="00B727EC">
        <w:rPr>
          <w:rStyle w:val="FontStyle42"/>
          <w:rFonts w:eastAsia="Arial Unicode MS"/>
          <w:b w:val="0"/>
        </w:rPr>
        <w:t>вносить в качестве вклада в уставный капитал другого юридического лица свое право аренды;</w:t>
      </w:r>
    </w:p>
    <w:p w:rsidR="009C5004" w:rsidRPr="00B727EC" w:rsidRDefault="009C5004" w:rsidP="00B727EC">
      <w:pPr>
        <w:pStyle w:val="Style12"/>
        <w:widowControl/>
        <w:tabs>
          <w:tab w:val="left" w:pos="0"/>
        </w:tabs>
        <w:spacing w:before="5" w:line="240" w:lineRule="auto"/>
        <w:ind w:firstLine="709"/>
        <w:jc w:val="left"/>
        <w:rPr>
          <w:rStyle w:val="FontStyle42"/>
          <w:rFonts w:eastAsia="Arial Unicode MS"/>
          <w:b w:val="0"/>
          <w:bCs w:val="0"/>
        </w:rPr>
      </w:pPr>
      <w:r w:rsidRPr="00B727EC">
        <w:rPr>
          <w:rStyle w:val="FontStyle42"/>
          <w:rFonts w:eastAsia="Arial Unicode MS"/>
          <w:b w:val="0"/>
        </w:rPr>
        <w:t>-  передавать свои права и обязанности по настоящему Договору аренды другому лицу;</w:t>
      </w:r>
    </w:p>
    <w:p w:rsidR="009C5004" w:rsidRDefault="009C5004" w:rsidP="00B727EC">
      <w:pPr>
        <w:pStyle w:val="Style12"/>
        <w:widowControl/>
        <w:tabs>
          <w:tab w:val="left" w:pos="0"/>
        </w:tabs>
        <w:spacing w:before="14" w:line="240" w:lineRule="auto"/>
        <w:ind w:firstLine="709"/>
        <w:rPr>
          <w:rStyle w:val="FontStyle42"/>
          <w:rFonts w:eastAsia="Arial Unicode MS"/>
          <w:b w:val="0"/>
        </w:rPr>
      </w:pPr>
      <w:r w:rsidRPr="00B727EC">
        <w:rPr>
          <w:rStyle w:val="FontStyle42"/>
          <w:rFonts w:eastAsia="Arial Unicode MS"/>
          <w:b w:val="0"/>
        </w:rPr>
        <w:t>- производить переоборудование Объектов аренды без письменного согласия Арендодателя.</w:t>
      </w:r>
    </w:p>
    <w:p w:rsidR="00B727EC" w:rsidRPr="00B727EC" w:rsidRDefault="00B727EC" w:rsidP="00B727EC">
      <w:pPr>
        <w:pStyle w:val="Style12"/>
        <w:widowControl/>
        <w:tabs>
          <w:tab w:val="left" w:pos="0"/>
        </w:tabs>
        <w:spacing w:before="14" w:line="240" w:lineRule="auto"/>
        <w:ind w:firstLine="709"/>
        <w:rPr>
          <w:rStyle w:val="FontStyle42"/>
          <w:rFonts w:eastAsia="Arial Unicode MS"/>
          <w:b w:val="0"/>
          <w:bCs w:val="0"/>
        </w:rPr>
      </w:pPr>
    </w:p>
    <w:p w:rsidR="009C5004" w:rsidRPr="00B727EC" w:rsidRDefault="009C5004" w:rsidP="00B727EC">
      <w:pPr>
        <w:pStyle w:val="Style22"/>
        <w:widowControl/>
        <w:tabs>
          <w:tab w:val="left" w:pos="0"/>
        </w:tabs>
        <w:spacing w:before="38" w:line="240" w:lineRule="auto"/>
        <w:ind w:firstLine="709"/>
        <w:jc w:val="center"/>
        <w:rPr>
          <w:rStyle w:val="FontStyle42"/>
          <w:rFonts w:eastAsia="Arial Unicode MS"/>
          <w:b w:val="0"/>
        </w:rPr>
      </w:pPr>
      <w:r w:rsidRPr="00B727EC">
        <w:rPr>
          <w:rStyle w:val="FontStyle42"/>
          <w:rFonts w:eastAsia="Arial Unicode MS"/>
          <w:b w:val="0"/>
        </w:rPr>
        <w:t>5. Платежи и расчеты по Договору</w:t>
      </w:r>
    </w:p>
    <w:p w:rsidR="009C5004" w:rsidRPr="00B727EC" w:rsidRDefault="009C5004" w:rsidP="00B727EC">
      <w:pPr>
        <w:pStyle w:val="Style22"/>
        <w:widowControl/>
        <w:tabs>
          <w:tab w:val="left" w:pos="0"/>
        </w:tabs>
        <w:spacing w:before="38" w:line="240" w:lineRule="auto"/>
        <w:ind w:firstLine="709"/>
        <w:jc w:val="left"/>
        <w:rPr>
          <w:rStyle w:val="FontStyle42"/>
          <w:rFonts w:eastAsia="Arial Unicode MS"/>
          <w:b w:val="0"/>
        </w:rPr>
      </w:pPr>
    </w:p>
    <w:p w:rsidR="009C5004" w:rsidRPr="00B727EC" w:rsidRDefault="009C5004" w:rsidP="00B727EC">
      <w:pPr>
        <w:pStyle w:val="Style27"/>
        <w:widowControl/>
        <w:tabs>
          <w:tab w:val="left" w:pos="0"/>
          <w:tab w:val="left" w:leader="underscore" w:pos="709"/>
          <w:tab w:val="left" w:leader="underscore" w:pos="4848"/>
          <w:tab w:val="left" w:leader="underscore" w:pos="6466"/>
        </w:tabs>
        <w:spacing w:before="5"/>
        <w:ind w:firstLine="709"/>
        <w:jc w:val="both"/>
        <w:rPr>
          <w:rStyle w:val="FontStyle42"/>
          <w:rFonts w:eastAsia="Arial Unicode MS"/>
          <w:b w:val="0"/>
          <w:bCs w:val="0"/>
        </w:rPr>
      </w:pPr>
      <w:r w:rsidRPr="00B727EC">
        <w:rPr>
          <w:sz w:val="22"/>
          <w:szCs w:val="22"/>
        </w:rPr>
        <w:t xml:space="preserve"> </w:t>
      </w:r>
      <w:r w:rsidRPr="00B727EC">
        <w:rPr>
          <w:rStyle w:val="FontStyle42"/>
          <w:rFonts w:eastAsia="Arial Unicode MS"/>
          <w:b w:val="0"/>
        </w:rPr>
        <w:t>5.1. Стороны настоящего Договора установили, что размер арендной платы составляет  ________  рублей</w:t>
      </w:r>
      <w:proofErr w:type="gramStart"/>
      <w:r w:rsidRPr="00B727EC">
        <w:rPr>
          <w:rStyle w:val="FontStyle42"/>
          <w:rFonts w:eastAsia="Arial Unicode MS"/>
          <w:b w:val="0"/>
        </w:rPr>
        <w:t xml:space="preserve"> (_________________________________),  </w:t>
      </w:r>
      <w:proofErr w:type="gramEnd"/>
      <w:r w:rsidRPr="00B727EC">
        <w:rPr>
          <w:rStyle w:val="FontStyle42"/>
          <w:rFonts w:eastAsia="Arial Unicode MS"/>
          <w:b w:val="0"/>
        </w:rPr>
        <w:t xml:space="preserve">в том числе НДС (18%)  за каждый месяц аренды. Размер арендной платы за каждый из Объектов аренды указан в Приложении №1 к настоящему Договору.  </w:t>
      </w:r>
    </w:p>
    <w:p w:rsidR="009C5004" w:rsidRPr="00B727EC" w:rsidRDefault="009C5004" w:rsidP="00B727EC">
      <w:pPr>
        <w:pStyle w:val="Style12"/>
        <w:widowControl/>
        <w:tabs>
          <w:tab w:val="left" w:pos="0"/>
          <w:tab w:val="left" w:pos="1046"/>
        </w:tabs>
        <w:spacing w:before="5" w:line="240" w:lineRule="auto"/>
        <w:ind w:firstLine="709"/>
        <w:rPr>
          <w:rStyle w:val="FontStyle42"/>
          <w:rFonts w:eastAsia="Arial Unicode MS"/>
          <w:b w:val="0"/>
          <w:bCs w:val="0"/>
        </w:rPr>
      </w:pPr>
      <w:r w:rsidRPr="00B727EC">
        <w:rPr>
          <w:rStyle w:val="FontStyle42"/>
          <w:rFonts w:eastAsia="Arial Unicode MS"/>
          <w:b w:val="0"/>
        </w:rPr>
        <w:t>5.2. Арендная плата перечисляется Арендатором в рублях на счет Арендодателя, указанный в разделе 12</w:t>
      </w:r>
      <w:r w:rsidRPr="00B727EC">
        <w:rPr>
          <w:rStyle w:val="FontStyle42"/>
          <w:rFonts w:eastAsia="Arial Unicode MS"/>
          <w:b w:val="0"/>
          <w:i/>
        </w:rPr>
        <w:t xml:space="preserve"> </w:t>
      </w:r>
      <w:r w:rsidRPr="00B727EC">
        <w:rPr>
          <w:rStyle w:val="FontStyle42"/>
          <w:rFonts w:eastAsia="Arial Unicode MS"/>
          <w:b w:val="0"/>
        </w:rPr>
        <w:t>настоящего Договора. Днем исполнения обязательства Арендатора по внесению арендной платы считается день поступления денежных сре</w:t>
      </w:r>
      <w:proofErr w:type="gramStart"/>
      <w:r w:rsidRPr="00B727EC">
        <w:rPr>
          <w:rStyle w:val="FontStyle42"/>
          <w:rFonts w:eastAsia="Arial Unicode MS"/>
          <w:b w:val="0"/>
        </w:rPr>
        <w:t>дств в п</w:t>
      </w:r>
      <w:proofErr w:type="gramEnd"/>
      <w:r w:rsidRPr="00B727EC">
        <w:rPr>
          <w:rStyle w:val="FontStyle42"/>
          <w:rFonts w:eastAsia="Arial Unicode MS"/>
          <w:b w:val="0"/>
        </w:rPr>
        <w:t>олном объеме, предусмотренном в Договоре, на расчетный счет Арендодателя.</w:t>
      </w:r>
    </w:p>
    <w:p w:rsidR="009C5004" w:rsidRPr="00B727EC" w:rsidRDefault="009C5004" w:rsidP="00B727EC">
      <w:pPr>
        <w:pStyle w:val="Style22"/>
        <w:widowControl/>
        <w:tabs>
          <w:tab w:val="left" w:pos="0"/>
          <w:tab w:val="left" w:leader="underscore" w:pos="2458"/>
        </w:tabs>
        <w:spacing w:line="240" w:lineRule="auto"/>
        <w:ind w:firstLine="709"/>
        <w:rPr>
          <w:rStyle w:val="FontStyle42"/>
          <w:rFonts w:eastAsia="Arial Unicode MS"/>
          <w:b w:val="0"/>
          <w:bCs w:val="0"/>
        </w:rPr>
      </w:pPr>
      <w:r w:rsidRPr="00B727EC">
        <w:rPr>
          <w:rStyle w:val="FontStyle42"/>
          <w:rFonts w:eastAsia="Arial Unicode MS"/>
          <w:b w:val="0"/>
        </w:rPr>
        <w:t xml:space="preserve">Обязательство по оплате арендной платы возникает у Арендатора </w:t>
      </w:r>
      <w:proofErr w:type="gramStart"/>
      <w:r w:rsidRPr="00B727EC">
        <w:rPr>
          <w:rStyle w:val="FontStyle42"/>
          <w:rFonts w:eastAsia="Arial Unicode MS"/>
          <w:b w:val="0"/>
        </w:rPr>
        <w:t>с даты  передачи</w:t>
      </w:r>
      <w:proofErr w:type="gramEnd"/>
      <w:r w:rsidRPr="00B727EC">
        <w:rPr>
          <w:rStyle w:val="FontStyle42"/>
          <w:rFonts w:eastAsia="Arial Unicode MS"/>
          <w:b w:val="0"/>
        </w:rPr>
        <w:t xml:space="preserve"> Объектов аренды и прекращается с даты возврата Арендатором Объектов аренды, оформленного соответствующим актом приема-передачи.   </w:t>
      </w:r>
    </w:p>
    <w:p w:rsidR="009C5004" w:rsidRPr="00B727EC" w:rsidRDefault="009C5004" w:rsidP="00B727EC">
      <w:pPr>
        <w:pStyle w:val="af4"/>
        <w:tabs>
          <w:tab w:val="left" w:pos="0"/>
        </w:tabs>
        <w:ind w:firstLine="709"/>
        <w:rPr>
          <w:bCs/>
          <w:sz w:val="22"/>
          <w:szCs w:val="22"/>
        </w:rPr>
      </w:pPr>
      <w:r w:rsidRPr="00B727EC">
        <w:rPr>
          <w:rStyle w:val="FontStyle42"/>
          <w:b w:val="0"/>
        </w:rPr>
        <w:t xml:space="preserve">5.3. </w:t>
      </w:r>
      <w:r w:rsidRPr="00B727EC">
        <w:rPr>
          <w:bCs/>
          <w:sz w:val="22"/>
          <w:szCs w:val="22"/>
        </w:rPr>
        <w:t xml:space="preserve">Оплата арендной платы Арендатором производится ежемесячно не позднее 10 числа месяца, следующего </w:t>
      </w:r>
      <w:proofErr w:type="gramStart"/>
      <w:r w:rsidRPr="00B727EC">
        <w:rPr>
          <w:bCs/>
          <w:sz w:val="22"/>
          <w:szCs w:val="22"/>
        </w:rPr>
        <w:t>за</w:t>
      </w:r>
      <w:proofErr w:type="gramEnd"/>
      <w:r w:rsidRPr="00B727EC">
        <w:rPr>
          <w:bCs/>
          <w:sz w:val="22"/>
          <w:szCs w:val="22"/>
        </w:rPr>
        <w:t xml:space="preserve"> отчетным.</w:t>
      </w:r>
    </w:p>
    <w:p w:rsidR="009C5004" w:rsidRPr="00B727EC" w:rsidRDefault="009C5004" w:rsidP="00B727EC">
      <w:pPr>
        <w:pStyle w:val="Style22"/>
        <w:widowControl/>
        <w:tabs>
          <w:tab w:val="left" w:pos="0"/>
          <w:tab w:val="left" w:leader="underscore" w:pos="2458"/>
        </w:tabs>
        <w:spacing w:line="240" w:lineRule="auto"/>
        <w:ind w:firstLine="709"/>
        <w:rPr>
          <w:rStyle w:val="FontStyle42"/>
          <w:rFonts w:eastAsia="Arial Unicode MS"/>
          <w:b w:val="0"/>
          <w:bCs w:val="0"/>
          <w:color w:val="000000"/>
        </w:rPr>
      </w:pPr>
      <w:r w:rsidRPr="00B727EC">
        <w:rPr>
          <w:rStyle w:val="FontStyle42"/>
          <w:rFonts w:eastAsia="Arial Unicode MS"/>
          <w:b w:val="0"/>
          <w:color w:val="000000"/>
        </w:rPr>
        <w:t xml:space="preserve">5.4. Арендодатель вправе в одностороннем и бесспорном порядке изменять величину арендной платы. </w:t>
      </w:r>
    </w:p>
    <w:p w:rsidR="009C5004" w:rsidRPr="00B727EC" w:rsidRDefault="009C5004" w:rsidP="00B727EC">
      <w:pPr>
        <w:pStyle w:val="Style12"/>
        <w:widowControl/>
        <w:tabs>
          <w:tab w:val="left" w:pos="0"/>
          <w:tab w:val="left" w:pos="1046"/>
        </w:tabs>
        <w:spacing w:line="240" w:lineRule="auto"/>
        <w:ind w:firstLine="709"/>
        <w:rPr>
          <w:rStyle w:val="FontStyle42"/>
          <w:rFonts w:eastAsia="Arial Unicode MS"/>
          <w:b w:val="0"/>
          <w:bCs w:val="0"/>
          <w:color w:val="000000"/>
        </w:rPr>
      </w:pPr>
      <w:r w:rsidRPr="00B727EC">
        <w:rPr>
          <w:rStyle w:val="FontStyle42"/>
          <w:rFonts w:eastAsia="Arial Unicode MS"/>
          <w:b w:val="0"/>
          <w:color w:val="000000"/>
        </w:rPr>
        <w:t xml:space="preserve">Об изменении размера арендной платы Арендодатель обязан уведомить Арендатора в срок не позднее 2 (двух) календарных месяцев до даты установления нового размера арендной платы. </w:t>
      </w:r>
    </w:p>
    <w:p w:rsidR="009C5004" w:rsidRPr="00B727EC" w:rsidRDefault="009C5004" w:rsidP="00B727EC">
      <w:pPr>
        <w:pStyle w:val="Style12"/>
        <w:widowControl/>
        <w:tabs>
          <w:tab w:val="left" w:pos="0"/>
          <w:tab w:val="left" w:pos="1046"/>
        </w:tabs>
        <w:spacing w:line="240" w:lineRule="auto"/>
        <w:ind w:firstLine="709"/>
        <w:rPr>
          <w:rStyle w:val="FontStyle42"/>
          <w:rFonts w:eastAsia="Arial Unicode MS"/>
          <w:b w:val="0"/>
          <w:bCs w:val="0"/>
          <w:color w:val="000000"/>
        </w:rPr>
      </w:pPr>
      <w:r w:rsidRPr="00B727EC">
        <w:rPr>
          <w:rStyle w:val="FontStyle42"/>
          <w:rFonts w:eastAsia="Arial Unicode MS"/>
          <w:b w:val="0"/>
          <w:color w:val="000000"/>
        </w:rPr>
        <w:t xml:space="preserve">Новый размер арендной платы устанавливается по истечении 2 (двух) месяцев с момента получения Арендатором соответствующего уведомления и не требует внесения изменений в Договор путем заключения дополнительных соглашений. В случае несогласия Арендатора с изменением размера арендной платы, Арендатор вправе отказаться от исполнения настоящего Договора с соблюдением требований пункта 4.4.5. настоящего Договора. </w:t>
      </w:r>
    </w:p>
    <w:p w:rsidR="009C5004" w:rsidRPr="00B727EC" w:rsidRDefault="009C5004" w:rsidP="00B727EC">
      <w:pPr>
        <w:pStyle w:val="Style12"/>
        <w:widowControl/>
        <w:tabs>
          <w:tab w:val="left" w:pos="0"/>
          <w:tab w:val="left" w:pos="1046"/>
        </w:tabs>
        <w:spacing w:line="240" w:lineRule="auto"/>
        <w:ind w:firstLine="709"/>
        <w:rPr>
          <w:rStyle w:val="FontStyle42"/>
          <w:rFonts w:eastAsia="Arial Unicode MS"/>
          <w:b w:val="0"/>
          <w:bCs w:val="0"/>
        </w:rPr>
      </w:pPr>
      <w:proofErr w:type="gramStart"/>
      <w:r w:rsidRPr="00B727EC">
        <w:rPr>
          <w:rStyle w:val="FontStyle42"/>
          <w:rFonts w:eastAsia="Arial Unicode MS"/>
          <w:b w:val="0"/>
        </w:rPr>
        <w:t>Датой уведомления в целях настоящего Договора признается дата вручения 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или дата отметки почтовой службы на заказной корреспонденции об отсутствии (выбытии) Арендатора по указанному в Договоре почтовому адресу (при направлении извещения заказной почтой), либо об отказе адресата от получения заказной корреспонденции, либо о возвращении</w:t>
      </w:r>
      <w:proofErr w:type="gramEnd"/>
      <w:r w:rsidRPr="00B727EC">
        <w:rPr>
          <w:rStyle w:val="FontStyle42"/>
          <w:rFonts w:eastAsia="Arial Unicode MS"/>
          <w:b w:val="0"/>
        </w:rPr>
        <w:t xml:space="preserve"> заказной корреспонденции в связи с истечением срока хранения.</w:t>
      </w:r>
    </w:p>
    <w:p w:rsidR="009C5004" w:rsidRPr="00B727EC" w:rsidRDefault="009C5004" w:rsidP="00B727EC">
      <w:pPr>
        <w:pStyle w:val="Style12"/>
        <w:widowControl/>
        <w:tabs>
          <w:tab w:val="left" w:pos="0"/>
          <w:tab w:val="left" w:pos="1046"/>
        </w:tabs>
        <w:spacing w:line="240" w:lineRule="auto"/>
        <w:ind w:firstLine="709"/>
        <w:rPr>
          <w:rStyle w:val="FontStyle42"/>
          <w:rFonts w:eastAsia="Arial Unicode MS"/>
          <w:b w:val="0"/>
          <w:bCs w:val="0"/>
        </w:rPr>
      </w:pPr>
    </w:p>
    <w:p w:rsidR="009C5004" w:rsidRPr="00B727EC" w:rsidRDefault="009C5004" w:rsidP="00B727EC">
      <w:pPr>
        <w:pStyle w:val="Style22"/>
        <w:widowControl/>
        <w:tabs>
          <w:tab w:val="left" w:pos="0"/>
        </w:tabs>
        <w:spacing w:before="43" w:line="240" w:lineRule="auto"/>
        <w:ind w:firstLine="709"/>
        <w:jc w:val="center"/>
        <w:rPr>
          <w:rStyle w:val="FontStyle42"/>
          <w:rFonts w:eastAsia="Arial Unicode MS"/>
          <w:b w:val="0"/>
        </w:rPr>
      </w:pPr>
      <w:r w:rsidRPr="00B727EC">
        <w:rPr>
          <w:rStyle w:val="FontStyle42"/>
          <w:rFonts w:eastAsia="Arial Unicode MS"/>
          <w:b w:val="0"/>
        </w:rPr>
        <w:t>6. Ответственность сторон</w:t>
      </w:r>
    </w:p>
    <w:p w:rsidR="009C5004" w:rsidRPr="00B727EC" w:rsidRDefault="009C5004" w:rsidP="00B727EC">
      <w:pPr>
        <w:pStyle w:val="Style22"/>
        <w:widowControl/>
        <w:tabs>
          <w:tab w:val="left" w:pos="0"/>
        </w:tabs>
        <w:spacing w:before="43" w:line="240" w:lineRule="auto"/>
        <w:ind w:firstLine="709"/>
        <w:jc w:val="center"/>
        <w:rPr>
          <w:rStyle w:val="FontStyle42"/>
          <w:rFonts w:eastAsia="Arial Unicode MS"/>
          <w:b w:val="0"/>
        </w:rPr>
      </w:pPr>
    </w:p>
    <w:p w:rsidR="009C5004" w:rsidRPr="00B727EC" w:rsidRDefault="009C5004" w:rsidP="00B727EC">
      <w:pPr>
        <w:pStyle w:val="Style10"/>
        <w:widowControl/>
        <w:tabs>
          <w:tab w:val="left" w:pos="0"/>
        </w:tabs>
        <w:spacing w:before="53"/>
        <w:ind w:firstLine="709"/>
        <w:rPr>
          <w:rStyle w:val="FontStyle42"/>
          <w:rFonts w:eastAsia="Arial Unicode MS"/>
          <w:b w:val="0"/>
          <w:bCs w:val="0"/>
        </w:rPr>
      </w:pPr>
      <w:r w:rsidRPr="00B727EC">
        <w:rPr>
          <w:rStyle w:val="FontStyle42"/>
          <w:rFonts w:eastAsia="Arial Unicode MS"/>
          <w:b w:val="0"/>
        </w:rPr>
        <w:t>6.1. За неисполнение или ненадлежащее исполнение условий настоящего Договора Стороны несут ответственность, предусмотренную законодательством Российской Федерации.</w:t>
      </w:r>
    </w:p>
    <w:p w:rsidR="009C5004" w:rsidRPr="00B727EC" w:rsidRDefault="009C5004" w:rsidP="00B727EC">
      <w:pPr>
        <w:pStyle w:val="Style10"/>
        <w:widowControl/>
        <w:tabs>
          <w:tab w:val="left" w:pos="0"/>
        </w:tabs>
        <w:spacing w:before="53"/>
        <w:ind w:firstLine="709"/>
        <w:rPr>
          <w:rStyle w:val="FontStyle42"/>
          <w:rFonts w:eastAsia="Arial Unicode MS"/>
          <w:b w:val="0"/>
          <w:bCs w:val="0"/>
        </w:rPr>
      </w:pPr>
      <w:r w:rsidRPr="00B727EC">
        <w:rPr>
          <w:rStyle w:val="FontStyle42"/>
          <w:rFonts w:eastAsia="Arial Unicode MS"/>
          <w:b w:val="0"/>
        </w:rPr>
        <w:t>6.2. В случае нарушения сроков внесения арендной платы Арендатор уплачивает Арендодателю неустойку (пеню) в размере 0,1% от суммы задолженности за каждый день просрочки. Неустойка, установленная настоящим пунктом договора, также подлежит уплате в случае просрочки внесения арендной платы за пользование имуществом, невозвращенным Арендодателю после прекращения (расторжения) настоящего договора.</w:t>
      </w:r>
    </w:p>
    <w:p w:rsidR="009C5004" w:rsidRPr="00B727EC" w:rsidRDefault="009C5004" w:rsidP="00B727EC">
      <w:pPr>
        <w:pStyle w:val="Style10"/>
        <w:widowControl/>
        <w:tabs>
          <w:tab w:val="left" w:pos="0"/>
        </w:tabs>
        <w:spacing w:before="53"/>
        <w:ind w:firstLine="709"/>
        <w:rPr>
          <w:rStyle w:val="FontStyle42"/>
          <w:rFonts w:eastAsia="Arial Unicode MS"/>
          <w:b w:val="0"/>
          <w:bCs w:val="0"/>
        </w:rPr>
      </w:pPr>
      <w:r w:rsidRPr="00B727EC">
        <w:rPr>
          <w:rStyle w:val="FontStyle42"/>
          <w:rFonts w:eastAsia="Arial Unicode MS"/>
          <w:b w:val="0"/>
        </w:rPr>
        <w:t>В случае невозврата либо несвоевременного возврата имущества из аренды Арендатор уплачивает Арендодателю неустойку (пеню) в размере 0,1% от суммы ежемесячной арендной платы за каждый день просрочки.</w:t>
      </w:r>
    </w:p>
    <w:p w:rsidR="009C5004" w:rsidRPr="00B727EC" w:rsidRDefault="009C5004" w:rsidP="00B727EC">
      <w:pPr>
        <w:pStyle w:val="Style10"/>
        <w:widowControl/>
        <w:tabs>
          <w:tab w:val="left" w:pos="0"/>
        </w:tabs>
        <w:spacing w:before="53"/>
        <w:ind w:firstLine="709"/>
        <w:rPr>
          <w:rStyle w:val="FontStyle42"/>
          <w:rFonts w:eastAsia="Arial Unicode MS"/>
          <w:b w:val="0"/>
          <w:bCs w:val="0"/>
        </w:rPr>
      </w:pPr>
      <w:r w:rsidRPr="00B727EC">
        <w:rPr>
          <w:rStyle w:val="FontStyle42"/>
          <w:rFonts w:eastAsia="Arial Unicode MS"/>
          <w:b w:val="0"/>
        </w:rPr>
        <w:t xml:space="preserve"> 6.3. В случае неисполнения либо ненадлежащего исполнения Арендатором обязанностей, установленных пунктами 4.4.1, 4.4.5, 4.4.7, 4.4.9,4.4.10,  4.4.11, 4.4.12,  4.4.13, 4.4.14 настоящего договора, а также в случае нарушения пункта 4.4.15 настоящего договора Арендатор обязан уплатить неустойку (штраф) в размере ежемесячной арендной платы за каждый случай неисполнения (нарушения) либо ненадлежащего исполнения условий договора.</w:t>
      </w:r>
    </w:p>
    <w:p w:rsidR="009C5004" w:rsidRPr="00B727EC" w:rsidRDefault="009C5004" w:rsidP="00B727EC">
      <w:pPr>
        <w:pStyle w:val="Style10"/>
        <w:widowControl/>
        <w:tabs>
          <w:tab w:val="left" w:pos="0"/>
        </w:tabs>
        <w:spacing w:before="53"/>
        <w:ind w:firstLine="709"/>
        <w:rPr>
          <w:rStyle w:val="FontStyle42"/>
          <w:rFonts w:eastAsia="Arial Unicode MS"/>
          <w:b w:val="0"/>
          <w:bCs w:val="0"/>
        </w:rPr>
      </w:pPr>
      <w:r w:rsidRPr="00B727EC">
        <w:rPr>
          <w:rStyle w:val="FontStyle42"/>
          <w:rFonts w:eastAsia="Arial Unicode MS"/>
          <w:b w:val="0"/>
        </w:rPr>
        <w:t xml:space="preserve"> 6.4. В случае гибели либо повреждения Объектов аренды, исключающих их дальнейшее использование, Арендатор возмещает Арендодателю убытки. </w:t>
      </w:r>
      <w:proofErr w:type="gramStart"/>
      <w:r w:rsidRPr="00B727EC">
        <w:rPr>
          <w:rStyle w:val="FontStyle42"/>
          <w:rFonts w:eastAsia="Arial Unicode MS"/>
          <w:b w:val="0"/>
        </w:rPr>
        <w:t>Кроме того, сверх возмещения убытков, Арендатор уплачивает Арендодателю неустойку (штраф) в размере 50% стоимости Объектов аренды, определенной Арендодателем самостоятельно по состоянию на момент выявления факта гибели либо повреждения Объектов аренды, исходя из цен, действующих на территории Красноярского края, но не ниже остаточной стоимости Объектов аренды, указанной в приложении № 1 к настоящему договору.</w:t>
      </w:r>
      <w:proofErr w:type="gramEnd"/>
    </w:p>
    <w:p w:rsidR="009C5004" w:rsidRPr="00B727EC" w:rsidRDefault="009C5004" w:rsidP="00B727EC">
      <w:pPr>
        <w:pStyle w:val="Style10"/>
        <w:widowControl/>
        <w:tabs>
          <w:tab w:val="left" w:pos="0"/>
        </w:tabs>
        <w:spacing w:before="53" w:line="240" w:lineRule="auto"/>
        <w:ind w:firstLine="709"/>
        <w:rPr>
          <w:rStyle w:val="FontStyle42"/>
          <w:rFonts w:eastAsia="Arial Unicode MS"/>
          <w:b w:val="0"/>
          <w:bCs w:val="0"/>
        </w:rPr>
      </w:pPr>
      <w:r w:rsidRPr="00B727EC">
        <w:rPr>
          <w:rStyle w:val="FontStyle42"/>
          <w:rFonts w:eastAsia="Arial Unicode MS"/>
          <w:b w:val="0"/>
        </w:rPr>
        <w:t xml:space="preserve">    6.5. Выплата неустойки (пеня, штраф), установленной настоящим Договором, не освобождает Арендатора от выполнения лежащих на нем обязательств или устранения нарушений, а также возмещения убытков, причиненных неисполнением или ненадлежащим исполнением обязательств, предусмотренных настоящим Договором.</w:t>
      </w:r>
    </w:p>
    <w:p w:rsidR="009C5004" w:rsidRPr="00B727EC" w:rsidRDefault="009C5004" w:rsidP="00B727EC">
      <w:pPr>
        <w:tabs>
          <w:tab w:val="left" w:pos="0"/>
        </w:tabs>
        <w:ind w:firstLine="709"/>
        <w:jc w:val="center"/>
        <w:outlineLvl w:val="2"/>
        <w:rPr>
          <w:bCs/>
          <w:sz w:val="22"/>
          <w:szCs w:val="22"/>
        </w:rPr>
      </w:pPr>
    </w:p>
    <w:p w:rsidR="009C5004" w:rsidRPr="00B727EC" w:rsidRDefault="009C5004" w:rsidP="00B727EC">
      <w:pPr>
        <w:tabs>
          <w:tab w:val="left" w:pos="0"/>
        </w:tabs>
        <w:ind w:firstLine="709"/>
        <w:jc w:val="center"/>
        <w:outlineLvl w:val="2"/>
        <w:rPr>
          <w:bCs/>
          <w:sz w:val="22"/>
          <w:szCs w:val="22"/>
        </w:rPr>
      </w:pPr>
      <w:r w:rsidRPr="00B727EC">
        <w:rPr>
          <w:bCs/>
          <w:sz w:val="22"/>
          <w:szCs w:val="22"/>
        </w:rPr>
        <w:t>7. Обстоятельства непреодолимой силы</w:t>
      </w:r>
    </w:p>
    <w:p w:rsidR="009C5004" w:rsidRPr="00B727EC" w:rsidRDefault="009C5004" w:rsidP="00B727EC">
      <w:pPr>
        <w:tabs>
          <w:tab w:val="left" w:pos="0"/>
        </w:tabs>
        <w:ind w:firstLine="709"/>
        <w:rPr>
          <w:sz w:val="22"/>
          <w:szCs w:val="22"/>
        </w:rPr>
      </w:pPr>
    </w:p>
    <w:p w:rsidR="009C5004" w:rsidRPr="00B727EC" w:rsidRDefault="009C5004" w:rsidP="00B727EC">
      <w:pPr>
        <w:tabs>
          <w:tab w:val="left" w:pos="0"/>
        </w:tabs>
        <w:ind w:firstLine="709"/>
        <w:rPr>
          <w:sz w:val="22"/>
          <w:szCs w:val="22"/>
        </w:rPr>
      </w:pPr>
    </w:p>
    <w:p w:rsidR="009C5004" w:rsidRPr="00B727EC" w:rsidRDefault="009C5004" w:rsidP="00B727EC">
      <w:pPr>
        <w:tabs>
          <w:tab w:val="left" w:pos="0"/>
        </w:tabs>
        <w:ind w:firstLine="709"/>
        <w:rPr>
          <w:sz w:val="22"/>
          <w:szCs w:val="22"/>
        </w:rPr>
      </w:pPr>
      <w:r w:rsidRPr="00B727EC">
        <w:rPr>
          <w:sz w:val="22"/>
          <w:szCs w:val="22"/>
        </w:rPr>
        <w:t xml:space="preserve">7.1. </w:t>
      </w:r>
      <w:proofErr w:type="gramStart"/>
      <w:r w:rsidRPr="00B727EC">
        <w:rPr>
          <w:sz w:val="22"/>
          <w:szCs w:val="22"/>
        </w:rPr>
        <w:t xml:space="preserve">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 </w:t>
      </w:r>
      <w:proofErr w:type="gramEnd"/>
    </w:p>
    <w:p w:rsidR="009C5004" w:rsidRPr="00B727EC" w:rsidRDefault="009C5004" w:rsidP="00B727EC">
      <w:pPr>
        <w:tabs>
          <w:tab w:val="left" w:pos="0"/>
        </w:tabs>
        <w:ind w:firstLine="709"/>
        <w:rPr>
          <w:sz w:val="22"/>
          <w:szCs w:val="22"/>
        </w:rPr>
      </w:pPr>
      <w:r w:rsidRPr="00B727EC">
        <w:rPr>
          <w:sz w:val="22"/>
          <w:szCs w:val="22"/>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9C5004" w:rsidRPr="00B727EC" w:rsidRDefault="009C5004" w:rsidP="00B727EC">
      <w:pPr>
        <w:tabs>
          <w:tab w:val="left" w:pos="0"/>
        </w:tabs>
        <w:ind w:firstLine="709"/>
        <w:rPr>
          <w:sz w:val="22"/>
          <w:szCs w:val="22"/>
        </w:rPr>
      </w:pPr>
      <w:r w:rsidRPr="00B727EC">
        <w:rPr>
          <w:sz w:val="22"/>
          <w:szCs w:val="22"/>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9C5004" w:rsidRPr="00B727EC" w:rsidRDefault="009C5004" w:rsidP="00B727EC">
      <w:pPr>
        <w:tabs>
          <w:tab w:val="left" w:pos="0"/>
        </w:tabs>
        <w:ind w:firstLine="709"/>
        <w:rPr>
          <w:sz w:val="22"/>
          <w:szCs w:val="22"/>
        </w:rPr>
      </w:pPr>
      <w:r w:rsidRPr="00B727EC">
        <w:rPr>
          <w:sz w:val="22"/>
          <w:szCs w:val="22"/>
        </w:rPr>
        <w:t>7.4. Если обстоятельства непреодолимой силы действуют на протяжении 3 (трех) последовательных месяцев, любая из Сторон вправе отказаться от исполнения Договора.</w:t>
      </w:r>
    </w:p>
    <w:p w:rsidR="009C5004" w:rsidRPr="00B727EC" w:rsidRDefault="009C5004" w:rsidP="00B727EC">
      <w:pPr>
        <w:pStyle w:val="Style22"/>
        <w:widowControl/>
        <w:tabs>
          <w:tab w:val="left" w:pos="0"/>
        </w:tabs>
        <w:spacing w:before="24" w:line="240" w:lineRule="auto"/>
        <w:ind w:firstLine="709"/>
        <w:jc w:val="left"/>
        <w:rPr>
          <w:rStyle w:val="FontStyle42"/>
          <w:rFonts w:eastAsia="Arial Unicode MS"/>
          <w:b w:val="0"/>
        </w:rPr>
      </w:pPr>
    </w:p>
    <w:p w:rsidR="009C5004" w:rsidRPr="00B727EC" w:rsidRDefault="009C5004" w:rsidP="00B727EC">
      <w:pPr>
        <w:tabs>
          <w:tab w:val="left" w:pos="0"/>
        </w:tabs>
        <w:ind w:firstLine="709"/>
        <w:jc w:val="center"/>
        <w:outlineLvl w:val="2"/>
        <w:rPr>
          <w:bCs/>
          <w:sz w:val="22"/>
          <w:szCs w:val="22"/>
        </w:rPr>
      </w:pPr>
      <w:r w:rsidRPr="00B727EC">
        <w:rPr>
          <w:rStyle w:val="FontStyle42"/>
          <w:b w:val="0"/>
        </w:rPr>
        <w:t>8</w:t>
      </w:r>
      <w:r w:rsidRPr="00B727EC">
        <w:rPr>
          <w:bCs/>
          <w:sz w:val="22"/>
          <w:szCs w:val="22"/>
        </w:rPr>
        <w:t>. Порядок изменения, досрочного прекращения и расторжения Договора</w:t>
      </w:r>
    </w:p>
    <w:p w:rsidR="009C5004" w:rsidRPr="00B727EC" w:rsidRDefault="009C5004" w:rsidP="00B727EC">
      <w:pPr>
        <w:tabs>
          <w:tab w:val="left" w:pos="0"/>
        </w:tabs>
        <w:ind w:firstLine="709"/>
        <w:rPr>
          <w:sz w:val="22"/>
          <w:szCs w:val="22"/>
        </w:rPr>
      </w:pPr>
    </w:p>
    <w:p w:rsidR="009C5004" w:rsidRPr="00B727EC" w:rsidRDefault="009C5004" w:rsidP="00B727EC">
      <w:pPr>
        <w:tabs>
          <w:tab w:val="left" w:pos="0"/>
        </w:tabs>
        <w:ind w:firstLine="709"/>
        <w:rPr>
          <w:sz w:val="22"/>
          <w:szCs w:val="22"/>
        </w:rPr>
      </w:pPr>
    </w:p>
    <w:p w:rsidR="009C5004" w:rsidRPr="00B727EC" w:rsidRDefault="009C5004" w:rsidP="00B727EC">
      <w:pPr>
        <w:tabs>
          <w:tab w:val="left" w:pos="0"/>
        </w:tabs>
        <w:ind w:firstLine="709"/>
        <w:rPr>
          <w:sz w:val="22"/>
          <w:szCs w:val="22"/>
        </w:rPr>
      </w:pPr>
      <w:r w:rsidRPr="00B727EC">
        <w:rPr>
          <w:sz w:val="22"/>
          <w:szCs w:val="22"/>
        </w:rPr>
        <w:t>8.1. Изменение условий настоящего Договора и его досрочное прекращение допускаются только по соглашению Сторон, за исключением случаев, установленных пунктами 5.4 и 8.3 настоящего Договора.</w:t>
      </w:r>
    </w:p>
    <w:p w:rsidR="009C5004" w:rsidRPr="00B727EC" w:rsidRDefault="009C5004" w:rsidP="00B727EC">
      <w:pPr>
        <w:tabs>
          <w:tab w:val="left" w:pos="0"/>
        </w:tabs>
        <w:ind w:firstLine="709"/>
        <w:rPr>
          <w:sz w:val="22"/>
          <w:szCs w:val="22"/>
        </w:rPr>
      </w:pPr>
      <w:r w:rsidRPr="00B727EC">
        <w:rPr>
          <w:sz w:val="22"/>
          <w:szCs w:val="22"/>
        </w:rPr>
        <w:t>Предложения по изменению условий настоящего Договора и его досрочному прекращению рассматриваются Сторонами в месячный срок. Изменение настоящего Договора или его досрочное расторжение оформляются дополнительным соглашением за исключением случаев, предусмотренных в пунктах 5.4 и 8.3 настоящего Договора.</w:t>
      </w:r>
    </w:p>
    <w:p w:rsidR="009C5004" w:rsidRPr="00B727EC" w:rsidRDefault="009C5004" w:rsidP="00B727EC">
      <w:pPr>
        <w:tabs>
          <w:tab w:val="left" w:pos="0"/>
        </w:tabs>
        <w:ind w:firstLine="709"/>
        <w:rPr>
          <w:sz w:val="22"/>
          <w:szCs w:val="22"/>
        </w:rPr>
      </w:pPr>
      <w:r w:rsidRPr="00B727EC">
        <w:rPr>
          <w:sz w:val="22"/>
          <w:szCs w:val="22"/>
        </w:rPr>
        <w:t>Расторжение Договора не является основанием для прекращения не исполненных Арендатором обязательств по погашению задолженности по арендной плате и выплате Арендодателю неустойки за неисполнение либо ненадлежащее исполнение обязательств по Договору.</w:t>
      </w:r>
    </w:p>
    <w:p w:rsidR="009C5004" w:rsidRPr="00B727EC" w:rsidRDefault="009C5004" w:rsidP="00B727EC">
      <w:pPr>
        <w:tabs>
          <w:tab w:val="left" w:pos="0"/>
        </w:tabs>
        <w:ind w:firstLine="709"/>
        <w:rPr>
          <w:sz w:val="22"/>
          <w:szCs w:val="22"/>
        </w:rPr>
      </w:pPr>
      <w:r w:rsidRPr="00B727EC">
        <w:rPr>
          <w:sz w:val="22"/>
          <w:szCs w:val="22"/>
        </w:rPr>
        <w:t>8.2. Настоящий Договор подлежит досрочному расторжению по требованию одной из Сторон в случаях, предусмотренных настоящим Договором или законодательством Российской Федерации.</w:t>
      </w:r>
    </w:p>
    <w:p w:rsidR="009C5004" w:rsidRPr="00B727EC" w:rsidRDefault="009C5004" w:rsidP="00B727EC">
      <w:pPr>
        <w:tabs>
          <w:tab w:val="left" w:pos="0"/>
        </w:tabs>
        <w:ind w:firstLine="709"/>
        <w:rPr>
          <w:sz w:val="22"/>
          <w:szCs w:val="22"/>
        </w:rPr>
      </w:pPr>
      <w:r w:rsidRPr="00B727EC">
        <w:rPr>
          <w:sz w:val="22"/>
          <w:szCs w:val="22"/>
        </w:rPr>
        <w:t>8.3. Арендодатель имеет право во внесудебном одностороннем и бесспорном порядке отказаться от исполнения настоящего Договора в следующих случаях:</w:t>
      </w:r>
    </w:p>
    <w:p w:rsidR="009C5004" w:rsidRPr="00B727EC" w:rsidRDefault="009C5004" w:rsidP="00B727EC">
      <w:pPr>
        <w:tabs>
          <w:tab w:val="left" w:pos="0"/>
        </w:tabs>
        <w:ind w:firstLine="709"/>
        <w:rPr>
          <w:sz w:val="22"/>
          <w:szCs w:val="22"/>
        </w:rPr>
      </w:pPr>
      <w:r w:rsidRPr="00B727EC">
        <w:rPr>
          <w:sz w:val="22"/>
          <w:szCs w:val="22"/>
        </w:rPr>
        <w:t>8.3.1. Арендатор использует Объекты аренды с существенным нарушением условий настоящего Договора, в том числе назначения Объектов аренды, либо неоднократными нарушениями, в том числе, если Арендатор осуществляет использование Объектов аренды с нарушением требований законодательства Российской Федерации.</w:t>
      </w:r>
    </w:p>
    <w:p w:rsidR="009C5004" w:rsidRPr="00B727EC" w:rsidRDefault="009C5004" w:rsidP="00B727EC">
      <w:pPr>
        <w:tabs>
          <w:tab w:val="left" w:pos="0"/>
        </w:tabs>
        <w:ind w:firstLine="709"/>
        <w:rPr>
          <w:sz w:val="22"/>
          <w:szCs w:val="22"/>
        </w:rPr>
      </w:pPr>
      <w:r w:rsidRPr="00B727EC">
        <w:rPr>
          <w:sz w:val="22"/>
          <w:szCs w:val="22"/>
        </w:rPr>
        <w:t>8.3.2. Арендатор более двух раз подряд по истечении установленного настоящим Договором срока платежа не вносит арендную плату.</w:t>
      </w:r>
    </w:p>
    <w:p w:rsidR="009C5004" w:rsidRPr="00B727EC" w:rsidRDefault="009C5004" w:rsidP="00B727EC">
      <w:pPr>
        <w:tabs>
          <w:tab w:val="left" w:pos="0"/>
        </w:tabs>
        <w:ind w:firstLine="709"/>
        <w:rPr>
          <w:sz w:val="22"/>
          <w:szCs w:val="22"/>
        </w:rPr>
      </w:pPr>
      <w:r w:rsidRPr="00B727EC">
        <w:rPr>
          <w:sz w:val="22"/>
          <w:szCs w:val="22"/>
        </w:rPr>
        <w:t>8.3.3. Если Арендатор заключил без письменного согласия Арендодателя сделку, следствием которой явилось или может явиться какое-либо обременение предоставленных Арендатору по настоящему Договору имущества и имущественных прав, в том числе переход их к другому лицу (договоры залога, субаренды, внесение права на аренду арендуемого имущества в уставный капитал организаций и др.).</w:t>
      </w:r>
    </w:p>
    <w:p w:rsidR="009C5004" w:rsidRPr="00B727EC" w:rsidRDefault="009C5004" w:rsidP="00B727EC">
      <w:pPr>
        <w:tabs>
          <w:tab w:val="left" w:pos="0"/>
        </w:tabs>
        <w:ind w:firstLine="709"/>
        <w:rPr>
          <w:sz w:val="22"/>
          <w:szCs w:val="22"/>
        </w:rPr>
      </w:pPr>
      <w:r w:rsidRPr="00B727EC">
        <w:rPr>
          <w:sz w:val="22"/>
          <w:szCs w:val="22"/>
        </w:rPr>
        <w:t>8.3.4. Если Арендатор незамедлительно не известил Арендодателя о любом повреждении, аварии или ином событии, нанесшем (или грозящем нанести) Объектам аренды ущерб, и своевременно не принял все возможные меры по предотвращению угрозы дальнейшего разрушения или повреждения Объектов аренды.</w:t>
      </w:r>
    </w:p>
    <w:p w:rsidR="009C5004" w:rsidRPr="00B727EC" w:rsidRDefault="009C5004" w:rsidP="00B727EC">
      <w:pPr>
        <w:tabs>
          <w:tab w:val="left" w:pos="0"/>
        </w:tabs>
        <w:ind w:firstLine="709"/>
        <w:rPr>
          <w:sz w:val="22"/>
          <w:szCs w:val="22"/>
        </w:rPr>
      </w:pPr>
      <w:r w:rsidRPr="00B727EC">
        <w:rPr>
          <w:sz w:val="22"/>
          <w:szCs w:val="22"/>
        </w:rPr>
        <w:t xml:space="preserve">8.4. В случаях, указанных в пункте 8.3 Договора, Договор считается расторгнутым </w:t>
      </w:r>
      <w:proofErr w:type="gramStart"/>
      <w:r w:rsidRPr="00B727EC">
        <w:rPr>
          <w:sz w:val="22"/>
          <w:szCs w:val="22"/>
        </w:rPr>
        <w:t>с даты  уведомления</w:t>
      </w:r>
      <w:proofErr w:type="gramEnd"/>
      <w:r w:rsidRPr="00B727EC">
        <w:rPr>
          <w:sz w:val="22"/>
          <w:szCs w:val="22"/>
        </w:rPr>
        <w:t xml:space="preserve"> Арендатора об отказе от исполнения Договора. </w:t>
      </w:r>
      <w:proofErr w:type="gramStart"/>
      <w:r w:rsidRPr="00B727EC">
        <w:rPr>
          <w:sz w:val="22"/>
          <w:szCs w:val="22"/>
        </w:rPr>
        <w:t>Датой уведомления в целях настоящего Договора признается дата вручения 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либо дата отметки почтовой службы на заказной корреспонденции об отсутствии (выбытии) Арендатора по указанному в Договоре  почтовому адресу (при направлении извещения заказной почтой), либо об отказе адресата от получения заказной корреспонденции, либо о возвращении</w:t>
      </w:r>
      <w:proofErr w:type="gramEnd"/>
      <w:r w:rsidRPr="00B727EC">
        <w:rPr>
          <w:sz w:val="22"/>
          <w:szCs w:val="22"/>
        </w:rPr>
        <w:t xml:space="preserve"> заказной корреспонденции в связи с истечением срока хранения.</w:t>
      </w:r>
    </w:p>
    <w:p w:rsidR="009C5004" w:rsidRDefault="009C5004" w:rsidP="00B727EC">
      <w:pPr>
        <w:tabs>
          <w:tab w:val="left" w:pos="0"/>
        </w:tabs>
        <w:ind w:firstLine="709"/>
        <w:rPr>
          <w:sz w:val="22"/>
          <w:szCs w:val="22"/>
        </w:rPr>
      </w:pPr>
      <w:r w:rsidRPr="00B727EC">
        <w:rPr>
          <w:sz w:val="22"/>
          <w:szCs w:val="22"/>
        </w:rPr>
        <w:t>8.5. При прекращении настоящего Договора, в том числе путем его досрочного расторжения, передача Объекта аренды осуществляется в соответствии с пунктами 3.2 и 3.3 Договора.</w:t>
      </w:r>
    </w:p>
    <w:p w:rsidR="00B727EC" w:rsidRPr="00B727EC" w:rsidRDefault="00B727EC" w:rsidP="00B727EC">
      <w:pPr>
        <w:tabs>
          <w:tab w:val="left" w:pos="0"/>
        </w:tabs>
        <w:ind w:firstLine="709"/>
        <w:rPr>
          <w:sz w:val="22"/>
          <w:szCs w:val="22"/>
        </w:rPr>
      </w:pPr>
    </w:p>
    <w:p w:rsidR="009C5004" w:rsidRPr="00B727EC" w:rsidRDefault="009C5004" w:rsidP="00B727EC">
      <w:pPr>
        <w:tabs>
          <w:tab w:val="left" w:pos="0"/>
        </w:tabs>
        <w:ind w:firstLine="709"/>
        <w:jc w:val="center"/>
        <w:rPr>
          <w:sz w:val="22"/>
          <w:szCs w:val="22"/>
        </w:rPr>
      </w:pPr>
      <w:r w:rsidRPr="00B727EC">
        <w:rPr>
          <w:sz w:val="22"/>
          <w:szCs w:val="22"/>
        </w:rPr>
        <w:t>9. Условия конфиденциальности.</w:t>
      </w:r>
    </w:p>
    <w:p w:rsidR="009C5004" w:rsidRPr="00B727EC" w:rsidRDefault="009C5004" w:rsidP="00B727EC">
      <w:pPr>
        <w:tabs>
          <w:tab w:val="left" w:pos="0"/>
        </w:tabs>
        <w:ind w:firstLine="709"/>
        <w:rPr>
          <w:sz w:val="22"/>
          <w:szCs w:val="22"/>
        </w:rPr>
      </w:pPr>
    </w:p>
    <w:p w:rsidR="009C5004" w:rsidRPr="00B727EC" w:rsidRDefault="009C5004" w:rsidP="00B727EC">
      <w:pPr>
        <w:tabs>
          <w:tab w:val="left" w:pos="0"/>
        </w:tabs>
        <w:ind w:firstLine="709"/>
        <w:rPr>
          <w:sz w:val="22"/>
          <w:szCs w:val="22"/>
        </w:rPr>
      </w:pPr>
    </w:p>
    <w:p w:rsidR="009C5004" w:rsidRPr="00B727EC" w:rsidRDefault="009C5004" w:rsidP="00B727EC">
      <w:pPr>
        <w:tabs>
          <w:tab w:val="left" w:pos="0"/>
        </w:tabs>
        <w:ind w:firstLine="709"/>
        <w:rPr>
          <w:sz w:val="22"/>
          <w:szCs w:val="22"/>
        </w:rPr>
      </w:pPr>
      <w:r w:rsidRPr="00B727EC">
        <w:rPr>
          <w:sz w:val="22"/>
          <w:szCs w:val="22"/>
        </w:rPr>
        <w:t xml:space="preserve"> 9.1.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9C5004" w:rsidRPr="00B727EC" w:rsidRDefault="009C5004" w:rsidP="00B727EC">
      <w:pPr>
        <w:tabs>
          <w:tab w:val="left" w:pos="0"/>
        </w:tabs>
        <w:ind w:firstLine="709"/>
        <w:rPr>
          <w:sz w:val="22"/>
          <w:szCs w:val="22"/>
        </w:rPr>
      </w:pPr>
      <w:r w:rsidRPr="00B727EC">
        <w:rPr>
          <w:sz w:val="22"/>
          <w:szCs w:val="22"/>
        </w:rPr>
        <w:t>9.2. Любой ущерб, вызванный нарушением конфиденциальности, определяется и возмещается в соответствии с действующим законодательством Российской Федерации.</w:t>
      </w:r>
    </w:p>
    <w:p w:rsidR="009C5004" w:rsidRPr="00B727EC" w:rsidRDefault="009C5004" w:rsidP="00B727EC">
      <w:pPr>
        <w:tabs>
          <w:tab w:val="left" w:pos="0"/>
        </w:tabs>
        <w:ind w:firstLine="709"/>
        <w:rPr>
          <w:sz w:val="22"/>
          <w:szCs w:val="22"/>
        </w:rPr>
      </w:pPr>
      <w:r w:rsidRPr="00B727EC">
        <w:rPr>
          <w:sz w:val="22"/>
          <w:szCs w:val="22"/>
        </w:rPr>
        <w:t>9.3. Сторона, получающая конфиденциальную информацию, должна обеспечить защиту этой информации от несанкционированного использования, распространения или публикации.</w:t>
      </w:r>
    </w:p>
    <w:p w:rsidR="009C5004" w:rsidRPr="00B727EC" w:rsidRDefault="009C5004" w:rsidP="00B727EC">
      <w:pPr>
        <w:tabs>
          <w:tab w:val="left" w:pos="0"/>
        </w:tabs>
        <w:ind w:firstLine="709"/>
        <w:rPr>
          <w:sz w:val="22"/>
          <w:szCs w:val="22"/>
        </w:rPr>
      </w:pPr>
      <w:r w:rsidRPr="00B727EC">
        <w:rPr>
          <w:sz w:val="22"/>
          <w:szCs w:val="22"/>
        </w:rPr>
        <w:t>9.4. Обязательства, перечисленные в пунктах 9.1, 9.2, 9.3 настоящего Договора,  действуют для Арендодателя и Арендатора во всё время действия настоящего Договора и в течение 3 (трех) лет после расторжения договорных отношений.</w:t>
      </w:r>
    </w:p>
    <w:p w:rsidR="009C5004" w:rsidRPr="00B727EC" w:rsidRDefault="009C5004" w:rsidP="00B727EC">
      <w:pPr>
        <w:tabs>
          <w:tab w:val="left" w:pos="0"/>
        </w:tabs>
        <w:ind w:firstLine="709"/>
        <w:rPr>
          <w:bCs/>
          <w:sz w:val="22"/>
          <w:szCs w:val="22"/>
        </w:rPr>
      </w:pPr>
    </w:p>
    <w:p w:rsidR="009C5004" w:rsidRPr="00B727EC" w:rsidRDefault="009C5004" w:rsidP="00B727EC">
      <w:pPr>
        <w:tabs>
          <w:tab w:val="left" w:pos="0"/>
        </w:tabs>
        <w:ind w:firstLine="709"/>
        <w:jc w:val="center"/>
        <w:rPr>
          <w:bCs/>
          <w:sz w:val="22"/>
          <w:szCs w:val="22"/>
        </w:rPr>
      </w:pPr>
      <w:r w:rsidRPr="00B727EC">
        <w:rPr>
          <w:bCs/>
          <w:sz w:val="22"/>
          <w:szCs w:val="22"/>
        </w:rPr>
        <w:t>10. Прочие условия</w:t>
      </w:r>
    </w:p>
    <w:p w:rsidR="009C5004" w:rsidRPr="00B727EC" w:rsidRDefault="009C5004" w:rsidP="00B727EC">
      <w:pPr>
        <w:tabs>
          <w:tab w:val="left" w:pos="0"/>
        </w:tabs>
        <w:ind w:firstLine="709"/>
        <w:rPr>
          <w:sz w:val="22"/>
          <w:szCs w:val="22"/>
        </w:rPr>
      </w:pPr>
    </w:p>
    <w:p w:rsidR="009C5004" w:rsidRPr="00B727EC" w:rsidRDefault="009C5004" w:rsidP="00B727EC">
      <w:pPr>
        <w:tabs>
          <w:tab w:val="left" w:pos="0"/>
        </w:tabs>
        <w:ind w:firstLine="709"/>
        <w:rPr>
          <w:sz w:val="22"/>
          <w:szCs w:val="22"/>
        </w:rPr>
      </w:pPr>
    </w:p>
    <w:p w:rsidR="009C5004" w:rsidRPr="00B727EC" w:rsidRDefault="009C5004" w:rsidP="00B727EC">
      <w:pPr>
        <w:tabs>
          <w:tab w:val="left" w:pos="0"/>
        </w:tabs>
        <w:ind w:firstLine="709"/>
        <w:rPr>
          <w:sz w:val="22"/>
          <w:szCs w:val="22"/>
        </w:rPr>
      </w:pPr>
      <w:r w:rsidRPr="00B727EC">
        <w:rPr>
          <w:sz w:val="22"/>
          <w:szCs w:val="22"/>
        </w:rPr>
        <w:t>10.1. Реорганизация Арендодателя не является основанием для изменения условий или расторжения настоящего Договора.</w:t>
      </w:r>
    </w:p>
    <w:p w:rsidR="009C5004" w:rsidRPr="00B727EC" w:rsidRDefault="009C5004" w:rsidP="00B727EC">
      <w:pPr>
        <w:tabs>
          <w:tab w:val="left" w:pos="0"/>
        </w:tabs>
        <w:ind w:firstLine="709"/>
        <w:rPr>
          <w:sz w:val="22"/>
          <w:szCs w:val="22"/>
        </w:rPr>
      </w:pPr>
      <w:r w:rsidRPr="00B727EC">
        <w:rPr>
          <w:sz w:val="22"/>
          <w:szCs w:val="22"/>
        </w:rPr>
        <w:t>10.2. В случае если реквизиты одной из Сторон изменились, и Сторона не уведомила об этом в порядке, установленном настоящим Договором, другая Сторона, уведомившая по известным ей реквизитам, считается добросовестно исполнившей свои обязательства.</w:t>
      </w:r>
    </w:p>
    <w:p w:rsidR="009C5004" w:rsidRPr="00B727EC" w:rsidRDefault="009C5004" w:rsidP="00B727EC">
      <w:pPr>
        <w:tabs>
          <w:tab w:val="left" w:pos="0"/>
        </w:tabs>
        <w:ind w:firstLine="709"/>
        <w:rPr>
          <w:sz w:val="22"/>
          <w:szCs w:val="22"/>
        </w:rPr>
      </w:pPr>
      <w:r w:rsidRPr="00B727EC">
        <w:rPr>
          <w:sz w:val="22"/>
          <w:szCs w:val="22"/>
        </w:rPr>
        <w:t xml:space="preserve">10.3. Арендатор не имеет преимущественного права на заключение договора аренды на новый срок. </w:t>
      </w:r>
    </w:p>
    <w:p w:rsidR="009C5004" w:rsidRPr="00B727EC" w:rsidRDefault="009C5004" w:rsidP="00B727EC">
      <w:pPr>
        <w:tabs>
          <w:tab w:val="left" w:pos="0"/>
        </w:tabs>
        <w:ind w:firstLine="709"/>
        <w:rPr>
          <w:sz w:val="22"/>
          <w:szCs w:val="22"/>
        </w:rPr>
      </w:pPr>
      <w:r w:rsidRPr="00B727EC">
        <w:rPr>
          <w:sz w:val="22"/>
          <w:szCs w:val="22"/>
        </w:rPr>
        <w:t>10.4. Все споры, возникающие при исполнении настоящего Договора, разрешаются Сторонами путем переговоров.</w:t>
      </w:r>
    </w:p>
    <w:p w:rsidR="009C5004" w:rsidRPr="00B727EC" w:rsidRDefault="009C5004" w:rsidP="00B727EC">
      <w:pPr>
        <w:tabs>
          <w:tab w:val="left" w:pos="0"/>
        </w:tabs>
        <w:ind w:firstLine="709"/>
        <w:rPr>
          <w:sz w:val="22"/>
          <w:szCs w:val="22"/>
        </w:rPr>
      </w:pPr>
      <w:r w:rsidRPr="00B727EC">
        <w:rPr>
          <w:sz w:val="22"/>
          <w:szCs w:val="22"/>
        </w:rPr>
        <w:t xml:space="preserve"> В случае если споры не урегулированы Сторонами путем переговоров, они подлежат рассмотрению в Арбитражном суде Красноярского края в установленном законодательством Российской Федерации порядке.</w:t>
      </w:r>
    </w:p>
    <w:p w:rsidR="009C5004" w:rsidRPr="00B727EC" w:rsidRDefault="009C5004" w:rsidP="00B727EC">
      <w:pPr>
        <w:tabs>
          <w:tab w:val="left" w:pos="0"/>
        </w:tabs>
        <w:ind w:firstLine="709"/>
        <w:rPr>
          <w:sz w:val="22"/>
          <w:szCs w:val="22"/>
        </w:rPr>
      </w:pPr>
      <w:r w:rsidRPr="00B727EC">
        <w:rPr>
          <w:sz w:val="22"/>
          <w:szCs w:val="22"/>
        </w:rPr>
        <w:t>10.5. Взаимоотношения Сторон, не урегулированные настоящим Договором, регулируются законодательством Российской Федерации.</w:t>
      </w:r>
    </w:p>
    <w:p w:rsidR="009C5004" w:rsidRPr="00B727EC" w:rsidRDefault="009C5004" w:rsidP="00B727EC">
      <w:pPr>
        <w:tabs>
          <w:tab w:val="left" w:pos="0"/>
        </w:tabs>
        <w:ind w:firstLine="709"/>
        <w:rPr>
          <w:sz w:val="22"/>
          <w:szCs w:val="22"/>
        </w:rPr>
      </w:pPr>
      <w:r w:rsidRPr="00B727EC">
        <w:rPr>
          <w:sz w:val="22"/>
          <w:szCs w:val="22"/>
        </w:rPr>
        <w:t>10.6. Настоящий Договор составлен в 2 (двух) экземплярах, имеющих одинаковую юридическую силу, по одному экземпляру для каждой из Сторон.</w:t>
      </w:r>
    </w:p>
    <w:p w:rsidR="009C5004" w:rsidRPr="00B727EC" w:rsidRDefault="009C5004" w:rsidP="00B727EC">
      <w:pPr>
        <w:tabs>
          <w:tab w:val="left" w:pos="0"/>
        </w:tabs>
        <w:ind w:firstLine="709"/>
        <w:rPr>
          <w:sz w:val="22"/>
          <w:szCs w:val="22"/>
        </w:rPr>
      </w:pPr>
      <w:r w:rsidRPr="00B727EC">
        <w:rPr>
          <w:sz w:val="22"/>
          <w:szCs w:val="22"/>
        </w:rPr>
        <w:t>10.7. Арендатор гарантирует Арендодателю, что сведения и документы в отношении всей цепочки собственников и руководителей, включая бенефициаров (в том числе конечных), Арендатора (далее – Сведения), переданные Арендодателю с адреса электронной почты Арендатора ___________________________на адрес электронной почты Арендодателя okus@ecp.ru, являются полными, точными и достоверными.</w:t>
      </w:r>
    </w:p>
    <w:p w:rsidR="009C5004" w:rsidRPr="00B727EC" w:rsidRDefault="009C5004" w:rsidP="00B727EC">
      <w:pPr>
        <w:tabs>
          <w:tab w:val="left" w:pos="0"/>
        </w:tabs>
        <w:ind w:firstLine="709"/>
        <w:rPr>
          <w:sz w:val="22"/>
          <w:szCs w:val="22"/>
        </w:rPr>
      </w:pPr>
      <w:r w:rsidRPr="00B727EC">
        <w:rPr>
          <w:sz w:val="22"/>
          <w:szCs w:val="22"/>
        </w:rPr>
        <w:t xml:space="preserve">При изменении Сведений Арендатор обязан не позднее пяти дней с момента таких изменений направить </w:t>
      </w:r>
      <w:proofErr w:type="gramStart"/>
      <w:r w:rsidRPr="00B727EC">
        <w:rPr>
          <w:sz w:val="22"/>
          <w:szCs w:val="22"/>
        </w:rPr>
        <w:t>в</w:t>
      </w:r>
      <w:proofErr w:type="gramEnd"/>
      <w:r w:rsidRPr="00B727EC">
        <w:rPr>
          <w:sz w:val="22"/>
          <w:szCs w:val="22"/>
        </w:rPr>
        <w:t xml:space="preserve"> </w:t>
      </w:r>
      <w:proofErr w:type="gramStart"/>
      <w:r w:rsidRPr="00B727EC">
        <w:rPr>
          <w:sz w:val="22"/>
          <w:szCs w:val="22"/>
        </w:rPr>
        <w:t>Арендодателю</w:t>
      </w:r>
      <w:proofErr w:type="gramEnd"/>
      <w:r w:rsidRPr="00B727EC">
        <w:rPr>
          <w:sz w:val="22"/>
          <w:szCs w:val="22"/>
        </w:rPr>
        <w:t xml:space="preserve"> соответствующее письменное уведомление с приложением копий подтверждающих документов, заверенных нотариусом или уполномоченным должностным лицом Арендатора.</w:t>
      </w:r>
    </w:p>
    <w:p w:rsidR="009C5004" w:rsidRPr="00B727EC" w:rsidRDefault="009C5004" w:rsidP="00B727EC">
      <w:pPr>
        <w:tabs>
          <w:tab w:val="left" w:pos="0"/>
        </w:tabs>
        <w:ind w:firstLine="709"/>
        <w:rPr>
          <w:sz w:val="22"/>
          <w:szCs w:val="22"/>
        </w:rPr>
      </w:pPr>
      <w:proofErr w:type="gramStart"/>
      <w:r w:rsidRPr="00B727EC">
        <w:rPr>
          <w:sz w:val="22"/>
          <w:szCs w:val="22"/>
        </w:rPr>
        <w:t>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Арендодателем, а также на раскрытие Арендодателем Сведений, полностью или частично, компетентным органам государственной власти (в том числе</w:t>
      </w:r>
      <w:proofErr w:type="gramEnd"/>
      <w:r w:rsidRPr="00B727EC">
        <w:rPr>
          <w:sz w:val="22"/>
          <w:szCs w:val="22"/>
        </w:rPr>
        <w:t xml:space="preserve">, </w:t>
      </w:r>
      <w:proofErr w:type="gramStart"/>
      <w:r w:rsidRPr="00B727EC">
        <w:rPr>
          <w:sz w:val="22"/>
          <w:szCs w:val="22"/>
        </w:rPr>
        <w:t xml:space="preserve">Федеральной налоговой службе Российской Федерации, Минэнерго России, </w:t>
      </w:r>
      <w:proofErr w:type="spellStart"/>
      <w:r w:rsidRPr="00B727EC">
        <w:rPr>
          <w:sz w:val="22"/>
          <w:szCs w:val="22"/>
        </w:rPr>
        <w:t>Росфинмониторингу</w:t>
      </w:r>
      <w:proofErr w:type="spellEnd"/>
      <w:r w:rsidRPr="00B727EC">
        <w:rPr>
          <w:sz w:val="22"/>
          <w:szCs w:val="22"/>
        </w:rPr>
        <w:t>, Правительству Российской Федерации, Госкорпорации  «</w:t>
      </w:r>
      <w:proofErr w:type="spellStart"/>
      <w:r w:rsidRPr="00B727EC">
        <w:rPr>
          <w:sz w:val="22"/>
          <w:szCs w:val="22"/>
        </w:rPr>
        <w:t>Росатом</w:t>
      </w:r>
      <w:proofErr w:type="spellEnd"/>
      <w:r w:rsidRPr="00B727EC">
        <w:rPr>
          <w:sz w:val="22"/>
          <w:szCs w:val="22"/>
        </w:rPr>
        <w:t>») и последующую обработку Сведений такими органами (далее – Раскрытие).</w:t>
      </w:r>
      <w:proofErr w:type="gramEnd"/>
      <w:r w:rsidRPr="00B727EC">
        <w:rPr>
          <w:sz w:val="22"/>
          <w:szCs w:val="22"/>
        </w:rPr>
        <w:t xml:space="preserve"> Арендатор освобождает Арендодателя от любой ответственности в связи с Раскрытием, в том числе, возмещает Арендодателю убытки, понесенные в связи с предъявлением Арендодателю претензий, исков и требований любыми третьими лицами, чьи права были или могли быть нарушены таким раскрытием.</w:t>
      </w:r>
    </w:p>
    <w:p w:rsidR="009C5004" w:rsidRPr="00B727EC" w:rsidRDefault="009C5004" w:rsidP="00B727EC">
      <w:pPr>
        <w:tabs>
          <w:tab w:val="left" w:pos="0"/>
        </w:tabs>
        <w:ind w:firstLine="709"/>
        <w:rPr>
          <w:sz w:val="22"/>
          <w:szCs w:val="22"/>
        </w:rPr>
      </w:pPr>
      <w:r w:rsidRPr="00B727EC">
        <w:rPr>
          <w:sz w:val="22"/>
          <w:szCs w:val="22"/>
        </w:rPr>
        <w:t>Арендатор и Арендодатель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C5004" w:rsidRPr="00B727EC" w:rsidRDefault="009C5004" w:rsidP="00B727EC">
      <w:pPr>
        <w:tabs>
          <w:tab w:val="left" w:pos="0"/>
        </w:tabs>
        <w:ind w:firstLine="709"/>
        <w:rPr>
          <w:sz w:val="22"/>
          <w:szCs w:val="22"/>
        </w:rPr>
      </w:pPr>
      <w:proofErr w:type="gramStart"/>
      <w:r w:rsidRPr="00B727EC">
        <w:rPr>
          <w:sz w:val="22"/>
          <w:szCs w:val="22"/>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(в том числе, уведомлений об изменениях с подтверждающими документами) является основанием для одностороннего отказа ОАО Арендодателя от исполнения Договора и предъявления Арендодателем Арендатору требования о возмещении убытков, причиненных прекращением Договора.</w:t>
      </w:r>
      <w:proofErr w:type="gramEnd"/>
      <w:r w:rsidRPr="00B727EC">
        <w:rPr>
          <w:sz w:val="22"/>
          <w:szCs w:val="22"/>
        </w:rPr>
        <w:t xml:space="preserve"> Договор считается расторгнутым </w:t>
      </w:r>
      <w:proofErr w:type="gramStart"/>
      <w:r w:rsidRPr="00B727EC">
        <w:rPr>
          <w:sz w:val="22"/>
          <w:szCs w:val="22"/>
        </w:rPr>
        <w:t>с даты получения</w:t>
      </w:r>
      <w:proofErr w:type="gramEnd"/>
      <w:r w:rsidRPr="00B727EC">
        <w:rPr>
          <w:sz w:val="22"/>
          <w:szCs w:val="22"/>
        </w:rPr>
        <w:t xml:space="preserve"> Арендатором соответствующего письменного уведомления Арендодателя, если более поздняя дата не будет установлена в уведомлении.        </w:t>
      </w:r>
    </w:p>
    <w:p w:rsidR="009C5004" w:rsidRPr="00B727EC" w:rsidRDefault="009C5004" w:rsidP="00B727EC">
      <w:pPr>
        <w:tabs>
          <w:tab w:val="left" w:pos="0"/>
        </w:tabs>
        <w:ind w:firstLine="709"/>
        <w:rPr>
          <w:sz w:val="22"/>
          <w:szCs w:val="22"/>
        </w:rPr>
      </w:pPr>
      <w:r w:rsidRPr="00B727EC">
        <w:rPr>
          <w:sz w:val="22"/>
          <w:szCs w:val="22"/>
        </w:rPr>
        <w:t xml:space="preserve">10.8. Стороны обязуются ежеквартально проводить сверку расчетов по обязательствам, возникшим из настоящего Договора. Арендодатель обязан предоставлять подписанные акты сверки расчетов (далее – акт сверки), составленные на последнее число  квартала в 2 (Двух) экземплярах. Арендатор в течение 5 (Пяти) рабочих дней </w:t>
      </w:r>
      <w:proofErr w:type="gramStart"/>
      <w:r w:rsidRPr="00B727EC">
        <w:rPr>
          <w:sz w:val="22"/>
          <w:szCs w:val="22"/>
        </w:rPr>
        <w:t>с даты получения</w:t>
      </w:r>
      <w:proofErr w:type="gramEnd"/>
      <w:r w:rsidRPr="00B727EC">
        <w:rPr>
          <w:sz w:val="22"/>
          <w:szCs w:val="22"/>
        </w:rPr>
        <w:t xml:space="preserve"> акта сверки подписывает акт сверки и возвращает один экземпляр Арендодателю либо, при наличии разногласий, направляет в адрес Арендодателя подписанный протокол разногласий.</w:t>
      </w:r>
    </w:p>
    <w:p w:rsidR="009C5004" w:rsidRPr="00B727EC" w:rsidRDefault="009C5004" w:rsidP="00B727EC">
      <w:pPr>
        <w:tabs>
          <w:tab w:val="left" w:pos="0"/>
        </w:tabs>
        <w:ind w:firstLine="709"/>
        <w:rPr>
          <w:sz w:val="22"/>
          <w:szCs w:val="22"/>
        </w:rPr>
      </w:pPr>
      <w:r w:rsidRPr="00B727EC">
        <w:rPr>
          <w:sz w:val="22"/>
          <w:szCs w:val="22"/>
        </w:rPr>
        <w:t>10.9.</w:t>
      </w:r>
      <w:r w:rsidRPr="00B727EC">
        <w:t xml:space="preserve"> </w:t>
      </w:r>
      <w:r w:rsidRPr="00B727EC">
        <w:rPr>
          <w:sz w:val="22"/>
          <w:szCs w:val="22"/>
        </w:rPr>
        <w:t xml:space="preserve">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  </w:t>
      </w:r>
    </w:p>
    <w:p w:rsidR="009C5004" w:rsidRDefault="009C5004" w:rsidP="009C5004">
      <w:pPr>
        <w:ind w:firstLine="851"/>
        <w:rPr>
          <w:sz w:val="22"/>
          <w:szCs w:val="22"/>
        </w:rPr>
      </w:pPr>
    </w:p>
    <w:p w:rsidR="009C5004" w:rsidRPr="006A36C6" w:rsidRDefault="009C5004" w:rsidP="006A36C6">
      <w:pPr>
        <w:tabs>
          <w:tab w:val="left" w:pos="838"/>
        </w:tabs>
        <w:jc w:val="center"/>
        <w:rPr>
          <w:rStyle w:val="FontStyle42"/>
          <w:b w:val="0"/>
        </w:rPr>
      </w:pPr>
      <w:r w:rsidRPr="006A36C6">
        <w:rPr>
          <w:rStyle w:val="FontStyle42"/>
          <w:b w:val="0"/>
        </w:rPr>
        <w:t>11. Приложения к Договору</w:t>
      </w:r>
    </w:p>
    <w:p w:rsidR="009C5004" w:rsidRPr="006A36C6" w:rsidRDefault="009C5004" w:rsidP="009C5004">
      <w:pPr>
        <w:pStyle w:val="Style10"/>
        <w:widowControl/>
        <w:spacing w:before="24" w:line="240" w:lineRule="auto"/>
        <w:ind w:firstLine="0"/>
        <w:jc w:val="left"/>
        <w:rPr>
          <w:rStyle w:val="FontStyle42"/>
          <w:rFonts w:eastAsia="Arial Unicode MS"/>
          <w:b w:val="0"/>
          <w:bCs w:val="0"/>
        </w:rPr>
      </w:pPr>
    </w:p>
    <w:p w:rsidR="009C5004" w:rsidRPr="006A36C6" w:rsidRDefault="009C5004" w:rsidP="009C5004">
      <w:pPr>
        <w:pStyle w:val="Style12"/>
        <w:widowControl/>
        <w:tabs>
          <w:tab w:val="left" w:pos="1090"/>
        </w:tabs>
        <w:spacing w:line="240" w:lineRule="auto"/>
        <w:ind w:firstLine="851"/>
        <w:rPr>
          <w:rStyle w:val="FontStyle42"/>
          <w:rFonts w:eastAsia="Arial Unicode MS"/>
          <w:b w:val="0"/>
          <w:bCs w:val="0"/>
        </w:rPr>
      </w:pPr>
      <w:r w:rsidRPr="006A36C6">
        <w:rPr>
          <w:rStyle w:val="FontStyle42"/>
          <w:rFonts w:eastAsia="Arial Unicode MS"/>
          <w:b w:val="0"/>
        </w:rPr>
        <w:t>11.1.  Перечень объектов, передаваемых в аренду (Приложение № 1).</w:t>
      </w:r>
    </w:p>
    <w:p w:rsidR="009C5004" w:rsidRPr="006A36C6" w:rsidRDefault="009C5004" w:rsidP="009C5004">
      <w:pPr>
        <w:pStyle w:val="Style12"/>
        <w:widowControl/>
        <w:tabs>
          <w:tab w:val="left" w:pos="1090"/>
        </w:tabs>
        <w:spacing w:line="240" w:lineRule="auto"/>
        <w:ind w:firstLine="851"/>
        <w:rPr>
          <w:rStyle w:val="FontStyle42"/>
          <w:rFonts w:eastAsia="Arial Unicode MS"/>
          <w:b w:val="0"/>
          <w:bCs w:val="0"/>
        </w:rPr>
      </w:pPr>
    </w:p>
    <w:p w:rsidR="009C5004" w:rsidRPr="006A36C6" w:rsidRDefault="009C5004" w:rsidP="009C5004">
      <w:pPr>
        <w:pStyle w:val="Style12"/>
        <w:widowControl/>
        <w:tabs>
          <w:tab w:val="left" w:pos="1090"/>
        </w:tabs>
        <w:spacing w:line="240" w:lineRule="auto"/>
        <w:ind w:firstLine="851"/>
        <w:rPr>
          <w:rStyle w:val="FontStyle42"/>
          <w:rFonts w:eastAsia="Arial Unicode MS"/>
          <w:b w:val="0"/>
          <w:bCs w:val="0"/>
        </w:rPr>
      </w:pPr>
    </w:p>
    <w:p w:rsidR="009C5004" w:rsidRPr="006A36C6" w:rsidRDefault="009C5004" w:rsidP="009C5004">
      <w:pPr>
        <w:pStyle w:val="Style22"/>
        <w:widowControl/>
        <w:spacing w:before="10" w:line="240" w:lineRule="auto"/>
        <w:jc w:val="center"/>
        <w:rPr>
          <w:rStyle w:val="FontStyle42"/>
          <w:rFonts w:eastAsia="Arial Unicode MS"/>
          <w:b w:val="0"/>
        </w:rPr>
      </w:pPr>
      <w:r w:rsidRPr="006A36C6">
        <w:rPr>
          <w:rStyle w:val="FontStyle32"/>
          <w:bCs/>
          <w:sz w:val="22"/>
          <w:szCs w:val="22"/>
        </w:rPr>
        <w:t>12.</w:t>
      </w:r>
      <w:r w:rsidRPr="006A36C6">
        <w:rPr>
          <w:rStyle w:val="FontStyle32"/>
          <w:sz w:val="22"/>
          <w:szCs w:val="22"/>
        </w:rPr>
        <w:t xml:space="preserve">  </w:t>
      </w:r>
      <w:r w:rsidRPr="006A36C6">
        <w:rPr>
          <w:rStyle w:val="FontStyle42"/>
          <w:rFonts w:eastAsia="Arial Unicode MS"/>
          <w:b w:val="0"/>
        </w:rPr>
        <w:t>Реквизиты Сторон</w:t>
      </w:r>
    </w:p>
    <w:p w:rsidR="009C5004" w:rsidRPr="006A36C6" w:rsidRDefault="009C5004" w:rsidP="009C5004">
      <w:pPr>
        <w:pStyle w:val="Style22"/>
        <w:widowControl/>
        <w:spacing w:before="10" w:line="240" w:lineRule="auto"/>
        <w:jc w:val="center"/>
        <w:rPr>
          <w:rStyle w:val="FontStyle42"/>
          <w:rFonts w:eastAsia="Arial Unicode M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7863"/>
      </w:tblGrid>
      <w:tr w:rsidR="009C5004" w:rsidRPr="002A67CF" w:rsidTr="00D36D06">
        <w:tc>
          <w:tcPr>
            <w:tcW w:w="1646" w:type="dxa"/>
          </w:tcPr>
          <w:p w:rsidR="009C5004" w:rsidRPr="00005FF4" w:rsidRDefault="009C5004" w:rsidP="00D36D06">
            <w:pPr>
              <w:spacing w:before="298" w:after="283"/>
            </w:pPr>
            <w:r w:rsidRPr="00005FF4">
              <w:rPr>
                <w:b/>
                <w:bCs/>
                <w:spacing w:val="3"/>
                <w:sz w:val="22"/>
                <w:szCs w:val="22"/>
              </w:rPr>
              <w:t>Арендодатель</w:t>
            </w:r>
          </w:p>
        </w:tc>
        <w:tc>
          <w:tcPr>
            <w:tcW w:w="7863" w:type="dxa"/>
          </w:tcPr>
          <w:p w:rsidR="009C5004" w:rsidRPr="00005FF4" w:rsidRDefault="009C5004" w:rsidP="00D36D06">
            <w:pPr>
              <w:shd w:val="clear" w:color="auto" w:fill="FFFFFF"/>
              <w:spacing w:line="283" w:lineRule="exact"/>
              <w:ind w:left="5"/>
            </w:pPr>
          </w:p>
        </w:tc>
      </w:tr>
      <w:tr w:rsidR="009C5004" w:rsidRPr="006F0793" w:rsidTr="00D36D06">
        <w:tc>
          <w:tcPr>
            <w:tcW w:w="1646" w:type="dxa"/>
          </w:tcPr>
          <w:p w:rsidR="009C5004" w:rsidRPr="00005FF4" w:rsidRDefault="009C5004" w:rsidP="00D36D06">
            <w:pPr>
              <w:spacing w:before="298" w:after="283"/>
              <w:rPr>
                <w:b/>
                <w:bCs/>
              </w:rPr>
            </w:pPr>
            <w:r w:rsidRPr="00005FF4">
              <w:rPr>
                <w:b/>
                <w:bCs/>
                <w:sz w:val="22"/>
                <w:szCs w:val="22"/>
              </w:rPr>
              <w:t>Арендатор</w:t>
            </w:r>
          </w:p>
        </w:tc>
        <w:tc>
          <w:tcPr>
            <w:tcW w:w="7863" w:type="dxa"/>
          </w:tcPr>
          <w:p w:rsidR="009C5004" w:rsidRPr="006A0359" w:rsidRDefault="009C5004" w:rsidP="00D36D06">
            <w:pPr>
              <w:shd w:val="clear" w:color="auto" w:fill="FFFFFF"/>
              <w:spacing w:line="283" w:lineRule="exact"/>
            </w:pPr>
          </w:p>
        </w:tc>
      </w:tr>
    </w:tbl>
    <w:p w:rsidR="009C5004" w:rsidRPr="006A0359" w:rsidRDefault="009C5004" w:rsidP="009C5004">
      <w:pPr>
        <w:rPr>
          <w:b/>
          <w:bCs/>
          <w:sz w:val="22"/>
          <w:szCs w:val="22"/>
        </w:rPr>
      </w:pPr>
    </w:p>
    <w:p w:rsidR="009C5004" w:rsidRPr="006A0359" w:rsidRDefault="009C5004" w:rsidP="009C5004">
      <w:pPr>
        <w:rPr>
          <w:b/>
          <w:bCs/>
          <w:sz w:val="22"/>
          <w:szCs w:val="22"/>
        </w:rPr>
      </w:pPr>
    </w:p>
    <w:p w:rsidR="009C5004" w:rsidRPr="00771CA3" w:rsidRDefault="009C5004" w:rsidP="009C5004">
      <w:pPr>
        <w:outlineLvl w:val="0"/>
        <w:rPr>
          <w:b/>
          <w:bCs/>
          <w:sz w:val="22"/>
          <w:szCs w:val="22"/>
        </w:rPr>
      </w:pPr>
      <w:r w:rsidRPr="00771CA3">
        <w:rPr>
          <w:b/>
          <w:bCs/>
          <w:sz w:val="22"/>
          <w:szCs w:val="22"/>
        </w:rPr>
        <w:t>Подписи сторон:</w:t>
      </w:r>
    </w:p>
    <w:p w:rsidR="009C5004" w:rsidRPr="00771CA3" w:rsidRDefault="009C5004" w:rsidP="009C5004">
      <w:pPr>
        <w:rPr>
          <w:sz w:val="22"/>
          <w:szCs w:val="22"/>
        </w:rPr>
      </w:pPr>
    </w:p>
    <w:p w:rsidR="009C5004" w:rsidRPr="00771CA3" w:rsidRDefault="009C5004" w:rsidP="009C5004">
      <w:pPr>
        <w:rPr>
          <w:sz w:val="22"/>
          <w:szCs w:val="22"/>
        </w:rPr>
      </w:pPr>
      <w:r w:rsidRPr="00771CA3">
        <w:rPr>
          <w:sz w:val="22"/>
          <w:szCs w:val="22"/>
        </w:rPr>
        <w:t xml:space="preserve">  </w:t>
      </w:r>
    </w:p>
    <w:p w:rsidR="009C5004" w:rsidRDefault="009C5004" w:rsidP="009C5004">
      <w:pPr>
        <w:rPr>
          <w:b/>
          <w:bCs/>
          <w:sz w:val="22"/>
          <w:szCs w:val="22"/>
        </w:rPr>
      </w:pPr>
      <w:r>
        <w:rPr>
          <w:b/>
          <w:bCs/>
          <w:sz w:val="22"/>
          <w:szCs w:val="22"/>
        </w:rPr>
        <w:t>Арендодатель:</w:t>
      </w:r>
      <w:r w:rsidRPr="00771CA3">
        <w:rPr>
          <w:b/>
          <w:bCs/>
          <w:sz w:val="22"/>
          <w:szCs w:val="22"/>
        </w:rPr>
        <w:t xml:space="preserve">                                    </w:t>
      </w:r>
      <w:r>
        <w:rPr>
          <w:b/>
          <w:bCs/>
          <w:sz w:val="22"/>
          <w:szCs w:val="22"/>
        </w:rPr>
        <w:t xml:space="preserve">                                     Арендатор:</w:t>
      </w:r>
    </w:p>
    <w:p w:rsidR="009C5004" w:rsidRPr="00771CA3" w:rsidRDefault="009C5004" w:rsidP="009C5004">
      <w:pPr>
        <w:rPr>
          <w:b/>
          <w:bCs/>
          <w:sz w:val="22"/>
          <w:szCs w:val="22"/>
        </w:rPr>
      </w:pPr>
    </w:p>
    <w:p w:rsidR="009C5004" w:rsidRPr="00771CA3" w:rsidRDefault="009C5004" w:rsidP="009C5004">
      <w:pPr>
        <w:rPr>
          <w:b/>
          <w:bCs/>
          <w:sz w:val="22"/>
          <w:szCs w:val="22"/>
        </w:rPr>
      </w:pPr>
      <w:r w:rsidRPr="00771CA3">
        <w:rPr>
          <w:b/>
          <w:bCs/>
          <w:sz w:val="22"/>
          <w:szCs w:val="22"/>
        </w:rPr>
        <w:t xml:space="preserve">                          </w:t>
      </w:r>
    </w:p>
    <w:p w:rsidR="009C5004" w:rsidRPr="009C5004" w:rsidRDefault="009C5004" w:rsidP="009C5004">
      <w:pPr>
        <w:rPr>
          <w:b/>
          <w:bCs/>
          <w:sz w:val="22"/>
          <w:szCs w:val="22"/>
        </w:rPr>
      </w:pPr>
      <w:r w:rsidRPr="00771CA3">
        <w:rPr>
          <w:b/>
          <w:bCs/>
          <w:sz w:val="22"/>
          <w:szCs w:val="22"/>
        </w:rPr>
        <w:t>_______________</w:t>
      </w:r>
      <w:r w:rsidRPr="00DE3E6C">
        <w:rPr>
          <w:b/>
          <w:bCs/>
          <w:sz w:val="22"/>
          <w:szCs w:val="22"/>
        </w:rPr>
        <w:t>/_____________/</w:t>
      </w:r>
      <w:r>
        <w:rPr>
          <w:b/>
          <w:bCs/>
          <w:sz w:val="22"/>
          <w:szCs w:val="22"/>
        </w:rPr>
        <w:t xml:space="preserve">             </w:t>
      </w:r>
      <w:r w:rsidRPr="00771CA3">
        <w:rPr>
          <w:b/>
          <w:bCs/>
          <w:sz w:val="22"/>
          <w:szCs w:val="22"/>
        </w:rPr>
        <w:t xml:space="preserve">                      ________________ </w:t>
      </w:r>
      <w:r w:rsidRPr="009C5004">
        <w:rPr>
          <w:b/>
          <w:bCs/>
          <w:sz w:val="22"/>
          <w:szCs w:val="22"/>
        </w:rPr>
        <w:t>/_____________/</w:t>
      </w:r>
    </w:p>
    <w:p w:rsidR="009C5004" w:rsidRPr="00771CA3" w:rsidRDefault="009C5004" w:rsidP="009C5004">
      <w:pPr>
        <w:rPr>
          <w:b/>
          <w:bCs/>
          <w:sz w:val="22"/>
          <w:szCs w:val="22"/>
        </w:rPr>
      </w:pPr>
      <w:r w:rsidRPr="00771CA3">
        <w:rPr>
          <w:b/>
          <w:bCs/>
          <w:sz w:val="22"/>
          <w:szCs w:val="22"/>
        </w:rPr>
        <w:t xml:space="preserve">             М.П.                                                                            </w:t>
      </w:r>
      <w:r>
        <w:rPr>
          <w:b/>
          <w:bCs/>
          <w:sz w:val="22"/>
          <w:szCs w:val="22"/>
        </w:rPr>
        <w:t xml:space="preserve">         </w:t>
      </w:r>
      <w:r w:rsidRPr="00771CA3">
        <w:rPr>
          <w:b/>
          <w:bCs/>
          <w:sz w:val="22"/>
          <w:szCs w:val="22"/>
        </w:rPr>
        <w:t xml:space="preserve">   М.П.</w:t>
      </w:r>
      <w:r w:rsidRPr="00771CA3">
        <w:rPr>
          <w:b/>
          <w:bCs/>
          <w:sz w:val="22"/>
          <w:szCs w:val="22"/>
        </w:rPr>
        <w:tab/>
      </w:r>
    </w:p>
    <w:p w:rsidR="009C5004" w:rsidRPr="002A67CF" w:rsidRDefault="009C5004" w:rsidP="009C5004">
      <w:pPr>
        <w:outlineLvl w:val="0"/>
        <w:rPr>
          <w:b/>
          <w:bCs/>
          <w:sz w:val="22"/>
          <w:szCs w:val="22"/>
        </w:rPr>
      </w:pPr>
      <w:r w:rsidRPr="002A67CF">
        <w:rPr>
          <w:b/>
          <w:bCs/>
          <w:sz w:val="22"/>
          <w:szCs w:val="22"/>
        </w:rPr>
        <w:t xml:space="preserve">                                                                  </w:t>
      </w:r>
    </w:p>
    <w:p w:rsidR="009C5004" w:rsidRPr="002A67CF" w:rsidRDefault="009C5004" w:rsidP="009C5004">
      <w:pPr>
        <w:outlineLvl w:val="0"/>
        <w:rPr>
          <w:b/>
          <w:bCs/>
          <w:sz w:val="22"/>
          <w:szCs w:val="22"/>
        </w:rPr>
      </w:pPr>
      <w:r w:rsidRPr="002A67CF">
        <w:rPr>
          <w:b/>
          <w:bCs/>
          <w:sz w:val="22"/>
          <w:szCs w:val="22"/>
        </w:rPr>
        <w:t xml:space="preserve">                                    </w:t>
      </w:r>
    </w:p>
    <w:p w:rsidR="009C5004" w:rsidRPr="002A67CF" w:rsidRDefault="009C5004" w:rsidP="009C5004">
      <w:pPr>
        <w:outlineLvl w:val="0"/>
        <w:rPr>
          <w:b/>
          <w:bCs/>
          <w:sz w:val="22"/>
          <w:szCs w:val="22"/>
        </w:rPr>
      </w:pPr>
      <w:r w:rsidRPr="002A67CF">
        <w:rPr>
          <w:b/>
          <w:bCs/>
          <w:sz w:val="22"/>
          <w:szCs w:val="22"/>
        </w:rPr>
        <w:t xml:space="preserve">                                                                                                                        </w:t>
      </w:r>
    </w:p>
    <w:p w:rsidR="009C5004" w:rsidRPr="002A67CF" w:rsidRDefault="009C5004" w:rsidP="009C5004">
      <w:pPr>
        <w:outlineLvl w:val="0"/>
        <w:rPr>
          <w:b/>
          <w:bCs/>
          <w:color w:val="000000"/>
          <w:sz w:val="22"/>
          <w:szCs w:val="22"/>
        </w:rPr>
      </w:pPr>
      <w:r w:rsidRPr="002A67CF">
        <w:rPr>
          <w:b/>
          <w:bCs/>
          <w:color w:val="000000"/>
          <w:sz w:val="22"/>
          <w:szCs w:val="22"/>
        </w:rPr>
        <w:t xml:space="preserve">                                                                                                             </w:t>
      </w: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F71299" w:rsidRDefault="00F71299">
      <w:pPr>
        <w:jc w:val="left"/>
        <w:rPr>
          <w:b/>
          <w:bCs/>
          <w:color w:val="000000"/>
          <w:sz w:val="22"/>
          <w:szCs w:val="22"/>
        </w:rPr>
      </w:pPr>
      <w:r>
        <w:rPr>
          <w:b/>
          <w:bCs/>
          <w:color w:val="000000"/>
          <w:sz w:val="22"/>
          <w:szCs w:val="22"/>
        </w:rPr>
        <w:br w:type="page"/>
      </w:r>
    </w:p>
    <w:p w:rsidR="009C5004" w:rsidRDefault="009C5004" w:rsidP="009C5004">
      <w:pPr>
        <w:outlineLvl w:val="0"/>
        <w:rPr>
          <w:b/>
          <w:bCs/>
          <w:color w:val="000000"/>
          <w:sz w:val="22"/>
          <w:szCs w:val="22"/>
        </w:rPr>
      </w:pPr>
    </w:p>
    <w:tbl>
      <w:tblPr>
        <w:tblW w:w="8960" w:type="dxa"/>
        <w:tblInd w:w="93" w:type="dxa"/>
        <w:tblLook w:val="04A0" w:firstRow="1" w:lastRow="0" w:firstColumn="1" w:lastColumn="0" w:noHBand="0" w:noVBand="1"/>
      </w:tblPr>
      <w:tblGrid>
        <w:gridCol w:w="520"/>
        <w:gridCol w:w="1136"/>
        <w:gridCol w:w="3100"/>
        <w:gridCol w:w="1536"/>
        <w:gridCol w:w="1240"/>
        <w:gridCol w:w="1560"/>
      </w:tblGrid>
      <w:tr w:rsidR="00F71299" w:rsidRPr="00F71299" w:rsidTr="00F71299">
        <w:trPr>
          <w:trHeight w:val="664"/>
        </w:trPr>
        <w:tc>
          <w:tcPr>
            <w:tcW w:w="480" w:type="dxa"/>
            <w:tcBorders>
              <w:top w:val="nil"/>
              <w:left w:val="nil"/>
              <w:bottom w:val="nil"/>
              <w:right w:val="nil"/>
            </w:tcBorders>
            <w:shd w:val="clear" w:color="auto" w:fill="auto"/>
            <w:noWrap/>
            <w:hideMark/>
          </w:tcPr>
          <w:p w:rsidR="00F71299" w:rsidRPr="00F71299" w:rsidRDefault="00F71299" w:rsidP="00F71299">
            <w:pPr>
              <w:jc w:val="center"/>
              <w:rPr>
                <w:rFonts w:eastAsia="Times New Roman"/>
                <w:sz w:val="20"/>
                <w:szCs w:val="20"/>
              </w:rPr>
            </w:pPr>
          </w:p>
        </w:tc>
        <w:tc>
          <w:tcPr>
            <w:tcW w:w="1100" w:type="dxa"/>
            <w:tcBorders>
              <w:top w:val="nil"/>
              <w:left w:val="nil"/>
              <w:bottom w:val="nil"/>
              <w:right w:val="nil"/>
            </w:tcBorders>
            <w:shd w:val="clear" w:color="auto" w:fill="auto"/>
            <w:noWrap/>
            <w:hideMark/>
          </w:tcPr>
          <w:p w:rsidR="00F71299" w:rsidRPr="00F71299" w:rsidRDefault="00F71299" w:rsidP="00F71299">
            <w:pPr>
              <w:jc w:val="center"/>
              <w:rPr>
                <w:rFonts w:eastAsia="Times New Roman"/>
                <w:sz w:val="20"/>
                <w:szCs w:val="20"/>
              </w:rPr>
            </w:pPr>
          </w:p>
        </w:tc>
        <w:tc>
          <w:tcPr>
            <w:tcW w:w="3100" w:type="dxa"/>
            <w:tcBorders>
              <w:top w:val="nil"/>
              <w:left w:val="nil"/>
              <w:bottom w:val="nil"/>
              <w:right w:val="nil"/>
            </w:tcBorders>
            <w:shd w:val="clear" w:color="auto" w:fill="auto"/>
            <w:noWrap/>
            <w:hideMark/>
          </w:tcPr>
          <w:p w:rsidR="00F71299" w:rsidRPr="00F71299" w:rsidRDefault="00F71299" w:rsidP="00F71299">
            <w:pPr>
              <w:jc w:val="left"/>
              <w:rPr>
                <w:rFonts w:eastAsia="Times New Roman"/>
                <w:sz w:val="20"/>
                <w:szCs w:val="20"/>
              </w:rPr>
            </w:pPr>
          </w:p>
        </w:tc>
        <w:tc>
          <w:tcPr>
            <w:tcW w:w="1480" w:type="dxa"/>
            <w:tcBorders>
              <w:top w:val="nil"/>
              <w:left w:val="nil"/>
              <w:bottom w:val="nil"/>
              <w:right w:val="nil"/>
            </w:tcBorders>
            <w:shd w:val="clear" w:color="auto" w:fill="auto"/>
            <w:noWrap/>
            <w:hideMark/>
          </w:tcPr>
          <w:p w:rsidR="00F71299" w:rsidRPr="00F71299" w:rsidRDefault="00F71299" w:rsidP="00F71299">
            <w:pPr>
              <w:jc w:val="center"/>
              <w:rPr>
                <w:rFonts w:eastAsia="Times New Roman"/>
                <w:sz w:val="20"/>
                <w:szCs w:val="20"/>
              </w:rPr>
            </w:pPr>
          </w:p>
        </w:tc>
        <w:tc>
          <w:tcPr>
            <w:tcW w:w="2800" w:type="dxa"/>
            <w:gridSpan w:val="2"/>
            <w:vMerge w:val="restart"/>
            <w:tcBorders>
              <w:top w:val="nil"/>
              <w:left w:val="nil"/>
              <w:bottom w:val="nil"/>
              <w:right w:val="nil"/>
            </w:tcBorders>
            <w:shd w:val="clear" w:color="auto" w:fill="auto"/>
            <w:hideMark/>
          </w:tcPr>
          <w:p w:rsidR="00F71299" w:rsidRPr="00F71299" w:rsidRDefault="00F71299" w:rsidP="00F71299">
            <w:pPr>
              <w:jc w:val="left"/>
              <w:rPr>
                <w:rFonts w:eastAsia="Times New Roman"/>
                <w:b/>
                <w:bCs/>
                <w:sz w:val="20"/>
                <w:szCs w:val="20"/>
              </w:rPr>
            </w:pPr>
            <w:r w:rsidRPr="00F71299">
              <w:rPr>
                <w:rFonts w:eastAsia="Times New Roman"/>
                <w:b/>
                <w:bCs/>
                <w:sz w:val="20"/>
                <w:szCs w:val="20"/>
              </w:rPr>
              <w:t xml:space="preserve">Приложение № 1 к  договору аренды движимого имущества №       </w:t>
            </w:r>
            <w:proofErr w:type="gramStart"/>
            <w:r w:rsidRPr="00F71299">
              <w:rPr>
                <w:rFonts w:eastAsia="Times New Roman"/>
                <w:b/>
                <w:bCs/>
                <w:sz w:val="20"/>
                <w:szCs w:val="20"/>
              </w:rPr>
              <w:t>от</w:t>
            </w:r>
            <w:proofErr w:type="gramEnd"/>
            <w:r w:rsidRPr="00F71299">
              <w:rPr>
                <w:rFonts w:eastAsia="Times New Roman"/>
                <w:b/>
                <w:bCs/>
                <w:sz w:val="20"/>
                <w:szCs w:val="20"/>
              </w:rPr>
              <w:t xml:space="preserve">          </w:t>
            </w:r>
          </w:p>
        </w:tc>
      </w:tr>
      <w:tr w:rsidR="00F71299" w:rsidRPr="00F71299" w:rsidTr="00F71299">
        <w:trPr>
          <w:trHeight w:val="664"/>
        </w:trPr>
        <w:tc>
          <w:tcPr>
            <w:tcW w:w="480" w:type="dxa"/>
            <w:tcBorders>
              <w:top w:val="nil"/>
              <w:left w:val="nil"/>
              <w:bottom w:val="nil"/>
              <w:right w:val="nil"/>
            </w:tcBorders>
            <w:shd w:val="clear" w:color="auto" w:fill="auto"/>
            <w:noWrap/>
            <w:hideMark/>
          </w:tcPr>
          <w:p w:rsidR="00F71299" w:rsidRPr="00F71299" w:rsidRDefault="00F71299" w:rsidP="00F71299">
            <w:pPr>
              <w:jc w:val="center"/>
              <w:rPr>
                <w:rFonts w:eastAsia="Times New Roman"/>
                <w:sz w:val="20"/>
                <w:szCs w:val="20"/>
              </w:rPr>
            </w:pPr>
          </w:p>
        </w:tc>
        <w:tc>
          <w:tcPr>
            <w:tcW w:w="1100" w:type="dxa"/>
            <w:tcBorders>
              <w:top w:val="nil"/>
              <w:left w:val="nil"/>
              <w:bottom w:val="nil"/>
              <w:right w:val="nil"/>
            </w:tcBorders>
            <w:shd w:val="clear" w:color="auto" w:fill="auto"/>
            <w:noWrap/>
            <w:hideMark/>
          </w:tcPr>
          <w:p w:rsidR="00F71299" w:rsidRPr="00F71299" w:rsidRDefault="00F71299" w:rsidP="00F71299">
            <w:pPr>
              <w:jc w:val="center"/>
              <w:rPr>
                <w:rFonts w:eastAsia="Times New Roman"/>
                <w:sz w:val="20"/>
                <w:szCs w:val="20"/>
              </w:rPr>
            </w:pPr>
          </w:p>
        </w:tc>
        <w:tc>
          <w:tcPr>
            <w:tcW w:w="3100" w:type="dxa"/>
            <w:tcBorders>
              <w:top w:val="nil"/>
              <w:left w:val="nil"/>
              <w:bottom w:val="nil"/>
              <w:right w:val="nil"/>
            </w:tcBorders>
            <w:shd w:val="clear" w:color="auto" w:fill="auto"/>
            <w:noWrap/>
            <w:hideMark/>
          </w:tcPr>
          <w:p w:rsidR="00F71299" w:rsidRPr="00F71299" w:rsidRDefault="00F71299" w:rsidP="00F71299">
            <w:pPr>
              <w:jc w:val="left"/>
              <w:rPr>
                <w:rFonts w:eastAsia="Times New Roman"/>
                <w:sz w:val="20"/>
                <w:szCs w:val="20"/>
              </w:rPr>
            </w:pPr>
          </w:p>
        </w:tc>
        <w:tc>
          <w:tcPr>
            <w:tcW w:w="1480" w:type="dxa"/>
            <w:tcBorders>
              <w:top w:val="nil"/>
              <w:left w:val="nil"/>
              <w:bottom w:val="nil"/>
              <w:right w:val="nil"/>
            </w:tcBorders>
            <w:shd w:val="clear" w:color="auto" w:fill="auto"/>
            <w:noWrap/>
            <w:hideMark/>
          </w:tcPr>
          <w:p w:rsidR="00F71299" w:rsidRPr="00F71299" w:rsidRDefault="00F71299" w:rsidP="00F71299">
            <w:pPr>
              <w:jc w:val="center"/>
              <w:rPr>
                <w:rFonts w:eastAsia="Times New Roman"/>
                <w:sz w:val="20"/>
                <w:szCs w:val="20"/>
              </w:rPr>
            </w:pPr>
          </w:p>
        </w:tc>
        <w:tc>
          <w:tcPr>
            <w:tcW w:w="2800" w:type="dxa"/>
            <w:gridSpan w:val="2"/>
            <w:vMerge/>
            <w:tcBorders>
              <w:top w:val="nil"/>
              <w:left w:val="nil"/>
              <w:bottom w:val="nil"/>
              <w:right w:val="nil"/>
            </w:tcBorders>
            <w:vAlign w:val="center"/>
            <w:hideMark/>
          </w:tcPr>
          <w:p w:rsidR="00F71299" w:rsidRPr="00F71299" w:rsidRDefault="00F71299" w:rsidP="00F71299">
            <w:pPr>
              <w:jc w:val="left"/>
              <w:rPr>
                <w:rFonts w:eastAsia="Times New Roman"/>
                <w:b/>
                <w:bCs/>
                <w:sz w:val="20"/>
                <w:szCs w:val="20"/>
              </w:rPr>
            </w:pPr>
          </w:p>
        </w:tc>
      </w:tr>
      <w:tr w:rsidR="00F71299" w:rsidRPr="00F71299" w:rsidTr="00F71299">
        <w:trPr>
          <w:trHeight w:val="15"/>
        </w:trPr>
        <w:tc>
          <w:tcPr>
            <w:tcW w:w="480" w:type="dxa"/>
            <w:tcBorders>
              <w:top w:val="nil"/>
              <w:left w:val="nil"/>
              <w:bottom w:val="nil"/>
              <w:right w:val="nil"/>
            </w:tcBorders>
            <w:shd w:val="clear" w:color="auto" w:fill="auto"/>
            <w:noWrap/>
            <w:hideMark/>
          </w:tcPr>
          <w:p w:rsidR="00F71299" w:rsidRPr="00F71299" w:rsidRDefault="00F71299" w:rsidP="00F71299">
            <w:pPr>
              <w:jc w:val="center"/>
              <w:rPr>
                <w:rFonts w:eastAsia="Times New Roman"/>
                <w:sz w:val="20"/>
                <w:szCs w:val="20"/>
              </w:rPr>
            </w:pPr>
          </w:p>
        </w:tc>
        <w:tc>
          <w:tcPr>
            <w:tcW w:w="1100" w:type="dxa"/>
            <w:tcBorders>
              <w:top w:val="nil"/>
              <w:left w:val="nil"/>
              <w:bottom w:val="nil"/>
              <w:right w:val="nil"/>
            </w:tcBorders>
            <w:shd w:val="clear" w:color="auto" w:fill="auto"/>
            <w:noWrap/>
            <w:hideMark/>
          </w:tcPr>
          <w:p w:rsidR="00F71299" w:rsidRPr="00F71299" w:rsidRDefault="00F71299" w:rsidP="00F71299">
            <w:pPr>
              <w:jc w:val="center"/>
              <w:rPr>
                <w:rFonts w:eastAsia="Times New Roman"/>
                <w:sz w:val="20"/>
                <w:szCs w:val="20"/>
              </w:rPr>
            </w:pPr>
          </w:p>
        </w:tc>
        <w:tc>
          <w:tcPr>
            <w:tcW w:w="3100" w:type="dxa"/>
            <w:tcBorders>
              <w:top w:val="nil"/>
              <w:left w:val="nil"/>
              <w:bottom w:val="nil"/>
              <w:right w:val="nil"/>
            </w:tcBorders>
            <w:shd w:val="clear" w:color="auto" w:fill="auto"/>
            <w:noWrap/>
            <w:hideMark/>
          </w:tcPr>
          <w:p w:rsidR="00F71299" w:rsidRPr="00F71299" w:rsidRDefault="00F71299" w:rsidP="00F71299">
            <w:pPr>
              <w:jc w:val="left"/>
              <w:rPr>
                <w:rFonts w:eastAsia="Times New Roman"/>
                <w:sz w:val="20"/>
                <w:szCs w:val="20"/>
              </w:rPr>
            </w:pPr>
          </w:p>
        </w:tc>
        <w:tc>
          <w:tcPr>
            <w:tcW w:w="1480" w:type="dxa"/>
            <w:tcBorders>
              <w:top w:val="nil"/>
              <w:left w:val="nil"/>
              <w:bottom w:val="nil"/>
              <w:right w:val="nil"/>
            </w:tcBorders>
            <w:shd w:val="clear" w:color="auto" w:fill="auto"/>
            <w:noWrap/>
            <w:hideMark/>
          </w:tcPr>
          <w:p w:rsidR="00F71299" w:rsidRPr="00F71299" w:rsidRDefault="00F71299" w:rsidP="00F71299">
            <w:pPr>
              <w:jc w:val="center"/>
              <w:rPr>
                <w:rFonts w:eastAsia="Times New Roman"/>
                <w:sz w:val="20"/>
                <w:szCs w:val="20"/>
              </w:rPr>
            </w:pPr>
          </w:p>
        </w:tc>
        <w:tc>
          <w:tcPr>
            <w:tcW w:w="2800" w:type="dxa"/>
            <w:gridSpan w:val="2"/>
            <w:vMerge/>
            <w:tcBorders>
              <w:top w:val="nil"/>
              <w:left w:val="nil"/>
              <w:bottom w:val="nil"/>
              <w:right w:val="nil"/>
            </w:tcBorders>
            <w:vAlign w:val="center"/>
            <w:hideMark/>
          </w:tcPr>
          <w:p w:rsidR="00F71299" w:rsidRPr="00F71299" w:rsidRDefault="00F71299" w:rsidP="00F71299">
            <w:pPr>
              <w:jc w:val="left"/>
              <w:rPr>
                <w:rFonts w:eastAsia="Times New Roman"/>
                <w:b/>
                <w:bCs/>
                <w:sz w:val="20"/>
                <w:szCs w:val="20"/>
              </w:rPr>
            </w:pPr>
          </w:p>
        </w:tc>
      </w:tr>
      <w:tr w:rsidR="00F71299" w:rsidRPr="00F71299" w:rsidTr="00F71299">
        <w:trPr>
          <w:trHeight w:val="428"/>
        </w:trPr>
        <w:tc>
          <w:tcPr>
            <w:tcW w:w="8960" w:type="dxa"/>
            <w:gridSpan w:val="6"/>
            <w:tcBorders>
              <w:top w:val="nil"/>
              <w:left w:val="nil"/>
              <w:bottom w:val="nil"/>
              <w:right w:val="nil"/>
            </w:tcBorders>
            <w:shd w:val="clear" w:color="auto" w:fill="auto"/>
            <w:noWrap/>
            <w:hideMark/>
          </w:tcPr>
          <w:p w:rsidR="00F71299" w:rsidRPr="00F71299" w:rsidRDefault="00F71299" w:rsidP="00F71299">
            <w:pPr>
              <w:jc w:val="center"/>
              <w:rPr>
                <w:rFonts w:eastAsia="Times New Roman"/>
                <w:b/>
                <w:bCs/>
                <w:sz w:val="24"/>
                <w:szCs w:val="24"/>
              </w:rPr>
            </w:pPr>
            <w:r w:rsidRPr="00F71299">
              <w:rPr>
                <w:rFonts w:eastAsia="Times New Roman"/>
                <w:b/>
                <w:bCs/>
                <w:sz w:val="24"/>
                <w:szCs w:val="24"/>
              </w:rPr>
              <w:t xml:space="preserve">Перечень объектов, передаваемых в аренду </w:t>
            </w:r>
          </w:p>
        </w:tc>
      </w:tr>
      <w:tr w:rsidR="00F71299" w:rsidRPr="00F71299" w:rsidTr="00F71299">
        <w:trPr>
          <w:trHeight w:val="664"/>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 xml:space="preserve">№ </w:t>
            </w:r>
            <w:proofErr w:type="gramStart"/>
            <w:r w:rsidRPr="00F71299">
              <w:rPr>
                <w:rFonts w:eastAsia="Times New Roman"/>
                <w:b/>
                <w:bCs/>
                <w:sz w:val="20"/>
                <w:szCs w:val="20"/>
              </w:rPr>
              <w:t>п</w:t>
            </w:r>
            <w:proofErr w:type="gramEnd"/>
            <w:r w:rsidRPr="00F71299">
              <w:rPr>
                <w:rFonts w:eastAsia="Times New Roman"/>
                <w:b/>
                <w:bCs/>
                <w:sz w:val="20"/>
                <w:szCs w:val="20"/>
              </w:rPr>
              <w:t>/п</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Инв. №</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Наименование Объекта аренды</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 xml:space="preserve">Остаточная стоимость на __________ </w:t>
            </w:r>
            <w:proofErr w:type="gramStart"/>
            <w:r w:rsidRPr="00F71299">
              <w:rPr>
                <w:rFonts w:eastAsia="Times New Roman"/>
                <w:b/>
                <w:bCs/>
                <w:sz w:val="20"/>
                <w:szCs w:val="20"/>
              </w:rPr>
              <w:t>г</w:t>
            </w:r>
            <w:proofErr w:type="gramEnd"/>
            <w:r w:rsidRPr="00F71299">
              <w:rPr>
                <w:rFonts w:eastAsia="Times New Roman"/>
                <w:b/>
                <w:bCs/>
                <w:sz w:val="20"/>
                <w:szCs w:val="20"/>
              </w:rPr>
              <w:t>, руб.</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Размер арендной платы (без НДС), руб./мес.</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 xml:space="preserve">Размер арендной платы с учетом  НДС, руб./мес. </w:t>
            </w:r>
          </w:p>
        </w:tc>
      </w:tr>
      <w:tr w:rsidR="00F71299" w:rsidRPr="00F71299" w:rsidTr="00F71299">
        <w:trPr>
          <w:trHeight w:val="1002"/>
        </w:trPr>
        <w:tc>
          <w:tcPr>
            <w:tcW w:w="480" w:type="dxa"/>
            <w:vMerge/>
            <w:tcBorders>
              <w:top w:val="single" w:sz="4" w:space="0" w:color="auto"/>
              <w:left w:val="single" w:sz="4" w:space="0" w:color="auto"/>
              <w:bottom w:val="single" w:sz="4" w:space="0" w:color="auto"/>
              <w:right w:val="single" w:sz="4" w:space="0" w:color="auto"/>
            </w:tcBorders>
            <w:vAlign w:val="center"/>
            <w:hideMark/>
          </w:tcPr>
          <w:p w:rsidR="00F71299" w:rsidRPr="00F71299" w:rsidRDefault="00F71299" w:rsidP="00F71299">
            <w:pPr>
              <w:jc w:val="left"/>
              <w:rPr>
                <w:rFonts w:eastAsia="Times New Roman"/>
                <w:b/>
                <w:bCs/>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F71299" w:rsidRPr="00F71299" w:rsidRDefault="00F71299" w:rsidP="00F71299">
            <w:pPr>
              <w:jc w:val="left"/>
              <w:rPr>
                <w:rFonts w:eastAsia="Times New Roman"/>
                <w:b/>
                <w:bCs/>
                <w:sz w:val="20"/>
                <w:szCs w:val="20"/>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rsidR="00F71299" w:rsidRPr="00F71299" w:rsidRDefault="00F71299" w:rsidP="00F71299">
            <w:pPr>
              <w:jc w:val="left"/>
              <w:rPr>
                <w:rFonts w:eastAsia="Times New Roman"/>
                <w:b/>
                <w:bCs/>
                <w:sz w:val="20"/>
                <w:szCs w:val="20"/>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F71299" w:rsidRPr="00F71299" w:rsidRDefault="00F71299" w:rsidP="00F71299">
            <w:pPr>
              <w:jc w:val="left"/>
              <w:rPr>
                <w:rFonts w:eastAsia="Times New Roman"/>
                <w:b/>
                <w:bCs/>
                <w:sz w:val="20"/>
                <w:szCs w:val="20"/>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F71299" w:rsidRPr="00F71299" w:rsidRDefault="00F71299" w:rsidP="00F71299">
            <w:pPr>
              <w:jc w:val="left"/>
              <w:rPr>
                <w:rFonts w:eastAsia="Times New Roman"/>
                <w:b/>
                <w:bCs/>
                <w:sz w:val="20"/>
                <w:szCs w:val="20"/>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F71299" w:rsidRPr="00F71299" w:rsidRDefault="00F71299" w:rsidP="00F71299">
            <w:pPr>
              <w:jc w:val="left"/>
              <w:rPr>
                <w:rFonts w:eastAsia="Times New Roman"/>
                <w:b/>
                <w:bCs/>
                <w:sz w:val="20"/>
                <w:szCs w:val="20"/>
              </w:rPr>
            </w:pPr>
          </w:p>
        </w:tc>
      </w:tr>
      <w:tr w:rsidR="00F71299" w:rsidRPr="00F71299" w:rsidTr="00F71299">
        <w:trPr>
          <w:trHeight w:val="1002"/>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1</w:t>
            </w:r>
          </w:p>
        </w:tc>
        <w:tc>
          <w:tcPr>
            <w:tcW w:w="1100" w:type="dxa"/>
            <w:tcBorders>
              <w:top w:val="nil"/>
              <w:left w:val="nil"/>
              <w:bottom w:val="single" w:sz="4" w:space="0" w:color="auto"/>
              <w:right w:val="single" w:sz="4" w:space="0" w:color="auto"/>
            </w:tcBorders>
            <w:shd w:val="clear" w:color="auto" w:fill="auto"/>
            <w:vAlign w:val="bottom"/>
            <w:hideMark/>
          </w:tcPr>
          <w:p w:rsidR="00F71299" w:rsidRPr="00F71299" w:rsidRDefault="00F71299" w:rsidP="00F71299">
            <w:pPr>
              <w:jc w:val="center"/>
              <w:rPr>
                <w:rFonts w:eastAsia="Times New Roman"/>
                <w:sz w:val="20"/>
                <w:szCs w:val="20"/>
              </w:rPr>
            </w:pPr>
            <w:r w:rsidRPr="00F71299">
              <w:rPr>
                <w:rFonts w:eastAsia="Times New Roman"/>
                <w:sz w:val="20"/>
                <w:szCs w:val="20"/>
              </w:rPr>
              <w:t> </w:t>
            </w:r>
          </w:p>
        </w:tc>
        <w:tc>
          <w:tcPr>
            <w:tcW w:w="3100" w:type="dxa"/>
            <w:tcBorders>
              <w:top w:val="nil"/>
              <w:left w:val="nil"/>
              <w:bottom w:val="single" w:sz="4" w:space="0" w:color="auto"/>
              <w:right w:val="single" w:sz="4" w:space="0" w:color="auto"/>
            </w:tcBorders>
            <w:shd w:val="clear" w:color="auto" w:fill="auto"/>
            <w:vAlign w:val="bottom"/>
            <w:hideMark/>
          </w:tcPr>
          <w:p w:rsidR="00F71299" w:rsidRPr="00F71299" w:rsidRDefault="00F71299" w:rsidP="00F71299">
            <w:pPr>
              <w:jc w:val="left"/>
              <w:rPr>
                <w:rFonts w:eastAsia="Times New Roman"/>
                <w:sz w:val="20"/>
                <w:szCs w:val="20"/>
              </w:rPr>
            </w:pPr>
            <w:r w:rsidRPr="00F71299">
              <w:rPr>
                <w:rFonts w:eastAsia="Times New Roman"/>
                <w:sz w:val="20"/>
                <w:szCs w:val="20"/>
              </w:rPr>
              <w:t> </w:t>
            </w:r>
          </w:p>
        </w:tc>
        <w:tc>
          <w:tcPr>
            <w:tcW w:w="1480" w:type="dxa"/>
            <w:tcBorders>
              <w:top w:val="nil"/>
              <w:left w:val="nil"/>
              <w:bottom w:val="single" w:sz="4" w:space="0" w:color="auto"/>
              <w:right w:val="single" w:sz="4" w:space="0" w:color="auto"/>
            </w:tcBorders>
            <w:shd w:val="clear" w:color="auto" w:fill="auto"/>
            <w:noWrap/>
            <w:vAlign w:val="center"/>
            <w:hideMark/>
          </w:tcPr>
          <w:p w:rsidR="00F71299" w:rsidRPr="00F71299" w:rsidRDefault="00F71299" w:rsidP="00F71299">
            <w:pPr>
              <w:jc w:val="center"/>
              <w:rPr>
                <w:rFonts w:eastAsia="Times New Roman"/>
                <w:sz w:val="20"/>
                <w:szCs w:val="20"/>
              </w:rPr>
            </w:pPr>
            <w:r w:rsidRPr="00F71299">
              <w:rPr>
                <w:rFonts w:eastAsia="Times New Roman"/>
                <w:sz w:val="20"/>
                <w:szCs w:val="20"/>
              </w:rPr>
              <w:t>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F71299" w:rsidRPr="00F71299" w:rsidRDefault="00F71299" w:rsidP="00F71299">
            <w:pPr>
              <w:jc w:val="center"/>
              <w:rPr>
                <w:rFonts w:eastAsia="Times New Roman"/>
                <w:sz w:val="20"/>
                <w:szCs w:val="20"/>
              </w:rPr>
            </w:pPr>
            <w:r w:rsidRPr="00F71299">
              <w:rPr>
                <w:rFonts w:eastAsia="Times New Roman"/>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F71299" w:rsidRPr="00F71299" w:rsidRDefault="00F71299" w:rsidP="00F71299">
            <w:pPr>
              <w:jc w:val="center"/>
              <w:rPr>
                <w:rFonts w:eastAsia="Times New Roman"/>
                <w:sz w:val="20"/>
                <w:szCs w:val="20"/>
              </w:rPr>
            </w:pPr>
            <w:r w:rsidRPr="00F71299">
              <w:rPr>
                <w:rFonts w:eastAsia="Times New Roman"/>
                <w:sz w:val="20"/>
                <w:szCs w:val="20"/>
              </w:rPr>
              <w:t> </w:t>
            </w:r>
          </w:p>
        </w:tc>
      </w:tr>
      <w:tr w:rsidR="00F71299" w:rsidRPr="00F71299" w:rsidTr="00F71299">
        <w:trPr>
          <w:trHeight w:val="593"/>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2</w:t>
            </w:r>
          </w:p>
        </w:tc>
        <w:tc>
          <w:tcPr>
            <w:tcW w:w="1100" w:type="dxa"/>
            <w:tcBorders>
              <w:top w:val="nil"/>
              <w:left w:val="nil"/>
              <w:bottom w:val="single" w:sz="4" w:space="0" w:color="auto"/>
              <w:right w:val="single" w:sz="4" w:space="0" w:color="auto"/>
            </w:tcBorders>
            <w:shd w:val="clear" w:color="auto" w:fill="auto"/>
            <w:vAlign w:val="bottom"/>
            <w:hideMark/>
          </w:tcPr>
          <w:p w:rsidR="00F71299" w:rsidRPr="00F71299" w:rsidRDefault="00F71299" w:rsidP="00F71299">
            <w:pPr>
              <w:jc w:val="center"/>
              <w:rPr>
                <w:rFonts w:eastAsia="Times New Roman"/>
                <w:sz w:val="20"/>
                <w:szCs w:val="20"/>
              </w:rPr>
            </w:pPr>
            <w:r w:rsidRPr="00F71299">
              <w:rPr>
                <w:rFonts w:eastAsia="Times New Roman"/>
                <w:sz w:val="20"/>
                <w:szCs w:val="20"/>
              </w:rPr>
              <w:t> </w:t>
            </w:r>
          </w:p>
        </w:tc>
        <w:tc>
          <w:tcPr>
            <w:tcW w:w="3100" w:type="dxa"/>
            <w:tcBorders>
              <w:top w:val="nil"/>
              <w:left w:val="nil"/>
              <w:bottom w:val="single" w:sz="4" w:space="0" w:color="auto"/>
              <w:right w:val="single" w:sz="4" w:space="0" w:color="auto"/>
            </w:tcBorders>
            <w:shd w:val="clear" w:color="auto" w:fill="auto"/>
            <w:vAlign w:val="bottom"/>
            <w:hideMark/>
          </w:tcPr>
          <w:p w:rsidR="00F71299" w:rsidRPr="00F71299" w:rsidRDefault="00F71299" w:rsidP="00F71299">
            <w:pPr>
              <w:jc w:val="left"/>
              <w:rPr>
                <w:rFonts w:eastAsia="Times New Roman"/>
                <w:sz w:val="20"/>
                <w:szCs w:val="20"/>
              </w:rPr>
            </w:pPr>
            <w:r w:rsidRPr="00F71299">
              <w:rPr>
                <w:rFonts w:eastAsia="Times New Roman"/>
                <w:sz w:val="20"/>
                <w:szCs w:val="20"/>
              </w:rPr>
              <w:t> </w:t>
            </w:r>
          </w:p>
        </w:tc>
        <w:tc>
          <w:tcPr>
            <w:tcW w:w="1480" w:type="dxa"/>
            <w:tcBorders>
              <w:top w:val="nil"/>
              <w:left w:val="nil"/>
              <w:bottom w:val="single" w:sz="4" w:space="0" w:color="auto"/>
              <w:right w:val="single" w:sz="4" w:space="0" w:color="auto"/>
            </w:tcBorders>
            <w:shd w:val="clear" w:color="auto" w:fill="auto"/>
            <w:vAlign w:val="center"/>
            <w:hideMark/>
          </w:tcPr>
          <w:p w:rsidR="00F71299" w:rsidRPr="00F71299" w:rsidRDefault="00F71299" w:rsidP="00F71299">
            <w:pPr>
              <w:jc w:val="center"/>
              <w:rPr>
                <w:rFonts w:eastAsia="Times New Roman"/>
                <w:sz w:val="20"/>
                <w:szCs w:val="20"/>
              </w:rPr>
            </w:pPr>
            <w:r w:rsidRPr="00F71299">
              <w:rPr>
                <w:rFonts w:eastAsia="Times New Roman"/>
                <w:sz w:val="20"/>
                <w:szCs w:val="20"/>
              </w:rPr>
              <w:t>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71299" w:rsidRPr="00F71299" w:rsidRDefault="00F71299" w:rsidP="00F71299">
            <w:pPr>
              <w:jc w:val="center"/>
              <w:rPr>
                <w:rFonts w:eastAsia="Times New Roman"/>
                <w:sz w:val="20"/>
                <w:szCs w:val="20"/>
              </w:rPr>
            </w:pPr>
            <w:r w:rsidRPr="00F71299">
              <w:rPr>
                <w:rFonts w:eastAsia="Times New Roman"/>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F71299" w:rsidRPr="00F71299" w:rsidRDefault="00F71299" w:rsidP="00F71299">
            <w:pPr>
              <w:jc w:val="center"/>
              <w:rPr>
                <w:rFonts w:eastAsia="Times New Roman"/>
                <w:sz w:val="20"/>
                <w:szCs w:val="20"/>
              </w:rPr>
            </w:pPr>
            <w:r w:rsidRPr="00F71299">
              <w:rPr>
                <w:rFonts w:eastAsia="Times New Roman"/>
                <w:sz w:val="20"/>
                <w:szCs w:val="20"/>
              </w:rPr>
              <w:t> </w:t>
            </w:r>
          </w:p>
        </w:tc>
      </w:tr>
      <w:tr w:rsidR="00F71299" w:rsidRPr="00F71299" w:rsidTr="00F71299">
        <w:trPr>
          <w:trHeight w:val="383"/>
        </w:trPr>
        <w:tc>
          <w:tcPr>
            <w:tcW w:w="468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F71299" w:rsidRPr="00F71299" w:rsidRDefault="00F71299" w:rsidP="00F71299">
            <w:pPr>
              <w:jc w:val="left"/>
              <w:rPr>
                <w:rFonts w:eastAsia="Times New Roman"/>
                <w:sz w:val="20"/>
                <w:szCs w:val="20"/>
              </w:rPr>
            </w:pPr>
            <w:r w:rsidRPr="00F71299">
              <w:rPr>
                <w:rFonts w:eastAsia="Times New Roman"/>
                <w:sz w:val="20"/>
                <w:szCs w:val="20"/>
              </w:rPr>
              <w:t>Итого:</w:t>
            </w:r>
          </w:p>
        </w:tc>
        <w:tc>
          <w:tcPr>
            <w:tcW w:w="1480" w:type="dxa"/>
            <w:tcBorders>
              <w:top w:val="nil"/>
              <w:left w:val="nil"/>
              <w:bottom w:val="single" w:sz="4" w:space="0" w:color="auto"/>
              <w:right w:val="single" w:sz="4" w:space="0" w:color="auto"/>
            </w:tcBorders>
            <w:shd w:val="clear" w:color="auto" w:fill="auto"/>
            <w:noWrap/>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 </w:t>
            </w:r>
          </w:p>
        </w:tc>
        <w:tc>
          <w:tcPr>
            <w:tcW w:w="1240" w:type="dxa"/>
            <w:tcBorders>
              <w:top w:val="nil"/>
              <w:left w:val="nil"/>
              <w:bottom w:val="single" w:sz="4" w:space="0" w:color="auto"/>
              <w:right w:val="single" w:sz="4" w:space="0" w:color="auto"/>
            </w:tcBorders>
            <w:shd w:val="clear" w:color="auto" w:fill="auto"/>
            <w:noWrap/>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F71299" w:rsidRPr="00F71299" w:rsidRDefault="00F71299" w:rsidP="00F71299">
            <w:pPr>
              <w:jc w:val="center"/>
              <w:rPr>
                <w:rFonts w:eastAsia="Times New Roman"/>
                <w:b/>
                <w:bCs/>
                <w:sz w:val="20"/>
                <w:szCs w:val="20"/>
              </w:rPr>
            </w:pPr>
            <w:r w:rsidRPr="00F71299">
              <w:rPr>
                <w:rFonts w:eastAsia="Times New Roman"/>
                <w:b/>
                <w:bCs/>
                <w:sz w:val="20"/>
                <w:szCs w:val="20"/>
              </w:rPr>
              <w:t> </w:t>
            </w:r>
          </w:p>
        </w:tc>
      </w:tr>
      <w:tr w:rsidR="00F71299" w:rsidRPr="00F71299" w:rsidTr="00F71299">
        <w:trPr>
          <w:trHeight w:val="323"/>
        </w:trPr>
        <w:tc>
          <w:tcPr>
            <w:tcW w:w="4680" w:type="dxa"/>
            <w:gridSpan w:val="3"/>
            <w:tcBorders>
              <w:top w:val="nil"/>
              <w:left w:val="nil"/>
              <w:bottom w:val="nil"/>
              <w:right w:val="nil"/>
            </w:tcBorders>
            <w:shd w:val="clear" w:color="auto" w:fill="auto"/>
            <w:noWrap/>
            <w:hideMark/>
          </w:tcPr>
          <w:p w:rsidR="00F71299" w:rsidRPr="00F71299" w:rsidRDefault="00F71299" w:rsidP="00F71299">
            <w:pPr>
              <w:jc w:val="left"/>
              <w:rPr>
                <w:rFonts w:eastAsia="Times New Roman"/>
                <w:b/>
                <w:bCs/>
                <w:sz w:val="24"/>
                <w:szCs w:val="24"/>
              </w:rPr>
            </w:pPr>
            <w:r w:rsidRPr="00F71299">
              <w:rPr>
                <w:rFonts w:eastAsia="Times New Roman"/>
                <w:b/>
                <w:bCs/>
                <w:sz w:val="24"/>
                <w:szCs w:val="24"/>
              </w:rPr>
              <w:t>Подписи сторон:</w:t>
            </w:r>
          </w:p>
        </w:tc>
        <w:tc>
          <w:tcPr>
            <w:tcW w:w="1480" w:type="dxa"/>
            <w:tcBorders>
              <w:top w:val="nil"/>
              <w:left w:val="nil"/>
              <w:bottom w:val="nil"/>
              <w:right w:val="nil"/>
            </w:tcBorders>
            <w:shd w:val="clear" w:color="auto" w:fill="auto"/>
            <w:noWrap/>
            <w:hideMark/>
          </w:tcPr>
          <w:p w:rsidR="00F71299" w:rsidRPr="00F71299" w:rsidRDefault="00F71299" w:rsidP="00F71299">
            <w:pPr>
              <w:jc w:val="left"/>
              <w:rPr>
                <w:rFonts w:eastAsia="Times New Roman"/>
                <w:b/>
                <w:bCs/>
                <w:sz w:val="24"/>
                <w:szCs w:val="24"/>
              </w:rPr>
            </w:pPr>
          </w:p>
        </w:tc>
        <w:tc>
          <w:tcPr>
            <w:tcW w:w="1240" w:type="dxa"/>
            <w:tcBorders>
              <w:top w:val="nil"/>
              <w:left w:val="nil"/>
              <w:bottom w:val="nil"/>
              <w:right w:val="nil"/>
            </w:tcBorders>
            <w:shd w:val="clear" w:color="auto" w:fill="auto"/>
            <w:vAlign w:val="bottom"/>
            <w:hideMark/>
          </w:tcPr>
          <w:p w:rsidR="00F71299" w:rsidRPr="00F71299" w:rsidRDefault="00F71299" w:rsidP="00F71299">
            <w:pPr>
              <w:jc w:val="left"/>
              <w:rPr>
                <w:rFonts w:eastAsia="Times New Roman"/>
                <w:b/>
                <w:bCs/>
                <w:sz w:val="24"/>
                <w:szCs w:val="24"/>
              </w:rPr>
            </w:pPr>
          </w:p>
        </w:tc>
        <w:tc>
          <w:tcPr>
            <w:tcW w:w="1560" w:type="dxa"/>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b/>
                <w:bCs/>
                <w:sz w:val="24"/>
                <w:szCs w:val="24"/>
              </w:rPr>
            </w:pPr>
          </w:p>
        </w:tc>
      </w:tr>
      <w:tr w:rsidR="00F71299" w:rsidRPr="00F71299" w:rsidTr="00F71299">
        <w:trPr>
          <w:trHeight w:val="484"/>
        </w:trPr>
        <w:tc>
          <w:tcPr>
            <w:tcW w:w="4680" w:type="dxa"/>
            <w:gridSpan w:val="3"/>
            <w:tcBorders>
              <w:top w:val="nil"/>
              <w:left w:val="nil"/>
              <w:bottom w:val="nil"/>
              <w:right w:val="nil"/>
            </w:tcBorders>
            <w:shd w:val="clear" w:color="auto" w:fill="auto"/>
            <w:noWrap/>
            <w:hideMark/>
          </w:tcPr>
          <w:p w:rsidR="00F71299" w:rsidRPr="00F71299" w:rsidRDefault="00F71299" w:rsidP="00F71299">
            <w:pPr>
              <w:jc w:val="left"/>
              <w:rPr>
                <w:rFonts w:eastAsia="Times New Roman"/>
                <w:b/>
                <w:bCs/>
                <w:sz w:val="24"/>
                <w:szCs w:val="24"/>
              </w:rPr>
            </w:pPr>
            <w:r w:rsidRPr="00F71299">
              <w:rPr>
                <w:rFonts w:eastAsia="Times New Roman"/>
                <w:b/>
                <w:bCs/>
                <w:sz w:val="24"/>
                <w:szCs w:val="24"/>
              </w:rPr>
              <w:t>Арендодатель</w:t>
            </w:r>
          </w:p>
        </w:tc>
        <w:tc>
          <w:tcPr>
            <w:tcW w:w="2720" w:type="dxa"/>
            <w:gridSpan w:val="2"/>
            <w:tcBorders>
              <w:top w:val="nil"/>
              <w:left w:val="nil"/>
              <w:bottom w:val="nil"/>
              <w:right w:val="nil"/>
            </w:tcBorders>
            <w:shd w:val="clear" w:color="auto" w:fill="auto"/>
            <w:noWrap/>
            <w:hideMark/>
          </w:tcPr>
          <w:p w:rsidR="00F71299" w:rsidRPr="00F71299" w:rsidRDefault="00F71299" w:rsidP="00F71299">
            <w:pPr>
              <w:jc w:val="left"/>
              <w:rPr>
                <w:rFonts w:eastAsia="Times New Roman"/>
                <w:b/>
                <w:bCs/>
                <w:sz w:val="24"/>
                <w:szCs w:val="24"/>
              </w:rPr>
            </w:pPr>
            <w:r w:rsidRPr="00F71299">
              <w:rPr>
                <w:rFonts w:eastAsia="Times New Roman"/>
                <w:b/>
                <w:bCs/>
                <w:sz w:val="24"/>
                <w:szCs w:val="24"/>
              </w:rPr>
              <w:t>Арендатор</w:t>
            </w:r>
          </w:p>
        </w:tc>
        <w:tc>
          <w:tcPr>
            <w:tcW w:w="1560" w:type="dxa"/>
            <w:tcBorders>
              <w:top w:val="nil"/>
              <w:left w:val="nil"/>
              <w:bottom w:val="nil"/>
              <w:right w:val="nil"/>
            </w:tcBorders>
            <w:shd w:val="clear" w:color="auto" w:fill="auto"/>
            <w:noWrap/>
            <w:hideMark/>
          </w:tcPr>
          <w:p w:rsidR="00F71299" w:rsidRPr="00F71299" w:rsidRDefault="00F71299" w:rsidP="00F71299">
            <w:pPr>
              <w:jc w:val="left"/>
              <w:rPr>
                <w:rFonts w:eastAsia="Times New Roman"/>
                <w:b/>
                <w:bCs/>
                <w:sz w:val="24"/>
                <w:szCs w:val="24"/>
              </w:rPr>
            </w:pPr>
          </w:p>
        </w:tc>
      </w:tr>
      <w:tr w:rsidR="00F71299" w:rsidRPr="00F71299" w:rsidTr="00F71299">
        <w:trPr>
          <w:trHeight w:val="323"/>
        </w:trPr>
        <w:tc>
          <w:tcPr>
            <w:tcW w:w="1580" w:type="dxa"/>
            <w:gridSpan w:val="2"/>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b/>
                <w:bCs/>
                <w:color w:val="000000"/>
                <w:sz w:val="24"/>
                <w:szCs w:val="24"/>
              </w:rPr>
            </w:pPr>
            <w:r w:rsidRPr="00F71299">
              <w:rPr>
                <w:rFonts w:eastAsia="Times New Roman"/>
                <w:b/>
                <w:bCs/>
                <w:color w:val="000000"/>
                <w:sz w:val="24"/>
                <w:szCs w:val="24"/>
              </w:rPr>
              <w:t>____________</w:t>
            </w:r>
          </w:p>
        </w:tc>
        <w:tc>
          <w:tcPr>
            <w:tcW w:w="3100" w:type="dxa"/>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b/>
                <w:bCs/>
                <w:color w:val="000000"/>
                <w:sz w:val="24"/>
                <w:szCs w:val="24"/>
              </w:rPr>
            </w:pPr>
            <w:r w:rsidRPr="00F71299">
              <w:rPr>
                <w:rFonts w:eastAsia="Times New Roman"/>
                <w:b/>
                <w:bCs/>
                <w:color w:val="000000"/>
                <w:sz w:val="24"/>
                <w:szCs w:val="24"/>
              </w:rPr>
              <w:t>/________/</w:t>
            </w:r>
          </w:p>
        </w:tc>
        <w:tc>
          <w:tcPr>
            <w:tcW w:w="1480" w:type="dxa"/>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b/>
                <w:bCs/>
                <w:color w:val="000000"/>
                <w:sz w:val="24"/>
                <w:szCs w:val="24"/>
              </w:rPr>
            </w:pPr>
            <w:r w:rsidRPr="00F71299">
              <w:rPr>
                <w:rFonts w:eastAsia="Times New Roman"/>
                <w:b/>
                <w:bCs/>
                <w:color w:val="000000"/>
                <w:sz w:val="24"/>
                <w:szCs w:val="24"/>
              </w:rPr>
              <w:t>___________</w:t>
            </w:r>
          </w:p>
        </w:tc>
        <w:tc>
          <w:tcPr>
            <w:tcW w:w="2800" w:type="dxa"/>
            <w:gridSpan w:val="2"/>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b/>
                <w:bCs/>
                <w:color w:val="000000"/>
                <w:sz w:val="24"/>
                <w:szCs w:val="24"/>
              </w:rPr>
            </w:pPr>
            <w:r w:rsidRPr="00F71299">
              <w:rPr>
                <w:rFonts w:eastAsia="Times New Roman"/>
                <w:b/>
                <w:bCs/>
                <w:color w:val="000000"/>
                <w:sz w:val="24"/>
                <w:szCs w:val="24"/>
              </w:rPr>
              <w:t>/_________/</w:t>
            </w:r>
          </w:p>
        </w:tc>
      </w:tr>
      <w:tr w:rsidR="00F71299" w:rsidRPr="00F71299" w:rsidTr="00F71299">
        <w:trPr>
          <w:trHeight w:val="338"/>
        </w:trPr>
        <w:tc>
          <w:tcPr>
            <w:tcW w:w="480" w:type="dxa"/>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color w:val="000000"/>
                <w:sz w:val="22"/>
                <w:szCs w:val="22"/>
              </w:rPr>
            </w:pPr>
            <w:r w:rsidRPr="00F71299">
              <w:rPr>
                <w:rFonts w:eastAsia="Times New Roman"/>
                <w:color w:val="000000"/>
                <w:sz w:val="22"/>
                <w:szCs w:val="22"/>
              </w:rPr>
              <w:t>М.П.</w:t>
            </w:r>
          </w:p>
        </w:tc>
        <w:tc>
          <w:tcPr>
            <w:tcW w:w="3100" w:type="dxa"/>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color w:val="000000"/>
                <w:sz w:val="22"/>
                <w:szCs w:val="22"/>
              </w:rPr>
            </w:pPr>
          </w:p>
        </w:tc>
        <w:tc>
          <w:tcPr>
            <w:tcW w:w="1480" w:type="dxa"/>
            <w:tcBorders>
              <w:top w:val="nil"/>
              <w:left w:val="nil"/>
              <w:bottom w:val="nil"/>
              <w:right w:val="nil"/>
            </w:tcBorders>
            <w:shd w:val="clear" w:color="auto" w:fill="auto"/>
            <w:noWrap/>
            <w:vAlign w:val="bottom"/>
            <w:hideMark/>
          </w:tcPr>
          <w:p w:rsidR="00F71299" w:rsidRPr="00F71299" w:rsidRDefault="00F71299" w:rsidP="00F71299">
            <w:pPr>
              <w:jc w:val="center"/>
              <w:rPr>
                <w:rFonts w:eastAsia="Times New Roman"/>
                <w:color w:val="000000"/>
                <w:sz w:val="22"/>
                <w:szCs w:val="22"/>
              </w:rPr>
            </w:pPr>
            <w:r w:rsidRPr="00F71299">
              <w:rPr>
                <w:rFonts w:eastAsia="Times New Roman"/>
                <w:color w:val="000000"/>
                <w:sz w:val="22"/>
                <w:szCs w:val="22"/>
              </w:rPr>
              <w:t>М.П.</w:t>
            </w:r>
          </w:p>
        </w:tc>
        <w:tc>
          <w:tcPr>
            <w:tcW w:w="1240" w:type="dxa"/>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color w:val="000000"/>
                <w:sz w:val="22"/>
                <w:szCs w:val="22"/>
              </w:rPr>
            </w:pPr>
          </w:p>
        </w:tc>
        <w:tc>
          <w:tcPr>
            <w:tcW w:w="1560" w:type="dxa"/>
            <w:tcBorders>
              <w:top w:val="nil"/>
              <w:left w:val="nil"/>
              <w:bottom w:val="nil"/>
              <w:right w:val="nil"/>
            </w:tcBorders>
            <w:shd w:val="clear" w:color="auto" w:fill="auto"/>
            <w:noWrap/>
            <w:vAlign w:val="bottom"/>
            <w:hideMark/>
          </w:tcPr>
          <w:p w:rsidR="00F71299" w:rsidRPr="00F71299" w:rsidRDefault="00F71299" w:rsidP="00F71299">
            <w:pPr>
              <w:jc w:val="left"/>
              <w:rPr>
                <w:rFonts w:eastAsia="Times New Roman"/>
                <w:color w:val="000000"/>
                <w:sz w:val="22"/>
                <w:szCs w:val="22"/>
              </w:rPr>
            </w:pPr>
          </w:p>
        </w:tc>
      </w:tr>
      <w:tr w:rsidR="00F71299" w:rsidRPr="00F71299" w:rsidTr="00F71299">
        <w:trPr>
          <w:trHeight w:val="664"/>
        </w:trPr>
        <w:tc>
          <w:tcPr>
            <w:tcW w:w="480" w:type="dxa"/>
            <w:tcBorders>
              <w:top w:val="nil"/>
              <w:left w:val="nil"/>
              <w:bottom w:val="nil"/>
              <w:right w:val="nil"/>
            </w:tcBorders>
            <w:shd w:val="clear" w:color="auto" w:fill="auto"/>
            <w:noWrap/>
            <w:vAlign w:val="bottom"/>
            <w:hideMark/>
          </w:tcPr>
          <w:p w:rsidR="00F71299" w:rsidRPr="00F71299" w:rsidRDefault="00F71299" w:rsidP="00F71299">
            <w:pPr>
              <w:jc w:val="left"/>
              <w:rPr>
                <w:rFonts w:ascii="Calibri" w:eastAsia="Times New Roman" w:hAnsi="Calibri" w:cs="Calibri"/>
                <w:color w:val="000000"/>
                <w:sz w:val="22"/>
                <w:szCs w:val="22"/>
              </w:rPr>
            </w:pPr>
          </w:p>
        </w:tc>
        <w:tc>
          <w:tcPr>
            <w:tcW w:w="1100" w:type="dxa"/>
            <w:tcBorders>
              <w:top w:val="nil"/>
              <w:left w:val="nil"/>
              <w:bottom w:val="nil"/>
              <w:right w:val="nil"/>
            </w:tcBorders>
            <w:shd w:val="clear" w:color="auto" w:fill="auto"/>
            <w:noWrap/>
            <w:vAlign w:val="bottom"/>
            <w:hideMark/>
          </w:tcPr>
          <w:p w:rsidR="00F71299" w:rsidRPr="00F71299" w:rsidRDefault="00F71299" w:rsidP="00F71299">
            <w:pPr>
              <w:jc w:val="left"/>
              <w:rPr>
                <w:rFonts w:ascii="Calibri" w:eastAsia="Times New Roman" w:hAnsi="Calibri" w:cs="Calibri"/>
                <w:color w:val="000000"/>
                <w:sz w:val="22"/>
                <w:szCs w:val="22"/>
              </w:rPr>
            </w:pPr>
          </w:p>
        </w:tc>
        <w:tc>
          <w:tcPr>
            <w:tcW w:w="3100" w:type="dxa"/>
            <w:tcBorders>
              <w:top w:val="nil"/>
              <w:left w:val="nil"/>
              <w:bottom w:val="nil"/>
              <w:right w:val="nil"/>
            </w:tcBorders>
            <w:shd w:val="clear" w:color="auto" w:fill="auto"/>
            <w:noWrap/>
            <w:vAlign w:val="bottom"/>
            <w:hideMark/>
          </w:tcPr>
          <w:p w:rsidR="00F71299" w:rsidRPr="00F71299" w:rsidRDefault="00F71299" w:rsidP="00F71299">
            <w:pPr>
              <w:jc w:val="left"/>
              <w:rPr>
                <w:rFonts w:ascii="Calibri" w:eastAsia="Times New Roman" w:hAnsi="Calibri" w:cs="Calibri"/>
                <w:color w:val="000000"/>
                <w:sz w:val="22"/>
                <w:szCs w:val="22"/>
              </w:rPr>
            </w:pPr>
          </w:p>
        </w:tc>
        <w:tc>
          <w:tcPr>
            <w:tcW w:w="1480" w:type="dxa"/>
            <w:tcBorders>
              <w:top w:val="nil"/>
              <w:left w:val="nil"/>
              <w:bottom w:val="nil"/>
              <w:right w:val="nil"/>
            </w:tcBorders>
            <w:shd w:val="clear" w:color="auto" w:fill="auto"/>
            <w:noWrap/>
            <w:vAlign w:val="bottom"/>
            <w:hideMark/>
          </w:tcPr>
          <w:p w:rsidR="00F71299" w:rsidRPr="00F71299" w:rsidRDefault="00F71299" w:rsidP="00F71299">
            <w:pPr>
              <w:jc w:val="left"/>
              <w:rPr>
                <w:rFonts w:ascii="Calibri" w:eastAsia="Times New Roman" w:hAnsi="Calibri" w:cs="Calibri"/>
                <w:color w:val="000000"/>
                <w:sz w:val="22"/>
                <w:szCs w:val="22"/>
              </w:rPr>
            </w:pPr>
          </w:p>
        </w:tc>
        <w:tc>
          <w:tcPr>
            <w:tcW w:w="1240" w:type="dxa"/>
            <w:tcBorders>
              <w:top w:val="nil"/>
              <w:left w:val="nil"/>
              <w:bottom w:val="nil"/>
              <w:right w:val="nil"/>
            </w:tcBorders>
            <w:shd w:val="clear" w:color="auto" w:fill="auto"/>
            <w:noWrap/>
            <w:vAlign w:val="bottom"/>
            <w:hideMark/>
          </w:tcPr>
          <w:p w:rsidR="00F71299" w:rsidRPr="00F71299" w:rsidRDefault="00F71299" w:rsidP="00F71299">
            <w:pPr>
              <w:jc w:val="left"/>
              <w:rPr>
                <w:rFonts w:ascii="Calibri" w:eastAsia="Times New Roman" w:hAnsi="Calibri" w:cs="Calibri"/>
                <w:color w:val="000000"/>
                <w:sz w:val="22"/>
                <w:szCs w:val="22"/>
              </w:rPr>
            </w:pPr>
          </w:p>
        </w:tc>
        <w:tc>
          <w:tcPr>
            <w:tcW w:w="1560" w:type="dxa"/>
            <w:tcBorders>
              <w:top w:val="nil"/>
              <w:left w:val="nil"/>
              <w:bottom w:val="nil"/>
              <w:right w:val="nil"/>
            </w:tcBorders>
            <w:shd w:val="clear" w:color="auto" w:fill="auto"/>
            <w:noWrap/>
            <w:vAlign w:val="bottom"/>
            <w:hideMark/>
          </w:tcPr>
          <w:p w:rsidR="00F71299" w:rsidRPr="00F71299" w:rsidRDefault="00F71299" w:rsidP="00F71299">
            <w:pPr>
              <w:jc w:val="left"/>
              <w:rPr>
                <w:rFonts w:ascii="Calibri" w:eastAsia="Times New Roman" w:hAnsi="Calibri" w:cs="Calibri"/>
                <w:color w:val="000000"/>
                <w:sz w:val="22"/>
                <w:szCs w:val="22"/>
              </w:rPr>
            </w:pPr>
          </w:p>
        </w:tc>
      </w:tr>
    </w:tbl>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Default="009C5004" w:rsidP="009C5004">
      <w:pPr>
        <w:outlineLvl w:val="0"/>
        <w:rPr>
          <w:b/>
          <w:bCs/>
          <w:color w:val="000000"/>
          <w:sz w:val="22"/>
          <w:szCs w:val="22"/>
        </w:rPr>
      </w:pPr>
    </w:p>
    <w:p w:rsidR="009C5004" w:rsidRPr="00915F75" w:rsidRDefault="009C5004" w:rsidP="009C5004">
      <w:pPr>
        <w:rPr>
          <w:sz w:val="23"/>
          <w:szCs w:val="23"/>
        </w:rPr>
      </w:pPr>
    </w:p>
    <w:sectPr w:rsidR="009C5004" w:rsidRPr="00915F75" w:rsidSect="00915F75">
      <w:pgSz w:w="11906" w:h="16838"/>
      <w:pgMar w:top="1134" w:right="849" w:bottom="1134" w:left="12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446" w:rsidRDefault="000C3446">
      <w:r>
        <w:separator/>
      </w:r>
    </w:p>
    <w:p w:rsidR="000C3446" w:rsidRDefault="000C3446"/>
  </w:endnote>
  <w:endnote w:type="continuationSeparator" w:id="0">
    <w:p w:rsidR="000C3446" w:rsidRDefault="000C3446">
      <w:r>
        <w:continuationSeparator/>
      </w:r>
    </w:p>
    <w:p w:rsidR="000C3446" w:rsidRDefault="000C3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446" w:rsidRDefault="000C3446">
      <w:r>
        <w:separator/>
      </w:r>
    </w:p>
    <w:p w:rsidR="000C3446" w:rsidRDefault="000C3446"/>
  </w:footnote>
  <w:footnote w:type="continuationSeparator" w:id="0">
    <w:p w:rsidR="000C3446" w:rsidRDefault="000C3446">
      <w:r>
        <w:continuationSeparator/>
      </w:r>
    </w:p>
    <w:p w:rsidR="000C3446" w:rsidRDefault="000C34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629441"/>
      <w:docPartObj>
        <w:docPartGallery w:val="Page Numbers (Top of Page)"/>
        <w:docPartUnique/>
      </w:docPartObj>
    </w:sdtPr>
    <w:sdtEndPr/>
    <w:sdtContent>
      <w:p w:rsidR="000C3446" w:rsidRDefault="000C3446" w:rsidP="0071118C">
        <w:pPr>
          <w:pStyle w:val="a5"/>
          <w:jc w:val="center"/>
        </w:pPr>
        <w:r>
          <w:fldChar w:fldCharType="begin"/>
        </w:r>
        <w:r>
          <w:instrText>PAGE   \* MERGEFORMAT</w:instrText>
        </w:r>
        <w:r>
          <w:fldChar w:fldCharType="separate"/>
        </w:r>
        <w:r w:rsidR="00345096">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8847C76"/>
    <w:lvl w:ilvl="0">
      <w:numFmt w:val="bullet"/>
      <w:lvlText w:val="*"/>
      <w:lvlJc w:val="left"/>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29258DD"/>
    <w:multiLevelType w:val="multilevel"/>
    <w:tmpl w:val="0624D3AC"/>
    <w:lvl w:ilvl="0">
      <w:start w:val="4"/>
      <w:numFmt w:val="decimal"/>
      <w:lvlText w:val="%1."/>
      <w:lvlJc w:val="left"/>
      <w:pPr>
        <w:ind w:left="78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bullet"/>
      <w:lvlText w:val=""/>
      <w:lvlJc w:val="left"/>
      <w:pPr>
        <w:ind w:left="2220" w:hanging="1800"/>
      </w:pPr>
      <w:rPr>
        <w:rFonts w:ascii="Symbol" w:hAnsi="Symbol"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3">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05EC5AE3"/>
    <w:multiLevelType w:val="multilevel"/>
    <w:tmpl w:val="14265330"/>
    <w:lvl w:ilvl="0">
      <w:start w:val="1"/>
      <w:numFmt w:val="decimal"/>
      <w:suff w:val="space"/>
      <w:lvlText w:val="%1."/>
      <w:lvlJc w:val="center"/>
      <w:pPr>
        <w:ind w:left="57" w:firstLine="231"/>
      </w:pPr>
      <w:rPr>
        <w:rFonts w:hint="default"/>
      </w:rPr>
    </w:lvl>
    <w:lvl w:ilvl="1">
      <w:start w:val="1"/>
      <w:numFmt w:val="decimal"/>
      <w:isLgl/>
      <w:lvlText w:val="%1.%2."/>
      <w:lvlJc w:val="left"/>
      <w:pPr>
        <w:ind w:left="114" w:firstLine="0"/>
      </w:pPr>
      <w:rPr>
        <w:rFonts w:hint="default"/>
      </w:rPr>
    </w:lvl>
    <w:lvl w:ilvl="2">
      <w:start w:val="1"/>
      <w:numFmt w:val="decimal"/>
      <w:isLgl/>
      <w:lvlText w:val="%1.%2.%3."/>
      <w:lvlJc w:val="left"/>
      <w:pPr>
        <w:ind w:left="568" w:firstLine="0"/>
      </w:pPr>
      <w:rPr>
        <w:rFonts w:hint="default"/>
        <w:b w:val="0"/>
        <w:i w:val="0"/>
      </w:rPr>
    </w:lvl>
    <w:lvl w:ilvl="3">
      <w:start w:val="1"/>
      <w:numFmt w:val="decimal"/>
      <w:isLgl/>
      <w:lvlText w:val="%1.%2.%3.%4."/>
      <w:lvlJc w:val="left"/>
      <w:pPr>
        <w:ind w:left="228" w:firstLine="0"/>
      </w:pPr>
      <w:rPr>
        <w:rFonts w:hint="default"/>
      </w:rPr>
    </w:lvl>
    <w:lvl w:ilvl="4">
      <w:start w:val="1"/>
      <w:numFmt w:val="decimal"/>
      <w:isLgl/>
      <w:lvlText w:val="%1.%2.%3.%4.%5."/>
      <w:lvlJc w:val="left"/>
      <w:pPr>
        <w:ind w:left="285" w:firstLine="0"/>
      </w:pPr>
      <w:rPr>
        <w:rFonts w:hint="default"/>
      </w:rPr>
    </w:lvl>
    <w:lvl w:ilvl="5">
      <w:start w:val="1"/>
      <w:numFmt w:val="decimal"/>
      <w:isLgl/>
      <w:lvlText w:val="%1.%2.%3.%4.%5.%6."/>
      <w:lvlJc w:val="left"/>
      <w:pPr>
        <w:ind w:left="342" w:firstLine="0"/>
      </w:pPr>
      <w:rPr>
        <w:rFonts w:hint="default"/>
      </w:rPr>
    </w:lvl>
    <w:lvl w:ilvl="6">
      <w:start w:val="1"/>
      <w:numFmt w:val="bullet"/>
      <w:lvlText w:val=""/>
      <w:lvlJc w:val="left"/>
      <w:pPr>
        <w:ind w:left="399" w:firstLine="0"/>
      </w:pPr>
      <w:rPr>
        <w:rFonts w:ascii="Symbol" w:hAnsi="Symbol" w:hint="default"/>
      </w:rPr>
    </w:lvl>
    <w:lvl w:ilvl="7">
      <w:start w:val="1"/>
      <w:numFmt w:val="decimal"/>
      <w:isLgl/>
      <w:lvlText w:val="%1.%2.%3.%4.%5.%6.%7.%8."/>
      <w:lvlJc w:val="left"/>
      <w:pPr>
        <w:ind w:left="456" w:firstLine="0"/>
      </w:pPr>
      <w:rPr>
        <w:rFonts w:hint="default"/>
      </w:rPr>
    </w:lvl>
    <w:lvl w:ilvl="8">
      <w:start w:val="1"/>
      <w:numFmt w:val="decimal"/>
      <w:isLgl/>
      <w:lvlText w:val="%1.%2.%3.%4.%5.%6.%7.%8.%9."/>
      <w:lvlJc w:val="left"/>
      <w:pPr>
        <w:ind w:left="513" w:firstLine="0"/>
      </w:pPr>
      <w:rPr>
        <w:rFonts w:hint="default"/>
      </w:rPr>
    </w:lvl>
  </w:abstractNum>
  <w:abstractNum w:abstractNumId="5">
    <w:nsid w:val="0868377C"/>
    <w:multiLevelType w:val="multilevel"/>
    <w:tmpl w:val="E33C30C2"/>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B04F28"/>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nsid w:val="21771C86"/>
    <w:multiLevelType w:val="hybridMultilevel"/>
    <w:tmpl w:val="E15AF564"/>
    <w:lvl w:ilvl="0" w:tplc="5A5612EA">
      <w:start w:val="1"/>
      <w:numFmt w:val="russianLower"/>
      <w:lvlText w:val="%1)."/>
      <w:lvlJc w:val="left"/>
      <w:pPr>
        <w:ind w:left="360"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5">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D3A36BA"/>
    <w:multiLevelType w:val="hybridMultilevel"/>
    <w:tmpl w:val="A3E27E64"/>
    <w:lvl w:ilvl="0" w:tplc="21120D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34235B53"/>
    <w:multiLevelType w:val="multilevel"/>
    <w:tmpl w:val="D244F2C0"/>
    <w:lvl w:ilvl="0">
      <w:start w:val="1"/>
      <w:numFmt w:val="decimal"/>
      <w:lvlText w:val="%1."/>
      <w:lvlJc w:val="left"/>
      <w:pPr>
        <w:ind w:left="360" w:hanging="360"/>
      </w:pPr>
      <w:rPr>
        <w:rFonts w:hint="default"/>
        <w:b w:val="0"/>
      </w:rPr>
    </w:lvl>
    <w:lvl w:ilvl="1">
      <w:start w:val="1"/>
      <w:numFmt w:val="decimal"/>
      <w:pStyle w:val="2"/>
      <w:lvlText w:val="%1.%2."/>
      <w:lvlJc w:val="left"/>
      <w:pPr>
        <w:ind w:left="792" w:hanging="432"/>
      </w:pPr>
      <w:rPr>
        <w:rFonts w:hint="default"/>
      </w:rPr>
    </w:lvl>
    <w:lvl w:ilvl="2">
      <w:start w:val="1"/>
      <w:numFmt w:val="decimal"/>
      <w:pStyle w:val="a0"/>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9864FEC"/>
    <w:multiLevelType w:val="multilevel"/>
    <w:tmpl w:val="774E7C04"/>
    <w:lvl w:ilvl="0">
      <w:start w:val="3"/>
      <w:numFmt w:val="decimal"/>
      <w:lvlText w:val="%1."/>
      <w:lvlJc w:val="left"/>
      <w:pPr>
        <w:ind w:left="780" w:hanging="360"/>
      </w:pPr>
      <w:rPr>
        <w:rFonts w:hint="default"/>
      </w:rPr>
    </w:lvl>
    <w:lvl w:ilvl="1">
      <w:start w:val="3"/>
      <w:numFmt w:val="decimal"/>
      <w:isLgl/>
      <w:lvlText w:val="%1.%2."/>
      <w:lvlJc w:val="left"/>
      <w:pPr>
        <w:ind w:left="114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bullet"/>
      <w:lvlText w:val=""/>
      <w:lvlJc w:val="left"/>
      <w:pPr>
        <w:ind w:left="2220" w:hanging="1800"/>
      </w:pPr>
      <w:rPr>
        <w:rFonts w:ascii="Symbol" w:hAnsi="Symbol"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22">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4CF235CC"/>
    <w:multiLevelType w:val="hybridMultilevel"/>
    <w:tmpl w:val="3014C324"/>
    <w:lvl w:ilvl="0" w:tplc="21120D44">
      <w:numFmt w:val="bullet"/>
      <w:lvlText w:val="•"/>
      <w:lvlJc w:val="left"/>
      <w:pPr>
        <w:ind w:left="1099" w:hanging="705"/>
      </w:pPr>
      <w:rPr>
        <w:rFonts w:ascii="Times New Roman" w:eastAsia="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nsid w:val="4E735352"/>
    <w:multiLevelType w:val="hybridMultilevel"/>
    <w:tmpl w:val="706C3E4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57F1773A"/>
    <w:multiLevelType w:val="hybridMultilevel"/>
    <w:tmpl w:val="505A10E0"/>
    <w:lvl w:ilvl="0" w:tplc="E2BCFEA0">
      <w:start w:val="1"/>
      <w:numFmt w:val="decimal"/>
      <w:lvlText w:val="%1)"/>
      <w:lvlJc w:val="left"/>
      <w:pPr>
        <w:ind w:left="2006" w:hanging="1155"/>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DE26C6F"/>
    <w:multiLevelType w:val="singleLevel"/>
    <w:tmpl w:val="3B405406"/>
    <w:lvl w:ilvl="0">
      <w:start w:val="1"/>
      <w:numFmt w:val="decimal"/>
      <w:lvlText w:val="4.3.%1."/>
      <w:legacy w:legacy="1" w:legacySpace="0" w:legacyIndent="580"/>
      <w:lvlJc w:val="left"/>
      <w:rPr>
        <w:rFonts w:ascii="Times New Roman" w:hAnsi="Times New Roman" w:cs="Times New Roman" w:hint="default"/>
      </w:rPr>
    </w:lvl>
  </w:abstractNum>
  <w:abstractNum w:abstractNumId="29">
    <w:nsid w:val="62E955FB"/>
    <w:multiLevelType w:val="hybridMultilevel"/>
    <w:tmpl w:val="E0ACA122"/>
    <w:lvl w:ilvl="0" w:tplc="392E0C08">
      <w:start w:val="1"/>
      <w:numFmt w:val="decimal"/>
      <w:lvlText w:val="%1."/>
      <w:lvlJc w:val="left"/>
      <w:pPr>
        <w:ind w:left="3660" w:hanging="360"/>
      </w:pPr>
      <w:rPr>
        <w:rFonts w:cs="Times New Roman" w:hint="default"/>
      </w:rPr>
    </w:lvl>
    <w:lvl w:ilvl="1" w:tplc="04190019" w:tentative="1">
      <w:start w:val="1"/>
      <w:numFmt w:val="lowerLetter"/>
      <w:lvlText w:val="%2."/>
      <w:lvlJc w:val="left"/>
      <w:pPr>
        <w:ind w:left="4380" w:hanging="360"/>
      </w:pPr>
      <w:rPr>
        <w:rFonts w:cs="Times New Roman"/>
      </w:rPr>
    </w:lvl>
    <w:lvl w:ilvl="2" w:tplc="0419001B" w:tentative="1">
      <w:start w:val="1"/>
      <w:numFmt w:val="lowerRoman"/>
      <w:lvlText w:val="%3."/>
      <w:lvlJc w:val="right"/>
      <w:pPr>
        <w:ind w:left="5100" w:hanging="180"/>
      </w:pPr>
      <w:rPr>
        <w:rFonts w:cs="Times New Roman"/>
      </w:rPr>
    </w:lvl>
    <w:lvl w:ilvl="3" w:tplc="0419000F" w:tentative="1">
      <w:start w:val="1"/>
      <w:numFmt w:val="decimal"/>
      <w:lvlText w:val="%4."/>
      <w:lvlJc w:val="left"/>
      <w:pPr>
        <w:ind w:left="5820" w:hanging="360"/>
      </w:pPr>
      <w:rPr>
        <w:rFonts w:cs="Times New Roman"/>
      </w:rPr>
    </w:lvl>
    <w:lvl w:ilvl="4" w:tplc="04190019" w:tentative="1">
      <w:start w:val="1"/>
      <w:numFmt w:val="lowerLetter"/>
      <w:lvlText w:val="%5."/>
      <w:lvlJc w:val="left"/>
      <w:pPr>
        <w:ind w:left="6540" w:hanging="360"/>
      </w:pPr>
      <w:rPr>
        <w:rFonts w:cs="Times New Roman"/>
      </w:rPr>
    </w:lvl>
    <w:lvl w:ilvl="5" w:tplc="0419001B" w:tentative="1">
      <w:start w:val="1"/>
      <w:numFmt w:val="lowerRoman"/>
      <w:lvlText w:val="%6."/>
      <w:lvlJc w:val="right"/>
      <w:pPr>
        <w:ind w:left="7260" w:hanging="180"/>
      </w:pPr>
      <w:rPr>
        <w:rFonts w:cs="Times New Roman"/>
      </w:rPr>
    </w:lvl>
    <w:lvl w:ilvl="6" w:tplc="0419000F" w:tentative="1">
      <w:start w:val="1"/>
      <w:numFmt w:val="decimal"/>
      <w:lvlText w:val="%7."/>
      <w:lvlJc w:val="left"/>
      <w:pPr>
        <w:ind w:left="7980" w:hanging="360"/>
      </w:pPr>
      <w:rPr>
        <w:rFonts w:cs="Times New Roman"/>
      </w:rPr>
    </w:lvl>
    <w:lvl w:ilvl="7" w:tplc="04190019" w:tentative="1">
      <w:start w:val="1"/>
      <w:numFmt w:val="lowerLetter"/>
      <w:lvlText w:val="%8."/>
      <w:lvlJc w:val="left"/>
      <w:pPr>
        <w:ind w:left="8700" w:hanging="360"/>
      </w:pPr>
      <w:rPr>
        <w:rFonts w:cs="Times New Roman"/>
      </w:rPr>
    </w:lvl>
    <w:lvl w:ilvl="8" w:tplc="0419001B" w:tentative="1">
      <w:start w:val="1"/>
      <w:numFmt w:val="lowerRoman"/>
      <w:lvlText w:val="%9."/>
      <w:lvlJc w:val="right"/>
      <w:pPr>
        <w:ind w:left="9420" w:hanging="180"/>
      </w:pPr>
      <w:rPr>
        <w:rFonts w:cs="Times New Roman"/>
      </w:rPr>
    </w:lvl>
  </w:abstractNum>
  <w:abstractNum w:abstractNumId="30">
    <w:nsid w:val="639F109F"/>
    <w:multiLevelType w:val="hybridMultilevel"/>
    <w:tmpl w:val="B3404F00"/>
    <w:lvl w:ilvl="0" w:tplc="5DD06FDA">
      <w:start w:val="1"/>
      <w:numFmt w:val="russianLower"/>
      <w:lvlText w:val="%1)"/>
      <w:lvlJc w:val="left"/>
      <w:pPr>
        <w:ind w:left="1457"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1">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CDA3E88"/>
    <w:multiLevelType w:val="hybridMultilevel"/>
    <w:tmpl w:val="5C42A1E4"/>
    <w:lvl w:ilvl="0" w:tplc="5DD06F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0A40324"/>
    <w:multiLevelType w:val="singleLevel"/>
    <w:tmpl w:val="9550A09E"/>
    <w:lvl w:ilvl="0">
      <w:start w:val="2"/>
      <w:numFmt w:val="decimal"/>
      <w:lvlText w:val="3.%1."/>
      <w:legacy w:legacy="1" w:legacySpace="0" w:legacyIndent="451"/>
      <w:lvlJc w:val="left"/>
      <w:rPr>
        <w:rFonts w:ascii="Times New Roman" w:hAnsi="Times New Roman" w:cs="Times New Roman" w:hint="default"/>
        <w:color w:val="auto"/>
      </w:rPr>
    </w:lvl>
  </w:abstractNum>
  <w:abstractNum w:abstractNumId="35">
    <w:nsid w:val="755212E2"/>
    <w:multiLevelType w:val="singleLevel"/>
    <w:tmpl w:val="14B839F8"/>
    <w:lvl w:ilvl="0">
      <w:start w:val="2"/>
      <w:numFmt w:val="decimal"/>
      <w:lvlText w:val="4.4.%1."/>
      <w:legacy w:legacy="1" w:legacySpace="0" w:legacyIndent="624"/>
      <w:lvlJc w:val="left"/>
      <w:rPr>
        <w:rFonts w:ascii="Times New Roman" w:hAnsi="Times New Roman" w:cs="Times New Roman" w:hint="default"/>
      </w:rPr>
    </w:lvl>
  </w:abstractNum>
  <w:abstractNum w:abstractNumId="36">
    <w:nsid w:val="7EC5307B"/>
    <w:multiLevelType w:val="multilevel"/>
    <w:tmpl w:val="470ACE66"/>
    <w:lvl w:ilvl="0">
      <w:start w:val="1"/>
      <w:numFmt w:val="russianLow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24"/>
  </w:num>
  <w:num w:numId="3">
    <w:abstractNumId w:val="16"/>
  </w:num>
  <w:num w:numId="4">
    <w:abstractNumId w:val="25"/>
  </w:num>
  <w:num w:numId="5">
    <w:abstractNumId w:val="13"/>
  </w:num>
  <w:num w:numId="6">
    <w:abstractNumId w:val="5"/>
  </w:num>
  <w:num w:numId="7">
    <w:abstractNumId w:val="10"/>
  </w:num>
  <w:num w:numId="8">
    <w:abstractNumId w:val="20"/>
  </w:num>
  <w:num w:numId="9">
    <w:abstractNumId w:val="9"/>
  </w:num>
  <w:num w:numId="10">
    <w:abstractNumId w:val="26"/>
  </w:num>
  <w:num w:numId="11">
    <w:abstractNumId w:val="4"/>
  </w:num>
  <w:num w:numId="12">
    <w:abstractNumId w:val="30"/>
  </w:num>
  <w:num w:numId="13">
    <w:abstractNumId w:val="2"/>
  </w:num>
  <w:num w:numId="14">
    <w:abstractNumId w:val="33"/>
  </w:num>
  <w:num w:numId="15">
    <w:abstractNumId w:val="27"/>
  </w:num>
  <w:num w:numId="16">
    <w:abstractNumId w:val="14"/>
  </w:num>
  <w:num w:numId="17">
    <w:abstractNumId w:val="1"/>
  </w:num>
  <w:num w:numId="18">
    <w:abstractNumId w:val="12"/>
  </w:num>
  <w:num w:numId="19">
    <w:abstractNumId w:val="7"/>
  </w:num>
  <w:num w:numId="20">
    <w:abstractNumId w:val="18"/>
  </w:num>
  <w:num w:numId="21">
    <w:abstractNumId w:val="8"/>
  </w:num>
  <w:num w:numId="22">
    <w:abstractNumId w:val="19"/>
  </w:num>
  <w:num w:numId="23">
    <w:abstractNumId w:val="3"/>
  </w:num>
  <w:num w:numId="24">
    <w:abstractNumId w:val="15"/>
  </w:num>
  <w:num w:numId="25">
    <w:abstractNumId w:val="22"/>
  </w:num>
  <w:num w:numId="26">
    <w:abstractNumId w:val="31"/>
  </w:num>
  <w:num w:numId="27">
    <w:abstractNumId w:val="6"/>
  </w:num>
  <w:num w:numId="28">
    <w:abstractNumId w:val="36"/>
  </w:num>
  <w:num w:numId="29">
    <w:abstractNumId w:val="28"/>
  </w:num>
  <w:num w:numId="30">
    <w:abstractNumId w:val="17"/>
  </w:num>
  <w:num w:numId="31">
    <w:abstractNumId w:val="23"/>
  </w:num>
  <w:num w:numId="32">
    <w:abstractNumId w:val="11"/>
  </w:num>
  <w:num w:numId="33">
    <w:abstractNumId w:val="21"/>
  </w:num>
  <w:num w:numId="34">
    <w:abstractNumId w:val="34"/>
  </w:num>
  <w:num w:numId="35">
    <w:abstractNumId w:val="35"/>
  </w:num>
  <w:num w:numId="36">
    <w:abstractNumId w:val="0"/>
    <w:lvlOverride w:ilvl="0">
      <w:lvl w:ilvl="0">
        <w:numFmt w:val="bullet"/>
        <w:lvlText w:val="-"/>
        <w:legacy w:legacy="1" w:legacySpace="0" w:legacyIndent="159"/>
        <w:lvlJc w:val="left"/>
        <w:rPr>
          <w:rFonts w:ascii="Times New Roman" w:hAnsi="Times New Roman" w:hint="default"/>
        </w:rPr>
      </w:lvl>
    </w:lvlOverride>
  </w:num>
  <w:num w:numId="37">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40"/>
  <w:displayHorizontalDrawingGridEvery w:val="2"/>
  <w:characterSpacingControl w:val="doNotCompress"/>
  <w:doNotValidateAgainstSchema/>
  <w:doNotDemarcateInvalidXml/>
  <w:hdrShapeDefaults>
    <o:shapedefaults v:ext="edit" spidmax="97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AA"/>
    <w:rsid w:val="00001CFE"/>
    <w:rsid w:val="00004841"/>
    <w:rsid w:val="000049F5"/>
    <w:rsid w:val="0000548A"/>
    <w:rsid w:val="00006FC2"/>
    <w:rsid w:val="0000700E"/>
    <w:rsid w:val="00007012"/>
    <w:rsid w:val="000074E3"/>
    <w:rsid w:val="000077B9"/>
    <w:rsid w:val="00007D06"/>
    <w:rsid w:val="00010555"/>
    <w:rsid w:val="00010739"/>
    <w:rsid w:val="00010965"/>
    <w:rsid w:val="000112B9"/>
    <w:rsid w:val="000114B8"/>
    <w:rsid w:val="000117BE"/>
    <w:rsid w:val="00011AB1"/>
    <w:rsid w:val="00011D86"/>
    <w:rsid w:val="000122C9"/>
    <w:rsid w:val="0001283F"/>
    <w:rsid w:val="00012968"/>
    <w:rsid w:val="00012E8C"/>
    <w:rsid w:val="000147F9"/>
    <w:rsid w:val="00014A62"/>
    <w:rsid w:val="0001584F"/>
    <w:rsid w:val="00016A72"/>
    <w:rsid w:val="00020BD4"/>
    <w:rsid w:val="00020EF0"/>
    <w:rsid w:val="000228EB"/>
    <w:rsid w:val="00023029"/>
    <w:rsid w:val="00024B23"/>
    <w:rsid w:val="0002535D"/>
    <w:rsid w:val="00025E01"/>
    <w:rsid w:val="00025F34"/>
    <w:rsid w:val="0002618F"/>
    <w:rsid w:val="0002719B"/>
    <w:rsid w:val="00030169"/>
    <w:rsid w:val="00030194"/>
    <w:rsid w:val="00030E68"/>
    <w:rsid w:val="000319F1"/>
    <w:rsid w:val="00031AC1"/>
    <w:rsid w:val="000325E8"/>
    <w:rsid w:val="00033BA4"/>
    <w:rsid w:val="00033F32"/>
    <w:rsid w:val="0003472A"/>
    <w:rsid w:val="00034B2C"/>
    <w:rsid w:val="00034DC4"/>
    <w:rsid w:val="00035D9B"/>
    <w:rsid w:val="00035F78"/>
    <w:rsid w:val="00035FEF"/>
    <w:rsid w:val="00037499"/>
    <w:rsid w:val="000379E5"/>
    <w:rsid w:val="00037AE0"/>
    <w:rsid w:val="00037E3A"/>
    <w:rsid w:val="0004075C"/>
    <w:rsid w:val="0004092B"/>
    <w:rsid w:val="00041FB4"/>
    <w:rsid w:val="0004264D"/>
    <w:rsid w:val="00042966"/>
    <w:rsid w:val="0004388F"/>
    <w:rsid w:val="00043C81"/>
    <w:rsid w:val="0004433F"/>
    <w:rsid w:val="00044630"/>
    <w:rsid w:val="000449ED"/>
    <w:rsid w:val="00045835"/>
    <w:rsid w:val="000461EE"/>
    <w:rsid w:val="0004648D"/>
    <w:rsid w:val="000503B6"/>
    <w:rsid w:val="00050413"/>
    <w:rsid w:val="00050A63"/>
    <w:rsid w:val="0005116B"/>
    <w:rsid w:val="00051889"/>
    <w:rsid w:val="00052D01"/>
    <w:rsid w:val="00052FC9"/>
    <w:rsid w:val="000544C8"/>
    <w:rsid w:val="0005497D"/>
    <w:rsid w:val="00054E41"/>
    <w:rsid w:val="000557BD"/>
    <w:rsid w:val="00056C13"/>
    <w:rsid w:val="000575D3"/>
    <w:rsid w:val="000575F6"/>
    <w:rsid w:val="00057972"/>
    <w:rsid w:val="00057A8E"/>
    <w:rsid w:val="00057B15"/>
    <w:rsid w:val="00060D0C"/>
    <w:rsid w:val="00060DFF"/>
    <w:rsid w:val="00062ABC"/>
    <w:rsid w:val="000632DF"/>
    <w:rsid w:val="000636F4"/>
    <w:rsid w:val="00063B7F"/>
    <w:rsid w:val="00064073"/>
    <w:rsid w:val="00064077"/>
    <w:rsid w:val="00064287"/>
    <w:rsid w:val="000653E1"/>
    <w:rsid w:val="00065E46"/>
    <w:rsid w:val="00065FA6"/>
    <w:rsid w:val="00066BFB"/>
    <w:rsid w:val="00067054"/>
    <w:rsid w:val="000674E1"/>
    <w:rsid w:val="000678D1"/>
    <w:rsid w:val="000701C4"/>
    <w:rsid w:val="00070B91"/>
    <w:rsid w:val="00071283"/>
    <w:rsid w:val="00071B11"/>
    <w:rsid w:val="00071CCF"/>
    <w:rsid w:val="00072A27"/>
    <w:rsid w:val="00073C5E"/>
    <w:rsid w:val="0007416E"/>
    <w:rsid w:val="0007434B"/>
    <w:rsid w:val="00074579"/>
    <w:rsid w:val="0007470B"/>
    <w:rsid w:val="00074B02"/>
    <w:rsid w:val="00074C49"/>
    <w:rsid w:val="00075CC5"/>
    <w:rsid w:val="00076D50"/>
    <w:rsid w:val="00076E47"/>
    <w:rsid w:val="00077343"/>
    <w:rsid w:val="000810E7"/>
    <w:rsid w:val="000814BA"/>
    <w:rsid w:val="000818C8"/>
    <w:rsid w:val="00081B44"/>
    <w:rsid w:val="000822FE"/>
    <w:rsid w:val="00082719"/>
    <w:rsid w:val="0008520C"/>
    <w:rsid w:val="00085341"/>
    <w:rsid w:val="00085342"/>
    <w:rsid w:val="000869D3"/>
    <w:rsid w:val="00086EB8"/>
    <w:rsid w:val="00087080"/>
    <w:rsid w:val="00087B66"/>
    <w:rsid w:val="00087DF5"/>
    <w:rsid w:val="000903D1"/>
    <w:rsid w:val="00090767"/>
    <w:rsid w:val="00090C57"/>
    <w:rsid w:val="000913A2"/>
    <w:rsid w:val="00091A73"/>
    <w:rsid w:val="00092760"/>
    <w:rsid w:val="000934CE"/>
    <w:rsid w:val="000937F9"/>
    <w:rsid w:val="000946CE"/>
    <w:rsid w:val="00094AF4"/>
    <w:rsid w:val="0009504F"/>
    <w:rsid w:val="00095848"/>
    <w:rsid w:val="00095963"/>
    <w:rsid w:val="00095CF8"/>
    <w:rsid w:val="00096700"/>
    <w:rsid w:val="00096E7A"/>
    <w:rsid w:val="00097270"/>
    <w:rsid w:val="0009770E"/>
    <w:rsid w:val="00097712"/>
    <w:rsid w:val="000A0B58"/>
    <w:rsid w:val="000A0ECC"/>
    <w:rsid w:val="000A1997"/>
    <w:rsid w:val="000A1AD8"/>
    <w:rsid w:val="000A292A"/>
    <w:rsid w:val="000A2E3B"/>
    <w:rsid w:val="000A2EB7"/>
    <w:rsid w:val="000A3654"/>
    <w:rsid w:val="000A403C"/>
    <w:rsid w:val="000A5509"/>
    <w:rsid w:val="000A5DF8"/>
    <w:rsid w:val="000A6006"/>
    <w:rsid w:val="000A60B1"/>
    <w:rsid w:val="000A617B"/>
    <w:rsid w:val="000A6353"/>
    <w:rsid w:val="000A722F"/>
    <w:rsid w:val="000B0A77"/>
    <w:rsid w:val="000B1FE9"/>
    <w:rsid w:val="000B2E53"/>
    <w:rsid w:val="000B33E5"/>
    <w:rsid w:val="000B3B22"/>
    <w:rsid w:val="000B3FD5"/>
    <w:rsid w:val="000B40E6"/>
    <w:rsid w:val="000B427F"/>
    <w:rsid w:val="000B43DE"/>
    <w:rsid w:val="000B6F20"/>
    <w:rsid w:val="000B77F9"/>
    <w:rsid w:val="000B7C1A"/>
    <w:rsid w:val="000C0C92"/>
    <w:rsid w:val="000C0DEA"/>
    <w:rsid w:val="000C14C8"/>
    <w:rsid w:val="000C20FA"/>
    <w:rsid w:val="000C2184"/>
    <w:rsid w:val="000C3156"/>
    <w:rsid w:val="000C3446"/>
    <w:rsid w:val="000C3E9B"/>
    <w:rsid w:val="000C4A76"/>
    <w:rsid w:val="000C5DA6"/>
    <w:rsid w:val="000C6113"/>
    <w:rsid w:val="000C6168"/>
    <w:rsid w:val="000C62DD"/>
    <w:rsid w:val="000C63A1"/>
    <w:rsid w:val="000C77E1"/>
    <w:rsid w:val="000D0293"/>
    <w:rsid w:val="000D0614"/>
    <w:rsid w:val="000D0653"/>
    <w:rsid w:val="000D0C49"/>
    <w:rsid w:val="000D1027"/>
    <w:rsid w:val="000D175F"/>
    <w:rsid w:val="000D1CF4"/>
    <w:rsid w:val="000D1EDC"/>
    <w:rsid w:val="000D2385"/>
    <w:rsid w:val="000D2C68"/>
    <w:rsid w:val="000D2EFC"/>
    <w:rsid w:val="000D3BEE"/>
    <w:rsid w:val="000D3D28"/>
    <w:rsid w:val="000D41A7"/>
    <w:rsid w:val="000D4BB2"/>
    <w:rsid w:val="000D4EA0"/>
    <w:rsid w:val="000D57BD"/>
    <w:rsid w:val="000D595C"/>
    <w:rsid w:val="000D5ED8"/>
    <w:rsid w:val="000D60C9"/>
    <w:rsid w:val="000D7819"/>
    <w:rsid w:val="000D78D1"/>
    <w:rsid w:val="000D79F1"/>
    <w:rsid w:val="000E039D"/>
    <w:rsid w:val="000E057A"/>
    <w:rsid w:val="000E1D5E"/>
    <w:rsid w:val="000E1EA1"/>
    <w:rsid w:val="000E2985"/>
    <w:rsid w:val="000E2ACD"/>
    <w:rsid w:val="000E331D"/>
    <w:rsid w:val="000E3845"/>
    <w:rsid w:val="000E3BE6"/>
    <w:rsid w:val="000E4259"/>
    <w:rsid w:val="000E59EE"/>
    <w:rsid w:val="000E5D9B"/>
    <w:rsid w:val="000E6CA9"/>
    <w:rsid w:val="000E7D77"/>
    <w:rsid w:val="000F0A30"/>
    <w:rsid w:val="000F129C"/>
    <w:rsid w:val="000F21C5"/>
    <w:rsid w:val="000F2BA0"/>
    <w:rsid w:val="000F2F8B"/>
    <w:rsid w:val="000F31A7"/>
    <w:rsid w:val="000F339B"/>
    <w:rsid w:val="000F569A"/>
    <w:rsid w:val="000F5761"/>
    <w:rsid w:val="000F658B"/>
    <w:rsid w:val="000F67EB"/>
    <w:rsid w:val="000F71E1"/>
    <w:rsid w:val="000F7626"/>
    <w:rsid w:val="000F78CE"/>
    <w:rsid w:val="00100E75"/>
    <w:rsid w:val="00100F8B"/>
    <w:rsid w:val="001017C9"/>
    <w:rsid w:val="00102E98"/>
    <w:rsid w:val="00104207"/>
    <w:rsid w:val="00105F5B"/>
    <w:rsid w:val="00106790"/>
    <w:rsid w:val="001069A0"/>
    <w:rsid w:val="00106AA8"/>
    <w:rsid w:val="00106CA1"/>
    <w:rsid w:val="0010747B"/>
    <w:rsid w:val="00107521"/>
    <w:rsid w:val="0010763E"/>
    <w:rsid w:val="00107CCE"/>
    <w:rsid w:val="00110B8E"/>
    <w:rsid w:val="0011140E"/>
    <w:rsid w:val="001114EE"/>
    <w:rsid w:val="00111696"/>
    <w:rsid w:val="001119DA"/>
    <w:rsid w:val="00112222"/>
    <w:rsid w:val="00112260"/>
    <w:rsid w:val="00112E76"/>
    <w:rsid w:val="001133D5"/>
    <w:rsid w:val="00114372"/>
    <w:rsid w:val="001146BC"/>
    <w:rsid w:val="001150AC"/>
    <w:rsid w:val="00116549"/>
    <w:rsid w:val="00116603"/>
    <w:rsid w:val="00117913"/>
    <w:rsid w:val="0012038E"/>
    <w:rsid w:val="00120393"/>
    <w:rsid w:val="001204DC"/>
    <w:rsid w:val="00120A34"/>
    <w:rsid w:val="0012111E"/>
    <w:rsid w:val="00121BE4"/>
    <w:rsid w:val="001235FC"/>
    <w:rsid w:val="00123DCE"/>
    <w:rsid w:val="00124171"/>
    <w:rsid w:val="0012434A"/>
    <w:rsid w:val="001252B3"/>
    <w:rsid w:val="00125FDF"/>
    <w:rsid w:val="00126815"/>
    <w:rsid w:val="001273B4"/>
    <w:rsid w:val="001273D3"/>
    <w:rsid w:val="0012754B"/>
    <w:rsid w:val="00131A4F"/>
    <w:rsid w:val="00131B06"/>
    <w:rsid w:val="00132C28"/>
    <w:rsid w:val="00132DAE"/>
    <w:rsid w:val="00133696"/>
    <w:rsid w:val="00133B96"/>
    <w:rsid w:val="00133C3F"/>
    <w:rsid w:val="001341DE"/>
    <w:rsid w:val="00134239"/>
    <w:rsid w:val="001343E1"/>
    <w:rsid w:val="00134F62"/>
    <w:rsid w:val="001350F4"/>
    <w:rsid w:val="00135815"/>
    <w:rsid w:val="001360CF"/>
    <w:rsid w:val="00136278"/>
    <w:rsid w:val="001365FE"/>
    <w:rsid w:val="00137BE2"/>
    <w:rsid w:val="0014070A"/>
    <w:rsid w:val="00140D87"/>
    <w:rsid w:val="00141111"/>
    <w:rsid w:val="0014116F"/>
    <w:rsid w:val="001425F9"/>
    <w:rsid w:val="00142EA4"/>
    <w:rsid w:val="00143494"/>
    <w:rsid w:val="00143621"/>
    <w:rsid w:val="001439FB"/>
    <w:rsid w:val="0014466F"/>
    <w:rsid w:val="001449BA"/>
    <w:rsid w:val="00144A6F"/>
    <w:rsid w:val="001451EB"/>
    <w:rsid w:val="001468AE"/>
    <w:rsid w:val="001478AD"/>
    <w:rsid w:val="0014794F"/>
    <w:rsid w:val="00147CBD"/>
    <w:rsid w:val="00150BC4"/>
    <w:rsid w:val="00151857"/>
    <w:rsid w:val="00151AB4"/>
    <w:rsid w:val="0015251D"/>
    <w:rsid w:val="00153B99"/>
    <w:rsid w:val="001540FC"/>
    <w:rsid w:val="00155DB8"/>
    <w:rsid w:val="0015689A"/>
    <w:rsid w:val="00157461"/>
    <w:rsid w:val="001575C8"/>
    <w:rsid w:val="00162B11"/>
    <w:rsid w:val="00162E8C"/>
    <w:rsid w:val="00163D47"/>
    <w:rsid w:val="00163E8E"/>
    <w:rsid w:val="001651BB"/>
    <w:rsid w:val="0016574B"/>
    <w:rsid w:val="0016686F"/>
    <w:rsid w:val="0016690A"/>
    <w:rsid w:val="001669A5"/>
    <w:rsid w:val="00166C07"/>
    <w:rsid w:val="00166FD4"/>
    <w:rsid w:val="001677D3"/>
    <w:rsid w:val="001677FD"/>
    <w:rsid w:val="0017158B"/>
    <w:rsid w:val="00172614"/>
    <w:rsid w:val="00172A1F"/>
    <w:rsid w:val="00172DFD"/>
    <w:rsid w:val="00172F97"/>
    <w:rsid w:val="0017412E"/>
    <w:rsid w:val="00175937"/>
    <w:rsid w:val="00175A33"/>
    <w:rsid w:val="00176559"/>
    <w:rsid w:val="00176FEC"/>
    <w:rsid w:val="00177EA6"/>
    <w:rsid w:val="001803ED"/>
    <w:rsid w:val="00181D0E"/>
    <w:rsid w:val="001820E4"/>
    <w:rsid w:val="001832CE"/>
    <w:rsid w:val="00183467"/>
    <w:rsid w:val="0018379A"/>
    <w:rsid w:val="00183DF1"/>
    <w:rsid w:val="00184876"/>
    <w:rsid w:val="00184A6D"/>
    <w:rsid w:val="00184C6B"/>
    <w:rsid w:val="001859B0"/>
    <w:rsid w:val="00185B3A"/>
    <w:rsid w:val="00186039"/>
    <w:rsid w:val="0018608D"/>
    <w:rsid w:val="001861FA"/>
    <w:rsid w:val="0018637C"/>
    <w:rsid w:val="00186977"/>
    <w:rsid w:val="00187554"/>
    <w:rsid w:val="00190787"/>
    <w:rsid w:val="00190DD5"/>
    <w:rsid w:val="0019112B"/>
    <w:rsid w:val="00191E5A"/>
    <w:rsid w:val="00191ED1"/>
    <w:rsid w:val="0019208C"/>
    <w:rsid w:val="00192537"/>
    <w:rsid w:val="00193135"/>
    <w:rsid w:val="00193262"/>
    <w:rsid w:val="00193944"/>
    <w:rsid w:val="00194231"/>
    <w:rsid w:val="00194793"/>
    <w:rsid w:val="00195BC7"/>
    <w:rsid w:val="00195DC4"/>
    <w:rsid w:val="001962E6"/>
    <w:rsid w:val="00196D56"/>
    <w:rsid w:val="00197469"/>
    <w:rsid w:val="00197751"/>
    <w:rsid w:val="001977E8"/>
    <w:rsid w:val="00197ADC"/>
    <w:rsid w:val="001A0505"/>
    <w:rsid w:val="001A12EF"/>
    <w:rsid w:val="001A194B"/>
    <w:rsid w:val="001A243E"/>
    <w:rsid w:val="001A35B2"/>
    <w:rsid w:val="001A438F"/>
    <w:rsid w:val="001A4442"/>
    <w:rsid w:val="001A4690"/>
    <w:rsid w:val="001A50F2"/>
    <w:rsid w:val="001A5AC9"/>
    <w:rsid w:val="001A7A90"/>
    <w:rsid w:val="001A7AAF"/>
    <w:rsid w:val="001B12BB"/>
    <w:rsid w:val="001B137B"/>
    <w:rsid w:val="001B35BE"/>
    <w:rsid w:val="001B4392"/>
    <w:rsid w:val="001B49D5"/>
    <w:rsid w:val="001B5495"/>
    <w:rsid w:val="001B565F"/>
    <w:rsid w:val="001B6569"/>
    <w:rsid w:val="001B698B"/>
    <w:rsid w:val="001B69CC"/>
    <w:rsid w:val="001B6AAA"/>
    <w:rsid w:val="001B6B01"/>
    <w:rsid w:val="001B6CF0"/>
    <w:rsid w:val="001B72B2"/>
    <w:rsid w:val="001B7573"/>
    <w:rsid w:val="001B7907"/>
    <w:rsid w:val="001B7C74"/>
    <w:rsid w:val="001B7E81"/>
    <w:rsid w:val="001C0072"/>
    <w:rsid w:val="001C0223"/>
    <w:rsid w:val="001C07F1"/>
    <w:rsid w:val="001C0F6C"/>
    <w:rsid w:val="001C13B0"/>
    <w:rsid w:val="001C1D12"/>
    <w:rsid w:val="001C21EB"/>
    <w:rsid w:val="001C2235"/>
    <w:rsid w:val="001C3747"/>
    <w:rsid w:val="001C3DB6"/>
    <w:rsid w:val="001C3E17"/>
    <w:rsid w:val="001C43A9"/>
    <w:rsid w:val="001C476B"/>
    <w:rsid w:val="001C55CA"/>
    <w:rsid w:val="001C5B26"/>
    <w:rsid w:val="001C60ED"/>
    <w:rsid w:val="001C6608"/>
    <w:rsid w:val="001C66C4"/>
    <w:rsid w:val="001C694E"/>
    <w:rsid w:val="001C6C5D"/>
    <w:rsid w:val="001D038D"/>
    <w:rsid w:val="001D1422"/>
    <w:rsid w:val="001D27AE"/>
    <w:rsid w:val="001D375C"/>
    <w:rsid w:val="001D37E1"/>
    <w:rsid w:val="001D38F0"/>
    <w:rsid w:val="001D3A9C"/>
    <w:rsid w:val="001D4855"/>
    <w:rsid w:val="001D51A3"/>
    <w:rsid w:val="001D5F3F"/>
    <w:rsid w:val="001D6067"/>
    <w:rsid w:val="001D631A"/>
    <w:rsid w:val="001D6F8A"/>
    <w:rsid w:val="001D75A8"/>
    <w:rsid w:val="001E01A0"/>
    <w:rsid w:val="001E0992"/>
    <w:rsid w:val="001E0EC4"/>
    <w:rsid w:val="001E17AB"/>
    <w:rsid w:val="001E1B36"/>
    <w:rsid w:val="001E24C0"/>
    <w:rsid w:val="001E2965"/>
    <w:rsid w:val="001E3FAF"/>
    <w:rsid w:val="001E52E5"/>
    <w:rsid w:val="001E5997"/>
    <w:rsid w:val="001E5ED0"/>
    <w:rsid w:val="001E5F55"/>
    <w:rsid w:val="001E63B5"/>
    <w:rsid w:val="001E7727"/>
    <w:rsid w:val="001E7BE4"/>
    <w:rsid w:val="001F0C3D"/>
    <w:rsid w:val="001F1091"/>
    <w:rsid w:val="001F1464"/>
    <w:rsid w:val="001F1651"/>
    <w:rsid w:val="001F1BE4"/>
    <w:rsid w:val="001F1F8A"/>
    <w:rsid w:val="001F233C"/>
    <w:rsid w:val="001F24DB"/>
    <w:rsid w:val="001F2CE0"/>
    <w:rsid w:val="001F3776"/>
    <w:rsid w:val="001F3AD7"/>
    <w:rsid w:val="001F3D57"/>
    <w:rsid w:val="001F4E67"/>
    <w:rsid w:val="001F50EB"/>
    <w:rsid w:val="001F52C6"/>
    <w:rsid w:val="001F554F"/>
    <w:rsid w:val="001F5E89"/>
    <w:rsid w:val="001F678B"/>
    <w:rsid w:val="001F72C9"/>
    <w:rsid w:val="002001C1"/>
    <w:rsid w:val="00200236"/>
    <w:rsid w:val="00201403"/>
    <w:rsid w:val="00201508"/>
    <w:rsid w:val="00201535"/>
    <w:rsid w:val="0020179F"/>
    <w:rsid w:val="0020224D"/>
    <w:rsid w:val="00203227"/>
    <w:rsid w:val="00203574"/>
    <w:rsid w:val="002039D6"/>
    <w:rsid w:val="002041AC"/>
    <w:rsid w:val="00204291"/>
    <w:rsid w:val="002045A8"/>
    <w:rsid w:val="00205119"/>
    <w:rsid w:val="002055D1"/>
    <w:rsid w:val="00205C06"/>
    <w:rsid w:val="002060A3"/>
    <w:rsid w:val="00207DA7"/>
    <w:rsid w:val="00210253"/>
    <w:rsid w:val="00210763"/>
    <w:rsid w:val="00210BEB"/>
    <w:rsid w:val="002110FE"/>
    <w:rsid w:val="00211BD9"/>
    <w:rsid w:val="00211E50"/>
    <w:rsid w:val="00212076"/>
    <w:rsid w:val="00212192"/>
    <w:rsid w:val="0021257A"/>
    <w:rsid w:val="00212602"/>
    <w:rsid w:val="002129C5"/>
    <w:rsid w:val="00212CF6"/>
    <w:rsid w:val="00213639"/>
    <w:rsid w:val="002143E0"/>
    <w:rsid w:val="0021514F"/>
    <w:rsid w:val="00216A63"/>
    <w:rsid w:val="002171F6"/>
    <w:rsid w:val="00220A2A"/>
    <w:rsid w:val="00220A49"/>
    <w:rsid w:val="00220AC1"/>
    <w:rsid w:val="00220CE4"/>
    <w:rsid w:val="00220FC9"/>
    <w:rsid w:val="00221B2B"/>
    <w:rsid w:val="00221DB2"/>
    <w:rsid w:val="00222862"/>
    <w:rsid w:val="002236B8"/>
    <w:rsid w:val="00223FDD"/>
    <w:rsid w:val="0022470F"/>
    <w:rsid w:val="00224BED"/>
    <w:rsid w:val="00224E62"/>
    <w:rsid w:val="00225682"/>
    <w:rsid w:val="00225C13"/>
    <w:rsid w:val="00225DF6"/>
    <w:rsid w:val="00226243"/>
    <w:rsid w:val="0022643B"/>
    <w:rsid w:val="00226499"/>
    <w:rsid w:val="0022662F"/>
    <w:rsid w:val="00226644"/>
    <w:rsid w:val="0023027F"/>
    <w:rsid w:val="00230873"/>
    <w:rsid w:val="0023217E"/>
    <w:rsid w:val="00232440"/>
    <w:rsid w:val="002324A5"/>
    <w:rsid w:val="00233E6A"/>
    <w:rsid w:val="00234553"/>
    <w:rsid w:val="00234939"/>
    <w:rsid w:val="00234B30"/>
    <w:rsid w:val="00234F98"/>
    <w:rsid w:val="00235798"/>
    <w:rsid w:val="00236C7F"/>
    <w:rsid w:val="00237209"/>
    <w:rsid w:val="00237925"/>
    <w:rsid w:val="00237EF4"/>
    <w:rsid w:val="00237F89"/>
    <w:rsid w:val="00237F8B"/>
    <w:rsid w:val="0024007D"/>
    <w:rsid w:val="00240256"/>
    <w:rsid w:val="0024044D"/>
    <w:rsid w:val="00240598"/>
    <w:rsid w:val="00241025"/>
    <w:rsid w:val="002411BA"/>
    <w:rsid w:val="002416D9"/>
    <w:rsid w:val="00241B1C"/>
    <w:rsid w:val="00244456"/>
    <w:rsid w:val="00244551"/>
    <w:rsid w:val="0024468B"/>
    <w:rsid w:val="00244D25"/>
    <w:rsid w:val="0024502C"/>
    <w:rsid w:val="002451A3"/>
    <w:rsid w:val="00245643"/>
    <w:rsid w:val="002465A5"/>
    <w:rsid w:val="0024785D"/>
    <w:rsid w:val="00247C08"/>
    <w:rsid w:val="00247DF5"/>
    <w:rsid w:val="002505B5"/>
    <w:rsid w:val="002505D1"/>
    <w:rsid w:val="00250FC3"/>
    <w:rsid w:val="0025121E"/>
    <w:rsid w:val="0025124C"/>
    <w:rsid w:val="002515B4"/>
    <w:rsid w:val="002521F4"/>
    <w:rsid w:val="00254AFC"/>
    <w:rsid w:val="00255126"/>
    <w:rsid w:val="002560B4"/>
    <w:rsid w:val="002564B9"/>
    <w:rsid w:val="00256B39"/>
    <w:rsid w:val="00257C68"/>
    <w:rsid w:val="00260053"/>
    <w:rsid w:val="002601BB"/>
    <w:rsid w:val="00261100"/>
    <w:rsid w:val="00261487"/>
    <w:rsid w:val="00261B09"/>
    <w:rsid w:val="00261D0F"/>
    <w:rsid w:val="00261E5C"/>
    <w:rsid w:val="0026228D"/>
    <w:rsid w:val="00262448"/>
    <w:rsid w:val="002626F3"/>
    <w:rsid w:val="00262B38"/>
    <w:rsid w:val="002632D2"/>
    <w:rsid w:val="002635D2"/>
    <w:rsid w:val="00263DB4"/>
    <w:rsid w:val="00263E63"/>
    <w:rsid w:val="00264315"/>
    <w:rsid w:val="002648A9"/>
    <w:rsid w:val="00266AE7"/>
    <w:rsid w:val="00266D21"/>
    <w:rsid w:val="0026719A"/>
    <w:rsid w:val="00267CB3"/>
    <w:rsid w:val="00267E62"/>
    <w:rsid w:val="00271184"/>
    <w:rsid w:val="002719B0"/>
    <w:rsid w:val="002720C5"/>
    <w:rsid w:val="0027264B"/>
    <w:rsid w:val="002730CD"/>
    <w:rsid w:val="0027343A"/>
    <w:rsid w:val="00273801"/>
    <w:rsid w:val="00273D23"/>
    <w:rsid w:val="00274400"/>
    <w:rsid w:val="002759DD"/>
    <w:rsid w:val="00276033"/>
    <w:rsid w:val="00276102"/>
    <w:rsid w:val="002766FC"/>
    <w:rsid w:val="002768F7"/>
    <w:rsid w:val="002769E6"/>
    <w:rsid w:val="00276D90"/>
    <w:rsid w:val="00276E96"/>
    <w:rsid w:val="00277327"/>
    <w:rsid w:val="0027753D"/>
    <w:rsid w:val="002779A6"/>
    <w:rsid w:val="00277D3E"/>
    <w:rsid w:val="00277FEA"/>
    <w:rsid w:val="0028005A"/>
    <w:rsid w:val="002800E8"/>
    <w:rsid w:val="002806D6"/>
    <w:rsid w:val="00280E89"/>
    <w:rsid w:val="00281862"/>
    <w:rsid w:val="00282516"/>
    <w:rsid w:val="0028277A"/>
    <w:rsid w:val="002827BE"/>
    <w:rsid w:val="00283065"/>
    <w:rsid w:val="0028309A"/>
    <w:rsid w:val="00283AE0"/>
    <w:rsid w:val="002840EC"/>
    <w:rsid w:val="002840EF"/>
    <w:rsid w:val="00284F8E"/>
    <w:rsid w:val="002851C6"/>
    <w:rsid w:val="00285745"/>
    <w:rsid w:val="0028601D"/>
    <w:rsid w:val="00286D8E"/>
    <w:rsid w:val="00290832"/>
    <w:rsid w:val="00291471"/>
    <w:rsid w:val="0029147A"/>
    <w:rsid w:val="002914AD"/>
    <w:rsid w:val="00291827"/>
    <w:rsid w:val="0029258D"/>
    <w:rsid w:val="002927CC"/>
    <w:rsid w:val="00294098"/>
    <w:rsid w:val="0029427A"/>
    <w:rsid w:val="00294964"/>
    <w:rsid w:val="00294C8E"/>
    <w:rsid w:val="00295186"/>
    <w:rsid w:val="00296B26"/>
    <w:rsid w:val="00296C07"/>
    <w:rsid w:val="00297785"/>
    <w:rsid w:val="002A1A56"/>
    <w:rsid w:val="002A1E6F"/>
    <w:rsid w:val="002A271D"/>
    <w:rsid w:val="002A2897"/>
    <w:rsid w:val="002A4196"/>
    <w:rsid w:val="002A5169"/>
    <w:rsid w:val="002A5B37"/>
    <w:rsid w:val="002A5C07"/>
    <w:rsid w:val="002A65F0"/>
    <w:rsid w:val="002A68AB"/>
    <w:rsid w:val="002A73A0"/>
    <w:rsid w:val="002A7644"/>
    <w:rsid w:val="002B07C4"/>
    <w:rsid w:val="002B0D1E"/>
    <w:rsid w:val="002B1024"/>
    <w:rsid w:val="002B10A5"/>
    <w:rsid w:val="002B13B7"/>
    <w:rsid w:val="002B2A92"/>
    <w:rsid w:val="002B3762"/>
    <w:rsid w:val="002B4FEA"/>
    <w:rsid w:val="002B50DE"/>
    <w:rsid w:val="002B5276"/>
    <w:rsid w:val="002B669B"/>
    <w:rsid w:val="002B6E1F"/>
    <w:rsid w:val="002B77BC"/>
    <w:rsid w:val="002C04B9"/>
    <w:rsid w:val="002C0667"/>
    <w:rsid w:val="002C08D2"/>
    <w:rsid w:val="002C0BD5"/>
    <w:rsid w:val="002C0BE2"/>
    <w:rsid w:val="002C19F1"/>
    <w:rsid w:val="002C1ED3"/>
    <w:rsid w:val="002C2983"/>
    <w:rsid w:val="002C2F83"/>
    <w:rsid w:val="002C301A"/>
    <w:rsid w:val="002C3809"/>
    <w:rsid w:val="002C381A"/>
    <w:rsid w:val="002C3C1F"/>
    <w:rsid w:val="002C3C70"/>
    <w:rsid w:val="002C404C"/>
    <w:rsid w:val="002C42B5"/>
    <w:rsid w:val="002C4E88"/>
    <w:rsid w:val="002C5063"/>
    <w:rsid w:val="002C6313"/>
    <w:rsid w:val="002C69B5"/>
    <w:rsid w:val="002C6E4E"/>
    <w:rsid w:val="002C74C9"/>
    <w:rsid w:val="002C796F"/>
    <w:rsid w:val="002D05D6"/>
    <w:rsid w:val="002D0772"/>
    <w:rsid w:val="002D0B9F"/>
    <w:rsid w:val="002D0E29"/>
    <w:rsid w:val="002D1E35"/>
    <w:rsid w:val="002D29DD"/>
    <w:rsid w:val="002D2A13"/>
    <w:rsid w:val="002D2F5E"/>
    <w:rsid w:val="002D30ED"/>
    <w:rsid w:val="002D3126"/>
    <w:rsid w:val="002D31DB"/>
    <w:rsid w:val="002D3908"/>
    <w:rsid w:val="002D39CD"/>
    <w:rsid w:val="002D44B5"/>
    <w:rsid w:val="002D46C9"/>
    <w:rsid w:val="002D55AD"/>
    <w:rsid w:val="002D74EE"/>
    <w:rsid w:val="002D759A"/>
    <w:rsid w:val="002D7BE0"/>
    <w:rsid w:val="002E098A"/>
    <w:rsid w:val="002E0AFB"/>
    <w:rsid w:val="002E0F80"/>
    <w:rsid w:val="002E10DA"/>
    <w:rsid w:val="002E246D"/>
    <w:rsid w:val="002E3206"/>
    <w:rsid w:val="002E3215"/>
    <w:rsid w:val="002E4007"/>
    <w:rsid w:val="002E421B"/>
    <w:rsid w:val="002E4CBB"/>
    <w:rsid w:val="002E5576"/>
    <w:rsid w:val="002E5596"/>
    <w:rsid w:val="002E5E34"/>
    <w:rsid w:val="002E6045"/>
    <w:rsid w:val="002E6791"/>
    <w:rsid w:val="002E6BDD"/>
    <w:rsid w:val="002E7ACC"/>
    <w:rsid w:val="002F05E1"/>
    <w:rsid w:val="002F0F69"/>
    <w:rsid w:val="002F3FF9"/>
    <w:rsid w:val="002F5CA1"/>
    <w:rsid w:val="002F61BE"/>
    <w:rsid w:val="002F7A7F"/>
    <w:rsid w:val="00301476"/>
    <w:rsid w:val="00301627"/>
    <w:rsid w:val="00301AF7"/>
    <w:rsid w:val="0030231C"/>
    <w:rsid w:val="003027D8"/>
    <w:rsid w:val="00302944"/>
    <w:rsid w:val="00303170"/>
    <w:rsid w:val="0030411B"/>
    <w:rsid w:val="0030439C"/>
    <w:rsid w:val="00304492"/>
    <w:rsid w:val="0030502A"/>
    <w:rsid w:val="0030553B"/>
    <w:rsid w:val="003055B5"/>
    <w:rsid w:val="00305DA3"/>
    <w:rsid w:val="00307237"/>
    <w:rsid w:val="00312D32"/>
    <w:rsid w:val="00313950"/>
    <w:rsid w:val="00315BD0"/>
    <w:rsid w:val="003169C4"/>
    <w:rsid w:val="00316CFB"/>
    <w:rsid w:val="00317167"/>
    <w:rsid w:val="003209EC"/>
    <w:rsid w:val="00321134"/>
    <w:rsid w:val="00321682"/>
    <w:rsid w:val="0032267F"/>
    <w:rsid w:val="00322EEF"/>
    <w:rsid w:val="003238A6"/>
    <w:rsid w:val="00323DA5"/>
    <w:rsid w:val="003244D9"/>
    <w:rsid w:val="003249B2"/>
    <w:rsid w:val="00325C41"/>
    <w:rsid w:val="003264B0"/>
    <w:rsid w:val="0032725E"/>
    <w:rsid w:val="00327C45"/>
    <w:rsid w:val="003301C8"/>
    <w:rsid w:val="003306E2"/>
    <w:rsid w:val="00330ACC"/>
    <w:rsid w:val="003313D9"/>
    <w:rsid w:val="00332933"/>
    <w:rsid w:val="003330AA"/>
    <w:rsid w:val="00333286"/>
    <w:rsid w:val="00333C86"/>
    <w:rsid w:val="0033413F"/>
    <w:rsid w:val="003361F0"/>
    <w:rsid w:val="0033681A"/>
    <w:rsid w:val="00336F95"/>
    <w:rsid w:val="00337572"/>
    <w:rsid w:val="0033791C"/>
    <w:rsid w:val="00337A5F"/>
    <w:rsid w:val="003403C6"/>
    <w:rsid w:val="00340756"/>
    <w:rsid w:val="003409CF"/>
    <w:rsid w:val="00340D3C"/>
    <w:rsid w:val="00342795"/>
    <w:rsid w:val="003429AF"/>
    <w:rsid w:val="00342A76"/>
    <w:rsid w:val="00343BDA"/>
    <w:rsid w:val="00343D9D"/>
    <w:rsid w:val="00344989"/>
    <w:rsid w:val="00345096"/>
    <w:rsid w:val="003454FA"/>
    <w:rsid w:val="00345B39"/>
    <w:rsid w:val="00347629"/>
    <w:rsid w:val="00351F06"/>
    <w:rsid w:val="0035205B"/>
    <w:rsid w:val="00352C63"/>
    <w:rsid w:val="00353F07"/>
    <w:rsid w:val="00353F30"/>
    <w:rsid w:val="00354369"/>
    <w:rsid w:val="00354B94"/>
    <w:rsid w:val="00354E87"/>
    <w:rsid w:val="00355147"/>
    <w:rsid w:val="00355F5E"/>
    <w:rsid w:val="0035605E"/>
    <w:rsid w:val="00356439"/>
    <w:rsid w:val="0035649E"/>
    <w:rsid w:val="0035684D"/>
    <w:rsid w:val="00356D4C"/>
    <w:rsid w:val="00357F8B"/>
    <w:rsid w:val="003606B2"/>
    <w:rsid w:val="003606D0"/>
    <w:rsid w:val="00361117"/>
    <w:rsid w:val="00361F58"/>
    <w:rsid w:val="00362602"/>
    <w:rsid w:val="00362A60"/>
    <w:rsid w:val="003637F9"/>
    <w:rsid w:val="00363C50"/>
    <w:rsid w:val="00363F47"/>
    <w:rsid w:val="00364327"/>
    <w:rsid w:val="00364514"/>
    <w:rsid w:val="00364CD9"/>
    <w:rsid w:val="00364EF1"/>
    <w:rsid w:val="003654C6"/>
    <w:rsid w:val="00366A21"/>
    <w:rsid w:val="00366B59"/>
    <w:rsid w:val="003679F5"/>
    <w:rsid w:val="00371C84"/>
    <w:rsid w:val="00372B9C"/>
    <w:rsid w:val="00372BEF"/>
    <w:rsid w:val="003743E5"/>
    <w:rsid w:val="003746DF"/>
    <w:rsid w:val="00374A4B"/>
    <w:rsid w:val="00374B49"/>
    <w:rsid w:val="0037592D"/>
    <w:rsid w:val="00375B9B"/>
    <w:rsid w:val="00375D81"/>
    <w:rsid w:val="00375DF4"/>
    <w:rsid w:val="00375E38"/>
    <w:rsid w:val="00375EC9"/>
    <w:rsid w:val="00375FE1"/>
    <w:rsid w:val="003767FC"/>
    <w:rsid w:val="003768B8"/>
    <w:rsid w:val="00376B9C"/>
    <w:rsid w:val="003777A4"/>
    <w:rsid w:val="003779C8"/>
    <w:rsid w:val="0038040F"/>
    <w:rsid w:val="0038043D"/>
    <w:rsid w:val="0038126D"/>
    <w:rsid w:val="00381741"/>
    <w:rsid w:val="00381B15"/>
    <w:rsid w:val="003825CE"/>
    <w:rsid w:val="00382C93"/>
    <w:rsid w:val="003836BE"/>
    <w:rsid w:val="0038410F"/>
    <w:rsid w:val="003848FA"/>
    <w:rsid w:val="0038513F"/>
    <w:rsid w:val="00385686"/>
    <w:rsid w:val="003859C2"/>
    <w:rsid w:val="00386128"/>
    <w:rsid w:val="003906D5"/>
    <w:rsid w:val="0039222E"/>
    <w:rsid w:val="0039267A"/>
    <w:rsid w:val="00392875"/>
    <w:rsid w:val="00392DF3"/>
    <w:rsid w:val="00392EA3"/>
    <w:rsid w:val="003931C9"/>
    <w:rsid w:val="00393253"/>
    <w:rsid w:val="00393512"/>
    <w:rsid w:val="00393894"/>
    <w:rsid w:val="00394B9C"/>
    <w:rsid w:val="00395C26"/>
    <w:rsid w:val="003970F6"/>
    <w:rsid w:val="00397221"/>
    <w:rsid w:val="0039795F"/>
    <w:rsid w:val="003A05CA"/>
    <w:rsid w:val="003A0895"/>
    <w:rsid w:val="003A0C41"/>
    <w:rsid w:val="003A0EB1"/>
    <w:rsid w:val="003A22FC"/>
    <w:rsid w:val="003A30DC"/>
    <w:rsid w:val="003A46D2"/>
    <w:rsid w:val="003A4ADC"/>
    <w:rsid w:val="003A58D6"/>
    <w:rsid w:val="003A64EB"/>
    <w:rsid w:val="003A6F21"/>
    <w:rsid w:val="003A7620"/>
    <w:rsid w:val="003A7CF9"/>
    <w:rsid w:val="003B0080"/>
    <w:rsid w:val="003B049B"/>
    <w:rsid w:val="003B17B9"/>
    <w:rsid w:val="003B2C6A"/>
    <w:rsid w:val="003B3599"/>
    <w:rsid w:val="003B38A4"/>
    <w:rsid w:val="003B3A03"/>
    <w:rsid w:val="003B52F5"/>
    <w:rsid w:val="003B57DD"/>
    <w:rsid w:val="003B5F88"/>
    <w:rsid w:val="003B65FB"/>
    <w:rsid w:val="003B6DED"/>
    <w:rsid w:val="003B76E7"/>
    <w:rsid w:val="003C04ED"/>
    <w:rsid w:val="003C0BC7"/>
    <w:rsid w:val="003C2CEC"/>
    <w:rsid w:val="003C3118"/>
    <w:rsid w:val="003C3A4A"/>
    <w:rsid w:val="003C3AA7"/>
    <w:rsid w:val="003C48D8"/>
    <w:rsid w:val="003C5C2C"/>
    <w:rsid w:val="003C6423"/>
    <w:rsid w:val="003D01E9"/>
    <w:rsid w:val="003D119A"/>
    <w:rsid w:val="003D182A"/>
    <w:rsid w:val="003D2CCC"/>
    <w:rsid w:val="003D2EEF"/>
    <w:rsid w:val="003D301E"/>
    <w:rsid w:val="003D30D0"/>
    <w:rsid w:val="003D3696"/>
    <w:rsid w:val="003D37B0"/>
    <w:rsid w:val="003D4119"/>
    <w:rsid w:val="003D4E3D"/>
    <w:rsid w:val="003D5263"/>
    <w:rsid w:val="003D55C4"/>
    <w:rsid w:val="003D68B2"/>
    <w:rsid w:val="003D696A"/>
    <w:rsid w:val="003D6C1C"/>
    <w:rsid w:val="003D6E21"/>
    <w:rsid w:val="003D7412"/>
    <w:rsid w:val="003E0013"/>
    <w:rsid w:val="003E00C4"/>
    <w:rsid w:val="003E0ED2"/>
    <w:rsid w:val="003E113F"/>
    <w:rsid w:val="003E1871"/>
    <w:rsid w:val="003E1D94"/>
    <w:rsid w:val="003E2421"/>
    <w:rsid w:val="003E2735"/>
    <w:rsid w:val="003E2A62"/>
    <w:rsid w:val="003E33C0"/>
    <w:rsid w:val="003E3CE3"/>
    <w:rsid w:val="003E3D00"/>
    <w:rsid w:val="003E7301"/>
    <w:rsid w:val="003F0B8A"/>
    <w:rsid w:val="003F1851"/>
    <w:rsid w:val="003F26CF"/>
    <w:rsid w:val="003F2C85"/>
    <w:rsid w:val="003F30EA"/>
    <w:rsid w:val="003F34E6"/>
    <w:rsid w:val="003F3DB0"/>
    <w:rsid w:val="003F464B"/>
    <w:rsid w:val="003F5BE0"/>
    <w:rsid w:val="003F7D0D"/>
    <w:rsid w:val="00401896"/>
    <w:rsid w:val="00401E9E"/>
    <w:rsid w:val="0040299C"/>
    <w:rsid w:val="00402B31"/>
    <w:rsid w:val="00403098"/>
    <w:rsid w:val="004039F6"/>
    <w:rsid w:val="004046BA"/>
    <w:rsid w:val="00405098"/>
    <w:rsid w:val="00405980"/>
    <w:rsid w:val="00407ED4"/>
    <w:rsid w:val="00410776"/>
    <w:rsid w:val="00410FBF"/>
    <w:rsid w:val="00411815"/>
    <w:rsid w:val="00412473"/>
    <w:rsid w:val="004128C5"/>
    <w:rsid w:val="00413FFA"/>
    <w:rsid w:val="00414421"/>
    <w:rsid w:val="00414B80"/>
    <w:rsid w:val="00415018"/>
    <w:rsid w:val="00415C58"/>
    <w:rsid w:val="00415D4C"/>
    <w:rsid w:val="00415D6E"/>
    <w:rsid w:val="004162D7"/>
    <w:rsid w:val="00416DFE"/>
    <w:rsid w:val="004179D8"/>
    <w:rsid w:val="00420367"/>
    <w:rsid w:val="00420FEB"/>
    <w:rsid w:val="00421BF3"/>
    <w:rsid w:val="0042210A"/>
    <w:rsid w:val="004224C2"/>
    <w:rsid w:val="00422D7D"/>
    <w:rsid w:val="00424277"/>
    <w:rsid w:val="0042441B"/>
    <w:rsid w:val="0042520F"/>
    <w:rsid w:val="00425A25"/>
    <w:rsid w:val="00425E38"/>
    <w:rsid w:val="0042670A"/>
    <w:rsid w:val="00426C8A"/>
    <w:rsid w:val="0042781E"/>
    <w:rsid w:val="00427B33"/>
    <w:rsid w:val="00427E33"/>
    <w:rsid w:val="004306E2"/>
    <w:rsid w:val="0043180C"/>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BE"/>
    <w:rsid w:val="00436958"/>
    <w:rsid w:val="004376D2"/>
    <w:rsid w:val="00440002"/>
    <w:rsid w:val="0044020D"/>
    <w:rsid w:val="004402A7"/>
    <w:rsid w:val="004404C7"/>
    <w:rsid w:val="00440585"/>
    <w:rsid w:val="004411D4"/>
    <w:rsid w:val="004419E1"/>
    <w:rsid w:val="004426F8"/>
    <w:rsid w:val="00442B0A"/>
    <w:rsid w:val="00443763"/>
    <w:rsid w:val="004439ED"/>
    <w:rsid w:val="00443B0B"/>
    <w:rsid w:val="00443E68"/>
    <w:rsid w:val="00444552"/>
    <w:rsid w:val="00444C3C"/>
    <w:rsid w:val="00444C6B"/>
    <w:rsid w:val="004458ED"/>
    <w:rsid w:val="00445C7B"/>
    <w:rsid w:val="004465C3"/>
    <w:rsid w:val="00446A7D"/>
    <w:rsid w:val="00446F08"/>
    <w:rsid w:val="00447096"/>
    <w:rsid w:val="004470ED"/>
    <w:rsid w:val="00447346"/>
    <w:rsid w:val="0044789D"/>
    <w:rsid w:val="004478A3"/>
    <w:rsid w:val="00450CEF"/>
    <w:rsid w:val="0045151C"/>
    <w:rsid w:val="00451D87"/>
    <w:rsid w:val="004525F2"/>
    <w:rsid w:val="0045298A"/>
    <w:rsid w:val="00452F1D"/>
    <w:rsid w:val="004538D9"/>
    <w:rsid w:val="00453E91"/>
    <w:rsid w:val="00453F77"/>
    <w:rsid w:val="00454812"/>
    <w:rsid w:val="0045494D"/>
    <w:rsid w:val="00454962"/>
    <w:rsid w:val="004551F6"/>
    <w:rsid w:val="00457233"/>
    <w:rsid w:val="004573FF"/>
    <w:rsid w:val="00457488"/>
    <w:rsid w:val="0045751E"/>
    <w:rsid w:val="00457566"/>
    <w:rsid w:val="004576B4"/>
    <w:rsid w:val="004578A0"/>
    <w:rsid w:val="0046075F"/>
    <w:rsid w:val="00460BF2"/>
    <w:rsid w:val="00460DB4"/>
    <w:rsid w:val="00460F53"/>
    <w:rsid w:val="0046149B"/>
    <w:rsid w:val="0046200A"/>
    <w:rsid w:val="0046250F"/>
    <w:rsid w:val="00462BC3"/>
    <w:rsid w:val="00462EA1"/>
    <w:rsid w:val="0046347E"/>
    <w:rsid w:val="004636D7"/>
    <w:rsid w:val="00463887"/>
    <w:rsid w:val="00463BD3"/>
    <w:rsid w:val="00463FA1"/>
    <w:rsid w:val="0046491C"/>
    <w:rsid w:val="0046499C"/>
    <w:rsid w:val="004652AB"/>
    <w:rsid w:val="0046571F"/>
    <w:rsid w:val="00465B40"/>
    <w:rsid w:val="00466848"/>
    <w:rsid w:val="00466C62"/>
    <w:rsid w:val="004704C4"/>
    <w:rsid w:val="004706FE"/>
    <w:rsid w:val="0047094C"/>
    <w:rsid w:val="004715A6"/>
    <w:rsid w:val="00471727"/>
    <w:rsid w:val="00471881"/>
    <w:rsid w:val="00471BDF"/>
    <w:rsid w:val="00472D7F"/>
    <w:rsid w:val="00473079"/>
    <w:rsid w:val="0047316E"/>
    <w:rsid w:val="0047466B"/>
    <w:rsid w:val="00474720"/>
    <w:rsid w:val="00475235"/>
    <w:rsid w:val="004752D9"/>
    <w:rsid w:val="00475CAB"/>
    <w:rsid w:val="004760C1"/>
    <w:rsid w:val="004803EC"/>
    <w:rsid w:val="0048070B"/>
    <w:rsid w:val="00480BB3"/>
    <w:rsid w:val="00481015"/>
    <w:rsid w:val="004812B1"/>
    <w:rsid w:val="00481E69"/>
    <w:rsid w:val="004822D1"/>
    <w:rsid w:val="004826BB"/>
    <w:rsid w:val="00483050"/>
    <w:rsid w:val="00483F0D"/>
    <w:rsid w:val="004842AF"/>
    <w:rsid w:val="00484DF9"/>
    <w:rsid w:val="00485A8D"/>
    <w:rsid w:val="00486EB2"/>
    <w:rsid w:val="0048736C"/>
    <w:rsid w:val="0048775D"/>
    <w:rsid w:val="00487891"/>
    <w:rsid w:val="00490114"/>
    <w:rsid w:val="0049142E"/>
    <w:rsid w:val="00491E7D"/>
    <w:rsid w:val="004923B9"/>
    <w:rsid w:val="00492538"/>
    <w:rsid w:val="004931AB"/>
    <w:rsid w:val="00493376"/>
    <w:rsid w:val="0049346A"/>
    <w:rsid w:val="004941D3"/>
    <w:rsid w:val="004948D9"/>
    <w:rsid w:val="004954A9"/>
    <w:rsid w:val="00495D0F"/>
    <w:rsid w:val="0049666A"/>
    <w:rsid w:val="00496D82"/>
    <w:rsid w:val="0049700C"/>
    <w:rsid w:val="0049727D"/>
    <w:rsid w:val="0049746C"/>
    <w:rsid w:val="00497FF8"/>
    <w:rsid w:val="004A0306"/>
    <w:rsid w:val="004A03E7"/>
    <w:rsid w:val="004A08FC"/>
    <w:rsid w:val="004A0C7D"/>
    <w:rsid w:val="004A0EC2"/>
    <w:rsid w:val="004A1229"/>
    <w:rsid w:val="004A1CD0"/>
    <w:rsid w:val="004A2257"/>
    <w:rsid w:val="004A3204"/>
    <w:rsid w:val="004A386A"/>
    <w:rsid w:val="004A4D6C"/>
    <w:rsid w:val="004A5559"/>
    <w:rsid w:val="004A57E5"/>
    <w:rsid w:val="004A5C02"/>
    <w:rsid w:val="004A645A"/>
    <w:rsid w:val="004A7761"/>
    <w:rsid w:val="004A78DC"/>
    <w:rsid w:val="004A792D"/>
    <w:rsid w:val="004A79B9"/>
    <w:rsid w:val="004B06A3"/>
    <w:rsid w:val="004B245A"/>
    <w:rsid w:val="004B2FDB"/>
    <w:rsid w:val="004B3254"/>
    <w:rsid w:val="004B3969"/>
    <w:rsid w:val="004B3F53"/>
    <w:rsid w:val="004B4229"/>
    <w:rsid w:val="004B4F90"/>
    <w:rsid w:val="004B52AD"/>
    <w:rsid w:val="004B5A45"/>
    <w:rsid w:val="004B6878"/>
    <w:rsid w:val="004B784A"/>
    <w:rsid w:val="004B7B03"/>
    <w:rsid w:val="004C2662"/>
    <w:rsid w:val="004C2B2B"/>
    <w:rsid w:val="004C33BB"/>
    <w:rsid w:val="004C3412"/>
    <w:rsid w:val="004C3764"/>
    <w:rsid w:val="004C37E2"/>
    <w:rsid w:val="004C3E13"/>
    <w:rsid w:val="004C3F8D"/>
    <w:rsid w:val="004C460E"/>
    <w:rsid w:val="004C56CA"/>
    <w:rsid w:val="004C5C18"/>
    <w:rsid w:val="004C60B6"/>
    <w:rsid w:val="004C6722"/>
    <w:rsid w:val="004C765B"/>
    <w:rsid w:val="004C7AE7"/>
    <w:rsid w:val="004C7F39"/>
    <w:rsid w:val="004D01D8"/>
    <w:rsid w:val="004D025C"/>
    <w:rsid w:val="004D0A16"/>
    <w:rsid w:val="004D1423"/>
    <w:rsid w:val="004D17C3"/>
    <w:rsid w:val="004D1DB1"/>
    <w:rsid w:val="004D1DFE"/>
    <w:rsid w:val="004D2024"/>
    <w:rsid w:val="004D32A7"/>
    <w:rsid w:val="004D3693"/>
    <w:rsid w:val="004D3D4E"/>
    <w:rsid w:val="004D3D70"/>
    <w:rsid w:val="004D41CB"/>
    <w:rsid w:val="004D4395"/>
    <w:rsid w:val="004D43D0"/>
    <w:rsid w:val="004D4806"/>
    <w:rsid w:val="004D4A54"/>
    <w:rsid w:val="004D50A4"/>
    <w:rsid w:val="004D5245"/>
    <w:rsid w:val="004D55C3"/>
    <w:rsid w:val="004D58FA"/>
    <w:rsid w:val="004D5BB1"/>
    <w:rsid w:val="004D5BEA"/>
    <w:rsid w:val="004D5E8C"/>
    <w:rsid w:val="004D6087"/>
    <w:rsid w:val="004D6569"/>
    <w:rsid w:val="004D6E89"/>
    <w:rsid w:val="004D7052"/>
    <w:rsid w:val="004D75DE"/>
    <w:rsid w:val="004D7A89"/>
    <w:rsid w:val="004E0357"/>
    <w:rsid w:val="004E048A"/>
    <w:rsid w:val="004E0902"/>
    <w:rsid w:val="004E19DD"/>
    <w:rsid w:val="004E3001"/>
    <w:rsid w:val="004E308F"/>
    <w:rsid w:val="004E30A3"/>
    <w:rsid w:val="004E3378"/>
    <w:rsid w:val="004E34CD"/>
    <w:rsid w:val="004E35DD"/>
    <w:rsid w:val="004E4127"/>
    <w:rsid w:val="004E49EC"/>
    <w:rsid w:val="004E4E24"/>
    <w:rsid w:val="004E5C81"/>
    <w:rsid w:val="004E5F96"/>
    <w:rsid w:val="004E633D"/>
    <w:rsid w:val="004E685A"/>
    <w:rsid w:val="004E6A1A"/>
    <w:rsid w:val="004E6FE1"/>
    <w:rsid w:val="004E767B"/>
    <w:rsid w:val="004E7894"/>
    <w:rsid w:val="004F06E2"/>
    <w:rsid w:val="004F0AD8"/>
    <w:rsid w:val="004F17C2"/>
    <w:rsid w:val="004F181F"/>
    <w:rsid w:val="004F1D9C"/>
    <w:rsid w:val="004F2DDE"/>
    <w:rsid w:val="004F4FF2"/>
    <w:rsid w:val="004F57FA"/>
    <w:rsid w:val="004F7BDB"/>
    <w:rsid w:val="0050169F"/>
    <w:rsid w:val="005023D4"/>
    <w:rsid w:val="005026E1"/>
    <w:rsid w:val="00503909"/>
    <w:rsid w:val="00503A85"/>
    <w:rsid w:val="00504055"/>
    <w:rsid w:val="005044F8"/>
    <w:rsid w:val="0050486D"/>
    <w:rsid w:val="0050491C"/>
    <w:rsid w:val="005052C3"/>
    <w:rsid w:val="00505665"/>
    <w:rsid w:val="005057AB"/>
    <w:rsid w:val="0050623B"/>
    <w:rsid w:val="005067AC"/>
    <w:rsid w:val="00506DF6"/>
    <w:rsid w:val="005115EC"/>
    <w:rsid w:val="00511965"/>
    <w:rsid w:val="005136A6"/>
    <w:rsid w:val="005136AE"/>
    <w:rsid w:val="005139B3"/>
    <w:rsid w:val="00513BF3"/>
    <w:rsid w:val="00514F55"/>
    <w:rsid w:val="00515038"/>
    <w:rsid w:val="0051538A"/>
    <w:rsid w:val="005156EA"/>
    <w:rsid w:val="00515A53"/>
    <w:rsid w:val="00516B04"/>
    <w:rsid w:val="00520214"/>
    <w:rsid w:val="00520782"/>
    <w:rsid w:val="00520CA8"/>
    <w:rsid w:val="00523A86"/>
    <w:rsid w:val="0052470F"/>
    <w:rsid w:val="00524CE2"/>
    <w:rsid w:val="00525369"/>
    <w:rsid w:val="0052541B"/>
    <w:rsid w:val="00525D02"/>
    <w:rsid w:val="00525F14"/>
    <w:rsid w:val="00526193"/>
    <w:rsid w:val="005267C3"/>
    <w:rsid w:val="00526BEE"/>
    <w:rsid w:val="005270CF"/>
    <w:rsid w:val="00527A62"/>
    <w:rsid w:val="005319D0"/>
    <w:rsid w:val="00531AAC"/>
    <w:rsid w:val="00531C6D"/>
    <w:rsid w:val="00532AED"/>
    <w:rsid w:val="00532C40"/>
    <w:rsid w:val="00532FDC"/>
    <w:rsid w:val="0053308C"/>
    <w:rsid w:val="005338E2"/>
    <w:rsid w:val="00533B3C"/>
    <w:rsid w:val="00533D6E"/>
    <w:rsid w:val="00533E37"/>
    <w:rsid w:val="00534651"/>
    <w:rsid w:val="0053520B"/>
    <w:rsid w:val="00535255"/>
    <w:rsid w:val="00535E2F"/>
    <w:rsid w:val="005360C4"/>
    <w:rsid w:val="00536ADE"/>
    <w:rsid w:val="005370C7"/>
    <w:rsid w:val="00537CB7"/>
    <w:rsid w:val="005408EC"/>
    <w:rsid w:val="00540B65"/>
    <w:rsid w:val="00540CF6"/>
    <w:rsid w:val="00540D07"/>
    <w:rsid w:val="00542763"/>
    <w:rsid w:val="00542AFA"/>
    <w:rsid w:val="005440A0"/>
    <w:rsid w:val="005441C8"/>
    <w:rsid w:val="005445F6"/>
    <w:rsid w:val="00544C3F"/>
    <w:rsid w:val="00545C14"/>
    <w:rsid w:val="00546404"/>
    <w:rsid w:val="0054711F"/>
    <w:rsid w:val="005477E2"/>
    <w:rsid w:val="005503B0"/>
    <w:rsid w:val="00551368"/>
    <w:rsid w:val="00551BF7"/>
    <w:rsid w:val="00552148"/>
    <w:rsid w:val="0055217A"/>
    <w:rsid w:val="005528F3"/>
    <w:rsid w:val="0055318C"/>
    <w:rsid w:val="0055329E"/>
    <w:rsid w:val="00553A17"/>
    <w:rsid w:val="005541A3"/>
    <w:rsid w:val="0055487A"/>
    <w:rsid w:val="00554DE9"/>
    <w:rsid w:val="0055543C"/>
    <w:rsid w:val="005558CE"/>
    <w:rsid w:val="00556023"/>
    <w:rsid w:val="005603F5"/>
    <w:rsid w:val="00560B96"/>
    <w:rsid w:val="00560D44"/>
    <w:rsid w:val="005621AD"/>
    <w:rsid w:val="00562443"/>
    <w:rsid w:val="00563280"/>
    <w:rsid w:val="0056430A"/>
    <w:rsid w:val="00564A97"/>
    <w:rsid w:val="00564D60"/>
    <w:rsid w:val="005650A7"/>
    <w:rsid w:val="005663E7"/>
    <w:rsid w:val="00566FBA"/>
    <w:rsid w:val="00567077"/>
    <w:rsid w:val="00567196"/>
    <w:rsid w:val="0057010E"/>
    <w:rsid w:val="00570344"/>
    <w:rsid w:val="005703E4"/>
    <w:rsid w:val="005706FC"/>
    <w:rsid w:val="00570770"/>
    <w:rsid w:val="0057099F"/>
    <w:rsid w:val="005713E7"/>
    <w:rsid w:val="00572E54"/>
    <w:rsid w:val="00572F2C"/>
    <w:rsid w:val="005737B4"/>
    <w:rsid w:val="0057507D"/>
    <w:rsid w:val="00575DCD"/>
    <w:rsid w:val="00575FD6"/>
    <w:rsid w:val="00577635"/>
    <w:rsid w:val="00577A30"/>
    <w:rsid w:val="00577D11"/>
    <w:rsid w:val="00581175"/>
    <w:rsid w:val="0058132F"/>
    <w:rsid w:val="005818BB"/>
    <w:rsid w:val="00581BE1"/>
    <w:rsid w:val="0058209B"/>
    <w:rsid w:val="00582562"/>
    <w:rsid w:val="00583305"/>
    <w:rsid w:val="00583D73"/>
    <w:rsid w:val="00584C0F"/>
    <w:rsid w:val="00584D1A"/>
    <w:rsid w:val="00584E25"/>
    <w:rsid w:val="00585532"/>
    <w:rsid w:val="00586422"/>
    <w:rsid w:val="00586BA7"/>
    <w:rsid w:val="00587DC3"/>
    <w:rsid w:val="005906DE"/>
    <w:rsid w:val="00590F0C"/>
    <w:rsid w:val="00592366"/>
    <w:rsid w:val="005934AE"/>
    <w:rsid w:val="00593879"/>
    <w:rsid w:val="00594152"/>
    <w:rsid w:val="00595157"/>
    <w:rsid w:val="00596623"/>
    <w:rsid w:val="005A0589"/>
    <w:rsid w:val="005A0780"/>
    <w:rsid w:val="005A07B7"/>
    <w:rsid w:val="005A0F1C"/>
    <w:rsid w:val="005A1B86"/>
    <w:rsid w:val="005A1C97"/>
    <w:rsid w:val="005A1D07"/>
    <w:rsid w:val="005A20A7"/>
    <w:rsid w:val="005A23B7"/>
    <w:rsid w:val="005A2720"/>
    <w:rsid w:val="005A28D6"/>
    <w:rsid w:val="005A44D8"/>
    <w:rsid w:val="005A4AFC"/>
    <w:rsid w:val="005A6754"/>
    <w:rsid w:val="005A68DA"/>
    <w:rsid w:val="005A68FD"/>
    <w:rsid w:val="005A6E73"/>
    <w:rsid w:val="005B0233"/>
    <w:rsid w:val="005B0A96"/>
    <w:rsid w:val="005B0B38"/>
    <w:rsid w:val="005B1114"/>
    <w:rsid w:val="005B1E7E"/>
    <w:rsid w:val="005B3C9A"/>
    <w:rsid w:val="005B3F49"/>
    <w:rsid w:val="005B483D"/>
    <w:rsid w:val="005B48FF"/>
    <w:rsid w:val="005B4B29"/>
    <w:rsid w:val="005B4FB9"/>
    <w:rsid w:val="005B514E"/>
    <w:rsid w:val="005B5906"/>
    <w:rsid w:val="005B5A1C"/>
    <w:rsid w:val="005B5DB7"/>
    <w:rsid w:val="005B6D44"/>
    <w:rsid w:val="005B723D"/>
    <w:rsid w:val="005B729A"/>
    <w:rsid w:val="005B74FF"/>
    <w:rsid w:val="005C0903"/>
    <w:rsid w:val="005C10B5"/>
    <w:rsid w:val="005C13BD"/>
    <w:rsid w:val="005C1A1A"/>
    <w:rsid w:val="005C287F"/>
    <w:rsid w:val="005C28EB"/>
    <w:rsid w:val="005C2A59"/>
    <w:rsid w:val="005C3B52"/>
    <w:rsid w:val="005C44CF"/>
    <w:rsid w:val="005C49C1"/>
    <w:rsid w:val="005C4F14"/>
    <w:rsid w:val="005D06A7"/>
    <w:rsid w:val="005D0AA6"/>
    <w:rsid w:val="005D1A17"/>
    <w:rsid w:val="005D22D1"/>
    <w:rsid w:val="005D25FB"/>
    <w:rsid w:val="005D2840"/>
    <w:rsid w:val="005D2AE8"/>
    <w:rsid w:val="005D3310"/>
    <w:rsid w:val="005D3E21"/>
    <w:rsid w:val="005D4213"/>
    <w:rsid w:val="005D4990"/>
    <w:rsid w:val="005D51B3"/>
    <w:rsid w:val="005D583E"/>
    <w:rsid w:val="005D5A87"/>
    <w:rsid w:val="005D6006"/>
    <w:rsid w:val="005D6067"/>
    <w:rsid w:val="005D6294"/>
    <w:rsid w:val="005D6434"/>
    <w:rsid w:val="005D6850"/>
    <w:rsid w:val="005D6DA6"/>
    <w:rsid w:val="005E0151"/>
    <w:rsid w:val="005E05A0"/>
    <w:rsid w:val="005E0A35"/>
    <w:rsid w:val="005E187D"/>
    <w:rsid w:val="005E18DD"/>
    <w:rsid w:val="005E1D3A"/>
    <w:rsid w:val="005E1EF5"/>
    <w:rsid w:val="005E251E"/>
    <w:rsid w:val="005E27B8"/>
    <w:rsid w:val="005E2882"/>
    <w:rsid w:val="005E2AAE"/>
    <w:rsid w:val="005E3342"/>
    <w:rsid w:val="005E3992"/>
    <w:rsid w:val="005E50E2"/>
    <w:rsid w:val="005E5466"/>
    <w:rsid w:val="005E5B93"/>
    <w:rsid w:val="005E61C3"/>
    <w:rsid w:val="005E6546"/>
    <w:rsid w:val="005E6E7F"/>
    <w:rsid w:val="005E720C"/>
    <w:rsid w:val="005F0E78"/>
    <w:rsid w:val="005F1558"/>
    <w:rsid w:val="005F162F"/>
    <w:rsid w:val="005F21C0"/>
    <w:rsid w:val="005F2CA1"/>
    <w:rsid w:val="005F4592"/>
    <w:rsid w:val="005F64D2"/>
    <w:rsid w:val="005F68BC"/>
    <w:rsid w:val="005F6F38"/>
    <w:rsid w:val="005F7C8E"/>
    <w:rsid w:val="0060032E"/>
    <w:rsid w:val="006003ED"/>
    <w:rsid w:val="0060083E"/>
    <w:rsid w:val="00600A9C"/>
    <w:rsid w:val="00600F86"/>
    <w:rsid w:val="006018D6"/>
    <w:rsid w:val="00601DEF"/>
    <w:rsid w:val="006023AB"/>
    <w:rsid w:val="00603346"/>
    <w:rsid w:val="00603668"/>
    <w:rsid w:val="00603E03"/>
    <w:rsid w:val="0060475B"/>
    <w:rsid w:val="006048EB"/>
    <w:rsid w:val="00605071"/>
    <w:rsid w:val="00605223"/>
    <w:rsid w:val="00605399"/>
    <w:rsid w:val="006055EF"/>
    <w:rsid w:val="00610100"/>
    <w:rsid w:val="00610CA5"/>
    <w:rsid w:val="00612E65"/>
    <w:rsid w:val="00613157"/>
    <w:rsid w:val="006133BC"/>
    <w:rsid w:val="00614670"/>
    <w:rsid w:val="00614EE2"/>
    <w:rsid w:val="00615028"/>
    <w:rsid w:val="006155E2"/>
    <w:rsid w:val="006168FD"/>
    <w:rsid w:val="00617B3D"/>
    <w:rsid w:val="006238F7"/>
    <w:rsid w:val="00623AC9"/>
    <w:rsid w:val="00624709"/>
    <w:rsid w:val="006248AD"/>
    <w:rsid w:val="00625137"/>
    <w:rsid w:val="00625683"/>
    <w:rsid w:val="006268E5"/>
    <w:rsid w:val="006269C0"/>
    <w:rsid w:val="006269D2"/>
    <w:rsid w:val="00626C09"/>
    <w:rsid w:val="00630202"/>
    <w:rsid w:val="006308F6"/>
    <w:rsid w:val="00630B77"/>
    <w:rsid w:val="00630DBC"/>
    <w:rsid w:val="0063200B"/>
    <w:rsid w:val="006322D7"/>
    <w:rsid w:val="00632A97"/>
    <w:rsid w:val="00633802"/>
    <w:rsid w:val="0063432B"/>
    <w:rsid w:val="006357EB"/>
    <w:rsid w:val="00635C32"/>
    <w:rsid w:val="00636113"/>
    <w:rsid w:val="006364CA"/>
    <w:rsid w:val="006369E7"/>
    <w:rsid w:val="006371D1"/>
    <w:rsid w:val="00640A21"/>
    <w:rsid w:val="00640B8D"/>
    <w:rsid w:val="00641598"/>
    <w:rsid w:val="00641630"/>
    <w:rsid w:val="00641A14"/>
    <w:rsid w:val="00641A75"/>
    <w:rsid w:val="00642552"/>
    <w:rsid w:val="00642A36"/>
    <w:rsid w:val="00643FDA"/>
    <w:rsid w:val="006445F4"/>
    <w:rsid w:val="00644C3A"/>
    <w:rsid w:val="006452F5"/>
    <w:rsid w:val="006454BB"/>
    <w:rsid w:val="00645A75"/>
    <w:rsid w:val="00645CE3"/>
    <w:rsid w:val="00645D51"/>
    <w:rsid w:val="0064609A"/>
    <w:rsid w:val="00646496"/>
    <w:rsid w:val="00646673"/>
    <w:rsid w:val="0064795A"/>
    <w:rsid w:val="006479F6"/>
    <w:rsid w:val="00647DFE"/>
    <w:rsid w:val="00650D3E"/>
    <w:rsid w:val="00650DC4"/>
    <w:rsid w:val="00651E14"/>
    <w:rsid w:val="00652964"/>
    <w:rsid w:val="006535AE"/>
    <w:rsid w:val="00653834"/>
    <w:rsid w:val="0065495E"/>
    <w:rsid w:val="00655950"/>
    <w:rsid w:val="00655FE3"/>
    <w:rsid w:val="006561AB"/>
    <w:rsid w:val="00656BA8"/>
    <w:rsid w:val="00656D31"/>
    <w:rsid w:val="00656EA6"/>
    <w:rsid w:val="00657CE5"/>
    <w:rsid w:val="006607EE"/>
    <w:rsid w:val="00660E84"/>
    <w:rsid w:val="0066202D"/>
    <w:rsid w:val="00663081"/>
    <w:rsid w:val="00664E16"/>
    <w:rsid w:val="00665CA7"/>
    <w:rsid w:val="006669D1"/>
    <w:rsid w:val="0066794E"/>
    <w:rsid w:val="00667A88"/>
    <w:rsid w:val="00670124"/>
    <w:rsid w:val="006721C3"/>
    <w:rsid w:val="006726C5"/>
    <w:rsid w:val="00672AB3"/>
    <w:rsid w:val="00672D84"/>
    <w:rsid w:val="00673554"/>
    <w:rsid w:val="006743C2"/>
    <w:rsid w:val="00674521"/>
    <w:rsid w:val="0067519A"/>
    <w:rsid w:val="00675628"/>
    <w:rsid w:val="00676AA5"/>
    <w:rsid w:val="006772F6"/>
    <w:rsid w:val="0067747F"/>
    <w:rsid w:val="006774FB"/>
    <w:rsid w:val="0067756C"/>
    <w:rsid w:val="006776C6"/>
    <w:rsid w:val="00680329"/>
    <w:rsid w:val="0068065D"/>
    <w:rsid w:val="00680F95"/>
    <w:rsid w:val="0068122C"/>
    <w:rsid w:val="006824D4"/>
    <w:rsid w:val="0068271E"/>
    <w:rsid w:val="006827B7"/>
    <w:rsid w:val="00682860"/>
    <w:rsid w:val="00682A65"/>
    <w:rsid w:val="00682FC9"/>
    <w:rsid w:val="00683846"/>
    <w:rsid w:val="00684147"/>
    <w:rsid w:val="006845DD"/>
    <w:rsid w:val="00684D1E"/>
    <w:rsid w:val="0068500F"/>
    <w:rsid w:val="00685650"/>
    <w:rsid w:val="006863B6"/>
    <w:rsid w:val="00687135"/>
    <w:rsid w:val="00687149"/>
    <w:rsid w:val="00687D02"/>
    <w:rsid w:val="00691DBD"/>
    <w:rsid w:val="00691DDF"/>
    <w:rsid w:val="00691E7C"/>
    <w:rsid w:val="006921B5"/>
    <w:rsid w:val="006923C9"/>
    <w:rsid w:val="00692689"/>
    <w:rsid w:val="006935AB"/>
    <w:rsid w:val="00693780"/>
    <w:rsid w:val="006938E6"/>
    <w:rsid w:val="00693EF4"/>
    <w:rsid w:val="00694CD9"/>
    <w:rsid w:val="006955FD"/>
    <w:rsid w:val="00695CD1"/>
    <w:rsid w:val="00696FB1"/>
    <w:rsid w:val="00696FB7"/>
    <w:rsid w:val="00697819"/>
    <w:rsid w:val="0069786E"/>
    <w:rsid w:val="006A038E"/>
    <w:rsid w:val="006A074B"/>
    <w:rsid w:val="006A1157"/>
    <w:rsid w:val="006A19C4"/>
    <w:rsid w:val="006A200C"/>
    <w:rsid w:val="006A28B8"/>
    <w:rsid w:val="006A2CF7"/>
    <w:rsid w:val="006A2D4C"/>
    <w:rsid w:val="006A2E12"/>
    <w:rsid w:val="006A2E91"/>
    <w:rsid w:val="006A36C6"/>
    <w:rsid w:val="006A40BD"/>
    <w:rsid w:val="006A5AA6"/>
    <w:rsid w:val="006A63D4"/>
    <w:rsid w:val="006A69A2"/>
    <w:rsid w:val="006A6D2A"/>
    <w:rsid w:val="006B0023"/>
    <w:rsid w:val="006B15C2"/>
    <w:rsid w:val="006B18A1"/>
    <w:rsid w:val="006B1924"/>
    <w:rsid w:val="006B1BDE"/>
    <w:rsid w:val="006B2B95"/>
    <w:rsid w:val="006B390F"/>
    <w:rsid w:val="006B3ADA"/>
    <w:rsid w:val="006B4574"/>
    <w:rsid w:val="006B5709"/>
    <w:rsid w:val="006B578D"/>
    <w:rsid w:val="006B6149"/>
    <w:rsid w:val="006B6304"/>
    <w:rsid w:val="006B640C"/>
    <w:rsid w:val="006B665C"/>
    <w:rsid w:val="006B713C"/>
    <w:rsid w:val="006C00A5"/>
    <w:rsid w:val="006C023C"/>
    <w:rsid w:val="006C1724"/>
    <w:rsid w:val="006C209F"/>
    <w:rsid w:val="006C3054"/>
    <w:rsid w:val="006C35A8"/>
    <w:rsid w:val="006C3955"/>
    <w:rsid w:val="006C3D9A"/>
    <w:rsid w:val="006C4319"/>
    <w:rsid w:val="006C4A67"/>
    <w:rsid w:val="006C5285"/>
    <w:rsid w:val="006C528A"/>
    <w:rsid w:val="006C6C30"/>
    <w:rsid w:val="006C7CC8"/>
    <w:rsid w:val="006D1319"/>
    <w:rsid w:val="006D1A74"/>
    <w:rsid w:val="006D1FD3"/>
    <w:rsid w:val="006D2144"/>
    <w:rsid w:val="006D300A"/>
    <w:rsid w:val="006D31A8"/>
    <w:rsid w:val="006D3FDC"/>
    <w:rsid w:val="006D4070"/>
    <w:rsid w:val="006D4E57"/>
    <w:rsid w:val="006D5631"/>
    <w:rsid w:val="006D568B"/>
    <w:rsid w:val="006D57E9"/>
    <w:rsid w:val="006D5E24"/>
    <w:rsid w:val="006D6434"/>
    <w:rsid w:val="006D675E"/>
    <w:rsid w:val="006D6C64"/>
    <w:rsid w:val="006D7F06"/>
    <w:rsid w:val="006E0C88"/>
    <w:rsid w:val="006E12E6"/>
    <w:rsid w:val="006E1470"/>
    <w:rsid w:val="006E15D3"/>
    <w:rsid w:val="006E1B01"/>
    <w:rsid w:val="006E1B72"/>
    <w:rsid w:val="006E273B"/>
    <w:rsid w:val="006E4182"/>
    <w:rsid w:val="006E4682"/>
    <w:rsid w:val="006E491F"/>
    <w:rsid w:val="006E51A7"/>
    <w:rsid w:val="006E51DC"/>
    <w:rsid w:val="006E5337"/>
    <w:rsid w:val="006E5574"/>
    <w:rsid w:val="006E69FD"/>
    <w:rsid w:val="006E74C4"/>
    <w:rsid w:val="006E76F2"/>
    <w:rsid w:val="006E7EB0"/>
    <w:rsid w:val="006F0384"/>
    <w:rsid w:val="006F1DD4"/>
    <w:rsid w:val="006F1F83"/>
    <w:rsid w:val="006F27F5"/>
    <w:rsid w:val="006F2B09"/>
    <w:rsid w:val="006F38D9"/>
    <w:rsid w:val="006F3B67"/>
    <w:rsid w:val="006F4663"/>
    <w:rsid w:val="006F4CBE"/>
    <w:rsid w:val="006F4D18"/>
    <w:rsid w:val="006F510C"/>
    <w:rsid w:val="006F5C7D"/>
    <w:rsid w:val="006F7AD9"/>
    <w:rsid w:val="0070057A"/>
    <w:rsid w:val="0070101B"/>
    <w:rsid w:val="0070155F"/>
    <w:rsid w:val="0070173E"/>
    <w:rsid w:val="007021B1"/>
    <w:rsid w:val="007031C5"/>
    <w:rsid w:val="00705822"/>
    <w:rsid w:val="00705C86"/>
    <w:rsid w:val="00705F45"/>
    <w:rsid w:val="00706603"/>
    <w:rsid w:val="00706A43"/>
    <w:rsid w:val="0070752B"/>
    <w:rsid w:val="00707787"/>
    <w:rsid w:val="00707F10"/>
    <w:rsid w:val="0071118C"/>
    <w:rsid w:val="00711C23"/>
    <w:rsid w:val="00711CAD"/>
    <w:rsid w:val="00712610"/>
    <w:rsid w:val="00712873"/>
    <w:rsid w:val="00712C04"/>
    <w:rsid w:val="00713975"/>
    <w:rsid w:val="00714AE3"/>
    <w:rsid w:val="00714B02"/>
    <w:rsid w:val="00714B49"/>
    <w:rsid w:val="00714FCE"/>
    <w:rsid w:val="00715BDC"/>
    <w:rsid w:val="00716844"/>
    <w:rsid w:val="007172A6"/>
    <w:rsid w:val="00717304"/>
    <w:rsid w:val="007175BE"/>
    <w:rsid w:val="00717664"/>
    <w:rsid w:val="00717FF4"/>
    <w:rsid w:val="007201DC"/>
    <w:rsid w:val="007210B9"/>
    <w:rsid w:val="007211F0"/>
    <w:rsid w:val="00721D79"/>
    <w:rsid w:val="00722F44"/>
    <w:rsid w:val="00723362"/>
    <w:rsid w:val="007234FD"/>
    <w:rsid w:val="00723536"/>
    <w:rsid w:val="007237DE"/>
    <w:rsid w:val="00723856"/>
    <w:rsid w:val="0072390A"/>
    <w:rsid w:val="00723B66"/>
    <w:rsid w:val="00723BE3"/>
    <w:rsid w:val="00724552"/>
    <w:rsid w:val="007249EA"/>
    <w:rsid w:val="00725042"/>
    <w:rsid w:val="00725FEC"/>
    <w:rsid w:val="00726329"/>
    <w:rsid w:val="00726B0B"/>
    <w:rsid w:val="00727696"/>
    <w:rsid w:val="00727AC5"/>
    <w:rsid w:val="00727EB3"/>
    <w:rsid w:val="0073034A"/>
    <w:rsid w:val="00730457"/>
    <w:rsid w:val="0073098B"/>
    <w:rsid w:val="00730A10"/>
    <w:rsid w:val="00731FEA"/>
    <w:rsid w:val="0073267E"/>
    <w:rsid w:val="00734DCC"/>
    <w:rsid w:val="00735169"/>
    <w:rsid w:val="00735C59"/>
    <w:rsid w:val="00736FCF"/>
    <w:rsid w:val="00737652"/>
    <w:rsid w:val="00740710"/>
    <w:rsid w:val="0074100C"/>
    <w:rsid w:val="0074174F"/>
    <w:rsid w:val="00742F5D"/>
    <w:rsid w:val="007432CE"/>
    <w:rsid w:val="00743FEB"/>
    <w:rsid w:val="007447C7"/>
    <w:rsid w:val="00744B8F"/>
    <w:rsid w:val="00746D4B"/>
    <w:rsid w:val="007473EE"/>
    <w:rsid w:val="007504EF"/>
    <w:rsid w:val="00750DAF"/>
    <w:rsid w:val="00751E01"/>
    <w:rsid w:val="00752C6F"/>
    <w:rsid w:val="00752D74"/>
    <w:rsid w:val="00752E47"/>
    <w:rsid w:val="007536F6"/>
    <w:rsid w:val="00753AD1"/>
    <w:rsid w:val="007543D0"/>
    <w:rsid w:val="00755B24"/>
    <w:rsid w:val="00755CEF"/>
    <w:rsid w:val="007567B7"/>
    <w:rsid w:val="007623E9"/>
    <w:rsid w:val="0076281F"/>
    <w:rsid w:val="007629AA"/>
    <w:rsid w:val="00762A5D"/>
    <w:rsid w:val="007635A8"/>
    <w:rsid w:val="0076377C"/>
    <w:rsid w:val="00763887"/>
    <w:rsid w:val="00763E3B"/>
    <w:rsid w:val="0076480F"/>
    <w:rsid w:val="007658C2"/>
    <w:rsid w:val="007659C2"/>
    <w:rsid w:val="0076607D"/>
    <w:rsid w:val="0076651D"/>
    <w:rsid w:val="00766DF9"/>
    <w:rsid w:val="007675B5"/>
    <w:rsid w:val="00767E19"/>
    <w:rsid w:val="007711F0"/>
    <w:rsid w:val="00771B5F"/>
    <w:rsid w:val="00772BB4"/>
    <w:rsid w:val="00772FEF"/>
    <w:rsid w:val="00773496"/>
    <w:rsid w:val="0077362B"/>
    <w:rsid w:val="0077367F"/>
    <w:rsid w:val="00773751"/>
    <w:rsid w:val="00773DF2"/>
    <w:rsid w:val="0077424E"/>
    <w:rsid w:val="00774348"/>
    <w:rsid w:val="00775A1E"/>
    <w:rsid w:val="00776173"/>
    <w:rsid w:val="0077636D"/>
    <w:rsid w:val="007771AC"/>
    <w:rsid w:val="00777264"/>
    <w:rsid w:val="007772D9"/>
    <w:rsid w:val="007772EB"/>
    <w:rsid w:val="00777CC6"/>
    <w:rsid w:val="00780004"/>
    <w:rsid w:val="00780B1E"/>
    <w:rsid w:val="00780C16"/>
    <w:rsid w:val="00781F66"/>
    <w:rsid w:val="00782F6A"/>
    <w:rsid w:val="0078308B"/>
    <w:rsid w:val="007831E6"/>
    <w:rsid w:val="0078333C"/>
    <w:rsid w:val="00783407"/>
    <w:rsid w:val="00783D84"/>
    <w:rsid w:val="00784398"/>
    <w:rsid w:val="00784838"/>
    <w:rsid w:val="00784DA8"/>
    <w:rsid w:val="00785064"/>
    <w:rsid w:val="0078539E"/>
    <w:rsid w:val="0078540C"/>
    <w:rsid w:val="00785BC0"/>
    <w:rsid w:val="007868E6"/>
    <w:rsid w:val="00786AA8"/>
    <w:rsid w:val="00787304"/>
    <w:rsid w:val="00790104"/>
    <w:rsid w:val="0079048D"/>
    <w:rsid w:val="007905FB"/>
    <w:rsid w:val="00790DF2"/>
    <w:rsid w:val="0079129D"/>
    <w:rsid w:val="00792A14"/>
    <w:rsid w:val="00792FF4"/>
    <w:rsid w:val="00793297"/>
    <w:rsid w:val="007933BB"/>
    <w:rsid w:val="00793578"/>
    <w:rsid w:val="00793CFA"/>
    <w:rsid w:val="00795C46"/>
    <w:rsid w:val="00795CAE"/>
    <w:rsid w:val="007960C5"/>
    <w:rsid w:val="007A02BC"/>
    <w:rsid w:val="007A05A6"/>
    <w:rsid w:val="007A0A1F"/>
    <w:rsid w:val="007A0B04"/>
    <w:rsid w:val="007A17DA"/>
    <w:rsid w:val="007A2161"/>
    <w:rsid w:val="007A2F1D"/>
    <w:rsid w:val="007A3100"/>
    <w:rsid w:val="007A38C1"/>
    <w:rsid w:val="007A38F4"/>
    <w:rsid w:val="007A3F23"/>
    <w:rsid w:val="007A4C3D"/>
    <w:rsid w:val="007A516A"/>
    <w:rsid w:val="007A5A62"/>
    <w:rsid w:val="007A5B1E"/>
    <w:rsid w:val="007A63B6"/>
    <w:rsid w:val="007A6CD1"/>
    <w:rsid w:val="007A6CEF"/>
    <w:rsid w:val="007A6DD3"/>
    <w:rsid w:val="007A7F86"/>
    <w:rsid w:val="007B0044"/>
    <w:rsid w:val="007B0B92"/>
    <w:rsid w:val="007B19E0"/>
    <w:rsid w:val="007B1EFE"/>
    <w:rsid w:val="007B34BE"/>
    <w:rsid w:val="007B3CA7"/>
    <w:rsid w:val="007B426A"/>
    <w:rsid w:val="007B434D"/>
    <w:rsid w:val="007B4654"/>
    <w:rsid w:val="007B563D"/>
    <w:rsid w:val="007B65CF"/>
    <w:rsid w:val="007B6ABE"/>
    <w:rsid w:val="007B6F5F"/>
    <w:rsid w:val="007B7127"/>
    <w:rsid w:val="007B712A"/>
    <w:rsid w:val="007B747B"/>
    <w:rsid w:val="007B76A3"/>
    <w:rsid w:val="007B7916"/>
    <w:rsid w:val="007B7CCC"/>
    <w:rsid w:val="007B7D7D"/>
    <w:rsid w:val="007C1088"/>
    <w:rsid w:val="007C14DF"/>
    <w:rsid w:val="007C165D"/>
    <w:rsid w:val="007C1CCB"/>
    <w:rsid w:val="007C22AA"/>
    <w:rsid w:val="007C272C"/>
    <w:rsid w:val="007C2CC1"/>
    <w:rsid w:val="007C3CD7"/>
    <w:rsid w:val="007C4647"/>
    <w:rsid w:val="007C494B"/>
    <w:rsid w:val="007C495C"/>
    <w:rsid w:val="007C5568"/>
    <w:rsid w:val="007C58F7"/>
    <w:rsid w:val="007C6150"/>
    <w:rsid w:val="007C6274"/>
    <w:rsid w:val="007C674C"/>
    <w:rsid w:val="007C6CB2"/>
    <w:rsid w:val="007C709B"/>
    <w:rsid w:val="007C710A"/>
    <w:rsid w:val="007C734C"/>
    <w:rsid w:val="007D0BA7"/>
    <w:rsid w:val="007D1644"/>
    <w:rsid w:val="007D1F62"/>
    <w:rsid w:val="007D211C"/>
    <w:rsid w:val="007D2272"/>
    <w:rsid w:val="007D24E3"/>
    <w:rsid w:val="007D3D8D"/>
    <w:rsid w:val="007D3F61"/>
    <w:rsid w:val="007D4766"/>
    <w:rsid w:val="007D68A2"/>
    <w:rsid w:val="007D7447"/>
    <w:rsid w:val="007D7A7B"/>
    <w:rsid w:val="007E083D"/>
    <w:rsid w:val="007E1017"/>
    <w:rsid w:val="007E10C8"/>
    <w:rsid w:val="007E16E6"/>
    <w:rsid w:val="007E1857"/>
    <w:rsid w:val="007E1F79"/>
    <w:rsid w:val="007E20CB"/>
    <w:rsid w:val="007E34A2"/>
    <w:rsid w:val="007E4195"/>
    <w:rsid w:val="007E4B5C"/>
    <w:rsid w:val="007E5770"/>
    <w:rsid w:val="007E5B12"/>
    <w:rsid w:val="007E5D27"/>
    <w:rsid w:val="007E6184"/>
    <w:rsid w:val="007F0B9F"/>
    <w:rsid w:val="007F0E77"/>
    <w:rsid w:val="007F1D50"/>
    <w:rsid w:val="007F1D86"/>
    <w:rsid w:val="007F2561"/>
    <w:rsid w:val="007F29C6"/>
    <w:rsid w:val="007F2C41"/>
    <w:rsid w:val="007F2C76"/>
    <w:rsid w:val="007F3045"/>
    <w:rsid w:val="007F3087"/>
    <w:rsid w:val="007F3BF6"/>
    <w:rsid w:val="007F4430"/>
    <w:rsid w:val="007F4A83"/>
    <w:rsid w:val="007F4D1E"/>
    <w:rsid w:val="007F5E0A"/>
    <w:rsid w:val="007F6841"/>
    <w:rsid w:val="007F6B6F"/>
    <w:rsid w:val="007F6D99"/>
    <w:rsid w:val="007F7D0D"/>
    <w:rsid w:val="008000F1"/>
    <w:rsid w:val="0080063B"/>
    <w:rsid w:val="00800836"/>
    <w:rsid w:val="00800BAC"/>
    <w:rsid w:val="0080205C"/>
    <w:rsid w:val="0080205F"/>
    <w:rsid w:val="008024EC"/>
    <w:rsid w:val="00802B70"/>
    <w:rsid w:val="008038E9"/>
    <w:rsid w:val="00803B45"/>
    <w:rsid w:val="008042D3"/>
    <w:rsid w:val="008046DA"/>
    <w:rsid w:val="00804B03"/>
    <w:rsid w:val="00805685"/>
    <w:rsid w:val="00806096"/>
    <w:rsid w:val="00806920"/>
    <w:rsid w:val="00806D7D"/>
    <w:rsid w:val="00806EFE"/>
    <w:rsid w:val="0080739E"/>
    <w:rsid w:val="00807FE8"/>
    <w:rsid w:val="00811426"/>
    <w:rsid w:val="008119CE"/>
    <w:rsid w:val="00811D67"/>
    <w:rsid w:val="0081222A"/>
    <w:rsid w:val="00812B05"/>
    <w:rsid w:val="0081453F"/>
    <w:rsid w:val="0081548E"/>
    <w:rsid w:val="0081549E"/>
    <w:rsid w:val="00815EB8"/>
    <w:rsid w:val="00817181"/>
    <w:rsid w:val="00817EFD"/>
    <w:rsid w:val="0082222C"/>
    <w:rsid w:val="0082282E"/>
    <w:rsid w:val="00823307"/>
    <w:rsid w:val="008237BD"/>
    <w:rsid w:val="00823DB3"/>
    <w:rsid w:val="008240D8"/>
    <w:rsid w:val="008254D9"/>
    <w:rsid w:val="00827950"/>
    <w:rsid w:val="00830CC1"/>
    <w:rsid w:val="00830F55"/>
    <w:rsid w:val="00831BD2"/>
    <w:rsid w:val="008329FC"/>
    <w:rsid w:val="00833D4D"/>
    <w:rsid w:val="00833DCB"/>
    <w:rsid w:val="0083404B"/>
    <w:rsid w:val="00834288"/>
    <w:rsid w:val="00835667"/>
    <w:rsid w:val="008360BE"/>
    <w:rsid w:val="0083647D"/>
    <w:rsid w:val="00836DC0"/>
    <w:rsid w:val="008370C8"/>
    <w:rsid w:val="008406CB"/>
    <w:rsid w:val="00840709"/>
    <w:rsid w:val="00840AB6"/>
    <w:rsid w:val="00841184"/>
    <w:rsid w:val="00841DB1"/>
    <w:rsid w:val="008433E5"/>
    <w:rsid w:val="00843F39"/>
    <w:rsid w:val="00844C3A"/>
    <w:rsid w:val="0084557C"/>
    <w:rsid w:val="00845C03"/>
    <w:rsid w:val="00845D05"/>
    <w:rsid w:val="00845FDD"/>
    <w:rsid w:val="00846ADD"/>
    <w:rsid w:val="008472CB"/>
    <w:rsid w:val="00847B4F"/>
    <w:rsid w:val="00847CFB"/>
    <w:rsid w:val="00847FD1"/>
    <w:rsid w:val="008505CE"/>
    <w:rsid w:val="00851A89"/>
    <w:rsid w:val="00853A15"/>
    <w:rsid w:val="00853B56"/>
    <w:rsid w:val="00853D62"/>
    <w:rsid w:val="00854E02"/>
    <w:rsid w:val="008551B6"/>
    <w:rsid w:val="008553CA"/>
    <w:rsid w:val="00855760"/>
    <w:rsid w:val="00855B28"/>
    <w:rsid w:val="00855DE6"/>
    <w:rsid w:val="00856272"/>
    <w:rsid w:val="008568B6"/>
    <w:rsid w:val="00856DA0"/>
    <w:rsid w:val="0085728F"/>
    <w:rsid w:val="00857E2D"/>
    <w:rsid w:val="008605DC"/>
    <w:rsid w:val="00860C9A"/>
    <w:rsid w:val="00860D11"/>
    <w:rsid w:val="008611DB"/>
    <w:rsid w:val="00861378"/>
    <w:rsid w:val="0086152B"/>
    <w:rsid w:val="008619B3"/>
    <w:rsid w:val="00861B3F"/>
    <w:rsid w:val="00862DBC"/>
    <w:rsid w:val="00862FCD"/>
    <w:rsid w:val="008635AC"/>
    <w:rsid w:val="0086539C"/>
    <w:rsid w:val="00865DB6"/>
    <w:rsid w:val="008661E6"/>
    <w:rsid w:val="00866239"/>
    <w:rsid w:val="00866E90"/>
    <w:rsid w:val="00867004"/>
    <w:rsid w:val="00867103"/>
    <w:rsid w:val="00867138"/>
    <w:rsid w:val="00867172"/>
    <w:rsid w:val="008672BE"/>
    <w:rsid w:val="008674C8"/>
    <w:rsid w:val="00867EEC"/>
    <w:rsid w:val="00870283"/>
    <w:rsid w:val="008704A0"/>
    <w:rsid w:val="00870B6F"/>
    <w:rsid w:val="00870FDA"/>
    <w:rsid w:val="00871D70"/>
    <w:rsid w:val="00871D92"/>
    <w:rsid w:val="008724D1"/>
    <w:rsid w:val="00873DF1"/>
    <w:rsid w:val="00875242"/>
    <w:rsid w:val="00875783"/>
    <w:rsid w:val="00876C92"/>
    <w:rsid w:val="00876D92"/>
    <w:rsid w:val="008770AF"/>
    <w:rsid w:val="0088007A"/>
    <w:rsid w:val="008800A5"/>
    <w:rsid w:val="0088090B"/>
    <w:rsid w:val="00882BDA"/>
    <w:rsid w:val="00885C3E"/>
    <w:rsid w:val="00885E5B"/>
    <w:rsid w:val="008867C9"/>
    <w:rsid w:val="0089055A"/>
    <w:rsid w:val="0089124C"/>
    <w:rsid w:val="008935BB"/>
    <w:rsid w:val="00893B5C"/>
    <w:rsid w:val="00894226"/>
    <w:rsid w:val="00894C70"/>
    <w:rsid w:val="008951F4"/>
    <w:rsid w:val="008952B0"/>
    <w:rsid w:val="008954EB"/>
    <w:rsid w:val="00895528"/>
    <w:rsid w:val="008957B4"/>
    <w:rsid w:val="00895B04"/>
    <w:rsid w:val="00895B9E"/>
    <w:rsid w:val="00895DCD"/>
    <w:rsid w:val="008969DC"/>
    <w:rsid w:val="00896E3F"/>
    <w:rsid w:val="008972B7"/>
    <w:rsid w:val="008975A1"/>
    <w:rsid w:val="008975EE"/>
    <w:rsid w:val="00897A79"/>
    <w:rsid w:val="008A1130"/>
    <w:rsid w:val="008A11FD"/>
    <w:rsid w:val="008A1EA5"/>
    <w:rsid w:val="008A47AF"/>
    <w:rsid w:val="008A59F5"/>
    <w:rsid w:val="008A6367"/>
    <w:rsid w:val="008A6758"/>
    <w:rsid w:val="008A6E67"/>
    <w:rsid w:val="008B0535"/>
    <w:rsid w:val="008B07D4"/>
    <w:rsid w:val="008B09D9"/>
    <w:rsid w:val="008B0A13"/>
    <w:rsid w:val="008B0DEF"/>
    <w:rsid w:val="008B1D79"/>
    <w:rsid w:val="008B2226"/>
    <w:rsid w:val="008B24C0"/>
    <w:rsid w:val="008B2BF2"/>
    <w:rsid w:val="008B2E3A"/>
    <w:rsid w:val="008B3142"/>
    <w:rsid w:val="008B319D"/>
    <w:rsid w:val="008B370C"/>
    <w:rsid w:val="008B374F"/>
    <w:rsid w:val="008B3EC7"/>
    <w:rsid w:val="008B4438"/>
    <w:rsid w:val="008B56C3"/>
    <w:rsid w:val="008B653C"/>
    <w:rsid w:val="008B7538"/>
    <w:rsid w:val="008B7639"/>
    <w:rsid w:val="008B7661"/>
    <w:rsid w:val="008C04A8"/>
    <w:rsid w:val="008C0C94"/>
    <w:rsid w:val="008C128A"/>
    <w:rsid w:val="008C28FE"/>
    <w:rsid w:val="008C2CCC"/>
    <w:rsid w:val="008C3746"/>
    <w:rsid w:val="008C3B87"/>
    <w:rsid w:val="008C3D20"/>
    <w:rsid w:val="008C459B"/>
    <w:rsid w:val="008C5449"/>
    <w:rsid w:val="008C5958"/>
    <w:rsid w:val="008C5B7A"/>
    <w:rsid w:val="008C5C04"/>
    <w:rsid w:val="008C6B72"/>
    <w:rsid w:val="008C77BD"/>
    <w:rsid w:val="008D0004"/>
    <w:rsid w:val="008D1885"/>
    <w:rsid w:val="008D22D9"/>
    <w:rsid w:val="008D263A"/>
    <w:rsid w:val="008D3366"/>
    <w:rsid w:val="008D5393"/>
    <w:rsid w:val="008D581F"/>
    <w:rsid w:val="008D71A5"/>
    <w:rsid w:val="008E00B0"/>
    <w:rsid w:val="008E0391"/>
    <w:rsid w:val="008E091A"/>
    <w:rsid w:val="008E0987"/>
    <w:rsid w:val="008E237B"/>
    <w:rsid w:val="008E3784"/>
    <w:rsid w:val="008E3887"/>
    <w:rsid w:val="008E3B5F"/>
    <w:rsid w:val="008E405D"/>
    <w:rsid w:val="008E4500"/>
    <w:rsid w:val="008E4A52"/>
    <w:rsid w:val="008E4E13"/>
    <w:rsid w:val="008E52D9"/>
    <w:rsid w:val="008E5B94"/>
    <w:rsid w:val="008E6D88"/>
    <w:rsid w:val="008E7084"/>
    <w:rsid w:val="008E7302"/>
    <w:rsid w:val="008F0036"/>
    <w:rsid w:val="008F0158"/>
    <w:rsid w:val="008F101B"/>
    <w:rsid w:val="008F14AD"/>
    <w:rsid w:val="008F14C3"/>
    <w:rsid w:val="008F192A"/>
    <w:rsid w:val="008F1F16"/>
    <w:rsid w:val="008F24F1"/>
    <w:rsid w:val="008F3760"/>
    <w:rsid w:val="008F3CE9"/>
    <w:rsid w:val="008F3F21"/>
    <w:rsid w:val="008F4369"/>
    <w:rsid w:val="008F4B29"/>
    <w:rsid w:val="008F5D63"/>
    <w:rsid w:val="008F5DAA"/>
    <w:rsid w:val="008F64D8"/>
    <w:rsid w:val="008F657C"/>
    <w:rsid w:val="008F74B7"/>
    <w:rsid w:val="008F78E5"/>
    <w:rsid w:val="008F7957"/>
    <w:rsid w:val="008F79BC"/>
    <w:rsid w:val="008F7D2F"/>
    <w:rsid w:val="009002EC"/>
    <w:rsid w:val="009003F2"/>
    <w:rsid w:val="00900B09"/>
    <w:rsid w:val="00900C00"/>
    <w:rsid w:val="00902E1E"/>
    <w:rsid w:val="0090322D"/>
    <w:rsid w:val="009037A1"/>
    <w:rsid w:val="00903C14"/>
    <w:rsid w:val="00903F2E"/>
    <w:rsid w:val="00905456"/>
    <w:rsid w:val="00905EE2"/>
    <w:rsid w:val="00906378"/>
    <w:rsid w:val="00906965"/>
    <w:rsid w:val="00906E21"/>
    <w:rsid w:val="009072B4"/>
    <w:rsid w:val="0090781C"/>
    <w:rsid w:val="009078F1"/>
    <w:rsid w:val="009102BF"/>
    <w:rsid w:val="00910E31"/>
    <w:rsid w:val="009112BB"/>
    <w:rsid w:val="009112E1"/>
    <w:rsid w:val="00911996"/>
    <w:rsid w:val="00912D6A"/>
    <w:rsid w:val="00912EDA"/>
    <w:rsid w:val="009134E9"/>
    <w:rsid w:val="009138AC"/>
    <w:rsid w:val="009149D7"/>
    <w:rsid w:val="009153A2"/>
    <w:rsid w:val="00915B4C"/>
    <w:rsid w:val="00915F75"/>
    <w:rsid w:val="00916DE5"/>
    <w:rsid w:val="009175EA"/>
    <w:rsid w:val="00917868"/>
    <w:rsid w:val="009179A6"/>
    <w:rsid w:val="009179F4"/>
    <w:rsid w:val="00920F29"/>
    <w:rsid w:val="00920F31"/>
    <w:rsid w:val="00921990"/>
    <w:rsid w:val="0092340A"/>
    <w:rsid w:val="00923658"/>
    <w:rsid w:val="00923814"/>
    <w:rsid w:val="00923839"/>
    <w:rsid w:val="00923E10"/>
    <w:rsid w:val="00924D1B"/>
    <w:rsid w:val="00924D43"/>
    <w:rsid w:val="00925B9F"/>
    <w:rsid w:val="00926D09"/>
    <w:rsid w:val="00926FF7"/>
    <w:rsid w:val="009272C5"/>
    <w:rsid w:val="009303A2"/>
    <w:rsid w:val="0093042F"/>
    <w:rsid w:val="00930919"/>
    <w:rsid w:val="00930BA8"/>
    <w:rsid w:val="009315C4"/>
    <w:rsid w:val="00932593"/>
    <w:rsid w:val="0093279E"/>
    <w:rsid w:val="00932E1F"/>
    <w:rsid w:val="0093361C"/>
    <w:rsid w:val="009339DD"/>
    <w:rsid w:val="00934D3E"/>
    <w:rsid w:val="009355FE"/>
    <w:rsid w:val="009359DD"/>
    <w:rsid w:val="00935D7F"/>
    <w:rsid w:val="0093662A"/>
    <w:rsid w:val="009402E8"/>
    <w:rsid w:val="0094030E"/>
    <w:rsid w:val="00944797"/>
    <w:rsid w:val="0094544E"/>
    <w:rsid w:val="009458EB"/>
    <w:rsid w:val="00945941"/>
    <w:rsid w:val="00945D80"/>
    <w:rsid w:val="009465BA"/>
    <w:rsid w:val="00946E4E"/>
    <w:rsid w:val="00950DD9"/>
    <w:rsid w:val="0095222B"/>
    <w:rsid w:val="00952274"/>
    <w:rsid w:val="009530F2"/>
    <w:rsid w:val="00953160"/>
    <w:rsid w:val="0095350C"/>
    <w:rsid w:val="00953774"/>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BB"/>
    <w:rsid w:val="00961D73"/>
    <w:rsid w:val="00962178"/>
    <w:rsid w:val="00962303"/>
    <w:rsid w:val="00962669"/>
    <w:rsid w:val="00963534"/>
    <w:rsid w:val="00963869"/>
    <w:rsid w:val="00963C31"/>
    <w:rsid w:val="009647E7"/>
    <w:rsid w:val="00964AAC"/>
    <w:rsid w:val="00966399"/>
    <w:rsid w:val="009668EC"/>
    <w:rsid w:val="009669C6"/>
    <w:rsid w:val="009671F0"/>
    <w:rsid w:val="0096756F"/>
    <w:rsid w:val="0096789F"/>
    <w:rsid w:val="0097051E"/>
    <w:rsid w:val="00970A59"/>
    <w:rsid w:val="00970DFB"/>
    <w:rsid w:val="009714C4"/>
    <w:rsid w:val="00971562"/>
    <w:rsid w:val="009717FD"/>
    <w:rsid w:val="0097206F"/>
    <w:rsid w:val="00972E2E"/>
    <w:rsid w:val="00973852"/>
    <w:rsid w:val="00974E71"/>
    <w:rsid w:val="00975D08"/>
    <w:rsid w:val="00977771"/>
    <w:rsid w:val="00977DA8"/>
    <w:rsid w:val="00980046"/>
    <w:rsid w:val="00980546"/>
    <w:rsid w:val="00980F1C"/>
    <w:rsid w:val="009816FC"/>
    <w:rsid w:val="00981D53"/>
    <w:rsid w:val="00981F4F"/>
    <w:rsid w:val="0098207F"/>
    <w:rsid w:val="00983989"/>
    <w:rsid w:val="0098424E"/>
    <w:rsid w:val="00984809"/>
    <w:rsid w:val="00984953"/>
    <w:rsid w:val="0098495F"/>
    <w:rsid w:val="00984A0A"/>
    <w:rsid w:val="00984AD8"/>
    <w:rsid w:val="00984B89"/>
    <w:rsid w:val="00986B50"/>
    <w:rsid w:val="00990668"/>
    <w:rsid w:val="00990A24"/>
    <w:rsid w:val="00991027"/>
    <w:rsid w:val="0099105B"/>
    <w:rsid w:val="00991AC6"/>
    <w:rsid w:val="00992960"/>
    <w:rsid w:val="0099347B"/>
    <w:rsid w:val="00995047"/>
    <w:rsid w:val="00995671"/>
    <w:rsid w:val="009956C3"/>
    <w:rsid w:val="009959BD"/>
    <w:rsid w:val="009962B2"/>
    <w:rsid w:val="00996A1C"/>
    <w:rsid w:val="009971A1"/>
    <w:rsid w:val="00997232"/>
    <w:rsid w:val="009A0426"/>
    <w:rsid w:val="009A0A47"/>
    <w:rsid w:val="009A1942"/>
    <w:rsid w:val="009A1F5F"/>
    <w:rsid w:val="009A2019"/>
    <w:rsid w:val="009A2778"/>
    <w:rsid w:val="009A2EC6"/>
    <w:rsid w:val="009A30D7"/>
    <w:rsid w:val="009A3733"/>
    <w:rsid w:val="009A4705"/>
    <w:rsid w:val="009A47E2"/>
    <w:rsid w:val="009A5496"/>
    <w:rsid w:val="009A559B"/>
    <w:rsid w:val="009A5D77"/>
    <w:rsid w:val="009A6F29"/>
    <w:rsid w:val="009A73B1"/>
    <w:rsid w:val="009A769E"/>
    <w:rsid w:val="009A7B98"/>
    <w:rsid w:val="009A7CCD"/>
    <w:rsid w:val="009B09EC"/>
    <w:rsid w:val="009B0CE1"/>
    <w:rsid w:val="009B13AD"/>
    <w:rsid w:val="009B1B82"/>
    <w:rsid w:val="009B1C86"/>
    <w:rsid w:val="009B2B6E"/>
    <w:rsid w:val="009B3303"/>
    <w:rsid w:val="009B396B"/>
    <w:rsid w:val="009B39A8"/>
    <w:rsid w:val="009B4482"/>
    <w:rsid w:val="009B480E"/>
    <w:rsid w:val="009B4CCF"/>
    <w:rsid w:val="009B5231"/>
    <w:rsid w:val="009B662C"/>
    <w:rsid w:val="009B719D"/>
    <w:rsid w:val="009B78FF"/>
    <w:rsid w:val="009C0272"/>
    <w:rsid w:val="009C0873"/>
    <w:rsid w:val="009C08CB"/>
    <w:rsid w:val="009C0A98"/>
    <w:rsid w:val="009C0EB3"/>
    <w:rsid w:val="009C0FB3"/>
    <w:rsid w:val="009C2455"/>
    <w:rsid w:val="009C2E59"/>
    <w:rsid w:val="009C2FE8"/>
    <w:rsid w:val="009C31FF"/>
    <w:rsid w:val="009C3CC1"/>
    <w:rsid w:val="009C469F"/>
    <w:rsid w:val="009C49DE"/>
    <w:rsid w:val="009C4C4B"/>
    <w:rsid w:val="009C5004"/>
    <w:rsid w:val="009C5535"/>
    <w:rsid w:val="009C6521"/>
    <w:rsid w:val="009C6809"/>
    <w:rsid w:val="009C6F7E"/>
    <w:rsid w:val="009C7174"/>
    <w:rsid w:val="009C7443"/>
    <w:rsid w:val="009D0A7D"/>
    <w:rsid w:val="009D13EB"/>
    <w:rsid w:val="009D1F2F"/>
    <w:rsid w:val="009D235C"/>
    <w:rsid w:val="009D29E2"/>
    <w:rsid w:val="009D2E26"/>
    <w:rsid w:val="009D4557"/>
    <w:rsid w:val="009D47BF"/>
    <w:rsid w:val="009D5A04"/>
    <w:rsid w:val="009D62B3"/>
    <w:rsid w:val="009D75EC"/>
    <w:rsid w:val="009D7FE6"/>
    <w:rsid w:val="009E021E"/>
    <w:rsid w:val="009E084A"/>
    <w:rsid w:val="009E26D0"/>
    <w:rsid w:val="009E271F"/>
    <w:rsid w:val="009E2931"/>
    <w:rsid w:val="009E2B06"/>
    <w:rsid w:val="009E4C76"/>
    <w:rsid w:val="009E4EB3"/>
    <w:rsid w:val="009E563B"/>
    <w:rsid w:val="009E5D2B"/>
    <w:rsid w:val="009E7A32"/>
    <w:rsid w:val="009F1549"/>
    <w:rsid w:val="009F1B5D"/>
    <w:rsid w:val="009F2ECE"/>
    <w:rsid w:val="009F31C7"/>
    <w:rsid w:val="009F3670"/>
    <w:rsid w:val="009F4325"/>
    <w:rsid w:val="009F4619"/>
    <w:rsid w:val="009F503B"/>
    <w:rsid w:val="009F7E38"/>
    <w:rsid w:val="009F7E91"/>
    <w:rsid w:val="00A00330"/>
    <w:rsid w:val="00A00561"/>
    <w:rsid w:val="00A01162"/>
    <w:rsid w:val="00A01665"/>
    <w:rsid w:val="00A01A5A"/>
    <w:rsid w:val="00A01E09"/>
    <w:rsid w:val="00A02411"/>
    <w:rsid w:val="00A02488"/>
    <w:rsid w:val="00A02D2A"/>
    <w:rsid w:val="00A0335B"/>
    <w:rsid w:val="00A039E3"/>
    <w:rsid w:val="00A04354"/>
    <w:rsid w:val="00A04D41"/>
    <w:rsid w:val="00A050A8"/>
    <w:rsid w:val="00A07423"/>
    <w:rsid w:val="00A0752A"/>
    <w:rsid w:val="00A07FA4"/>
    <w:rsid w:val="00A10859"/>
    <w:rsid w:val="00A10AB2"/>
    <w:rsid w:val="00A10FA6"/>
    <w:rsid w:val="00A11456"/>
    <w:rsid w:val="00A12EAA"/>
    <w:rsid w:val="00A13646"/>
    <w:rsid w:val="00A13E73"/>
    <w:rsid w:val="00A14372"/>
    <w:rsid w:val="00A143A7"/>
    <w:rsid w:val="00A1453C"/>
    <w:rsid w:val="00A147EB"/>
    <w:rsid w:val="00A149AD"/>
    <w:rsid w:val="00A14FF4"/>
    <w:rsid w:val="00A153F3"/>
    <w:rsid w:val="00A155F0"/>
    <w:rsid w:val="00A15E95"/>
    <w:rsid w:val="00A16382"/>
    <w:rsid w:val="00A16ECB"/>
    <w:rsid w:val="00A203D4"/>
    <w:rsid w:val="00A206F7"/>
    <w:rsid w:val="00A21297"/>
    <w:rsid w:val="00A21D83"/>
    <w:rsid w:val="00A21E7F"/>
    <w:rsid w:val="00A23EA4"/>
    <w:rsid w:val="00A24246"/>
    <w:rsid w:val="00A2505B"/>
    <w:rsid w:val="00A253BF"/>
    <w:rsid w:val="00A253FD"/>
    <w:rsid w:val="00A2547D"/>
    <w:rsid w:val="00A256E4"/>
    <w:rsid w:val="00A2631C"/>
    <w:rsid w:val="00A26C36"/>
    <w:rsid w:val="00A277BC"/>
    <w:rsid w:val="00A30697"/>
    <w:rsid w:val="00A31388"/>
    <w:rsid w:val="00A316D6"/>
    <w:rsid w:val="00A31757"/>
    <w:rsid w:val="00A317EE"/>
    <w:rsid w:val="00A31AF8"/>
    <w:rsid w:val="00A3247E"/>
    <w:rsid w:val="00A32E46"/>
    <w:rsid w:val="00A33D3D"/>
    <w:rsid w:val="00A34A70"/>
    <w:rsid w:val="00A34DCC"/>
    <w:rsid w:val="00A34E68"/>
    <w:rsid w:val="00A34E81"/>
    <w:rsid w:val="00A35CA2"/>
    <w:rsid w:val="00A360C9"/>
    <w:rsid w:val="00A371B7"/>
    <w:rsid w:val="00A371D5"/>
    <w:rsid w:val="00A37F0D"/>
    <w:rsid w:val="00A40056"/>
    <w:rsid w:val="00A40883"/>
    <w:rsid w:val="00A40AD3"/>
    <w:rsid w:val="00A4263D"/>
    <w:rsid w:val="00A4321B"/>
    <w:rsid w:val="00A43426"/>
    <w:rsid w:val="00A4361E"/>
    <w:rsid w:val="00A43849"/>
    <w:rsid w:val="00A43A36"/>
    <w:rsid w:val="00A44EB9"/>
    <w:rsid w:val="00A44FFC"/>
    <w:rsid w:val="00A45349"/>
    <w:rsid w:val="00A455B7"/>
    <w:rsid w:val="00A463E5"/>
    <w:rsid w:val="00A468E8"/>
    <w:rsid w:val="00A47621"/>
    <w:rsid w:val="00A47C21"/>
    <w:rsid w:val="00A47EA1"/>
    <w:rsid w:val="00A507A6"/>
    <w:rsid w:val="00A50A94"/>
    <w:rsid w:val="00A50C66"/>
    <w:rsid w:val="00A5188C"/>
    <w:rsid w:val="00A51E9D"/>
    <w:rsid w:val="00A52239"/>
    <w:rsid w:val="00A53F37"/>
    <w:rsid w:val="00A54B02"/>
    <w:rsid w:val="00A5534E"/>
    <w:rsid w:val="00A55AF3"/>
    <w:rsid w:val="00A55ECD"/>
    <w:rsid w:val="00A561CA"/>
    <w:rsid w:val="00A5644E"/>
    <w:rsid w:val="00A56A65"/>
    <w:rsid w:val="00A56B5A"/>
    <w:rsid w:val="00A575E9"/>
    <w:rsid w:val="00A575EE"/>
    <w:rsid w:val="00A578D7"/>
    <w:rsid w:val="00A57F39"/>
    <w:rsid w:val="00A61FDA"/>
    <w:rsid w:val="00A63022"/>
    <w:rsid w:val="00A6500C"/>
    <w:rsid w:val="00A66528"/>
    <w:rsid w:val="00A7000F"/>
    <w:rsid w:val="00A7042F"/>
    <w:rsid w:val="00A71DDE"/>
    <w:rsid w:val="00A72A1A"/>
    <w:rsid w:val="00A735D3"/>
    <w:rsid w:val="00A73860"/>
    <w:rsid w:val="00A73D35"/>
    <w:rsid w:val="00A74154"/>
    <w:rsid w:val="00A747A6"/>
    <w:rsid w:val="00A75123"/>
    <w:rsid w:val="00A75311"/>
    <w:rsid w:val="00A757B6"/>
    <w:rsid w:val="00A75C3E"/>
    <w:rsid w:val="00A76BE3"/>
    <w:rsid w:val="00A76C3F"/>
    <w:rsid w:val="00A76F8C"/>
    <w:rsid w:val="00A816C9"/>
    <w:rsid w:val="00A838F4"/>
    <w:rsid w:val="00A843A4"/>
    <w:rsid w:val="00A84FE0"/>
    <w:rsid w:val="00A8513A"/>
    <w:rsid w:val="00A8548B"/>
    <w:rsid w:val="00A857E8"/>
    <w:rsid w:val="00A861CD"/>
    <w:rsid w:val="00A86483"/>
    <w:rsid w:val="00A8687F"/>
    <w:rsid w:val="00A872B2"/>
    <w:rsid w:val="00A8730B"/>
    <w:rsid w:val="00A87E59"/>
    <w:rsid w:val="00A90A9D"/>
    <w:rsid w:val="00A90FA8"/>
    <w:rsid w:val="00A921E9"/>
    <w:rsid w:val="00A92715"/>
    <w:rsid w:val="00A928A5"/>
    <w:rsid w:val="00A929AC"/>
    <w:rsid w:val="00A92EBA"/>
    <w:rsid w:val="00A939B2"/>
    <w:rsid w:val="00A93BAE"/>
    <w:rsid w:val="00A93C68"/>
    <w:rsid w:val="00A94812"/>
    <w:rsid w:val="00A9678D"/>
    <w:rsid w:val="00A96E0B"/>
    <w:rsid w:val="00A96E89"/>
    <w:rsid w:val="00A972CD"/>
    <w:rsid w:val="00A97426"/>
    <w:rsid w:val="00A97CB2"/>
    <w:rsid w:val="00A97FD4"/>
    <w:rsid w:val="00AA0B2C"/>
    <w:rsid w:val="00AA1DAE"/>
    <w:rsid w:val="00AA2660"/>
    <w:rsid w:val="00AA3642"/>
    <w:rsid w:val="00AA378F"/>
    <w:rsid w:val="00AA4055"/>
    <w:rsid w:val="00AA44C1"/>
    <w:rsid w:val="00AA557A"/>
    <w:rsid w:val="00AA5AC4"/>
    <w:rsid w:val="00AA5D60"/>
    <w:rsid w:val="00AA5FAD"/>
    <w:rsid w:val="00AA795C"/>
    <w:rsid w:val="00AB05B0"/>
    <w:rsid w:val="00AB16F7"/>
    <w:rsid w:val="00AB1885"/>
    <w:rsid w:val="00AB1A21"/>
    <w:rsid w:val="00AB24F2"/>
    <w:rsid w:val="00AB2B92"/>
    <w:rsid w:val="00AB37FB"/>
    <w:rsid w:val="00AB38F4"/>
    <w:rsid w:val="00AB3B98"/>
    <w:rsid w:val="00AB3F85"/>
    <w:rsid w:val="00AB679A"/>
    <w:rsid w:val="00AB7887"/>
    <w:rsid w:val="00AB7EC4"/>
    <w:rsid w:val="00AC018A"/>
    <w:rsid w:val="00AC01FE"/>
    <w:rsid w:val="00AC02EC"/>
    <w:rsid w:val="00AC101E"/>
    <w:rsid w:val="00AC1541"/>
    <w:rsid w:val="00AC1977"/>
    <w:rsid w:val="00AC2450"/>
    <w:rsid w:val="00AC2CAE"/>
    <w:rsid w:val="00AC3388"/>
    <w:rsid w:val="00AC3457"/>
    <w:rsid w:val="00AC35A6"/>
    <w:rsid w:val="00AC4485"/>
    <w:rsid w:val="00AC50E2"/>
    <w:rsid w:val="00AC56F8"/>
    <w:rsid w:val="00AC5F57"/>
    <w:rsid w:val="00AC637F"/>
    <w:rsid w:val="00AC64BA"/>
    <w:rsid w:val="00AC6E75"/>
    <w:rsid w:val="00AC7D4D"/>
    <w:rsid w:val="00AC7ED5"/>
    <w:rsid w:val="00AD01BE"/>
    <w:rsid w:val="00AD1778"/>
    <w:rsid w:val="00AD2082"/>
    <w:rsid w:val="00AD29FA"/>
    <w:rsid w:val="00AD2B40"/>
    <w:rsid w:val="00AD33B4"/>
    <w:rsid w:val="00AD423C"/>
    <w:rsid w:val="00AD43A9"/>
    <w:rsid w:val="00AD47FF"/>
    <w:rsid w:val="00AD50D4"/>
    <w:rsid w:val="00AD532A"/>
    <w:rsid w:val="00AD5567"/>
    <w:rsid w:val="00AD705A"/>
    <w:rsid w:val="00AD7230"/>
    <w:rsid w:val="00AE0066"/>
    <w:rsid w:val="00AE0181"/>
    <w:rsid w:val="00AE01A4"/>
    <w:rsid w:val="00AE14F9"/>
    <w:rsid w:val="00AE19F4"/>
    <w:rsid w:val="00AE2770"/>
    <w:rsid w:val="00AE29D0"/>
    <w:rsid w:val="00AE2DA9"/>
    <w:rsid w:val="00AE2F9F"/>
    <w:rsid w:val="00AE3CC1"/>
    <w:rsid w:val="00AE4259"/>
    <w:rsid w:val="00AE57AB"/>
    <w:rsid w:val="00AE75C1"/>
    <w:rsid w:val="00AE7D8E"/>
    <w:rsid w:val="00AF0868"/>
    <w:rsid w:val="00AF0D81"/>
    <w:rsid w:val="00AF0F0E"/>
    <w:rsid w:val="00AF1373"/>
    <w:rsid w:val="00AF1D91"/>
    <w:rsid w:val="00AF3695"/>
    <w:rsid w:val="00AF3824"/>
    <w:rsid w:val="00AF3847"/>
    <w:rsid w:val="00AF3AFD"/>
    <w:rsid w:val="00AF4E83"/>
    <w:rsid w:val="00AF4EE0"/>
    <w:rsid w:val="00AF5214"/>
    <w:rsid w:val="00AF5976"/>
    <w:rsid w:val="00AF5A06"/>
    <w:rsid w:val="00AF5EEF"/>
    <w:rsid w:val="00AF5F35"/>
    <w:rsid w:val="00AF75D8"/>
    <w:rsid w:val="00B0062A"/>
    <w:rsid w:val="00B00B0F"/>
    <w:rsid w:val="00B00D26"/>
    <w:rsid w:val="00B00D5C"/>
    <w:rsid w:val="00B00E6C"/>
    <w:rsid w:val="00B01896"/>
    <w:rsid w:val="00B01B9F"/>
    <w:rsid w:val="00B0345C"/>
    <w:rsid w:val="00B04FAC"/>
    <w:rsid w:val="00B0540B"/>
    <w:rsid w:val="00B07079"/>
    <w:rsid w:val="00B07220"/>
    <w:rsid w:val="00B10522"/>
    <w:rsid w:val="00B1065D"/>
    <w:rsid w:val="00B11265"/>
    <w:rsid w:val="00B12DD1"/>
    <w:rsid w:val="00B12EFB"/>
    <w:rsid w:val="00B12F0E"/>
    <w:rsid w:val="00B13C4B"/>
    <w:rsid w:val="00B13E58"/>
    <w:rsid w:val="00B14503"/>
    <w:rsid w:val="00B14A7F"/>
    <w:rsid w:val="00B16058"/>
    <w:rsid w:val="00B2003F"/>
    <w:rsid w:val="00B2020B"/>
    <w:rsid w:val="00B20C85"/>
    <w:rsid w:val="00B21B9D"/>
    <w:rsid w:val="00B21C97"/>
    <w:rsid w:val="00B21E71"/>
    <w:rsid w:val="00B233ED"/>
    <w:rsid w:val="00B2361D"/>
    <w:rsid w:val="00B23ECC"/>
    <w:rsid w:val="00B24017"/>
    <w:rsid w:val="00B24343"/>
    <w:rsid w:val="00B245EC"/>
    <w:rsid w:val="00B247F9"/>
    <w:rsid w:val="00B25668"/>
    <w:rsid w:val="00B25C88"/>
    <w:rsid w:val="00B25FFE"/>
    <w:rsid w:val="00B27CCE"/>
    <w:rsid w:val="00B30303"/>
    <w:rsid w:val="00B30BAD"/>
    <w:rsid w:val="00B31983"/>
    <w:rsid w:val="00B322E9"/>
    <w:rsid w:val="00B3295A"/>
    <w:rsid w:val="00B3337E"/>
    <w:rsid w:val="00B33E6D"/>
    <w:rsid w:val="00B34D09"/>
    <w:rsid w:val="00B3504B"/>
    <w:rsid w:val="00B3536F"/>
    <w:rsid w:val="00B36D84"/>
    <w:rsid w:val="00B374E3"/>
    <w:rsid w:val="00B37CFF"/>
    <w:rsid w:val="00B37D02"/>
    <w:rsid w:val="00B40736"/>
    <w:rsid w:val="00B40CD4"/>
    <w:rsid w:val="00B40F6E"/>
    <w:rsid w:val="00B413AC"/>
    <w:rsid w:val="00B41A33"/>
    <w:rsid w:val="00B42EC8"/>
    <w:rsid w:val="00B43255"/>
    <w:rsid w:val="00B43E5A"/>
    <w:rsid w:val="00B43E84"/>
    <w:rsid w:val="00B457D1"/>
    <w:rsid w:val="00B45B01"/>
    <w:rsid w:val="00B4601E"/>
    <w:rsid w:val="00B47538"/>
    <w:rsid w:val="00B47848"/>
    <w:rsid w:val="00B47E7C"/>
    <w:rsid w:val="00B47FC5"/>
    <w:rsid w:val="00B50191"/>
    <w:rsid w:val="00B50355"/>
    <w:rsid w:val="00B50892"/>
    <w:rsid w:val="00B50DF7"/>
    <w:rsid w:val="00B51382"/>
    <w:rsid w:val="00B5186D"/>
    <w:rsid w:val="00B523DC"/>
    <w:rsid w:val="00B52D7C"/>
    <w:rsid w:val="00B53477"/>
    <w:rsid w:val="00B5365C"/>
    <w:rsid w:val="00B54691"/>
    <w:rsid w:val="00B558FD"/>
    <w:rsid w:val="00B55DBC"/>
    <w:rsid w:val="00B56308"/>
    <w:rsid w:val="00B5751E"/>
    <w:rsid w:val="00B57D31"/>
    <w:rsid w:val="00B60725"/>
    <w:rsid w:val="00B60DD4"/>
    <w:rsid w:val="00B617F2"/>
    <w:rsid w:val="00B624D4"/>
    <w:rsid w:val="00B62F61"/>
    <w:rsid w:val="00B62FAC"/>
    <w:rsid w:val="00B638EE"/>
    <w:rsid w:val="00B650BA"/>
    <w:rsid w:val="00B65426"/>
    <w:rsid w:val="00B658BF"/>
    <w:rsid w:val="00B65F4A"/>
    <w:rsid w:val="00B66A44"/>
    <w:rsid w:val="00B66C48"/>
    <w:rsid w:val="00B66FFC"/>
    <w:rsid w:val="00B7004E"/>
    <w:rsid w:val="00B70762"/>
    <w:rsid w:val="00B709C6"/>
    <w:rsid w:val="00B70BB5"/>
    <w:rsid w:val="00B70FC3"/>
    <w:rsid w:val="00B7213E"/>
    <w:rsid w:val="00B727EC"/>
    <w:rsid w:val="00B73889"/>
    <w:rsid w:val="00B73AC4"/>
    <w:rsid w:val="00B74277"/>
    <w:rsid w:val="00B74555"/>
    <w:rsid w:val="00B75BE7"/>
    <w:rsid w:val="00B75F16"/>
    <w:rsid w:val="00B760BD"/>
    <w:rsid w:val="00B76A92"/>
    <w:rsid w:val="00B76B19"/>
    <w:rsid w:val="00B76D8B"/>
    <w:rsid w:val="00B77418"/>
    <w:rsid w:val="00B77BD4"/>
    <w:rsid w:val="00B80089"/>
    <w:rsid w:val="00B80281"/>
    <w:rsid w:val="00B80647"/>
    <w:rsid w:val="00B806BA"/>
    <w:rsid w:val="00B80BF7"/>
    <w:rsid w:val="00B815EC"/>
    <w:rsid w:val="00B8298B"/>
    <w:rsid w:val="00B8316C"/>
    <w:rsid w:val="00B831FA"/>
    <w:rsid w:val="00B83387"/>
    <w:rsid w:val="00B83B4C"/>
    <w:rsid w:val="00B83BC5"/>
    <w:rsid w:val="00B84826"/>
    <w:rsid w:val="00B84A78"/>
    <w:rsid w:val="00B84B58"/>
    <w:rsid w:val="00B85727"/>
    <w:rsid w:val="00B85B42"/>
    <w:rsid w:val="00B86B66"/>
    <w:rsid w:val="00B878D0"/>
    <w:rsid w:val="00B90366"/>
    <w:rsid w:val="00B90689"/>
    <w:rsid w:val="00B9079E"/>
    <w:rsid w:val="00B90C13"/>
    <w:rsid w:val="00B9176D"/>
    <w:rsid w:val="00B917BF"/>
    <w:rsid w:val="00B921C4"/>
    <w:rsid w:val="00B926E0"/>
    <w:rsid w:val="00B92FB5"/>
    <w:rsid w:val="00B93EF2"/>
    <w:rsid w:val="00B96547"/>
    <w:rsid w:val="00B9715A"/>
    <w:rsid w:val="00B97653"/>
    <w:rsid w:val="00BA1182"/>
    <w:rsid w:val="00BA12B1"/>
    <w:rsid w:val="00BA4E64"/>
    <w:rsid w:val="00BA5AF4"/>
    <w:rsid w:val="00BA5D82"/>
    <w:rsid w:val="00BA67E9"/>
    <w:rsid w:val="00BA6E7A"/>
    <w:rsid w:val="00BA7313"/>
    <w:rsid w:val="00BA7503"/>
    <w:rsid w:val="00BA7E9B"/>
    <w:rsid w:val="00BB079A"/>
    <w:rsid w:val="00BB0DF0"/>
    <w:rsid w:val="00BB1B2E"/>
    <w:rsid w:val="00BB1D0B"/>
    <w:rsid w:val="00BB2913"/>
    <w:rsid w:val="00BB347B"/>
    <w:rsid w:val="00BB3A32"/>
    <w:rsid w:val="00BB48AF"/>
    <w:rsid w:val="00BB5609"/>
    <w:rsid w:val="00BB63C9"/>
    <w:rsid w:val="00BB6B6A"/>
    <w:rsid w:val="00BB7359"/>
    <w:rsid w:val="00BB7D64"/>
    <w:rsid w:val="00BC0C14"/>
    <w:rsid w:val="00BC0CC9"/>
    <w:rsid w:val="00BC1AA6"/>
    <w:rsid w:val="00BC1E57"/>
    <w:rsid w:val="00BC2BE6"/>
    <w:rsid w:val="00BC34CC"/>
    <w:rsid w:val="00BC38AF"/>
    <w:rsid w:val="00BC489B"/>
    <w:rsid w:val="00BC5ACB"/>
    <w:rsid w:val="00BC5D84"/>
    <w:rsid w:val="00BD0CA6"/>
    <w:rsid w:val="00BD15E2"/>
    <w:rsid w:val="00BD1B5A"/>
    <w:rsid w:val="00BD1DF7"/>
    <w:rsid w:val="00BD29DC"/>
    <w:rsid w:val="00BD3271"/>
    <w:rsid w:val="00BD34C0"/>
    <w:rsid w:val="00BD47CB"/>
    <w:rsid w:val="00BD4EAC"/>
    <w:rsid w:val="00BD6460"/>
    <w:rsid w:val="00BD6572"/>
    <w:rsid w:val="00BD6F1D"/>
    <w:rsid w:val="00BD6F82"/>
    <w:rsid w:val="00BD707D"/>
    <w:rsid w:val="00BD792B"/>
    <w:rsid w:val="00BE00E4"/>
    <w:rsid w:val="00BE1F61"/>
    <w:rsid w:val="00BE237F"/>
    <w:rsid w:val="00BE2B72"/>
    <w:rsid w:val="00BE358C"/>
    <w:rsid w:val="00BE359C"/>
    <w:rsid w:val="00BE3DFD"/>
    <w:rsid w:val="00BE41CA"/>
    <w:rsid w:val="00BE4CC5"/>
    <w:rsid w:val="00BE5C20"/>
    <w:rsid w:val="00BE5D30"/>
    <w:rsid w:val="00BE5F95"/>
    <w:rsid w:val="00BE60C3"/>
    <w:rsid w:val="00BE659A"/>
    <w:rsid w:val="00BF02E5"/>
    <w:rsid w:val="00BF0376"/>
    <w:rsid w:val="00BF1344"/>
    <w:rsid w:val="00BF15E3"/>
    <w:rsid w:val="00BF255A"/>
    <w:rsid w:val="00BF3A12"/>
    <w:rsid w:val="00BF3DB5"/>
    <w:rsid w:val="00BF4DBA"/>
    <w:rsid w:val="00BF4E93"/>
    <w:rsid w:val="00BF5915"/>
    <w:rsid w:val="00BF6E00"/>
    <w:rsid w:val="00BF70F0"/>
    <w:rsid w:val="00BF7B55"/>
    <w:rsid w:val="00BF7C2C"/>
    <w:rsid w:val="00BF7D6A"/>
    <w:rsid w:val="00C00A2C"/>
    <w:rsid w:val="00C015A1"/>
    <w:rsid w:val="00C01631"/>
    <w:rsid w:val="00C01CAA"/>
    <w:rsid w:val="00C02559"/>
    <w:rsid w:val="00C026BF"/>
    <w:rsid w:val="00C028A3"/>
    <w:rsid w:val="00C02ECA"/>
    <w:rsid w:val="00C0342E"/>
    <w:rsid w:val="00C0363E"/>
    <w:rsid w:val="00C04105"/>
    <w:rsid w:val="00C0430F"/>
    <w:rsid w:val="00C04524"/>
    <w:rsid w:val="00C051B5"/>
    <w:rsid w:val="00C05515"/>
    <w:rsid w:val="00C108AC"/>
    <w:rsid w:val="00C11189"/>
    <w:rsid w:val="00C1160A"/>
    <w:rsid w:val="00C11630"/>
    <w:rsid w:val="00C11A04"/>
    <w:rsid w:val="00C11D15"/>
    <w:rsid w:val="00C11FFF"/>
    <w:rsid w:val="00C12003"/>
    <w:rsid w:val="00C1231B"/>
    <w:rsid w:val="00C12CA3"/>
    <w:rsid w:val="00C14981"/>
    <w:rsid w:val="00C14DBC"/>
    <w:rsid w:val="00C156DB"/>
    <w:rsid w:val="00C15A9E"/>
    <w:rsid w:val="00C15F3F"/>
    <w:rsid w:val="00C1676E"/>
    <w:rsid w:val="00C16EAA"/>
    <w:rsid w:val="00C1723A"/>
    <w:rsid w:val="00C1763E"/>
    <w:rsid w:val="00C179B5"/>
    <w:rsid w:val="00C17CAD"/>
    <w:rsid w:val="00C17EA6"/>
    <w:rsid w:val="00C2030D"/>
    <w:rsid w:val="00C2068C"/>
    <w:rsid w:val="00C20FF5"/>
    <w:rsid w:val="00C2161C"/>
    <w:rsid w:val="00C22EBC"/>
    <w:rsid w:val="00C230AC"/>
    <w:rsid w:val="00C2371E"/>
    <w:rsid w:val="00C23AA2"/>
    <w:rsid w:val="00C244CF"/>
    <w:rsid w:val="00C256D6"/>
    <w:rsid w:val="00C264A7"/>
    <w:rsid w:val="00C268D7"/>
    <w:rsid w:val="00C274CE"/>
    <w:rsid w:val="00C30C06"/>
    <w:rsid w:val="00C30D25"/>
    <w:rsid w:val="00C3199E"/>
    <w:rsid w:val="00C31F67"/>
    <w:rsid w:val="00C32311"/>
    <w:rsid w:val="00C32653"/>
    <w:rsid w:val="00C328F3"/>
    <w:rsid w:val="00C32914"/>
    <w:rsid w:val="00C32D07"/>
    <w:rsid w:val="00C32F3B"/>
    <w:rsid w:val="00C332A8"/>
    <w:rsid w:val="00C33581"/>
    <w:rsid w:val="00C3372D"/>
    <w:rsid w:val="00C33CB3"/>
    <w:rsid w:val="00C342E0"/>
    <w:rsid w:val="00C34521"/>
    <w:rsid w:val="00C34948"/>
    <w:rsid w:val="00C353E8"/>
    <w:rsid w:val="00C362AC"/>
    <w:rsid w:val="00C3643F"/>
    <w:rsid w:val="00C3663E"/>
    <w:rsid w:val="00C367FE"/>
    <w:rsid w:val="00C3729E"/>
    <w:rsid w:val="00C37966"/>
    <w:rsid w:val="00C405D6"/>
    <w:rsid w:val="00C40907"/>
    <w:rsid w:val="00C422D4"/>
    <w:rsid w:val="00C43038"/>
    <w:rsid w:val="00C43A6F"/>
    <w:rsid w:val="00C43E8E"/>
    <w:rsid w:val="00C4428D"/>
    <w:rsid w:val="00C446AA"/>
    <w:rsid w:val="00C44727"/>
    <w:rsid w:val="00C4489F"/>
    <w:rsid w:val="00C44D8C"/>
    <w:rsid w:val="00C4536D"/>
    <w:rsid w:val="00C45EEB"/>
    <w:rsid w:val="00C468EF"/>
    <w:rsid w:val="00C46E19"/>
    <w:rsid w:val="00C47180"/>
    <w:rsid w:val="00C4744B"/>
    <w:rsid w:val="00C47F82"/>
    <w:rsid w:val="00C504BC"/>
    <w:rsid w:val="00C5094D"/>
    <w:rsid w:val="00C50DEB"/>
    <w:rsid w:val="00C510FD"/>
    <w:rsid w:val="00C513FD"/>
    <w:rsid w:val="00C52F63"/>
    <w:rsid w:val="00C531FA"/>
    <w:rsid w:val="00C535DA"/>
    <w:rsid w:val="00C53E71"/>
    <w:rsid w:val="00C547E0"/>
    <w:rsid w:val="00C55156"/>
    <w:rsid w:val="00C55342"/>
    <w:rsid w:val="00C55683"/>
    <w:rsid w:val="00C561AF"/>
    <w:rsid w:val="00C569CA"/>
    <w:rsid w:val="00C6084E"/>
    <w:rsid w:val="00C60877"/>
    <w:rsid w:val="00C608C3"/>
    <w:rsid w:val="00C6179B"/>
    <w:rsid w:val="00C61B68"/>
    <w:rsid w:val="00C62CEF"/>
    <w:rsid w:val="00C633D9"/>
    <w:rsid w:val="00C63BD9"/>
    <w:rsid w:val="00C63C5D"/>
    <w:rsid w:val="00C6422D"/>
    <w:rsid w:val="00C643AB"/>
    <w:rsid w:val="00C64512"/>
    <w:rsid w:val="00C64621"/>
    <w:rsid w:val="00C647C4"/>
    <w:rsid w:val="00C64D68"/>
    <w:rsid w:val="00C65081"/>
    <w:rsid w:val="00C671E8"/>
    <w:rsid w:val="00C74CDA"/>
    <w:rsid w:val="00C75EDB"/>
    <w:rsid w:val="00C80535"/>
    <w:rsid w:val="00C80799"/>
    <w:rsid w:val="00C819CD"/>
    <w:rsid w:val="00C81B8F"/>
    <w:rsid w:val="00C81FE7"/>
    <w:rsid w:val="00C82223"/>
    <w:rsid w:val="00C822D3"/>
    <w:rsid w:val="00C82429"/>
    <w:rsid w:val="00C82694"/>
    <w:rsid w:val="00C838A2"/>
    <w:rsid w:val="00C8392B"/>
    <w:rsid w:val="00C850C3"/>
    <w:rsid w:val="00C85702"/>
    <w:rsid w:val="00C85BA6"/>
    <w:rsid w:val="00C8693D"/>
    <w:rsid w:val="00C906CA"/>
    <w:rsid w:val="00C90E8D"/>
    <w:rsid w:val="00C9281D"/>
    <w:rsid w:val="00C92B4A"/>
    <w:rsid w:val="00C936E7"/>
    <w:rsid w:val="00C94673"/>
    <w:rsid w:val="00C950C8"/>
    <w:rsid w:val="00C9517F"/>
    <w:rsid w:val="00C959A1"/>
    <w:rsid w:val="00C95F78"/>
    <w:rsid w:val="00C96493"/>
    <w:rsid w:val="00C96DB3"/>
    <w:rsid w:val="00C976EE"/>
    <w:rsid w:val="00C97C73"/>
    <w:rsid w:val="00C97CFA"/>
    <w:rsid w:val="00CA0492"/>
    <w:rsid w:val="00CA1638"/>
    <w:rsid w:val="00CA1EF1"/>
    <w:rsid w:val="00CA34F3"/>
    <w:rsid w:val="00CA36A7"/>
    <w:rsid w:val="00CA3708"/>
    <w:rsid w:val="00CA3945"/>
    <w:rsid w:val="00CA399A"/>
    <w:rsid w:val="00CA4195"/>
    <w:rsid w:val="00CA4F73"/>
    <w:rsid w:val="00CA52E2"/>
    <w:rsid w:val="00CA5F3B"/>
    <w:rsid w:val="00CA61A0"/>
    <w:rsid w:val="00CA6B61"/>
    <w:rsid w:val="00CA6B81"/>
    <w:rsid w:val="00CA75CF"/>
    <w:rsid w:val="00CA7805"/>
    <w:rsid w:val="00CB003B"/>
    <w:rsid w:val="00CB021D"/>
    <w:rsid w:val="00CB04A2"/>
    <w:rsid w:val="00CB04DB"/>
    <w:rsid w:val="00CB11EE"/>
    <w:rsid w:val="00CB1A01"/>
    <w:rsid w:val="00CB287B"/>
    <w:rsid w:val="00CB362E"/>
    <w:rsid w:val="00CB3B4C"/>
    <w:rsid w:val="00CB4127"/>
    <w:rsid w:val="00CB4590"/>
    <w:rsid w:val="00CB4728"/>
    <w:rsid w:val="00CB4C7C"/>
    <w:rsid w:val="00CB4F74"/>
    <w:rsid w:val="00CB5304"/>
    <w:rsid w:val="00CB5C20"/>
    <w:rsid w:val="00CB5F08"/>
    <w:rsid w:val="00CB5F73"/>
    <w:rsid w:val="00CB609D"/>
    <w:rsid w:val="00CB71B9"/>
    <w:rsid w:val="00CC03C4"/>
    <w:rsid w:val="00CC0A75"/>
    <w:rsid w:val="00CC0C68"/>
    <w:rsid w:val="00CC305F"/>
    <w:rsid w:val="00CC3E7A"/>
    <w:rsid w:val="00CC40C6"/>
    <w:rsid w:val="00CC4445"/>
    <w:rsid w:val="00CC4933"/>
    <w:rsid w:val="00CC4E8A"/>
    <w:rsid w:val="00CC5661"/>
    <w:rsid w:val="00CC5669"/>
    <w:rsid w:val="00CC5D2B"/>
    <w:rsid w:val="00CC619F"/>
    <w:rsid w:val="00CC6DE3"/>
    <w:rsid w:val="00CC70FA"/>
    <w:rsid w:val="00CD060D"/>
    <w:rsid w:val="00CD0ADD"/>
    <w:rsid w:val="00CD0E9F"/>
    <w:rsid w:val="00CD15F9"/>
    <w:rsid w:val="00CD1B6F"/>
    <w:rsid w:val="00CD1E4F"/>
    <w:rsid w:val="00CD27C2"/>
    <w:rsid w:val="00CD2ACE"/>
    <w:rsid w:val="00CD2B14"/>
    <w:rsid w:val="00CD3A9F"/>
    <w:rsid w:val="00CD4AA3"/>
    <w:rsid w:val="00CD4BD6"/>
    <w:rsid w:val="00CD66AC"/>
    <w:rsid w:val="00CD6746"/>
    <w:rsid w:val="00CD6C56"/>
    <w:rsid w:val="00CD7142"/>
    <w:rsid w:val="00CD75CE"/>
    <w:rsid w:val="00CD7811"/>
    <w:rsid w:val="00CD7CEA"/>
    <w:rsid w:val="00CD7DCA"/>
    <w:rsid w:val="00CE040A"/>
    <w:rsid w:val="00CE138F"/>
    <w:rsid w:val="00CE2945"/>
    <w:rsid w:val="00CE3C34"/>
    <w:rsid w:val="00CE3FA0"/>
    <w:rsid w:val="00CE571B"/>
    <w:rsid w:val="00CE576F"/>
    <w:rsid w:val="00CE647F"/>
    <w:rsid w:val="00CE68BD"/>
    <w:rsid w:val="00CE6FD7"/>
    <w:rsid w:val="00CE713F"/>
    <w:rsid w:val="00CE75AA"/>
    <w:rsid w:val="00CE7F3A"/>
    <w:rsid w:val="00CF0B71"/>
    <w:rsid w:val="00CF0BF0"/>
    <w:rsid w:val="00CF0CEB"/>
    <w:rsid w:val="00CF1A53"/>
    <w:rsid w:val="00CF1C39"/>
    <w:rsid w:val="00CF1FFB"/>
    <w:rsid w:val="00CF2224"/>
    <w:rsid w:val="00CF3274"/>
    <w:rsid w:val="00CF34A3"/>
    <w:rsid w:val="00CF394C"/>
    <w:rsid w:val="00CF3D34"/>
    <w:rsid w:val="00CF4156"/>
    <w:rsid w:val="00CF41DA"/>
    <w:rsid w:val="00CF44D6"/>
    <w:rsid w:val="00CF538F"/>
    <w:rsid w:val="00CF696F"/>
    <w:rsid w:val="00CF755A"/>
    <w:rsid w:val="00CF77F3"/>
    <w:rsid w:val="00CF782B"/>
    <w:rsid w:val="00D004E2"/>
    <w:rsid w:val="00D005C7"/>
    <w:rsid w:val="00D00A67"/>
    <w:rsid w:val="00D00C49"/>
    <w:rsid w:val="00D0100A"/>
    <w:rsid w:val="00D01A48"/>
    <w:rsid w:val="00D02113"/>
    <w:rsid w:val="00D02F45"/>
    <w:rsid w:val="00D030C7"/>
    <w:rsid w:val="00D03C0F"/>
    <w:rsid w:val="00D04346"/>
    <w:rsid w:val="00D04C5A"/>
    <w:rsid w:val="00D05D72"/>
    <w:rsid w:val="00D067C8"/>
    <w:rsid w:val="00D07CC6"/>
    <w:rsid w:val="00D1037A"/>
    <w:rsid w:val="00D10783"/>
    <w:rsid w:val="00D11595"/>
    <w:rsid w:val="00D11EED"/>
    <w:rsid w:val="00D12055"/>
    <w:rsid w:val="00D122CC"/>
    <w:rsid w:val="00D1232D"/>
    <w:rsid w:val="00D12520"/>
    <w:rsid w:val="00D12A93"/>
    <w:rsid w:val="00D131FC"/>
    <w:rsid w:val="00D13E64"/>
    <w:rsid w:val="00D144D8"/>
    <w:rsid w:val="00D14E89"/>
    <w:rsid w:val="00D15642"/>
    <w:rsid w:val="00D16612"/>
    <w:rsid w:val="00D1731C"/>
    <w:rsid w:val="00D209F1"/>
    <w:rsid w:val="00D20C20"/>
    <w:rsid w:val="00D210EE"/>
    <w:rsid w:val="00D217E5"/>
    <w:rsid w:val="00D21B2B"/>
    <w:rsid w:val="00D23578"/>
    <w:rsid w:val="00D23CAE"/>
    <w:rsid w:val="00D23F32"/>
    <w:rsid w:val="00D24367"/>
    <w:rsid w:val="00D244CE"/>
    <w:rsid w:val="00D254BD"/>
    <w:rsid w:val="00D258D5"/>
    <w:rsid w:val="00D27896"/>
    <w:rsid w:val="00D278A9"/>
    <w:rsid w:val="00D27AD1"/>
    <w:rsid w:val="00D300E2"/>
    <w:rsid w:val="00D309FA"/>
    <w:rsid w:val="00D31645"/>
    <w:rsid w:val="00D316AD"/>
    <w:rsid w:val="00D32222"/>
    <w:rsid w:val="00D32629"/>
    <w:rsid w:val="00D326C1"/>
    <w:rsid w:val="00D33EB6"/>
    <w:rsid w:val="00D33F38"/>
    <w:rsid w:val="00D34D87"/>
    <w:rsid w:val="00D34F8F"/>
    <w:rsid w:val="00D35346"/>
    <w:rsid w:val="00D35553"/>
    <w:rsid w:val="00D35BB8"/>
    <w:rsid w:val="00D35FA2"/>
    <w:rsid w:val="00D369DB"/>
    <w:rsid w:val="00D36D06"/>
    <w:rsid w:val="00D36D53"/>
    <w:rsid w:val="00D37413"/>
    <w:rsid w:val="00D377B6"/>
    <w:rsid w:val="00D37CF5"/>
    <w:rsid w:val="00D37E55"/>
    <w:rsid w:val="00D40C81"/>
    <w:rsid w:val="00D40D8F"/>
    <w:rsid w:val="00D40E55"/>
    <w:rsid w:val="00D4146E"/>
    <w:rsid w:val="00D417BF"/>
    <w:rsid w:val="00D418D2"/>
    <w:rsid w:val="00D41B2B"/>
    <w:rsid w:val="00D42AA8"/>
    <w:rsid w:val="00D44744"/>
    <w:rsid w:val="00D451B4"/>
    <w:rsid w:val="00D45768"/>
    <w:rsid w:val="00D4596A"/>
    <w:rsid w:val="00D4604B"/>
    <w:rsid w:val="00D46052"/>
    <w:rsid w:val="00D46464"/>
    <w:rsid w:val="00D4680B"/>
    <w:rsid w:val="00D469D3"/>
    <w:rsid w:val="00D46C38"/>
    <w:rsid w:val="00D47155"/>
    <w:rsid w:val="00D5012F"/>
    <w:rsid w:val="00D503D2"/>
    <w:rsid w:val="00D50C4E"/>
    <w:rsid w:val="00D50CDB"/>
    <w:rsid w:val="00D51160"/>
    <w:rsid w:val="00D521C8"/>
    <w:rsid w:val="00D52409"/>
    <w:rsid w:val="00D52BDA"/>
    <w:rsid w:val="00D530D7"/>
    <w:rsid w:val="00D534F0"/>
    <w:rsid w:val="00D54431"/>
    <w:rsid w:val="00D55B7E"/>
    <w:rsid w:val="00D57F54"/>
    <w:rsid w:val="00D60454"/>
    <w:rsid w:val="00D60DA2"/>
    <w:rsid w:val="00D61275"/>
    <w:rsid w:val="00D61380"/>
    <w:rsid w:val="00D61909"/>
    <w:rsid w:val="00D6310C"/>
    <w:rsid w:val="00D654E1"/>
    <w:rsid w:val="00D65FAA"/>
    <w:rsid w:val="00D662BA"/>
    <w:rsid w:val="00D662FF"/>
    <w:rsid w:val="00D66826"/>
    <w:rsid w:val="00D6738D"/>
    <w:rsid w:val="00D6757D"/>
    <w:rsid w:val="00D703AC"/>
    <w:rsid w:val="00D70E32"/>
    <w:rsid w:val="00D710C2"/>
    <w:rsid w:val="00D716A8"/>
    <w:rsid w:val="00D71F1D"/>
    <w:rsid w:val="00D7251C"/>
    <w:rsid w:val="00D72C80"/>
    <w:rsid w:val="00D72DDD"/>
    <w:rsid w:val="00D72DF6"/>
    <w:rsid w:val="00D73801"/>
    <w:rsid w:val="00D73C3B"/>
    <w:rsid w:val="00D7407B"/>
    <w:rsid w:val="00D74A04"/>
    <w:rsid w:val="00D754B3"/>
    <w:rsid w:val="00D7594C"/>
    <w:rsid w:val="00D75EC1"/>
    <w:rsid w:val="00D763C1"/>
    <w:rsid w:val="00D77F96"/>
    <w:rsid w:val="00D77FED"/>
    <w:rsid w:val="00D808A3"/>
    <w:rsid w:val="00D80B26"/>
    <w:rsid w:val="00D81303"/>
    <w:rsid w:val="00D8250C"/>
    <w:rsid w:val="00D8432F"/>
    <w:rsid w:val="00D84D5C"/>
    <w:rsid w:val="00D84DF3"/>
    <w:rsid w:val="00D85A18"/>
    <w:rsid w:val="00D85CCD"/>
    <w:rsid w:val="00D86613"/>
    <w:rsid w:val="00D86822"/>
    <w:rsid w:val="00D86B18"/>
    <w:rsid w:val="00D904EF"/>
    <w:rsid w:val="00D91730"/>
    <w:rsid w:val="00D92189"/>
    <w:rsid w:val="00D926E6"/>
    <w:rsid w:val="00D93227"/>
    <w:rsid w:val="00D94CA2"/>
    <w:rsid w:val="00D95155"/>
    <w:rsid w:val="00D9578C"/>
    <w:rsid w:val="00D95B9B"/>
    <w:rsid w:val="00D964AB"/>
    <w:rsid w:val="00D965CA"/>
    <w:rsid w:val="00D9668D"/>
    <w:rsid w:val="00D97658"/>
    <w:rsid w:val="00DA09DA"/>
    <w:rsid w:val="00DA230D"/>
    <w:rsid w:val="00DA2BB7"/>
    <w:rsid w:val="00DA2C4D"/>
    <w:rsid w:val="00DA3148"/>
    <w:rsid w:val="00DA33EF"/>
    <w:rsid w:val="00DA358C"/>
    <w:rsid w:val="00DA3A35"/>
    <w:rsid w:val="00DA3ABF"/>
    <w:rsid w:val="00DA58D2"/>
    <w:rsid w:val="00DA5DAE"/>
    <w:rsid w:val="00DA64BD"/>
    <w:rsid w:val="00DA6D27"/>
    <w:rsid w:val="00DA709E"/>
    <w:rsid w:val="00DA7318"/>
    <w:rsid w:val="00DA73CE"/>
    <w:rsid w:val="00DB036A"/>
    <w:rsid w:val="00DB03F3"/>
    <w:rsid w:val="00DB148A"/>
    <w:rsid w:val="00DB1FE5"/>
    <w:rsid w:val="00DB2A4C"/>
    <w:rsid w:val="00DB2E3A"/>
    <w:rsid w:val="00DB3726"/>
    <w:rsid w:val="00DB3D09"/>
    <w:rsid w:val="00DB40C3"/>
    <w:rsid w:val="00DB501A"/>
    <w:rsid w:val="00DB5194"/>
    <w:rsid w:val="00DB5258"/>
    <w:rsid w:val="00DB5E0E"/>
    <w:rsid w:val="00DB5F35"/>
    <w:rsid w:val="00DB772A"/>
    <w:rsid w:val="00DB79F0"/>
    <w:rsid w:val="00DB7DCB"/>
    <w:rsid w:val="00DC1416"/>
    <w:rsid w:val="00DC26F1"/>
    <w:rsid w:val="00DC43F1"/>
    <w:rsid w:val="00DC47AF"/>
    <w:rsid w:val="00DC5917"/>
    <w:rsid w:val="00DC5AC6"/>
    <w:rsid w:val="00DC660B"/>
    <w:rsid w:val="00DC6AD3"/>
    <w:rsid w:val="00DC6B8B"/>
    <w:rsid w:val="00DC763F"/>
    <w:rsid w:val="00DD0145"/>
    <w:rsid w:val="00DD0813"/>
    <w:rsid w:val="00DD0B32"/>
    <w:rsid w:val="00DD1078"/>
    <w:rsid w:val="00DD1219"/>
    <w:rsid w:val="00DD1902"/>
    <w:rsid w:val="00DD3521"/>
    <w:rsid w:val="00DD38CE"/>
    <w:rsid w:val="00DD3D57"/>
    <w:rsid w:val="00DD3D97"/>
    <w:rsid w:val="00DD3EA5"/>
    <w:rsid w:val="00DD3FA3"/>
    <w:rsid w:val="00DD4C4E"/>
    <w:rsid w:val="00DD5704"/>
    <w:rsid w:val="00DD61D0"/>
    <w:rsid w:val="00DD62BE"/>
    <w:rsid w:val="00DD72F8"/>
    <w:rsid w:val="00DD767F"/>
    <w:rsid w:val="00DD78CF"/>
    <w:rsid w:val="00DE125A"/>
    <w:rsid w:val="00DE195F"/>
    <w:rsid w:val="00DE228F"/>
    <w:rsid w:val="00DE24E2"/>
    <w:rsid w:val="00DE2B13"/>
    <w:rsid w:val="00DE2BB0"/>
    <w:rsid w:val="00DE3B99"/>
    <w:rsid w:val="00DE3EB2"/>
    <w:rsid w:val="00DE4E4F"/>
    <w:rsid w:val="00DE536C"/>
    <w:rsid w:val="00DE650D"/>
    <w:rsid w:val="00DE6F71"/>
    <w:rsid w:val="00DE7CED"/>
    <w:rsid w:val="00DF24AD"/>
    <w:rsid w:val="00DF3947"/>
    <w:rsid w:val="00DF3FFA"/>
    <w:rsid w:val="00DF453B"/>
    <w:rsid w:val="00DF5237"/>
    <w:rsid w:val="00DF57F9"/>
    <w:rsid w:val="00DF606B"/>
    <w:rsid w:val="00E00506"/>
    <w:rsid w:val="00E01042"/>
    <w:rsid w:val="00E011CA"/>
    <w:rsid w:val="00E0185F"/>
    <w:rsid w:val="00E01C49"/>
    <w:rsid w:val="00E02106"/>
    <w:rsid w:val="00E026AB"/>
    <w:rsid w:val="00E0322F"/>
    <w:rsid w:val="00E035D3"/>
    <w:rsid w:val="00E050A9"/>
    <w:rsid w:val="00E05210"/>
    <w:rsid w:val="00E057B5"/>
    <w:rsid w:val="00E05D47"/>
    <w:rsid w:val="00E065A6"/>
    <w:rsid w:val="00E06C45"/>
    <w:rsid w:val="00E06D8C"/>
    <w:rsid w:val="00E074A1"/>
    <w:rsid w:val="00E0774C"/>
    <w:rsid w:val="00E07C39"/>
    <w:rsid w:val="00E1042E"/>
    <w:rsid w:val="00E109CF"/>
    <w:rsid w:val="00E10A02"/>
    <w:rsid w:val="00E11271"/>
    <w:rsid w:val="00E11634"/>
    <w:rsid w:val="00E1275F"/>
    <w:rsid w:val="00E1292F"/>
    <w:rsid w:val="00E13A74"/>
    <w:rsid w:val="00E149E9"/>
    <w:rsid w:val="00E14D23"/>
    <w:rsid w:val="00E152FD"/>
    <w:rsid w:val="00E15360"/>
    <w:rsid w:val="00E156FA"/>
    <w:rsid w:val="00E158AA"/>
    <w:rsid w:val="00E15A0E"/>
    <w:rsid w:val="00E15B75"/>
    <w:rsid w:val="00E16AC2"/>
    <w:rsid w:val="00E17FFC"/>
    <w:rsid w:val="00E20914"/>
    <w:rsid w:val="00E20D53"/>
    <w:rsid w:val="00E21060"/>
    <w:rsid w:val="00E2131F"/>
    <w:rsid w:val="00E2156F"/>
    <w:rsid w:val="00E21E51"/>
    <w:rsid w:val="00E21E83"/>
    <w:rsid w:val="00E22B14"/>
    <w:rsid w:val="00E22C32"/>
    <w:rsid w:val="00E23372"/>
    <w:rsid w:val="00E23B2F"/>
    <w:rsid w:val="00E23CBA"/>
    <w:rsid w:val="00E25E2C"/>
    <w:rsid w:val="00E26494"/>
    <w:rsid w:val="00E306E2"/>
    <w:rsid w:val="00E316F3"/>
    <w:rsid w:val="00E31876"/>
    <w:rsid w:val="00E31A18"/>
    <w:rsid w:val="00E31A1B"/>
    <w:rsid w:val="00E31E8F"/>
    <w:rsid w:val="00E3220F"/>
    <w:rsid w:val="00E331EE"/>
    <w:rsid w:val="00E35163"/>
    <w:rsid w:val="00E3598B"/>
    <w:rsid w:val="00E37096"/>
    <w:rsid w:val="00E37A8A"/>
    <w:rsid w:val="00E37E6C"/>
    <w:rsid w:val="00E414EE"/>
    <w:rsid w:val="00E424D0"/>
    <w:rsid w:val="00E4283E"/>
    <w:rsid w:val="00E4344A"/>
    <w:rsid w:val="00E43AC7"/>
    <w:rsid w:val="00E43F72"/>
    <w:rsid w:val="00E443A6"/>
    <w:rsid w:val="00E44650"/>
    <w:rsid w:val="00E44A16"/>
    <w:rsid w:val="00E46014"/>
    <w:rsid w:val="00E460A6"/>
    <w:rsid w:val="00E46437"/>
    <w:rsid w:val="00E466A8"/>
    <w:rsid w:val="00E470E1"/>
    <w:rsid w:val="00E47493"/>
    <w:rsid w:val="00E47983"/>
    <w:rsid w:val="00E47DCD"/>
    <w:rsid w:val="00E47F0B"/>
    <w:rsid w:val="00E50288"/>
    <w:rsid w:val="00E508BA"/>
    <w:rsid w:val="00E51231"/>
    <w:rsid w:val="00E51782"/>
    <w:rsid w:val="00E51BE8"/>
    <w:rsid w:val="00E52938"/>
    <w:rsid w:val="00E52F0E"/>
    <w:rsid w:val="00E5385C"/>
    <w:rsid w:val="00E53FF5"/>
    <w:rsid w:val="00E54229"/>
    <w:rsid w:val="00E54C37"/>
    <w:rsid w:val="00E54E1A"/>
    <w:rsid w:val="00E560C3"/>
    <w:rsid w:val="00E56276"/>
    <w:rsid w:val="00E56418"/>
    <w:rsid w:val="00E57174"/>
    <w:rsid w:val="00E57738"/>
    <w:rsid w:val="00E57CC9"/>
    <w:rsid w:val="00E6101B"/>
    <w:rsid w:val="00E61962"/>
    <w:rsid w:val="00E61AB6"/>
    <w:rsid w:val="00E620FC"/>
    <w:rsid w:val="00E62708"/>
    <w:rsid w:val="00E62F0B"/>
    <w:rsid w:val="00E630EE"/>
    <w:rsid w:val="00E63F6A"/>
    <w:rsid w:val="00E643DF"/>
    <w:rsid w:val="00E64635"/>
    <w:rsid w:val="00E64FDA"/>
    <w:rsid w:val="00E6544A"/>
    <w:rsid w:val="00E65596"/>
    <w:rsid w:val="00E658F9"/>
    <w:rsid w:val="00E65FD8"/>
    <w:rsid w:val="00E6627D"/>
    <w:rsid w:val="00E70A1F"/>
    <w:rsid w:val="00E7130E"/>
    <w:rsid w:val="00E713AC"/>
    <w:rsid w:val="00E717E0"/>
    <w:rsid w:val="00E7206D"/>
    <w:rsid w:val="00E720AE"/>
    <w:rsid w:val="00E72249"/>
    <w:rsid w:val="00E72B99"/>
    <w:rsid w:val="00E73116"/>
    <w:rsid w:val="00E736C8"/>
    <w:rsid w:val="00E742E1"/>
    <w:rsid w:val="00E742FC"/>
    <w:rsid w:val="00E74F14"/>
    <w:rsid w:val="00E74FAA"/>
    <w:rsid w:val="00E7504C"/>
    <w:rsid w:val="00E75081"/>
    <w:rsid w:val="00E756F4"/>
    <w:rsid w:val="00E75A17"/>
    <w:rsid w:val="00E75FF3"/>
    <w:rsid w:val="00E76078"/>
    <w:rsid w:val="00E761D0"/>
    <w:rsid w:val="00E7668C"/>
    <w:rsid w:val="00E76B8D"/>
    <w:rsid w:val="00E772BD"/>
    <w:rsid w:val="00E8020A"/>
    <w:rsid w:val="00E80A14"/>
    <w:rsid w:val="00E80A31"/>
    <w:rsid w:val="00E80AAA"/>
    <w:rsid w:val="00E81841"/>
    <w:rsid w:val="00E82400"/>
    <w:rsid w:val="00E835D1"/>
    <w:rsid w:val="00E83C5F"/>
    <w:rsid w:val="00E83DB2"/>
    <w:rsid w:val="00E84173"/>
    <w:rsid w:val="00E852C8"/>
    <w:rsid w:val="00E86608"/>
    <w:rsid w:val="00E86A54"/>
    <w:rsid w:val="00E87528"/>
    <w:rsid w:val="00E876EA"/>
    <w:rsid w:val="00E87760"/>
    <w:rsid w:val="00E90095"/>
    <w:rsid w:val="00E90AEF"/>
    <w:rsid w:val="00E913C8"/>
    <w:rsid w:val="00E9492E"/>
    <w:rsid w:val="00E94CC8"/>
    <w:rsid w:val="00E95E41"/>
    <w:rsid w:val="00E962A6"/>
    <w:rsid w:val="00E96342"/>
    <w:rsid w:val="00E963C4"/>
    <w:rsid w:val="00E96546"/>
    <w:rsid w:val="00E96660"/>
    <w:rsid w:val="00E96960"/>
    <w:rsid w:val="00E97222"/>
    <w:rsid w:val="00E972C1"/>
    <w:rsid w:val="00E974ED"/>
    <w:rsid w:val="00EA11CF"/>
    <w:rsid w:val="00EA12A7"/>
    <w:rsid w:val="00EA1CEF"/>
    <w:rsid w:val="00EA254F"/>
    <w:rsid w:val="00EA288C"/>
    <w:rsid w:val="00EA41FB"/>
    <w:rsid w:val="00EA43A0"/>
    <w:rsid w:val="00EA4618"/>
    <w:rsid w:val="00EA51D9"/>
    <w:rsid w:val="00EA581F"/>
    <w:rsid w:val="00EA6819"/>
    <w:rsid w:val="00EA68AE"/>
    <w:rsid w:val="00EA6CDD"/>
    <w:rsid w:val="00EA6F57"/>
    <w:rsid w:val="00EA76E5"/>
    <w:rsid w:val="00EA7D0F"/>
    <w:rsid w:val="00EB05AF"/>
    <w:rsid w:val="00EB09CA"/>
    <w:rsid w:val="00EB13F1"/>
    <w:rsid w:val="00EB254E"/>
    <w:rsid w:val="00EB319C"/>
    <w:rsid w:val="00EB4727"/>
    <w:rsid w:val="00EB4859"/>
    <w:rsid w:val="00EB56A3"/>
    <w:rsid w:val="00EB5B32"/>
    <w:rsid w:val="00EB6669"/>
    <w:rsid w:val="00EB673D"/>
    <w:rsid w:val="00EB67AA"/>
    <w:rsid w:val="00EB6B23"/>
    <w:rsid w:val="00EB7B4E"/>
    <w:rsid w:val="00EB7C58"/>
    <w:rsid w:val="00EB7F9F"/>
    <w:rsid w:val="00EC010D"/>
    <w:rsid w:val="00EC0B99"/>
    <w:rsid w:val="00EC0F50"/>
    <w:rsid w:val="00EC16FF"/>
    <w:rsid w:val="00EC1762"/>
    <w:rsid w:val="00EC2504"/>
    <w:rsid w:val="00EC251D"/>
    <w:rsid w:val="00EC2E0E"/>
    <w:rsid w:val="00EC2E31"/>
    <w:rsid w:val="00EC3477"/>
    <w:rsid w:val="00EC3C6E"/>
    <w:rsid w:val="00EC47DB"/>
    <w:rsid w:val="00EC4EE5"/>
    <w:rsid w:val="00EC5272"/>
    <w:rsid w:val="00EC57FF"/>
    <w:rsid w:val="00EC6C36"/>
    <w:rsid w:val="00EC75F7"/>
    <w:rsid w:val="00EC7D97"/>
    <w:rsid w:val="00ED0171"/>
    <w:rsid w:val="00ED1515"/>
    <w:rsid w:val="00ED172C"/>
    <w:rsid w:val="00ED2EBC"/>
    <w:rsid w:val="00ED300E"/>
    <w:rsid w:val="00ED44CA"/>
    <w:rsid w:val="00ED4B49"/>
    <w:rsid w:val="00ED5A2C"/>
    <w:rsid w:val="00ED6702"/>
    <w:rsid w:val="00ED6A95"/>
    <w:rsid w:val="00ED6CAA"/>
    <w:rsid w:val="00ED6CED"/>
    <w:rsid w:val="00ED7532"/>
    <w:rsid w:val="00EE088C"/>
    <w:rsid w:val="00EE0EAE"/>
    <w:rsid w:val="00EE0F77"/>
    <w:rsid w:val="00EE236E"/>
    <w:rsid w:val="00EE268A"/>
    <w:rsid w:val="00EE29B7"/>
    <w:rsid w:val="00EE40DC"/>
    <w:rsid w:val="00EE42AD"/>
    <w:rsid w:val="00EE4807"/>
    <w:rsid w:val="00EE48FF"/>
    <w:rsid w:val="00EE5223"/>
    <w:rsid w:val="00EE5907"/>
    <w:rsid w:val="00EE5FD6"/>
    <w:rsid w:val="00EE60FC"/>
    <w:rsid w:val="00EE679A"/>
    <w:rsid w:val="00EE6870"/>
    <w:rsid w:val="00EE7646"/>
    <w:rsid w:val="00EE77FE"/>
    <w:rsid w:val="00EE7E0D"/>
    <w:rsid w:val="00EF0C77"/>
    <w:rsid w:val="00EF191B"/>
    <w:rsid w:val="00EF259A"/>
    <w:rsid w:val="00EF3213"/>
    <w:rsid w:val="00EF3515"/>
    <w:rsid w:val="00EF3755"/>
    <w:rsid w:val="00EF4052"/>
    <w:rsid w:val="00EF4D83"/>
    <w:rsid w:val="00EF59FF"/>
    <w:rsid w:val="00EF5B94"/>
    <w:rsid w:val="00EF612A"/>
    <w:rsid w:val="00EF6927"/>
    <w:rsid w:val="00EF7BAD"/>
    <w:rsid w:val="00F00956"/>
    <w:rsid w:val="00F00C9D"/>
    <w:rsid w:val="00F019F6"/>
    <w:rsid w:val="00F02071"/>
    <w:rsid w:val="00F0265C"/>
    <w:rsid w:val="00F03BE0"/>
    <w:rsid w:val="00F03E54"/>
    <w:rsid w:val="00F06616"/>
    <w:rsid w:val="00F06636"/>
    <w:rsid w:val="00F06755"/>
    <w:rsid w:val="00F0682A"/>
    <w:rsid w:val="00F0692E"/>
    <w:rsid w:val="00F06A29"/>
    <w:rsid w:val="00F06A2C"/>
    <w:rsid w:val="00F070E9"/>
    <w:rsid w:val="00F07208"/>
    <w:rsid w:val="00F0755A"/>
    <w:rsid w:val="00F07A06"/>
    <w:rsid w:val="00F07A38"/>
    <w:rsid w:val="00F106EB"/>
    <w:rsid w:val="00F13956"/>
    <w:rsid w:val="00F151FA"/>
    <w:rsid w:val="00F15629"/>
    <w:rsid w:val="00F15831"/>
    <w:rsid w:val="00F15B81"/>
    <w:rsid w:val="00F1612C"/>
    <w:rsid w:val="00F17001"/>
    <w:rsid w:val="00F1703E"/>
    <w:rsid w:val="00F17F6C"/>
    <w:rsid w:val="00F2159F"/>
    <w:rsid w:val="00F21CD0"/>
    <w:rsid w:val="00F22333"/>
    <w:rsid w:val="00F22354"/>
    <w:rsid w:val="00F22C3E"/>
    <w:rsid w:val="00F23491"/>
    <w:rsid w:val="00F242C8"/>
    <w:rsid w:val="00F24355"/>
    <w:rsid w:val="00F2481F"/>
    <w:rsid w:val="00F24B76"/>
    <w:rsid w:val="00F24B9D"/>
    <w:rsid w:val="00F255E1"/>
    <w:rsid w:val="00F25735"/>
    <w:rsid w:val="00F2592F"/>
    <w:rsid w:val="00F263D7"/>
    <w:rsid w:val="00F26475"/>
    <w:rsid w:val="00F272B9"/>
    <w:rsid w:val="00F27552"/>
    <w:rsid w:val="00F27A3D"/>
    <w:rsid w:val="00F27BEF"/>
    <w:rsid w:val="00F30D9A"/>
    <w:rsid w:val="00F31255"/>
    <w:rsid w:val="00F31E54"/>
    <w:rsid w:val="00F33C5D"/>
    <w:rsid w:val="00F33E90"/>
    <w:rsid w:val="00F342D2"/>
    <w:rsid w:val="00F34628"/>
    <w:rsid w:val="00F34BA4"/>
    <w:rsid w:val="00F34E08"/>
    <w:rsid w:val="00F34F13"/>
    <w:rsid w:val="00F35297"/>
    <w:rsid w:val="00F35D34"/>
    <w:rsid w:val="00F35D37"/>
    <w:rsid w:val="00F35D54"/>
    <w:rsid w:val="00F35FCB"/>
    <w:rsid w:val="00F36777"/>
    <w:rsid w:val="00F36E5D"/>
    <w:rsid w:val="00F3760B"/>
    <w:rsid w:val="00F40636"/>
    <w:rsid w:val="00F40B76"/>
    <w:rsid w:val="00F4281B"/>
    <w:rsid w:val="00F43038"/>
    <w:rsid w:val="00F432A1"/>
    <w:rsid w:val="00F43378"/>
    <w:rsid w:val="00F43C51"/>
    <w:rsid w:val="00F43DA3"/>
    <w:rsid w:val="00F43E59"/>
    <w:rsid w:val="00F44270"/>
    <w:rsid w:val="00F45060"/>
    <w:rsid w:val="00F45A11"/>
    <w:rsid w:val="00F45BFE"/>
    <w:rsid w:val="00F471F3"/>
    <w:rsid w:val="00F477CF"/>
    <w:rsid w:val="00F51E9B"/>
    <w:rsid w:val="00F51F55"/>
    <w:rsid w:val="00F52BFD"/>
    <w:rsid w:val="00F52C07"/>
    <w:rsid w:val="00F54743"/>
    <w:rsid w:val="00F556B4"/>
    <w:rsid w:val="00F55C3B"/>
    <w:rsid w:val="00F569C6"/>
    <w:rsid w:val="00F57EEA"/>
    <w:rsid w:val="00F6064F"/>
    <w:rsid w:val="00F610AA"/>
    <w:rsid w:val="00F61FA8"/>
    <w:rsid w:val="00F6254F"/>
    <w:rsid w:val="00F63154"/>
    <w:rsid w:val="00F64CA1"/>
    <w:rsid w:val="00F64DF2"/>
    <w:rsid w:val="00F6504F"/>
    <w:rsid w:val="00F6509B"/>
    <w:rsid w:val="00F653ED"/>
    <w:rsid w:val="00F65CF8"/>
    <w:rsid w:val="00F66204"/>
    <w:rsid w:val="00F664E4"/>
    <w:rsid w:val="00F66C9F"/>
    <w:rsid w:val="00F6745F"/>
    <w:rsid w:val="00F67699"/>
    <w:rsid w:val="00F67F7E"/>
    <w:rsid w:val="00F7022F"/>
    <w:rsid w:val="00F7049C"/>
    <w:rsid w:val="00F70885"/>
    <w:rsid w:val="00F71151"/>
    <w:rsid w:val="00F71299"/>
    <w:rsid w:val="00F7203C"/>
    <w:rsid w:val="00F7209A"/>
    <w:rsid w:val="00F728C4"/>
    <w:rsid w:val="00F72F79"/>
    <w:rsid w:val="00F73648"/>
    <w:rsid w:val="00F745E3"/>
    <w:rsid w:val="00F74877"/>
    <w:rsid w:val="00F74A9E"/>
    <w:rsid w:val="00F74FB1"/>
    <w:rsid w:val="00F76378"/>
    <w:rsid w:val="00F765B3"/>
    <w:rsid w:val="00F77378"/>
    <w:rsid w:val="00F8075A"/>
    <w:rsid w:val="00F80F86"/>
    <w:rsid w:val="00F815AC"/>
    <w:rsid w:val="00F81738"/>
    <w:rsid w:val="00F81A46"/>
    <w:rsid w:val="00F81AFC"/>
    <w:rsid w:val="00F81B4E"/>
    <w:rsid w:val="00F83234"/>
    <w:rsid w:val="00F83A18"/>
    <w:rsid w:val="00F8424C"/>
    <w:rsid w:val="00F84DF4"/>
    <w:rsid w:val="00F85692"/>
    <w:rsid w:val="00F85D96"/>
    <w:rsid w:val="00F87127"/>
    <w:rsid w:val="00F90948"/>
    <w:rsid w:val="00F91215"/>
    <w:rsid w:val="00F91941"/>
    <w:rsid w:val="00F9253E"/>
    <w:rsid w:val="00F9265D"/>
    <w:rsid w:val="00F92BF6"/>
    <w:rsid w:val="00F940D9"/>
    <w:rsid w:val="00F95FEC"/>
    <w:rsid w:val="00F962AD"/>
    <w:rsid w:val="00F9634E"/>
    <w:rsid w:val="00F96D6D"/>
    <w:rsid w:val="00F972C3"/>
    <w:rsid w:val="00F974CF"/>
    <w:rsid w:val="00F975AD"/>
    <w:rsid w:val="00FA002C"/>
    <w:rsid w:val="00FA1B36"/>
    <w:rsid w:val="00FA4024"/>
    <w:rsid w:val="00FA4085"/>
    <w:rsid w:val="00FA4531"/>
    <w:rsid w:val="00FA489B"/>
    <w:rsid w:val="00FA57AF"/>
    <w:rsid w:val="00FA6507"/>
    <w:rsid w:val="00FA65AF"/>
    <w:rsid w:val="00FA6B26"/>
    <w:rsid w:val="00FA7024"/>
    <w:rsid w:val="00FA764D"/>
    <w:rsid w:val="00FB08A6"/>
    <w:rsid w:val="00FB09AB"/>
    <w:rsid w:val="00FB0D11"/>
    <w:rsid w:val="00FB12D8"/>
    <w:rsid w:val="00FB1D7F"/>
    <w:rsid w:val="00FB3451"/>
    <w:rsid w:val="00FB5948"/>
    <w:rsid w:val="00FB5B9A"/>
    <w:rsid w:val="00FB6412"/>
    <w:rsid w:val="00FB6700"/>
    <w:rsid w:val="00FB728A"/>
    <w:rsid w:val="00FC0182"/>
    <w:rsid w:val="00FC0731"/>
    <w:rsid w:val="00FC181E"/>
    <w:rsid w:val="00FC1D2C"/>
    <w:rsid w:val="00FC1EE3"/>
    <w:rsid w:val="00FC24C0"/>
    <w:rsid w:val="00FC2BA0"/>
    <w:rsid w:val="00FC3AE3"/>
    <w:rsid w:val="00FC3EE0"/>
    <w:rsid w:val="00FC477A"/>
    <w:rsid w:val="00FC49DF"/>
    <w:rsid w:val="00FC4AB6"/>
    <w:rsid w:val="00FC603C"/>
    <w:rsid w:val="00FC678B"/>
    <w:rsid w:val="00FC6B03"/>
    <w:rsid w:val="00FC6F77"/>
    <w:rsid w:val="00FC7407"/>
    <w:rsid w:val="00FC7512"/>
    <w:rsid w:val="00FC78A1"/>
    <w:rsid w:val="00FD0569"/>
    <w:rsid w:val="00FD0A13"/>
    <w:rsid w:val="00FD0DAF"/>
    <w:rsid w:val="00FD158A"/>
    <w:rsid w:val="00FD1621"/>
    <w:rsid w:val="00FD1C2E"/>
    <w:rsid w:val="00FD4419"/>
    <w:rsid w:val="00FD4E34"/>
    <w:rsid w:val="00FD5DBA"/>
    <w:rsid w:val="00FD5E8D"/>
    <w:rsid w:val="00FD60DC"/>
    <w:rsid w:val="00FD6374"/>
    <w:rsid w:val="00FD6AC6"/>
    <w:rsid w:val="00FD6BE2"/>
    <w:rsid w:val="00FD71E7"/>
    <w:rsid w:val="00FD735E"/>
    <w:rsid w:val="00FD74B2"/>
    <w:rsid w:val="00FD7670"/>
    <w:rsid w:val="00FE001E"/>
    <w:rsid w:val="00FE4ED4"/>
    <w:rsid w:val="00FE5217"/>
    <w:rsid w:val="00FE6951"/>
    <w:rsid w:val="00FE6F16"/>
    <w:rsid w:val="00FE729C"/>
    <w:rsid w:val="00FE7622"/>
    <w:rsid w:val="00FE76B0"/>
    <w:rsid w:val="00FE78A8"/>
    <w:rsid w:val="00FF1136"/>
    <w:rsid w:val="00FF2970"/>
    <w:rsid w:val="00FF29AE"/>
    <w:rsid w:val="00FF2A9D"/>
    <w:rsid w:val="00FF333D"/>
    <w:rsid w:val="00FF49FF"/>
    <w:rsid w:val="00FF4A52"/>
    <w:rsid w:val="00FF5DCD"/>
    <w:rsid w:val="00FF6089"/>
    <w:rsid w:val="00FF643D"/>
    <w:rsid w:val="00FF6484"/>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qFormat="1"/>
    <w:lsdException w:name="Emphasis" w:locked="1" w:qFormat="1"/>
    <w:lsdException w:name="Document Map" w:locked="1"/>
    <w:lsdException w:name="Plain Text" w:locked="1" w:uiPriority="99"/>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5136A6"/>
    <w:pPr>
      <w:jc w:val="both"/>
    </w:pPr>
  </w:style>
  <w:style w:type="paragraph" w:styleId="1">
    <w:name w:val="heading 1"/>
    <w:basedOn w:val="a1"/>
    <w:next w:val="a1"/>
    <w:link w:val="11"/>
    <w:qFormat/>
    <w:rsid w:val="001D6067"/>
    <w:pPr>
      <w:keepNext/>
      <w:keepLines/>
      <w:numPr>
        <w:numId w:val="9"/>
      </w:numPr>
      <w:spacing w:before="120"/>
      <w:jc w:val="center"/>
      <w:outlineLvl w:val="0"/>
    </w:pPr>
    <w:rPr>
      <w:b/>
      <w:bCs/>
    </w:rPr>
  </w:style>
  <w:style w:type="paragraph" w:styleId="2">
    <w:name w:val="heading 2"/>
    <w:basedOn w:val="1"/>
    <w:next w:val="a1"/>
    <w:link w:val="20"/>
    <w:qFormat/>
    <w:rsid w:val="000B77F9"/>
    <w:pPr>
      <w:numPr>
        <w:ilvl w:val="1"/>
        <w:numId w:val="8"/>
      </w:numPr>
      <w:tabs>
        <w:tab w:val="left" w:pos="1701"/>
      </w:tabs>
      <w:jc w:val="both"/>
      <w:outlineLvl w:val="1"/>
    </w:pPr>
    <w:rPr>
      <w:b w:val="0"/>
    </w:rPr>
  </w:style>
  <w:style w:type="paragraph" w:styleId="3">
    <w:name w:val="heading 3"/>
    <w:basedOn w:val="a1"/>
    <w:next w:val="a1"/>
    <w:link w:val="30"/>
    <w:qFormat/>
    <w:rsid w:val="000913A2"/>
    <w:pPr>
      <w:ind w:firstLine="709"/>
      <w:jc w:val="right"/>
      <w:outlineLvl w:val="2"/>
    </w:pPr>
    <w:rPr>
      <w:b/>
    </w:rPr>
  </w:style>
  <w:style w:type="paragraph" w:styleId="5">
    <w:name w:val="heading 5"/>
    <w:basedOn w:val="a1"/>
    <w:next w:val="a1"/>
    <w:link w:val="50"/>
    <w:qFormat/>
    <w:rsid w:val="00D00C49"/>
    <w:pPr>
      <w:spacing w:before="240" w:after="60"/>
      <w:jc w:val="left"/>
      <w:outlineLvl w:val="4"/>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6"/>
    <w:uiPriority w:val="99"/>
    <w:rsid w:val="003A64EB"/>
    <w:pPr>
      <w:tabs>
        <w:tab w:val="center" w:pos="4677"/>
        <w:tab w:val="right" w:pos="9355"/>
      </w:tabs>
    </w:pPr>
  </w:style>
  <w:style w:type="character" w:customStyle="1" w:styleId="a6">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5"/>
    <w:uiPriority w:val="99"/>
    <w:locked/>
    <w:rsid w:val="003A64EB"/>
    <w:rPr>
      <w:rFonts w:ascii="Times New Roman" w:hAnsi="Times New Roman" w:cs="Times New Roman"/>
      <w:sz w:val="28"/>
      <w:szCs w:val="28"/>
    </w:rPr>
  </w:style>
  <w:style w:type="paragraph" w:styleId="a7">
    <w:name w:val="footer"/>
    <w:basedOn w:val="a1"/>
    <w:link w:val="a8"/>
    <w:uiPriority w:val="99"/>
    <w:rsid w:val="003A64EB"/>
    <w:pPr>
      <w:tabs>
        <w:tab w:val="center" w:pos="4677"/>
        <w:tab w:val="right" w:pos="9355"/>
      </w:tabs>
    </w:pPr>
  </w:style>
  <w:style w:type="character" w:customStyle="1" w:styleId="a8">
    <w:name w:val="Нижний колонтитул Знак"/>
    <w:link w:val="a7"/>
    <w:uiPriority w:val="99"/>
    <w:locked/>
    <w:rsid w:val="003A64EB"/>
    <w:rPr>
      <w:rFonts w:ascii="Times New Roman" w:hAnsi="Times New Roman" w:cs="Times New Roman"/>
      <w:sz w:val="28"/>
      <w:szCs w:val="28"/>
    </w:rPr>
  </w:style>
  <w:style w:type="paragraph" w:styleId="12">
    <w:name w:val="toc 1"/>
    <w:basedOn w:val="a1"/>
    <w:next w:val="a1"/>
    <w:autoRedefine/>
    <w:uiPriority w:val="39"/>
    <w:rsid w:val="0071118C"/>
    <w:pPr>
      <w:tabs>
        <w:tab w:val="left" w:pos="284"/>
        <w:tab w:val="right" w:leader="dot" w:pos="9911"/>
      </w:tabs>
      <w:jc w:val="left"/>
    </w:pPr>
    <w:rPr>
      <w:rFonts w:asciiTheme="minorHAnsi" w:hAnsiTheme="minorHAnsi" w:cstheme="minorHAnsi"/>
      <w:b/>
      <w:bCs/>
      <w:sz w:val="20"/>
      <w:szCs w:val="20"/>
    </w:rPr>
  </w:style>
  <w:style w:type="character" w:styleId="a9">
    <w:name w:val="page number"/>
    <w:rsid w:val="003A64EB"/>
    <w:rPr>
      <w:rFonts w:cs="Times New Roman"/>
    </w:rPr>
  </w:style>
  <w:style w:type="character" w:customStyle="1" w:styleId="aa">
    <w:name w:val="!осн Знак"/>
    <w:link w:val="ab"/>
    <w:locked/>
    <w:rsid w:val="003A64EB"/>
    <w:rPr>
      <w:rFonts w:ascii="Times New Roman" w:hAnsi="Times New Roman" w:cs="Times New Roman"/>
    </w:rPr>
  </w:style>
  <w:style w:type="paragraph" w:customStyle="1" w:styleId="ab">
    <w:name w:val="!осн"/>
    <w:basedOn w:val="a1"/>
    <w:link w:val="aa"/>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1"/>
    <w:rsid w:val="00381B15"/>
    <w:pPr>
      <w:ind w:left="720"/>
    </w:pPr>
  </w:style>
  <w:style w:type="paragraph" w:customStyle="1" w:styleId="14">
    <w:name w:val="Заголовок оглавления1"/>
    <w:basedOn w:val="1"/>
    <w:next w:val="a1"/>
    <w:rsid w:val="00EB05AF"/>
    <w:pPr>
      <w:spacing w:before="480" w:line="276" w:lineRule="auto"/>
      <w:jc w:val="left"/>
      <w:outlineLvl w:val="9"/>
    </w:pPr>
    <w:rPr>
      <w:rFonts w:ascii="Cambria" w:hAnsi="Cambria"/>
      <w:color w:val="365F91"/>
    </w:rPr>
  </w:style>
  <w:style w:type="paragraph" w:styleId="21">
    <w:name w:val="toc 2"/>
    <w:basedOn w:val="a1"/>
    <w:next w:val="a1"/>
    <w:autoRedefine/>
    <w:uiPriority w:val="39"/>
    <w:rsid w:val="0071118C"/>
    <w:pPr>
      <w:tabs>
        <w:tab w:val="left" w:pos="840"/>
        <w:tab w:val="right" w:leader="dot" w:pos="9911"/>
      </w:tabs>
      <w:ind w:left="284"/>
      <w:jc w:val="left"/>
    </w:pPr>
    <w:rPr>
      <w:rFonts w:asciiTheme="minorHAnsi" w:hAnsiTheme="minorHAnsi" w:cstheme="minorHAnsi"/>
      <w:i/>
      <w:iCs/>
      <w:sz w:val="20"/>
      <w:szCs w:val="20"/>
    </w:rPr>
  </w:style>
  <w:style w:type="character" w:styleId="ac">
    <w:name w:val="Hyperlink"/>
    <w:uiPriority w:val="99"/>
    <w:rsid w:val="00EB05AF"/>
    <w:rPr>
      <w:rFonts w:cs="Times New Roman"/>
      <w:color w:val="0000FF"/>
      <w:u w:val="single"/>
    </w:rPr>
  </w:style>
  <w:style w:type="paragraph" w:styleId="ad">
    <w:name w:val="Balloon Text"/>
    <w:basedOn w:val="a1"/>
    <w:link w:val="ae"/>
    <w:uiPriority w:val="99"/>
    <w:semiHidden/>
    <w:rsid w:val="00EB05AF"/>
    <w:rPr>
      <w:rFonts w:ascii="Tahoma" w:hAnsi="Tahoma"/>
      <w:sz w:val="16"/>
      <w:szCs w:val="16"/>
    </w:rPr>
  </w:style>
  <w:style w:type="character" w:customStyle="1" w:styleId="ae">
    <w:name w:val="Текст выноски Знак"/>
    <w:link w:val="ad"/>
    <w:uiPriority w:val="99"/>
    <w:semiHidden/>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
    <w:name w:val="Table Grid"/>
    <w:basedOn w:val="a3"/>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0"/>
    <w:qFormat/>
    <w:rsid w:val="00F71151"/>
    <w:pPr>
      <w:numPr>
        <w:ilvl w:val="2"/>
      </w:numPr>
      <w:spacing w:before="0"/>
      <w:ind w:left="0" w:firstLine="851"/>
    </w:pPr>
    <w:rPr>
      <w:spacing w:val="-1"/>
    </w:rPr>
  </w:style>
  <w:style w:type="character" w:customStyle="1" w:styleId="af0">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1">
    <w:name w:val="Normal (Web)"/>
    <w:aliases w:val="Обычный (Web),Обычный (веб) Знак Знак,Обычный (Web) Знак Знак Знак"/>
    <w:basedOn w:val="a1"/>
    <w:link w:val="af2"/>
    <w:rsid w:val="006D2144"/>
    <w:pPr>
      <w:spacing w:before="100" w:beforeAutospacing="1" w:after="100" w:afterAutospacing="1"/>
      <w:jc w:val="left"/>
    </w:pPr>
    <w:rPr>
      <w:sz w:val="24"/>
      <w:szCs w:val="24"/>
    </w:rPr>
  </w:style>
  <w:style w:type="paragraph" w:customStyle="1" w:styleId="-3">
    <w:name w:val="Пункт-3"/>
    <w:basedOn w:val="a1"/>
    <w:rsid w:val="00F00C9D"/>
    <w:pPr>
      <w:tabs>
        <w:tab w:val="num" w:pos="1985"/>
      </w:tabs>
      <w:ind w:firstLine="709"/>
    </w:pPr>
    <w:rPr>
      <w:szCs w:val="24"/>
    </w:rPr>
  </w:style>
  <w:style w:type="paragraph" w:customStyle="1" w:styleId="-4">
    <w:name w:val="Пункт-4"/>
    <w:basedOn w:val="a1"/>
    <w:rsid w:val="00F00C9D"/>
    <w:pPr>
      <w:tabs>
        <w:tab w:val="num" w:pos="1985"/>
      </w:tabs>
      <w:ind w:firstLine="709"/>
    </w:pPr>
    <w:rPr>
      <w:szCs w:val="24"/>
    </w:rPr>
  </w:style>
  <w:style w:type="paragraph" w:customStyle="1" w:styleId="-5">
    <w:name w:val="Пункт-5"/>
    <w:basedOn w:val="a1"/>
    <w:rsid w:val="00F00C9D"/>
    <w:pPr>
      <w:tabs>
        <w:tab w:val="num" w:pos="1985"/>
      </w:tabs>
      <w:ind w:firstLine="709"/>
    </w:pPr>
    <w:rPr>
      <w:szCs w:val="24"/>
    </w:rPr>
  </w:style>
  <w:style w:type="paragraph" w:customStyle="1" w:styleId="-6">
    <w:name w:val="Пункт-6"/>
    <w:basedOn w:val="a1"/>
    <w:rsid w:val="00F00C9D"/>
    <w:pPr>
      <w:tabs>
        <w:tab w:val="left" w:pos="1985"/>
      </w:tabs>
      <w:ind w:firstLine="709"/>
    </w:pPr>
    <w:rPr>
      <w:szCs w:val="24"/>
    </w:rPr>
  </w:style>
  <w:style w:type="paragraph" w:customStyle="1" w:styleId="-7">
    <w:name w:val="Пункт-7"/>
    <w:basedOn w:val="a1"/>
    <w:rsid w:val="00F00C9D"/>
    <w:pPr>
      <w:tabs>
        <w:tab w:val="num" w:pos="360"/>
      </w:tabs>
      <w:ind w:firstLine="709"/>
    </w:pPr>
    <w:rPr>
      <w:szCs w:val="24"/>
    </w:rPr>
  </w:style>
  <w:style w:type="character" w:styleId="af3">
    <w:name w:val="annotation reference"/>
    <w:uiPriority w:val="99"/>
    <w:semiHidden/>
    <w:rsid w:val="00C1763E"/>
    <w:rPr>
      <w:sz w:val="16"/>
    </w:rPr>
  </w:style>
  <w:style w:type="paragraph" w:styleId="af4">
    <w:name w:val="annotation text"/>
    <w:basedOn w:val="a1"/>
    <w:link w:val="af5"/>
    <w:uiPriority w:val="99"/>
    <w:rsid w:val="00C1763E"/>
    <w:pPr>
      <w:jc w:val="left"/>
    </w:pPr>
    <w:rPr>
      <w:sz w:val="20"/>
      <w:szCs w:val="20"/>
    </w:rPr>
  </w:style>
  <w:style w:type="character" w:customStyle="1" w:styleId="af5">
    <w:name w:val="Текст примечания Знак"/>
    <w:link w:val="af4"/>
    <w:uiPriority w:val="99"/>
    <w:locked/>
    <w:rsid w:val="00C1763E"/>
    <w:rPr>
      <w:rFonts w:ascii="Times New Roman" w:hAnsi="Times New Roman" w:cs="Times New Roman"/>
      <w:sz w:val="20"/>
      <w:szCs w:val="20"/>
    </w:rPr>
  </w:style>
  <w:style w:type="paragraph" w:styleId="af6">
    <w:name w:val="annotation subject"/>
    <w:basedOn w:val="af4"/>
    <w:next w:val="af4"/>
    <w:link w:val="af7"/>
    <w:uiPriority w:val="99"/>
    <w:semiHidden/>
    <w:rsid w:val="00F22333"/>
    <w:pPr>
      <w:jc w:val="both"/>
    </w:pPr>
    <w:rPr>
      <w:b/>
      <w:bCs/>
    </w:rPr>
  </w:style>
  <w:style w:type="character" w:customStyle="1" w:styleId="af7">
    <w:name w:val="Тема примечания Знак"/>
    <w:link w:val="af6"/>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1"/>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8">
    <w:name w:val="Словарная статья"/>
    <w:basedOn w:val="a1"/>
    <w:next w:val="a1"/>
    <w:rsid w:val="00D00C49"/>
    <w:pPr>
      <w:autoSpaceDE w:val="0"/>
      <w:autoSpaceDN w:val="0"/>
      <w:adjustRightInd w:val="0"/>
      <w:ind w:right="118"/>
    </w:pPr>
    <w:rPr>
      <w:rFonts w:ascii="Arial" w:hAnsi="Arial"/>
      <w:sz w:val="20"/>
      <w:szCs w:val="20"/>
    </w:rPr>
  </w:style>
  <w:style w:type="paragraph" w:styleId="HTML">
    <w:name w:val="HTML Preformatted"/>
    <w:basedOn w:val="a1"/>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1"/>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9">
    <w:name w:val="Body Text Indent"/>
    <w:basedOn w:val="a1"/>
    <w:link w:val="afa"/>
    <w:rsid w:val="00D00C49"/>
    <w:pPr>
      <w:spacing w:after="120"/>
      <w:ind w:left="283"/>
      <w:jc w:val="left"/>
    </w:pPr>
    <w:rPr>
      <w:sz w:val="24"/>
      <w:szCs w:val="24"/>
    </w:rPr>
  </w:style>
  <w:style w:type="character" w:customStyle="1" w:styleId="afa">
    <w:name w:val="Основной текст с отступом Знак"/>
    <w:link w:val="af9"/>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1"/>
    <w:rsid w:val="00D00C49"/>
    <w:rPr>
      <w:sz w:val="24"/>
      <w:szCs w:val="20"/>
    </w:rPr>
  </w:style>
  <w:style w:type="paragraph" w:styleId="33">
    <w:name w:val="Body Text 3"/>
    <w:basedOn w:val="a1"/>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b">
    <w:name w:val="Plain Text"/>
    <w:basedOn w:val="a1"/>
    <w:link w:val="afc"/>
    <w:uiPriority w:val="99"/>
    <w:rsid w:val="00D00C49"/>
    <w:pPr>
      <w:jc w:val="left"/>
    </w:pPr>
    <w:rPr>
      <w:rFonts w:ascii="Courier New" w:hAnsi="Courier New"/>
      <w:sz w:val="20"/>
      <w:szCs w:val="20"/>
    </w:rPr>
  </w:style>
  <w:style w:type="character" w:customStyle="1" w:styleId="afc">
    <w:name w:val="Текст Знак"/>
    <w:link w:val="afb"/>
    <w:uiPriority w:val="99"/>
    <w:locked/>
    <w:rsid w:val="00D00C49"/>
    <w:rPr>
      <w:rFonts w:ascii="Courier New" w:hAnsi="Courier New" w:cs="Times New Roman"/>
      <w:sz w:val="20"/>
      <w:szCs w:val="20"/>
      <w:lang w:eastAsia="ru-RU"/>
    </w:rPr>
  </w:style>
  <w:style w:type="paragraph" w:styleId="afd">
    <w:name w:val="caption"/>
    <w:basedOn w:val="a1"/>
    <w:next w:val="a1"/>
    <w:qFormat/>
    <w:rsid w:val="00D00C49"/>
    <w:pPr>
      <w:ind w:firstLine="567"/>
      <w:jc w:val="center"/>
    </w:pPr>
    <w:rPr>
      <w:b/>
      <w:bCs/>
      <w:sz w:val="24"/>
      <w:szCs w:val="24"/>
    </w:rPr>
  </w:style>
  <w:style w:type="paragraph" w:styleId="HTML1">
    <w:name w:val="HTML Address"/>
    <w:basedOn w:val="a1"/>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e">
    <w:name w:val="List Bullet"/>
    <w:basedOn w:val="a1"/>
    <w:autoRedefine/>
    <w:rsid w:val="00D00C49"/>
    <w:pPr>
      <w:widowControl w:val="0"/>
    </w:pPr>
    <w:rPr>
      <w:sz w:val="22"/>
      <w:szCs w:val="22"/>
    </w:rPr>
  </w:style>
  <w:style w:type="character" w:styleId="aff">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1"/>
    <w:rsid w:val="00D00C49"/>
    <w:pPr>
      <w:spacing w:after="200" w:line="276" w:lineRule="auto"/>
      <w:ind w:left="720"/>
      <w:jc w:val="left"/>
    </w:pPr>
    <w:rPr>
      <w:rFonts w:ascii="Calibri" w:hAnsi="Calibri"/>
      <w:sz w:val="22"/>
      <w:szCs w:val="22"/>
    </w:rPr>
  </w:style>
  <w:style w:type="paragraph" w:customStyle="1" w:styleId="18">
    <w:name w:val="Текст1"/>
    <w:basedOn w:val="a1"/>
    <w:rsid w:val="00D00C49"/>
    <w:pPr>
      <w:jc w:val="left"/>
    </w:pPr>
    <w:rPr>
      <w:rFonts w:ascii="Courier New" w:hAnsi="Courier New"/>
      <w:sz w:val="20"/>
      <w:szCs w:val="20"/>
    </w:rPr>
  </w:style>
  <w:style w:type="paragraph" w:customStyle="1" w:styleId="110">
    <w:name w:val="Абзац списка11"/>
    <w:basedOn w:val="a1"/>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0">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1">
    <w:name w:val="Title"/>
    <w:basedOn w:val="a1"/>
    <w:link w:val="aff2"/>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2">
    <w:name w:val="Название Знак"/>
    <w:link w:val="aff1"/>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1"/>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3">
    <w:name w:val="Таблицы (моноширинный)"/>
    <w:basedOn w:val="a1"/>
    <w:next w:val="a1"/>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1"/>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4">
    <w:name w:val="Содержимое таблицы"/>
    <w:basedOn w:val="a1"/>
    <w:rsid w:val="001651BB"/>
    <w:pPr>
      <w:widowControl w:val="0"/>
      <w:suppressLineNumbers/>
      <w:suppressAutoHyphens/>
      <w:jc w:val="left"/>
    </w:pPr>
    <w:rPr>
      <w:rFonts w:eastAsia="Arial Unicode MS"/>
      <w:kern w:val="1"/>
      <w:sz w:val="24"/>
      <w:szCs w:val="24"/>
    </w:rPr>
  </w:style>
  <w:style w:type="paragraph" w:customStyle="1" w:styleId="aff5">
    <w:name w:val="Комментарий"/>
    <w:basedOn w:val="a1"/>
    <w:next w:val="a1"/>
    <w:rsid w:val="001651BB"/>
    <w:pPr>
      <w:widowControl w:val="0"/>
      <w:autoSpaceDE w:val="0"/>
      <w:autoSpaceDN w:val="0"/>
      <w:adjustRightInd w:val="0"/>
      <w:ind w:left="170"/>
    </w:pPr>
    <w:rPr>
      <w:rFonts w:ascii="Arial" w:hAnsi="Arial"/>
      <w:i/>
      <w:iCs/>
      <w:color w:val="800080"/>
      <w:sz w:val="20"/>
      <w:szCs w:val="20"/>
    </w:rPr>
  </w:style>
  <w:style w:type="paragraph" w:styleId="aff6">
    <w:name w:val="Document Map"/>
    <w:basedOn w:val="a1"/>
    <w:link w:val="aff7"/>
    <w:semiHidden/>
    <w:rsid w:val="001651BB"/>
    <w:pPr>
      <w:widowControl w:val="0"/>
      <w:shd w:val="clear" w:color="auto" w:fill="000080"/>
      <w:jc w:val="left"/>
    </w:pPr>
    <w:rPr>
      <w:rFonts w:ascii="Tahoma" w:hAnsi="Tahoma"/>
      <w:snapToGrid w:val="0"/>
      <w:sz w:val="20"/>
      <w:szCs w:val="20"/>
    </w:rPr>
  </w:style>
  <w:style w:type="character" w:customStyle="1" w:styleId="aff7">
    <w:name w:val="Схема документа Знак"/>
    <w:link w:val="aff6"/>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8">
    <w:name w:val="footnote text"/>
    <w:basedOn w:val="a1"/>
    <w:link w:val="aff9"/>
    <w:semiHidden/>
    <w:rsid w:val="00386128"/>
    <w:rPr>
      <w:sz w:val="20"/>
      <w:szCs w:val="20"/>
    </w:rPr>
  </w:style>
  <w:style w:type="character" w:customStyle="1" w:styleId="aff9">
    <w:name w:val="Текст сноски Знак"/>
    <w:link w:val="aff8"/>
    <w:semiHidden/>
    <w:locked/>
    <w:rsid w:val="00386128"/>
    <w:rPr>
      <w:rFonts w:ascii="Times New Roman" w:hAnsi="Times New Roman" w:cs="Times New Roman"/>
      <w:sz w:val="20"/>
      <w:szCs w:val="20"/>
    </w:rPr>
  </w:style>
  <w:style w:type="character" w:styleId="affa">
    <w:name w:val="footnote reference"/>
    <w:semiHidden/>
    <w:rsid w:val="00386128"/>
    <w:rPr>
      <w:rFonts w:cs="Times New Roman"/>
      <w:vertAlign w:val="superscript"/>
    </w:rPr>
  </w:style>
  <w:style w:type="character" w:customStyle="1" w:styleId="FontStyle13">
    <w:name w:val="Font Style13"/>
    <w:uiPriority w:val="99"/>
    <w:rsid w:val="005440A0"/>
    <w:rPr>
      <w:rFonts w:ascii="Times New Roman" w:hAnsi="Times New Roman"/>
      <w:sz w:val="24"/>
    </w:rPr>
  </w:style>
  <w:style w:type="paragraph" w:styleId="affb">
    <w:name w:val="Revision"/>
    <w:hidden/>
    <w:uiPriority w:val="99"/>
    <w:semiHidden/>
    <w:rsid w:val="00A40AD3"/>
    <w:rPr>
      <w:lang w:eastAsia="en-US"/>
    </w:rPr>
  </w:style>
  <w:style w:type="character" w:styleId="affc">
    <w:name w:val="Emphasis"/>
    <w:qFormat/>
    <w:locked/>
    <w:rsid w:val="00CE571B"/>
    <w:rPr>
      <w:i/>
      <w:iCs/>
    </w:rPr>
  </w:style>
  <w:style w:type="paragraph" w:styleId="affd">
    <w:name w:val="List Paragraph"/>
    <w:basedOn w:val="a1"/>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1"/>
    <w:rsid w:val="005A07B7"/>
    <w:pPr>
      <w:overflowPunct w:val="0"/>
      <w:autoSpaceDE w:val="0"/>
      <w:autoSpaceDN w:val="0"/>
      <w:adjustRightInd w:val="0"/>
      <w:ind w:firstLine="567"/>
    </w:pPr>
    <w:rPr>
      <w:rFonts w:eastAsia="Times New Roman"/>
      <w:bCs/>
      <w:sz w:val="24"/>
      <w:szCs w:val="22"/>
    </w:rPr>
  </w:style>
  <w:style w:type="paragraph" w:customStyle="1" w:styleId="affe">
    <w:name w:val="Пункт б/н"/>
    <w:basedOn w:val="a1"/>
    <w:rsid w:val="005A07B7"/>
    <w:pPr>
      <w:tabs>
        <w:tab w:val="left" w:pos="1134"/>
      </w:tabs>
      <w:spacing w:line="360" w:lineRule="auto"/>
      <w:ind w:firstLine="567"/>
    </w:pPr>
    <w:rPr>
      <w:rFonts w:eastAsia="Times New Roman"/>
      <w:bCs/>
      <w:snapToGrid w:val="0"/>
      <w:sz w:val="22"/>
      <w:szCs w:val="22"/>
    </w:rPr>
  </w:style>
  <w:style w:type="paragraph" w:styleId="afff">
    <w:name w:val="TOC Heading"/>
    <w:basedOn w:val="1"/>
    <w:next w:val="a1"/>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1"/>
    <w:next w:val="a1"/>
    <w:autoRedefine/>
    <w:uiPriority w:val="39"/>
    <w:locked/>
    <w:rsid w:val="00276102"/>
    <w:pPr>
      <w:ind w:left="560"/>
      <w:jc w:val="left"/>
    </w:pPr>
    <w:rPr>
      <w:rFonts w:asciiTheme="minorHAnsi" w:hAnsiTheme="minorHAnsi" w:cstheme="minorHAnsi"/>
      <w:sz w:val="20"/>
      <w:szCs w:val="20"/>
    </w:rPr>
  </w:style>
  <w:style w:type="paragraph" w:styleId="4">
    <w:name w:val="toc 4"/>
    <w:basedOn w:val="a1"/>
    <w:next w:val="a1"/>
    <w:autoRedefine/>
    <w:uiPriority w:val="39"/>
    <w:locked/>
    <w:rsid w:val="00276102"/>
    <w:pPr>
      <w:ind w:left="840"/>
      <w:jc w:val="left"/>
    </w:pPr>
    <w:rPr>
      <w:rFonts w:asciiTheme="minorHAnsi" w:hAnsiTheme="minorHAnsi" w:cstheme="minorHAnsi"/>
      <w:sz w:val="20"/>
      <w:szCs w:val="20"/>
    </w:rPr>
  </w:style>
  <w:style w:type="paragraph" w:styleId="51">
    <w:name w:val="toc 5"/>
    <w:basedOn w:val="a1"/>
    <w:next w:val="a1"/>
    <w:autoRedefine/>
    <w:uiPriority w:val="39"/>
    <w:locked/>
    <w:rsid w:val="00276102"/>
    <w:pPr>
      <w:ind w:left="1120"/>
      <w:jc w:val="left"/>
    </w:pPr>
    <w:rPr>
      <w:rFonts w:asciiTheme="minorHAnsi" w:hAnsiTheme="minorHAnsi" w:cstheme="minorHAnsi"/>
      <w:sz w:val="20"/>
      <w:szCs w:val="20"/>
    </w:rPr>
  </w:style>
  <w:style w:type="paragraph" w:styleId="6">
    <w:name w:val="toc 6"/>
    <w:basedOn w:val="a1"/>
    <w:next w:val="a1"/>
    <w:autoRedefine/>
    <w:uiPriority w:val="39"/>
    <w:locked/>
    <w:rsid w:val="00276102"/>
    <w:pPr>
      <w:ind w:left="1400"/>
      <w:jc w:val="left"/>
    </w:pPr>
    <w:rPr>
      <w:rFonts w:asciiTheme="minorHAnsi" w:hAnsiTheme="minorHAnsi" w:cstheme="minorHAnsi"/>
      <w:sz w:val="20"/>
      <w:szCs w:val="20"/>
    </w:rPr>
  </w:style>
  <w:style w:type="paragraph" w:styleId="7">
    <w:name w:val="toc 7"/>
    <w:basedOn w:val="a1"/>
    <w:next w:val="a1"/>
    <w:autoRedefine/>
    <w:uiPriority w:val="39"/>
    <w:locked/>
    <w:rsid w:val="00276102"/>
    <w:pPr>
      <w:ind w:left="1680"/>
      <w:jc w:val="left"/>
    </w:pPr>
    <w:rPr>
      <w:rFonts w:asciiTheme="minorHAnsi" w:hAnsiTheme="minorHAnsi" w:cstheme="minorHAnsi"/>
      <w:sz w:val="20"/>
      <w:szCs w:val="20"/>
    </w:rPr>
  </w:style>
  <w:style w:type="paragraph" w:styleId="8">
    <w:name w:val="toc 8"/>
    <w:basedOn w:val="a1"/>
    <w:next w:val="a1"/>
    <w:autoRedefine/>
    <w:uiPriority w:val="39"/>
    <w:locked/>
    <w:rsid w:val="00276102"/>
    <w:pPr>
      <w:ind w:left="1960"/>
      <w:jc w:val="left"/>
    </w:pPr>
    <w:rPr>
      <w:rFonts w:asciiTheme="minorHAnsi" w:hAnsiTheme="minorHAnsi" w:cstheme="minorHAnsi"/>
      <w:sz w:val="20"/>
      <w:szCs w:val="20"/>
    </w:rPr>
  </w:style>
  <w:style w:type="paragraph" w:styleId="9">
    <w:name w:val="toc 9"/>
    <w:basedOn w:val="a1"/>
    <w:next w:val="a1"/>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1"/>
    <w:rsid w:val="00B25C88"/>
    <w:pPr>
      <w:numPr>
        <w:ilvl w:val="2"/>
        <w:numId w:val="9"/>
      </w:numPr>
    </w:pPr>
  </w:style>
  <w:style w:type="paragraph" w:customStyle="1" w:styleId="afff0">
    <w:name w:val="Обычный нумерованный текст"/>
    <w:basedOn w:val="a0"/>
    <w:link w:val="afff1"/>
    <w:qFormat/>
    <w:rsid w:val="005E5B93"/>
    <w:pPr>
      <w:keepNext w:val="0"/>
      <w:keepLines w:val="0"/>
      <w:widowControl w:val="0"/>
    </w:pPr>
    <w:rPr>
      <w:bCs w:val="0"/>
    </w:rPr>
  </w:style>
  <w:style w:type="paragraph" w:styleId="afff2">
    <w:name w:val="No Spacing"/>
    <w:uiPriority w:val="1"/>
    <w:qFormat/>
    <w:rsid w:val="00A757B6"/>
    <w:pPr>
      <w:jc w:val="both"/>
    </w:pPr>
    <w:rPr>
      <w:lang w:eastAsia="en-US"/>
    </w:rPr>
  </w:style>
  <w:style w:type="character" w:customStyle="1" w:styleId="afff1">
    <w:name w:val="Обычный нумерованный текст Знак"/>
    <w:basedOn w:val="af0"/>
    <w:link w:val="afff0"/>
    <w:rsid w:val="005E5B93"/>
    <w:rPr>
      <w:bCs w:val="0"/>
      <w:spacing w:val="-1"/>
    </w:rPr>
  </w:style>
  <w:style w:type="character" w:customStyle="1" w:styleId="af2">
    <w:name w:val="Обычный (веб) Знак"/>
    <w:aliases w:val="Обычный (Web) Знак,Обычный (веб) Знак Знак Знак,Обычный (Web) Знак Знак Знак Знак"/>
    <w:link w:val="af1"/>
    <w:rsid w:val="00827950"/>
    <w:rPr>
      <w:sz w:val="24"/>
      <w:szCs w:val="24"/>
    </w:rPr>
  </w:style>
  <w:style w:type="paragraph" w:customStyle="1" w:styleId="1b">
    <w:name w:val="Без интервала1"/>
    <w:basedOn w:val="a1"/>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1"/>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1"/>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3"/>
    <w:next w:val="af"/>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1"/>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2"/>
    <w:uiPriority w:val="99"/>
    <w:rsid w:val="00037E3A"/>
    <w:rPr>
      <w:rFonts w:ascii="Times New Roman" w:hAnsi="Times New Roman" w:cs="Times New Roman"/>
      <w:b/>
      <w:bCs/>
      <w:spacing w:val="-10"/>
      <w:sz w:val="22"/>
      <w:szCs w:val="22"/>
    </w:rPr>
  </w:style>
  <w:style w:type="paragraph" w:customStyle="1" w:styleId="Style10">
    <w:name w:val="Style10"/>
    <w:basedOn w:val="a1"/>
    <w:uiPriority w:val="99"/>
    <w:rsid w:val="00037E3A"/>
    <w:pPr>
      <w:widowControl w:val="0"/>
      <w:autoSpaceDE w:val="0"/>
      <w:autoSpaceDN w:val="0"/>
      <w:adjustRightInd w:val="0"/>
      <w:spacing w:line="259" w:lineRule="exact"/>
      <w:ind w:firstLine="667"/>
    </w:pPr>
    <w:rPr>
      <w:rFonts w:eastAsia="Times New Roman"/>
      <w:sz w:val="24"/>
      <w:szCs w:val="24"/>
    </w:rPr>
  </w:style>
  <w:style w:type="paragraph" w:customStyle="1" w:styleId="Style27">
    <w:name w:val="Style27"/>
    <w:basedOn w:val="a1"/>
    <w:uiPriority w:val="99"/>
    <w:rsid w:val="009C5004"/>
    <w:pPr>
      <w:widowControl w:val="0"/>
      <w:autoSpaceDE w:val="0"/>
      <w:autoSpaceDN w:val="0"/>
      <w:adjustRightInd w:val="0"/>
      <w:jc w:val="right"/>
    </w:pPr>
    <w:rPr>
      <w:rFonts w:eastAsia="Times New Roman"/>
      <w:sz w:val="24"/>
      <w:szCs w:val="24"/>
    </w:rPr>
  </w:style>
  <w:style w:type="paragraph" w:customStyle="1" w:styleId="Style29">
    <w:name w:val="Style29"/>
    <w:basedOn w:val="a1"/>
    <w:uiPriority w:val="99"/>
    <w:rsid w:val="009C5004"/>
    <w:pPr>
      <w:widowControl w:val="0"/>
      <w:autoSpaceDE w:val="0"/>
      <w:autoSpaceDN w:val="0"/>
      <w:adjustRightInd w:val="0"/>
      <w:spacing w:line="259" w:lineRule="exact"/>
      <w:ind w:hanging="792"/>
      <w:jc w:val="left"/>
    </w:pPr>
    <w:rPr>
      <w:rFonts w:eastAsia="Times New Roman"/>
      <w:sz w:val="24"/>
      <w:szCs w:val="24"/>
    </w:rPr>
  </w:style>
  <w:style w:type="character" w:customStyle="1" w:styleId="FontStyle32">
    <w:name w:val="Font Style32"/>
    <w:uiPriority w:val="99"/>
    <w:rsid w:val="009C5004"/>
    <w:rPr>
      <w:rFonts w:ascii="Times New Roman" w:hAnsi="Times New Roman" w:cs="Times New Roman"/>
      <w:sz w:val="24"/>
      <w:szCs w:val="24"/>
    </w:rPr>
  </w:style>
  <w:style w:type="character" w:customStyle="1" w:styleId="FontStyle39">
    <w:name w:val="Font Style39"/>
    <w:uiPriority w:val="99"/>
    <w:rsid w:val="009C5004"/>
    <w:rPr>
      <w:rFonts w:ascii="Times New Roman" w:hAnsi="Times New Roman"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qFormat="1"/>
    <w:lsdException w:name="Emphasis" w:locked="1" w:qFormat="1"/>
    <w:lsdException w:name="Document Map" w:locked="1"/>
    <w:lsdException w:name="Plain Text" w:locked="1" w:uiPriority="99"/>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5136A6"/>
    <w:pPr>
      <w:jc w:val="both"/>
    </w:pPr>
  </w:style>
  <w:style w:type="paragraph" w:styleId="1">
    <w:name w:val="heading 1"/>
    <w:basedOn w:val="a1"/>
    <w:next w:val="a1"/>
    <w:link w:val="11"/>
    <w:qFormat/>
    <w:rsid w:val="001D6067"/>
    <w:pPr>
      <w:keepNext/>
      <w:keepLines/>
      <w:numPr>
        <w:numId w:val="9"/>
      </w:numPr>
      <w:spacing w:before="120"/>
      <w:jc w:val="center"/>
      <w:outlineLvl w:val="0"/>
    </w:pPr>
    <w:rPr>
      <w:b/>
      <w:bCs/>
    </w:rPr>
  </w:style>
  <w:style w:type="paragraph" w:styleId="2">
    <w:name w:val="heading 2"/>
    <w:basedOn w:val="1"/>
    <w:next w:val="a1"/>
    <w:link w:val="20"/>
    <w:qFormat/>
    <w:rsid w:val="000B77F9"/>
    <w:pPr>
      <w:numPr>
        <w:ilvl w:val="1"/>
        <w:numId w:val="8"/>
      </w:numPr>
      <w:tabs>
        <w:tab w:val="left" w:pos="1701"/>
      </w:tabs>
      <w:jc w:val="both"/>
      <w:outlineLvl w:val="1"/>
    </w:pPr>
    <w:rPr>
      <w:b w:val="0"/>
    </w:rPr>
  </w:style>
  <w:style w:type="paragraph" w:styleId="3">
    <w:name w:val="heading 3"/>
    <w:basedOn w:val="a1"/>
    <w:next w:val="a1"/>
    <w:link w:val="30"/>
    <w:qFormat/>
    <w:rsid w:val="000913A2"/>
    <w:pPr>
      <w:ind w:firstLine="709"/>
      <w:jc w:val="right"/>
      <w:outlineLvl w:val="2"/>
    </w:pPr>
    <w:rPr>
      <w:b/>
    </w:rPr>
  </w:style>
  <w:style w:type="paragraph" w:styleId="5">
    <w:name w:val="heading 5"/>
    <w:basedOn w:val="a1"/>
    <w:next w:val="a1"/>
    <w:link w:val="50"/>
    <w:qFormat/>
    <w:rsid w:val="00D00C49"/>
    <w:pPr>
      <w:spacing w:before="240" w:after="60"/>
      <w:jc w:val="left"/>
      <w:outlineLvl w:val="4"/>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6"/>
    <w:uiPriority w:val="99"/>
    <w:rsid w:val="003A64EB"/>
    <w:pPr>
      <w:tabs>
        <w:tab w:val="center" w:pos="4677"/>
        <w:tab w:val="right" w:pos="9355"/>
      </w:tabs>
    </w:pPr>
  </w:style>
  <w:style w:type="character" w:customStyle="1" w:styleId="a6">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5"/>
    <w:uiPriority w:val="99"/>
    <w:locked/>
    <w:rsid w:val="003A64EB"/>
    <w:rPr>
      <w:rFonts w:ascii="Times New Roman" w:hAnsi="Times New Roman" w:cs="Times New Roman"/>
      <w:sz w:val="28"/>
      <w:szCs w:val="28"/>
    </w:rPr>
  </w:style>
  <w:style w:type="paragraph" w:styleId="a7">
    <w:name w:val="footer"/>
    <w:basedOn w:val="a1"/>
    <w:link w:val="a8"/>
    <w:uiPriority w:val="99"/>
    <w:rsid w:val="003A64EB"/>
    <w:pPr>
      <w:tabs>
        <w:tab w:val="center" w:pos="4677"/>
        <w:tab w:val="right" w:pos="9355"/>
      </w:tabs>
    </w:pPr>
  </w:style>
  <w:style w:type="character" w:customStyle="1" w:styleId="a8">
    <w:name w:val="Нижний колонтитул Знак"/>
    <w:link w:val="a7"/>
    <w:uiPriority w:val="99"/>
    <w:locked/>
    <w:rsid w:val="003A64EB"/>
    <w:rPr>
      <w:rFonts w:ascii="Times New Roman" w:hAnsi="Times New Roman" w:cs="Times New Roman"/>
      <w:sz w:val="28"/>
      <w:szCs w:val="28"/>
    </w:rPr>
  </w:style>
  <w:style w:type="paragraph" w:styleId="12">
    <w:name w:val="toc 1"/>
    <w:basedOn w:val="a1"/>
    <w:next w:val="a1"/>
    <w:autoRedefine/>
    <w:uiPriority w:val="39"/>
    <w:rsid w:val="0071118C"/>
    <w:pPr>
      <w:tabs>
        <w:tab w:val="left" w:pos="284"/>
        <w:tab w:val="right" w:leader="dot" w:pos="9911"/>
      </w:tabs>
      <w:jc w:val="left"/>
    </w:pPr>
    <w:rPr>
      <w:rFonts w:asciiTheme="minorHAnsi" w:hAnsiTheme="minorHAnsi" w:cstheme="minorHAnsi"/>
      <w:b/>
      <w:bCs/>
      <w:sz w:val="20"/>
      <w:szCs w:val="20"/>
    </w:rPr>
  </w:style>
  <w:style w:type="character" w:styleId="a9">
    <w:name w:val="page number"/>
    <w:rsid w:val="003A64EB"/>
    <w:rPr>
      <w:rFonts w:cs="Times New Roman"/>
    </w:rPr>
  </w:style>
  <w:style w:type="character" w:customStyle="1" w:styleId="aa">
    <w:name w:val="!осн Знак"/>
    <w:link w:val="ab"/>
    <w:locked/>
    <w:rsid w:val="003A64EB"/>
    <w:rPr>
      <w:rFonts w:ascii="Times New Roman" w:hAnsi="Times New Roman" w:cs="Times New Roman"/>
    </w:rPr>
  </w:style>
  <w:style w:type="paragraph" w:customStyle="1" w:styleId="ab">
    <w:name w:val="!осн"/>
    <w:basedOn w:val="a1"/>
    <w:link w:val="aa"/>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1"/>
    <w:rsid w:val="00381B15"/>
    <w:pPr>
      <w:ind w:left="720"/>
    </w:pPr>
  </w:style>
  <w:style w:type="paragraph" w:customStyle="1" w:styleId="14">
    <w:name w:val="Заголовок оглавления1"/>
    <w:basedOn w:val="1"/>
    <w:next w:val="a1"/>
    <w:rsid w:val="00EB05AF"/>
    <w:pPr>
      <w:spacing w:before="480" w:line="276" w:lineRule="auto"/>
      <w:jc w:val="left"/>
      <w:outlineLvl w:val="9"/>
    </w:pPr>
    <w:rPr>
      <w:rFonts w:ascii="Cambria" w:hAnsi="Cambria"/>
      <w:color w:val="365F91"/>
    </w:rPr>
  </w:style>
  <w:style w:type="paragraph" w:styleId="21">
    <w:name w:val="toc 2"/>
    <w:basedOn w:val="a1"/>
    <w:next w:val="a1"/>
    <w:autoRedefine/>
    <w:uiPriority w:val="39"/>
    <w:rsid w:val="0071118C"/>
    <w:pPr>
      <w:tabs>
        <w:tab w:val="left" w:pos="840"/>
        <w:tab w:val="right" w:leader="dot" w:pos="9911"/>
      </w:tabs>
      <w:ind w:left="284"/>
      <w:jc w:val="left"/>
    </w:pPr>
    <w:rPr>
      <w:rFonts w:asciiTheme="minorHAnsi" w:hAnsiTheme="minorHAnsi" w:cstheme="minorHAnsi"/>
      <w:i/>
      <w:iCs/>
      <w:sz w:val="20"/>
      <w:szCs w:val="20"/>
    </w:rPr>
  </w:style>
  <w:style w:type="character" w:styleId="ac">
    <w:name w:val="Hyperlink"/>
    <w:uiPriority w:val="99"/>
    <w:rsid w:val="00EB05AF"/>
    <w:rPr>
      <w:rFonts w:cs="Times New Roman"/>
      <w:color w:val="0000FF"/>
      <w:u w:val="single"/>
    </w:rPr>
  </w:style>
  <w:style w:type="paragraph" w:styleId="ad">
    <w:name w:val="Balloon Text"/>
    <w:basedOn w:val="a1"/>
    <w:link w:val="ae"/>
    <w:uiPriority w:val="99"/>
    <w:semiHidden/>
    <w:rsid w:val="00EB05AF"/>
    <w:rPr>
      <w:rFonts w:ascii="Tahoma" w:hAnsi="Tahoma"/>
      <w:sz w:val="16"/>
      <w:szCs w:val="16"/>
    </w:rPr>
  </w:style>
  <w:style w:type="character" w:customStyle="1" w:styleId="ae">
    <w:name w:val="Текст выноски Знак"/>
    <w:link w:val="ad"/>
    <w:uiPriority w:val="99"/>
    <w:semiHidden/>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
    <w:name w:val="Table Grid"/>
    <w:basedOn w:val="a3"/>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0"/>
    <w:qFormat/>
    <w:rsid w:val="00F71151"/>
    <w:pPr>
      <w:numPr>
        <w:ilvl w:val="2"/>
      </w:numPr>
      <w:spacing w:before="0"/>
      <w:ind w:left="0" w:firstLine="851"/>
    </w:pPr>
    <w:rPr>
      <w:spacing w:val="-1"/>
    </w:rPr>
  </w:style>
  <w:style w:type="character" w:customStyle="1" w:styleId="af0">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1">
    <w:name w:val="Normal (Web)"/>
    <w:aliases w:val="Обычный (Web),Обычный (веб) Знак Знак,Обычный (Web) Знак Знак Знак"/>
    <w:basedOn w:val="a1"/>
    <w:link w:val="af2"/>
    <w:rsid w:val="006D2144"/>
    <w:pPr>
      <w:spacing w:before="100" w:beforeAutospacing="1" w:after="100" w:afterAutospacing="1"/>
      <w:jc w:val="left"/>
    </w:pPr>
    <w:rPr>
      <w:sz w:val="24"/>
      <w:szCs w:val="24"/>
    </w:rPr>
  </w:style>
  <w:style w:type="paragraph" w:customStyle="1" w:styleId="-3">
    <w:name w:val="Пункт-3"/>
    <w:basedOn w:val="a1"/>
    <w:rsid w:val="00F00C9D"/>
    <w:pPr>
      <w:tabs>
        <w:tab w:val="num" w:pos="1985"/>
      </w:tabs>
      <w:ind w:firstLine="709"/>
    </w:pPr>
    <w:rPr>
      <w:szCs w:val="24"/>
    </w:rPr>
  </w:style>
  <w:style w:type="paragraph" w:customStyle="1" w:styleId="-4">
    <w:name w:val="Пункт-4"/>
    <w:basedOn w:val="a1"/>
    <w:rsid w:val="00F00C9D"/>
    <w:pPr>
      <w:tabs>
        <w:tab w:val="num" w:pos="1985"/>
      </w:tabs>
      <w:ind w:firstLine="709"/>
    </w:pPr>
    <w:rPr>
      <w:szCs w:val="24"/>
    </w:rPr>
  </w:style>
  <w:style w:type="paragraph" w:customStyle="1" w:styleId="-5">
    <w:name w:val="Пункт-5"/>
    <w:basedOn w:val="a1"/>
    <w:rsid w:val="00F00C9D"/>
    <w:pPr>
      <w:tabs>
        <w:tab w:val="num" w:pos="1985"/>
      </w:tabs>
      <w:ind w:firstLine="709"/>
    </w:pPr>
    <w:rPr>
      <w:szCs w:val="24"/>
    </w:rPr>
  </w:style>
  <w:style w:type="paragraph" w:customStyle="1" w:styleId="-6">
    <w:name w:val="Пункт-6"/>
    <w:basedOn w:val="a1"/>
    <w:rsid w:val="00F00C9D"/>
    <w:pPr>
      <w:tabs>
        <w:tab w:val="left" w:pos="1985"/>
      </w:tabs>
      <w:ind w:firstLine="709"/>
    </w:pPr>
    <w:rPr>
      <w:szCs w:val="24"/>
    </w:rPr>
  </w:style>
  <w:style w:type="paragraph" w:customStyle="1" w:styleId="-7">
    <w:name w:val="Пункт-7"/>
    <w:basedOn w:val="a1"/>
    <w:rsid w:val="00F00C9D"/>
    <w:pPr>
      <w:tabs>
        <w:tab w:val="num" w:pos="360"/>
      </w:tabs>
      <w:ind w:firstLine="709"/>
    </w:pPr>
    <w:rPr>
      <w:szCs w:val="24"/>
    </w:rPr>
  </w:style>
  <w:style w:type="character" w:styleId="af3">
    <w:name w:val="annotation reference"/>
    <w:uiPriority w:val="99"/>
    <w:semiHidden/>
    <w:rsid w:val="00C1763E"/>
    <w:rPr>
      <w:sz w:val="16"/>
    </w:rPr>
  </w:style>
  <w:style w:type="paragraph" w:styleId="af4">
    <w:name w:val="annotation text"/>
    <w:basedOn w:val="a1"/>
    <w:link w:val="af5"/>
    <w:uiPriority w:val="99"/>
    <w:rsid w:val="00C1763E"/>
    <w:pPr>
      <w:jc w:val="left"/>
    </w:pPr>
    <w:rPr>
      <w:sz w:val="20"/>
      <w:szCs w:val="20"/>
    </w:rPr>
  </w:style>
  <w:style w:type="character" w:customStyle="1" w:styleId="af5">
    <w:name w:val="Текст примечания Знак"/>
    <w:link w:val="af4"/>
    <w:uiPriority w:val="99"/>
    <w:locked/>
    <w:rsid w:val="00C1763E"/>
    <w:rPr>
      <w:rFonts w:ascii="Times New Roman" w:hAnsi="Times New Roman" w:cs="Times New Roman"/>
      <w:sz w:val="20"/>
      <w:szCs w:val="20"/>
    </w:rPr>
  </w:style>
  <w:style w:type="paragraph" w:styleId="af6">
    <w:name w:val="annotation subject"/>
    <w:basedOn w:val="af4"/>
    <w:next w:val="af4"/>
    <w:link w:val="af7"/>
    <w:uiPriority w:val="99"/>
    <w:semiHidden/>
    <w:rsid w:val="00F22333"/>
    <w:pPr>
      <w:jc w:val="both"/>
    </w:pPr>
    <w:rPr>
      <w:b/>
      <w:bCs/>
    </w:rPr>
  </w:style>
  <w:style w:type="character" w:customStyle="1" w:styleId="af7">
    <w:name w:val="Тема примечания Знак"/>
    <w:link w:val="af6"/>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1"/>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8">
    <w:name w:val="Словарная статья"/>
    <w:basedOn w:val="a1"/>
    <w:next w:val="a1"/>
    <w:rsid w:val="00D00C49"/>
    <w:pPr>
      <w:autoSpaceDE w:val="0"/>
      <w:autoSpaceDN w:val="0"/>
      <w:adjustRightInd w:val="0"/>
      <w:ind w:right="118"/>
    </w:pPr>
    <w:rPr>
      <w:rFonts w:ascii="Arial" w:hAnsi="Arial"/>
      <w:sz w:val="20"/>
      <w:szCs w:val="20"/>
    </w:rPr>
  </w:style>
  <w:style w:type="paragraph" w:styleId="HTML">
    <w:name w:val="HTML Preformatted"/>
    <w:basedOn w:val="a1"/>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1"/>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9">
    <w:name w:val="Body Text Indent"/>
    <w:basedOn w:val="a1"/>
    <w:link w:val="afa"/>
    <w:rsid w:val="00D00C49"/>
    <w:pPr>
      <w:spacing w:after="120"/>
      <w:ind w:left="283"/>
      <w:jc w:val="left"/>
    </w:pPr>
    <w:rPr>
      <w:sz w:val="24"/>
      <w:szCs w:val="24"/>
    </w:rPr>
  </w:style>
  <w:style w:type="character" w:customStyle="1" w:styleId="afa">
    <w:name w:val="Основной текст с отступом Знак"/>
    <w:link w:val="af9"/>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1"/>
    <w:rsid w:val="00D00C49"/>
    <w:rPr>
      <w:sz w:val="24"/>
      <w:szCs w:val="20"/>
    </w:rPr>
  </w:style>
  <w:style w:type="paragraph" w:styleId="33">
    <w:name w:val="Body Text 3"/>
    <w:basedOn w:val="a1"/>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b">
    <w:name w:val="Plain Text"/>
    <w:basedOn w:val="a1"/>
    <w:link w:val="afc"/>
    <w:uiPriority w:val="99"/>
    <w:rsid w:val="00D00C49"/>
    <w:pPr>
      <w:jc w:val="left"/>
    </w:pPr>
    <w:rPr>
      <w:rFonts w:ascii="Courier New" w:hAnsi="Courier New"/>
      <w:sz w:val="20"/>
      <w:szCs w:val="20"/>
    </w:rPr>
  </w:style>
  <w:style w:type="character" w:customStyle="1" w:styleId="afc">
    <w:name w:val="Текст Знак"/>
    <w:link w:val="afb"/>
    <w:uiPriority w:val="99"/>
    <w:locked/>
    <w:rsid w:val="00D00C49"/>
    <w:rPr>
      <w:rFonts w:ascii="Courier New" w:hAnsi="Courier New" w:cs="Times New Roman"/>
      <w:sz w:val="20"/>
      <w:szCs w:val="20"/>
      <w:lang w:eastAsia="ru-RU"/>
    </w:rPr>
  </w:style>
  <w:style w:type="paragraph" w:styleId="afd">
    <w:name w:val="caption"/>
    <w:basedOn w:val="a1"/>
    <w:next w:val="a1"/>
    <w:qFormat/>
    <w:rsid w:val="00D00C49"/>
    <w:pPr>
      <w:ind w:firstLine="567"/>
      <w:jc w:val="center"/>
    </w:pPr>
    <w:rPr>
      <w:b/>
      <w:bCs/>
      <w:sz w:val="24"/>
      <w:szCs w:val="24"/>
    </w:rPr>
  </w:style>
  <w:style w:type="paragraph" w:styleId="HTML1">
    <w:name w:val="HTML Address"/>
    <w:basedOn w:val="a1"/>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e">
    <w:name w:val="List Bullet"/>
    <w:basedOn w:val="a1"/>
    <w:autoRedefine/>
    <w:rsid w:val="00D00C49"/>
    <w:pPr>
      <w:widowControl w:val="0"/>
    </w:pPr>
    <w:rPr>
      <w:sz w:val="22"/>
      <w:szCs w:val="22"/>
    </w:rPr>
  </w:style>
  <w:style w:type="character" w:styleId="aff">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1"/>
    <w:rsid w:val="00D00C49"/>
    <w:pPr>
      <w:spacing w:after="200" w:line="276" w:lineRule="auto"/>
      <w:ind w:left="720"/>
      <w:jc w:val="left"/>
    </w:pPr>
    <w:rPr>
      <w:rFonts w:ascii="Calibri" w:hAnsi="Calibri"/>
      <w:sz w:val="22"/>
      <w:szCs w:val="22"/>
    </w:rPr>
  </w:style>
  <w:style w:type="paragraph" w:customStyle="1" w:styleId="18">
    <w:name w:val="Текст1"/>
    <w:basedOn w:val="a1"/>
    <w:rsid w:val="00D00C49"/>
    <w:pPr>
      <w:jc w:val="left"/>
    </w:pPr>
    <w:rPr>
      <w:rFonts w:ascii="Courier New" w:hAnsi="Courier New"/>
      <w:sz w:val="20"/>
      <w:szCs w:val="20"/>
    </w:rPr>
  </w:style>
  <w:style w:type="paragraph" w:customStyle="1" w:styleId="110">
    <w:name w:val="Абзац списка11"/>
    <w:basedOn w:val="a1"/>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0">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1">
    <w:name w:val="Title"/>
    <w:basedOn w:val="a1"/>
    <w:link w:val="aff2"/>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2">
    <w:name w:val="Название Знак"/>
    <w:link w:val="aff1"/>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1"/>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3">
    <w:name w:val="Таблицы (моноширинный)"/>
    <w:basedOn w:val="a1"/>
    <w:next w:val="a1"/>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1"/>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4">
    <w:name w:val="Содержимое таблицы"/>
    <w:basedOn w:val="a1"/>
    <w:rsid w:val="001651BB"/>
    <w:pPr>
      <w:widowControl w:val="0"/>
      <w:suppressLineNumbers/>
      <w:suppressAutoHyphens/>
      <w:jc w:val="left"/>
    </w:pPr>
    <w:rPr>
      <w:rFonts w:eastAsia="Arial Unicode MS"/>
      <w:kern w:val="1"/>
      <w:sz w:val="24"/>
      <w:szCs w:val="24"/>
    </w:rPr>
  </w:style>
  <w:style w:type="paragraph" w:customStyle="1" w:styleId="aff5">
    <w:name w:val="Комментарий"/>
    <w:basedOn w:val="a1"/>
    <w:next w:val="a1"/>
    <w:rsid w:val="001651BB"/>
    <w:pPr>
      <w:widowControl w:val="0"/>
      <w:autoSpaceDE w:val="0"/>
      <w:autoSpaceDN w:val="0"/>
      <w:adjustRightInd w:val="0"/>
      <w:ind w:left="170"/>
    </w:pPr>
    <w:rPr>
      <w:rFonts w:ascii="Arial" w:hAnsi="Arial"/>
      <w:i/>
      <w:iCs/>
      <w:color w:val="800080"/>
      <w:sz w:val="20"/>
      <w:szCs w:val="20"/>
    </w:rPr>
  </w:style>
  <w:style w:type="paragraph" w:styleId="aff6">
    <w:name w:val="Document Map"/>
    <w:basedOn w:val="a1"/>
    <w:link w:val="aff7"/>
    <w:semiHidden/>
    <w:rsid w:val="001651BB"/>
    <w:pPr>
      <w:widowControl w:val="0"/>
      <w:shd w:val="clear" w:color="auto" w:fill="000080"/>
      <w:jc w:val="left"/>
    </w:pPr>
    <w:rPr>
      <w:rFonts w:ascii="Tahoma" w:hAnsi="Tahoma"/>
      <w:snapToGrid w:val="0"/>
      <w:sz w:val="20"/>
      <w:szCs w:val="20"/>
    </w:rPr>
  </w:style>
  <w:style w:type="character" w:customStyle="1" w:styleId="aff7">
    <w:name w:val="Схема документа Знак"/>
    <w:link w:val="aff6"/>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8">
    <w:name w:val="footnote text"/>
    <w:basedOn w:val="a1"/>
    <w:link w:val="aff9"/>
    <w:semiHidden/>
    <w:rsid w:val="00386128"/>
    <w:rPr>
      <w:sz w:val="20"/>
      <w:szCs w:val="20"/>
    </w:rPr>
  </w:style>
  <w:style w:type="character" w:customStyle="1" w:styleId="aff9">
    <w:name w:val="Текст сноски Знак"/>
    <w:link w:val="aff8"/>
    <w:semiHidden/>
    <w:locked/>
    <w:rsid w:val="00386128"/>
    <w:rPr>
      <w:rFonts w:ascii="Times New Roman" w:hAnsi="Times New Roman" w:cs="Times New Roman"/>
      <w:sz w:val="20"/>
      <w:szCs w:val="20"/>
    </w:rPr>
  </w:style>
  <w:style w:type="character" w:styleId="affa">
    <w:name w:val="footnote reference"/>
    <w:semiHidden/>
    <w:rsid w:val="00386128"/>
    <w:rPr>
      <w:rFonts w:cs="Times New Roman"/>
      <w:vertAlign w:val="superscript"/>
    </w:rPr>
  </w:style>
  <w:style w:type="character" w:customStyle="1" w:styleId="FontStyle13">
    <w:name w:val="Font Style13"/>
    <w:uiPriority w:val="99"/>
    <w:rsid w:val="005440A0"/>
    <w:rPr>
      <w:rFonts w:ascii="Times New Roman" w:hAnsi="Times New Roman"/>
      <w:sz w:val="24"/>
    </w:rPr>
  </w:style>
  <w:style w:type="paragraph" w:styleId="affb">
    <w:name w:val="Revision"/>
    <w:hidden/>
    <w:uiPriority w:val="99"/>
    <w:semiHidden/>
    <w:rsid w:val="00A40AD3"/>
    <w:rPr>
      <w:lang w:eastAsia="en-US"/>
    </w:rPr>
  </w:style>
  <w:style w:type="character" w:styleId="affc">
    <w:name w:val="Emphasis"/>
    <w:qFormat/>
    <w:locked/>
    <w:rsid w:val="00CE571B"/>
    <w:rPr>
      <w:i/>
      <w:iCs/>
    </w:rPr>
  </w:style>
  <w:style w:type="paragraph" w:styleId="affd">
    <w:name w:val="List Paragraph"/>
    <w:basedOn w:val="a1"/>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1"/>
    <w:rsid w:val="005A07B7"/>
    <w:pPr>
      <w:overflowPunct w:val="0"/>
      <w:autoSpaceDE w:val="0"/>
      <w:autoSpaceDN w:val="0"/>
      <w:adjustRightInd w:val="0"/>
      <w:ind w:firstLine="567"/>
    </w:pPr>
    <w:rPr>
      <w:rFonts w:eastAsia="Times New Roman"/>
      <w:bCs/>
      <w:sz w:val="24"/>
      <w:szCs w:val="22"/>
    </w:rPr>
  </w:style>
  <w:style w:type="paragraph" w:customStyle="1" w:styleId="affe">
    <w:name w:val="Пункт б/н"/>
    <w:basedOn w:val="a1"/>
    <w:rsid w:val="005A07B7"/>
    <w:pPr>
      <w:tabs>
        <w:tab w:val="left" w:pos="1134"/>
      </w:tabs>
      <w:spacing w:line="360" w:lineRule="auto"/>
      <w:ind w:firstLine="567"/>
    </w:pPr>
    <w:rPr>
      <w:rFonts w:eastAsia="Times New Roman"/>
      <w:bCs/>
      <w:snapToGrid w:val="0"/>
      <w:sz w:val="22"/>
      <w:szCs w:val="22"/>
    </w:rPr>
  </w:style>
  <w:style w:type="paragraph" w:styleId="afff">
    <w:name w:val="TOC Heading"/>
    <w:basedOn w:val="1"/>
    <w:next w:val="a1"/>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1"/>
    <w:next w:val="a1"/>
    <w:autoRedefine/>
    <w:uiPriority w:val="39"/>
    <w:locked/>
    <w:rsid w:val="00276102"/>
    <w:pPr>
      <w:ind w:left="560"/>
      <w:jc w:val="left"/>
    </w:pPr>
    <w:rPr>
      <w:rFonts w:asciiTheme="minorHAnsi" w:hAnsiTheme="minorHAnsi" w:cstheme="minorHAnsi"/>
      <w:sz w:val="20"/>
      <w:szCs w:val="20"/>
    </w:rPr>
  </w:style>
  <w:style w:type="paragraph" w:styleId="4">
    <w:name w:val="toc 4"/>
    <w:basedOn w:val="a1"/>
    <w:next w:val="a1"/>
    <w:autoRedefine/>
    <w:uiPriority w:val="39"/>
    <w:locked/>
    <w:rsid w:val="00276102"/>
    <w:pPr>
      <w:ind w:left="840"/>
      <w:jc w:val="left"/>
    </w:pPr>
    <w:rPr>
      <w:rFonts w:asciiTheme="minorHAnsi" w:hAnsiTheme="minorHAnsi" w:cstheme="minorHAnsi"/>
      <w:sz w:val="20"/>
      <w:szCs w:val="20"/>
    </w:rPr>
  </w:style>
  <w:style w:type="paragraph" w:styleId="51">
    <w:name w:val="toc 5"/>
    <w:basedOn w:val="a1"/>
    <w:next w:val="a1"/>
    <w:autoRedefine/>
    <w:uiPriority w:val="39"/>
    <w:locked/>
    <w:rsid w:val="00276102"/>
    <w:pPr>
      <w:ind w:left="1120"/>
      <w:jc w:val="left"/>
    </w:pPr>
    <w:rPr>
      <w:rFonts w:asciiTheme="minorHAnsi" w:hAnsiTheme="minorHAnsi" w:cstheme="minorHAnsi"/>
      <w:sz w:val="20"/>
      <w:szCs w:val="20"/>
    </w:rPr>
  </w:style>
  <w:style w:type="paragraph" w:styleId="6">
    <w:name w:val="toc 6"/>
    <w:basedOn w:val="a1"/>
    <w:next w:val="a1"/>
    <w:autoRedefine/>
    <w:uiPriority w:val="39"/>
    <w:locked/>
    <w:rsid w:val="00276102"/>
    <w:pPr>
      <w:ind w:left="1400"/>
      <w:jc w:val="left"/>
    </w:pPr>
    <w:rPr>
      <w:rFonts w:asciiTheme="minorHAnsi" w:hAnsiTheme="minorHAnsi" w:cstheme="minorHAnsi"/>
      <w:sz w:val="20"/>
      <w:szCs w:val="20"/>
    </w:rPr>
  </w:style>
  <w:style w:type="paragraph" w:styleId="7">
    <w:name w:val="toc 7"/>
    <w:basedOn w:val="a1"/>
    <w:next w:val="a1"/>
    <w:autoRedefine/>
    <w:uiPriority w:val="39"/>
    <w:locked/>
    <w:rsid w:val="00276102"/>
    <w:pPr>
      <w:ind w:left="1680"/>
      <w:jc w:val="left"/>
    </w:pPr>
    <w:rPr>
      <w:rFonts w:asciiTheme="minorHAnsi" w:hAnsiTheme="minorHAnsi" w:cstheme="minorHAnsi"/>
      <w:sz w:val="20"/>
      <w:szCs w:val="20"/>
    </w:rPr>
  </w:style>
  <w:style w:type="paragraph" w:styleId="8">
    <w:name w:val="toc 8"/>
    <w:basedOn w:val="a1"/>
    <w:next w:val="a1"/>
    <w:autoRedefine/>
    <w:uiPriority w:val="39"/>
    <w:locked/>
    <w:rsid w:val="00276102"/>
    <w:pPr>
      <w:ind w:left="1960"/>
      <w:jc w:val="left"/>
    </w:pPr>
    <w:rPr>
      <w:rFonts w:asciiTheme="minorHAnsi" w:hAnsiTheme="minorHAnsi" w:cstheme="minorHAnsi"/>
      <w:sz w:val="20"/>
      <w:szCs w:val="20"/>
    </w:rPr>
  </w:style>
  <w:style w:type="paragraph" w:styleId="9">
    <w:name w:val="toc 9"/>
    <w:basedOn w:val="a1"/>
    <w:next w:val="a1"/>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1"/>
    <w:rsid w:val="00B25C88"/>
    <w:pPr>
      <w:numPr>
        <w:ilvl w:val="2"/>
        <w:numId w:val="9"/>
      </w:numPr>
    </w:pPr>
  </w:style>
  <w:style w:type="paragraph" w:customStyle="1" w:styleId="afff0">
    <w:name w:val="Обычный нумерованный текст"/>
    <w:basedOn w:val="a0"/>
    <w:link w:val="afff1"/>
    <w:qFormat/>
    <w:rsid w:val="005E5B93"/>
    <w:pPr>
      <w:keepNext w:val="0"/>
      <w:keepLines w:val="0"/>
      <w:widowControl w:val="0"/>
    </w:pPr>
    <w:rPr>
      <w:bCs w:val="0"/>
    </w:rPr>
  </w:style>
  <w:style w:type="paragraph" w:styleId="afff2">
    <w:name w:val="No Spacing"/>
    <w:uiPriority w:val="1"/>
    <w:qFormat/>
    <w:rsid w:val="00A757B6"/>
    <w:pPr>
      <w:jc w:val="both"/>
    </w:pPr>
    <w:rPr>
      <w:lang w:eastAsia="en-US"/>
    </w:rPr>
  </w:style>
  <w:style w:type="character" w:customStyle="1" w:styleId="afff1">
    <w:name w:val="Обычный нумерованный текст Знак"/>
    <w:basedOn w:val="af0"/>
    <w:link w:val="afff0"/>
    <w:rsid w:val="005E5B93"/>
    <w:rPr>
      <w:bCs w:val="0"/>
      <w:spacing w:val="-1"/>
    </w:rPr>
  </w:style>
  <w:style w:type="character" w:customStyle="1" w:styleId="af2">
    <w:name w:val="Обычный (веб) Знак"/>
    <w:aliases w:val="Обычный (Web) Знак,Обычный (веб) Знак Знак Знак,Обычный (Web) Знак Знак Знак Знак"/>
    <w:link w:val="af1"/>
    <w:rsid w:val="00827950"/>
    <w:rPr>
      <w:sz w:val="24"/>
      <w:szCs w:val="24"/>
    </w:rPr>
  </w:style>
  <w:style w:type="paragraph" w:customStyle="1" w:styleId="1b">
    <w:name w:val="Без интервала1"/>
    <w:basedOn w:val="a1"/>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1"/>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1"/>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3"/>
    <w:next w:val="af"/>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1"/>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2"/>
    <w:uiPriority w:val="99"/>
    <w:rsid w:val="00037E3A"/>
    <w:rPr>
      <w:rFonts w:ascii="Times New Roman" w:hAnsi="Times New Roman" w:cs="Times New Roman"/>
      <w:b/>
      <w:bCs/>
      <w:spacing w:val="-10"/>
      <w:sz w:val="22"/>
      <w:szCs w:val="22"/>
    </w:rPr>
  </w:style>
  <w:style w:type="paragraph" w:customStyle="1" w:styleId="Style10">
    <w:name w:val="Style10"/>
    <w:basedOn w:val="a1"/>
    <w:uiPriority w:val="99"/>
    <w:rsid w:val="00037E3A"/>
    <w:pPr>
      <w:widowControl w:val="0"/>
      <w:autoSpaceDE w:val="0"/>
      <w:autoSpaceDN w:val="0"/>
      <w:adjustRightInd w:val="0"/>
      <w:spacing w:line="259" w:lineRule="exact"/>
      <w:ind w:firstLine="667"/>
    </w:pPr>
    <w:rPr>
      <w:rFonts w:eastAsia="Times New Roman"/>
      <w:sz w:val="24"/>
      <w:szCs w:val="24"/>
    </w:rPr>
  </w:style>
  <w:style w:type="paragraph" w:customStyle="1" w:styleId="Style27">
    <w:name w:val="Style27"/>
    <w:basedOn w:val="a1"/>
    <w:uiPriority w:val="99"/>
    <w:rsid w:val="009C5004"/>
    <w:pPr>
      <w:widowControl w:val="0"/>
      <w:autoSpaceDE w:val="0"/>
      <w:autoSpaceDN w:val="0"/>
      <w:adjustRightInd w:val="0"/>
      <w:jc w:val="right"/>
    </w:pPr>
    <w:rPr>
      <w:rFonts w:eastAsia="Times New Roman"/>
      <w:sz w:val="24"/>
      <w:szCs w:val="24"/>
    </w:rPr>
  </w:style>
  <w:style w:type="paragraph" w:customStyle="1" w:styleId="Style29">
    <w:name w:val="Style29"/>
    <w:basedOn w:val="a1"/>
    <w:uiPriority w:val="99"/>
    <w:rsid w:val="009C5004"/>
    <w:pPr>
      <w:widowControl w:val="0"/>
      <w:autoSpaceDE w:val="0"/>
      <w:autoSpaceDN w:val="0"/>
      <w:adjustRightInd w:val="0"/>
      <w:spacing w:line="259" w:lineRule="exact"/>
      <w:ind w:hanging="792"/>
      <w:jc w:val="left"/>
    </w:pPr>
    <w:rPr>
      <w:rFonts w:eastAsia="Times New Roman"/>
      <w:sz w:val="24"/>
      <w:szCs w:val="24"/>
    </w:rPr>
  </w:style>
  <w:style w:type="character" w:customStyle="1" w:styleId="FontStyle32">
    <w:name w:val="Font Style32"/>
    <w:uiPriority w:val="99"/>
    <w:rsid w:val="009C5004"/>
    <w:rPr>
      <w:rFonts w:ascii="Times New Roman" w:hAnsi="Times New Roman" w:cs="Times New Roman"/>
      <w:sz w:val="24"/>
      <w:szCs w:val="24"/>
    </w:rPr>
  </w:style>
  <w:style w:type="character" w:customStyle="1" w:styleId="FontStyle39">
    <w:name w:val="Font Style39"/>
    <w:uiPriority w:val="99"/>
    <w:rsid w:val="009C5004"/>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957372834">
      <w:bodyDiv w:val="1"/>
      <w:marLeft w:val="0"/>
      <w:marRight w:val="0"/>
      <w:marTop w:val="0"/>
      <w:marBottom w:val="0"/>
      <w:divBdr>
        <w:top w:val="none" w:sz="0" w:space="0" w:color="auto"/>
        <w:left w:val="none" w:sz="0" w:space="0" w:color="auto"/>
        <w:bottom w:val="none" w:sz="0" w:space="0" w:color="auto"/>
        <w:right w:val="none" w:sz="0" w:space="0" w:color="auto"/>
      </w:divBdr>
    </w:div>
    <w:div w:id="1028917207">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575814870">
      <w:bodyDiv w:val="1"/>
      <w:marLeft w:val="0"/>
      <w:marRight w:val="0"/>
      <w:marTop w:val="0"/>
      <w:marBottom w:val="0"/>
      <w:divBdr>
        <w:top w:val="none" w:sz="0" w:space="0" w:color="auto"/>
        <w:left w:val="none" w:sz="0" w:space="0" w:color="auto"/>
        <w:bottom w:val="none" w:sz="0" w:space="0" w:color="auto"/>
        <w:right w:val="none" w:sz="0" w:space="0" w:color="auto"/>
      </w:divBdr>
    </w:div>
    <w:div w:id="194106629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fabrikan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C5CABC2-364F-4125-BF4D-E1EF93D7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51</Pages>
  <Words>14280</Words>
  <Characters>103477</Characters>
  <Application>Microsoft Office Word</Application>
  <DocSecurity>0</DocSecurity>
  <Lines>862</Lines>
  <Paragraphs>235</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ГК Росатом</Company>
  <LinksUpToDate>false</LinksUpToDate>
  <CharactersWithSpaces>117522</CharactersWithSpaces>
  <SharedDoc>false</SharedDoc>
  <HLinks>
    <vt:vector size="36" baseType="variant">
      <vt:variant>
        <vt:i4>3276910</vt:i4>
      </vt:variant>
      <vt:variant>
        <vt:i4>15</vt:i4>
      </vt:variant>
      <vt:variant>
        <vt:i4>0</vt:i4>
      </vt:variant>
      <vt:variant>
        <vt:i4>5</vt:i4>
      </vt:variant>
      <vt:variant>
        <vt:lpwstr>consultantplus://offline/main?base=LAW;n=110141;fld=134;dst=512</vt:lpwstr>
      </vt:variant>
      <vt:variant>
        <vt:lpwstr/>
      </vt:variant>
      <vt:variant>
        <vt:i4>3276910</vt:i4>
      </vt:variant>
      <vt:variant>
        <vt:i4>12</vt:i4>
      </vt:variant>
      <vt:variant>
        <vt:i4>0</vt:i4>
      </vt:variant>
      <vt:variant>
        <vt:i4>5</vt:i4>
      </vt:variant>
      <vt:variant>
        <vt:lpwstr>consultantplus://offline/main?base=LAW;n=110141;fld=134;dst=512</vt:lpwstr>
      </vt:variant>
      <vt:variant>
        <vt:lpwstr/>
      </vt:variant>
      <vt:variant>
        <vt:i4>6357050</vt:i4>
      </vt:variant>
      <vt:variant>
        <vt:i4>6</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3</vt:i4>
      </vt:variant>
      <vt:variant>
        <vt:i4>0</vt:i4>
      </vt:variant>
      <vt:variant>
        <vt:i4>5</vt:i4>
      </vt:variant>
      <vt:variant>
        <vt:lpwstr>consultantplus://offline/main?base=LAW;n=110141;fld=134;dst=512</vt:lpwstr>
      </vt:variant>
      <vt:variant>
        <vt:lpwstr/>
      </vt:variant>
      <vt:variant>
        <vt:i4>6357050</vt:i4>
      </vt:variant>
      <vt:variant>
        <vt:i4>0</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0</vt:i4>
      </vt:variant>
      <vt:variant>
        <vt:i4>0</vt:i4>
      </vt:variant>
      <vt:variant>
        <vt:i4>5</vt:i4>
      </vt:variant>
      <vt:variant>
        <vt:lpwstr>consultantplus://offline/main?base=LAW;n=110141;fld=134;dst=512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ss</dc:creator>
  <cp:lastModifiedBy>Фогель Вера Викторовна</cp:lastModifiedBy>
  <cp:revision>236</cp:revision>
  <cp:lastPrinted>2016-05-26T05:22:00Z</cp:lastPrinted>
  <dcterms:created xsi:type="dcterms:W3CDTF">2013-10-17T05:56:00Z</dcterms:created>
  <dcterms:modified xsi:type="dcterms:W3CDTF">2016-05-31T05:51:00Z</dcterms:modified>
</cp:coreProperties>
</file>